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019" w:rsidRDefault="00B9550F" w:rsidP="00B95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0FB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3EC7B15A" wp14:editId="0DEB9F6B">
            <wp:extent cx="488950" cy="64262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4BB" w:rsidRDefault="004454BB" w:rsidP="00B95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50F" w:rsidRPr="00B9550F" w:rsidRDefault="00B9550F" w:rsidP="00B955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9550F">
        <w:rPr>
          <w:rFonts w:ascii="Times New Roman" w:hAnsi="Times New Roman"/>
          <w:b/>
          <w:bCs/>
          <w:sz w:val="28"/>
          <w:szCs w:val="28"/>
          <w:lang w:val="ru-RU"/>
        </w:rPr>
        <w:t>СУМСЬКА ОБЛАСНА ДЕРЖАВНА АДМІНІСТРАЦІЯ</w:t>
      </w:r>
    </w:p>
    <w:p w:rsidR="00B9550F" w:rsidRPr="00B9550F" w:rsidRDefault="00B9550F" w:rsidP="00B955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9550F">
        <w:rPr>
          <w:rFonts w:ascii="Times New Roman" w:hAnsi="Times New Roman"/>
          <w:b/>
          <w:bCs/>
          <w:sz w:val="28"/>
          <w:szCs w:val="28"/>
          <w:lang w:val="ru-RU"/>
        </w:rPr>
        <w:t>ДЕПАРТАМЕНТ АГРОПРОМИСЛОВОГО РОЗВИТКУ</w:t>
      </w:r>
    </w:p>
    <w:p w:rsidR="00B9550F" w:rsidRPr="00B9550F" w:rsidRDefault="00B9550F" w:rsidP="00B9550F">
      <w:pPr>
        <w:spacing w:after="0" w:line="240" w:lineRule="auto"/>
        <w:jc w:val="center"/>
        <w:rPr>
          <w:b/>
          <w:bCs/>
          <w:szCs w:val="28"/>
          <w:lang w:val="ru-RU"/>
        </w:rPr>
      </w:pPr>
    </w:p>
    <w:p w:rsidR="00B9550F" w:rsidRPr="0047192D" w:rsidRDefault="00B9550F" w:rsidP="00B9550F">
      <w:pPr>
        <w:pStyle w:val="ad"/>
        <w:rPr>
          <w:spacing w:val="140"/>
          <w:sz w:val="32"/>
          <w:szCs w:val="32"/>
        </w:rPr>
      </w:pPr>
      <w:r w:rsidRPr="0047192D">
        <w:rPr>
          <w:spacing w:val="140"/>
          <w:sz w:val="32"/>
          <w:szCs w:val="32"/>
        </w:rPr>
        <w:t>НАКАЗ</w:t>
      </w:r>
    </w:p>
    <w:p w:rsidR="00B9550F" w:rsidRPr="00B97976" w:rsidRDefault="00B9550F" w:rsidP="00B9550F">
      <w:pPr>
        <w:pStyle w:val="ad"/>
        <w:rPr>
          <w:spacing w:val="140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31"/>
        <w:gridCol w:w="3549"/>
        <w:gridCol w:w="3059"/>
      </w:tblGrid>
      <w:tr w:rsidR="00B9550F" w:rsidRPr="00B9550F" w:rsidTr="004D51D3">
        <w:trPr>
          <w:jc w:val="center"/>
        </w:trPr>
        <w:tc>
          <w:tcPr>
            <w:tcW w:w="3054" w:type="dxa"/>
          </w:tcPr>
          <w:p w:rsidR="00B9550F" w:rsidRPr="00B9550F" w:rsidRDefault="00B9550F" w:rsidP="00B9550F">
            <w:pPr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 w:rsidRPr="00B9550F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01.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10</w:t>
            </w:r>
            <w:r w:rsidRPr="00B9550F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.2021</w:t>
            </w:r>
            <w:r w:rsidRPr="00B9550F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99" w:type="dxa"/>
            <w:shd w:val="clear" w:color="auto" w:fill="auto"/>
          </w:tcPr>
          <w:p w:rsidR="00B9550F" w:rsidRPr="00B21760" w:rsidRDefault="00B9550F" w:rsidP="00B9550F">
            <w:pPr>
              <w:pStyle w:val="ad"/>
              <w:tabs>
                <w:tab w:val="left" w:pos="4680"/>
                <w:tab w:val="left" w:pos="6804"/>
              </w:tabs>
            </w:pPr>
          </w:p>
        </w:tc>
        <w:tc>
          <w:tcPr>
            <w:tcW w:w="3096" w:type="dxa"/>
          </w:tcPr>
          <w:p w:rsidR="00B9550F" w:rsidRPr="00B21760" w:rsidRDefault="00B9550F" w:rsidP="00B9550F">
            <w:pPr>
              <w:pStyle w:val="ad"/>
              <w:tabs>
                <w:tab w:val="left" w:pos="4680"/>
                <w:tab w:val="left" w:pos="6804"/>
              </w:tabs>
              <w:rPr>
                <w:b w:val="0"/>
              </w:rPr>
            </w:pPr>
            <w:r>
              <w:rPr>
                <w:b w:val="0"/>
              </w:rPr>
              <w:t xml:space="preserve">№ </w:t>
            </w:r>
            <w:r w:rsidR="00762009">
              <w:rPr>
                <w:b w:val="0"/>
                <w:sz w:val="28"/>
                <w:szCs w:val="28"/>
                <w:u w:val="single"/>
              </w:rPr>
              <w:t>36</w:t>
            </w:r>
            <w:r w:rsidRPr="007043B1">
              <w:rPr>
                <w:b w:val="0"/>
                <w:sz w:val="28"/>
                <w:szCs w:val="28"/>
                <w:u w:val="single"/>
              </w:rPr>
              <w:t>-ОД</w:t>
            </w:r>
          </w:p>
        </w:tc>
      </w:tr>
    </w:tbl>
    <w:p w:rsidR="00021FDA" w:rsidRPr="00B9550F" w:rsidRDefault="00021FDA" w:rsidP="004454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9550F" w:rsidRPr="00B9550F" w:rsidRDefault="00B9550F" w:rsidP="004454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57482" w:rsidRDefault="004454BB" w:rsidP="0044176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70E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3F287F" w:rsidRPr="00670EDE">
        <w:rPr>
          <w:rFonts w:ascii="Times New Roman" w:hAnsi="Times New Roman" w:cs="Times New Roman"/>
          <w:b/>
          <w:sz w:val="28"/>
          <w:szCs w:val="28"/>
          <w:lang w:val="uk-UA"/>
        </w:rPr>
        <w:t>утворення</w:t>
      </w:r>
      <w:r w:rsidRPr="00670ED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41764" w:rsidRPr="00670ED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обласної комісії</w:t>
      </w:r>
      <w:r w:rsidR="00670EDE" w:rsidRPr="00670ED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57482">
        <w:rPr>
          <w:rFonts w:ascii="Times New Roman" w:hAnsi="Times New Roman"/>
          <w:b/>
          <w:sz w:val="28"/>
          <w:szCs w:val="28"/>
          <w:lang w:val="uk-UA"/>
        </w:rPr>
        <w:t xml:space="preserve">з </w:t>
      </w:r>
    </w:p>
    <w:p w:rsidR="00670EDE" w:rsidRPr="00670EDE" w:rsidRDefault="00B57482" w:rsidP="0044176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прийняття</w:t>
      </w:r>
      <w:r w:rsidR="00670EDE" w:rsidRPr="00670ED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рішення щодо виплати</w:t>
      </w:r>
    </w:p>
    <w:p w:rsidR="00B57482" w:rsidRDefault="00B57482" w:rsidP="0044176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сільськогосподарським</w:t>
      </w:r>
      <w:r w:rsidR="00670EDE" w:rsidRPr="00670ED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товаровироб-</w:t>
      </w:r>
    </w:p>
    <w:p w:rsidR="00B57482" w:rsidRDefault="00B57482" w:rsidP="0044176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никам</w:t>
      </w:r>
      <w:r w:rsidR="00670EDE" w:rsidRPr="00670ED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бюджетної субсидії </w:t>
      </w:r>
      <w:r w:rsidR="00670EDE" w:rsidRPr="00670EDE">
        <w:rPr>
          <w:rFonts w:ascii="Times New Roman" w:hAnsi="Times New Roman"/>
          <w:b/>
          <w:sz w:val="28"/>
          <w:szCs w:val="28"/>
          <w:lang w:val="uk-UA"/>
        </w:rPr>
        <w:t xml:space="preserve">з розрахунку </w:t>
      </w:r>
    </w:p>
    <w:p w:rsidR="00441764" w:rsidRPr="00B57482" w:rsidRDefault="00670EDE" w:rsidP="0044176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70EDE">
        <w:rPr>
          <w:rFonts w:ascii="Times New Roman" w:hAnsi="Times New Roman"/>
          <w:b/>
          <w:sz w:val="28"/>
          <w:szCs w:val="28"/>
          <w:lang w:val="uk-UA"/>
        </w:rPr>
        <w:t>на одиницю оброблених угідь</w:t>
      </w:r>
    </w:p>
    <w:p w:rsidR="003E6DF5" w:rsidRPr="00441764" w:rsidRDefault="003E6DF5" w:rsidP="004454BB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</w:p>
    <w:p w:rsidR="00A30FCA" w:rsidRPr="005E111B" w:rsidRDefault="009A0C90" w:rsidP="005E111B">
      <w:pPr>
        <w:spacing w:after="18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Відповідно до статей</w:t>
      </w:r>
      <w:r w:rsidR="009E55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6</w:t>
      </w:r>
      <w:r w:rsidR="003E6DF5" w:rsidRPr="0044176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9E55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13, </w:t>
      </w:r>
      <w:r w:rsidR="003E6DF5" w:rsidRPr="0044176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41 Закону України «Про місцеві державні адміністрації», </w:t>
      </w:r>
      <w:r w:rsidR="00441764" w:rsidRPr="00441764">
        <w:rPr>
          <w:rFonts w:ascii="Times New Roman" w:hAnsi="Times New Roman"/>
          <w:bCs/>
          <w:sz w:val="28"/>
          <w:szCs w:val="28"/>
          <w:lang w:val="uk-UA"/>
        </w:rPr>
        <w:t>Положення про Департамент агропромислового розвитку Сумської обласної державної адміністрації</w:t>
      </w:r>
      <w:r w:rsidR="00441764" w:rsidRPr="00441764">
        <w:rPr>
          <w:rFonts w:ascii="Times New Roman" w:hAnsi="Times New Roman"/>
          <w:sz w:val="28"/>
          <w:szCs w:val="28"/>
          <w:lang w:val="uk-UA"/>
        </w:rPr>
        <w:t xml:space="preserve"> (нова редакція), затвердженого розпорядженням голови </w:t>
      </w:r>
      <w:r w:rsidR="00441764" w:rsidRPr="00441764">
        <w:rPr>
          <w:rFonts w:ascii="Times New Roman" w:hAnsi="Times New Roman"/>
          <w:bCs/>
          <w:sz w:val="28"/>
          <w:szCs w:val="28"/>
          <w:lang w:val="uk-UA"/>
        </w:rPr>
        <w:t xml:space="preserve">Сумської обласної державної адміністрації від 21.03.2018 № 178-ОД </w:t>
      </w:r>
      <w:r w:rsidR="00441764" w:rsidRPr="00441764">
        <w:rPr>
          <w:rFonts w:ascii="Times New Roman" w:hAnsi="Times New Roman"/>
          <w:sz w:val="28"/>
          <w:szCs w:val="28"/>
          <w:lang w:val="uk-UA"/>
        </w:rPr>
        <w:t>(у редакції розпорядження голови Сумської обласної державної адміністрації від 08.07.2021 № 447-ОД)</w:t>
      </w:r>
      <w:r w:rsidR="00231984" w:rsidRPr="00441764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441764" w:rsidRPr="004417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1764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441764" w:rsidRPr="00441764">
        <w:rPr>
          <w:rFonts w:ascii="Times New Roman" w:hAnsi="Times New Roman"/>
          <w:sz w:val="28"/>
          <w:szCs w:val="28"/>
          <w:lang w:val="uk-UA"/>
        </w:rPr>
        <w:t xml:space="preserve">пункту 7 </w:t>
      </w:r>
      <w:r w:rsidR="00441764" w:rsidRPr="00441764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Порядку використання коштів, передбачених у державному бюджеті для державної підтримки сільськогосподарських товаровиробників шляхом виділення бюджетних субсидій з розрахунку на одиницю оброблених угідь, затвердженого</w:t>
      </w:r>
      <w:r w:rsidR="00441764" w:rsidRPr="00441764">
        <w:rPr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11 серпня 2021 р. </w:t>
      </w:r>
      <w:r w:rsidR="00B9550F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441764" w:rsidRPr="00441764">
        <w:rPr>
          <w:rFonts w:ascii="Times New Roman" w:hAnsi="Times New Roman"/>
          <w:sz w:val="28"/>
          <w:szCs w:val="28"/>
          <w:lang w:val="uk-UA"/>
        </w:rPr>
        <w:t>№ 886</w:t>
      </w:r>
      <w:r w:rsidR="002D32A4">
        <w:rPr>
          <w:rFonts w:ascii="Times New Roman" w:hAnsi="Times New Roman"/>
          <w:sz w:val="28"/>
          <w:szCs w:val="28"/>
          <w:lang w:val="uk-UA"/>
        </w:rPr>
        <w:t>,</w:t>
      </w:r>
    </w:p>
    <w:p w:rsidR="00320F8B" w:rsidRPr="00670EDE" w:rsidRDefault="00E86D01" w:rsidP="00021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0EDE">
        <w:rPr>
          <w:rFonts w:ascii="Times New Roman" w:hAnsi="Times New Roman" w:cs="Times New Roman"/>
          <w:b/>
          <w:sz w:val="28"/>
          <w:szCs w:val="28"/>
          <w:lang w:val="uk-UA"/>
        </w:rPr>
        <w:t>НАКАЗУЮ</w:t>
      </w:r>
      <w:r w:rsidR="00320F8B" w:rsidRPr="00670ED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20F8B" w:rsidRPr="00441764" w:rsidRDefault="002D2FDC" w:rsidP="004F59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41D86" w:rsidRPr="00441764">
        <w:rPr>
          <w:rFonts w:ascii="Times New Roman" w:hAnsi="Times New Roman" w:cs="Times New Roman"/>
          <w:sz w:val="28"/>
          <w:szCs w:val="28"/>
          <w:lang w:val="uk-UA"/>
        </w:rPr>
        <w:t xml:space="preserve">Утворити </w:t>
      </w:r>
      <w:r w:rsidR="00441764" w:rsidRPr="00441764">
        <w:rPr>
          <w:rFonts w:ascii="Times New Roman" w:hAnsi="Times New Roman" w:cs="Times New Roman"/>
          <w:sz w:val="28"/>
          <w:szCs w:val="28"/>
          <w:lang w:val="uk-UA"/>
        </w:rPr>
        <w:t xml:space="preserve">обласну комісію </w:t>
      </w:r>
      <w:r w:rsidR="00B57482">
        <w:rPr>
          <w:rFonts w:ascii="Times New Roman" w:hAnsi="Times New Roman" w:cs="Times New Roman"/>
          <w:sz w:val="28"/>
          <w:szCs w:val="28"/>
          <w:lang w:val="uk-UA"/>
        </w:rPr>
        <w:t xml:space="preserve">з прийняття рішення щодо виплати сільськогосподарським </w:t>
      </w:r>
      <w:r w:rsidR="00B57482">
        <w:rPr>
          <w:rFonts w:ascii="Times New Roman" w:hAnsi="Times New Roman"/>
          <w:sz w:val="28"/>
          <w:szCs w:val="28"/>
          <w:lang w:val="uk-UA"/>
        </w:rPr>
        <w:t>товаровиробникам</w:t>
      </w:r>
      <w:r w:rsidR="00441764" w:rsidRPr="004417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482">
        <w:rPr>
          <w:rFonts w:ascii="Times New Roman" w:hAnsi="Times New Roman"/>
          <w:sz w:val="28"/>
          <w:szCs w:val="28"/>
          <w:lang w:val="uk-UA"/>
        </w:rPr>
        <w:t>бюджетної субсидії</w:t>
      </w:r>
      <w:r w:rsidR="00441764" w:rsidRPr="00441764">
        <w:rPr>
          <w:rFonts w:ascii="Times New Roman" w:hAnsi="Times New Roman"/>
          <w:sz w:val="28"/>
          <w:szCs w:val="28"/>
          <w:lang w:val="uk-UA"/>
        </w:rPr>
        <w:t xml:space="preserve"> з розрахунку на одиницю оброблених угідь</w:t>
      </w:r>
      <w:r w:rsidR="00441764" w:rsidRPr="004417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534" w:rsidRPr="00441764">
        <w:rPr>
          <w:rFonts w:ascii="Times New Roman" w:hAnsi="Times New Roman" w:cs="Times New Roman"/>
          <w:sz w:val="28"/>
          <w:szCs w:val="28"/>
          <w:lang w:val="uk-UA"/>
        </w:rPr>
        <w:t xml:space="preserve">при Департаменті агропромислового розвитку Сумської обласної державної адміністрації </w:t>
      </w:r>
      <w:r w:rsidR="00373476" w:rsidRPr="00441764">
        <w:rPr>
          <w:rFonts w:ascii="Times New Roman" w:hAnsi="Times New Roman" w:cs="Times New Roman"/>
          <w:sz w:val="28"/>
          <w:szCs w:val="28"/>
          <w:lang w:val="uk-UA"/>
        </w:rPr>
        <w:t>та затвердити її склад, що додається</w:t>
      </w:r>
      <w:r w:rsidR="00922F34" w:rsidRPr="004417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5D4E" w:rsidRPr="00441764" w:rsidRDefault="004F5911" w:rsidP="00F415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55D4E" w:rsidRPr="00441764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</w:t>
      </w:r>
      <w:r w:rsidR="0092436E" w:rsidRPr="00441764">
        <w:rPr>
          <w:rFonts w:ascii="Times New Roman" w:hAnsi="Times New Roman" w:cs="Times New Roman"/>
          <w:sz w:val="28"/>
          <w:szCs w:val="28"/>
          <w:lang w:val="uk-UA"/>
        </w:rPr>
        <w:t>за виконанням цього наказу залишаю за собою.</w:t>
      </w:r>
    </w:p>
    <w:p w:rsidR="005E46CB" w:rsidRPr="005E46CB" w:rsidRDefault="005E46CB" w:rsidP="00F415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E46CB" w:rsidRPr="003F225C" w:rsidRDefault="005E46CB" w:rsidP="00F4158F">
      <w:pPr>
        <w:pStyle w:val="a3"/>
        <w:spacing w:after="0" w:line="240" w:lineRule="auto"/>
        <w:ind w:left="0" w:firstLine="709"/>
        <w:jc w:val="both"/>
        <w:rPr>
          <w:b/>
          <w:sz w:val="28"/>
          <w:szCs w:val="28"/>
          <w:lang w:val="ru-RU"/>
        </w:rPr>
      </w:pPr>
    </w:p>
    <w:p w:rsidR="001535C7" w:rsidRPr="003F225C" w:rsidRDefault="005E46CB" w:rsidP="005E46C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F225C">
        <w:rPr>
          <w:rFonts w:ascii="Times New Roman" w:hAnsi="Times New Roman" w:cs="Times New Roman"/>
          <w:b/>
          <w:sz w:val="28"/>
          <w:szCs w:val="28"/>
          <w:lang w:val="ru-RU"/>
        </w:rPr>
        <w:t>Директор Департаменту</w:t>
      </w:r>
      <w:r w:rsidRPr="003F225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F225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F225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F225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F225C">
        <w:rPr>
          <w:rFonts w:ascii="Times New Roman" w:hAnsi="Times New Roman" w:cs="Times New Roman"/>
          <w:b/>
          <w:sz w:val="28"/>
          <w:szCs w:val="28"/>
          <w:lang w:val="ru-RU"/>
        </w:rPr>
        <w:tab/>
        <w:t>Олександр МАСЛАК</w:t>
      </w:r>
    </w:p>
    <w:p w:rsidR="009E5519" w:rsidRDefault="009E5519" w:rsidP="003C5F2A">
      <w:pPr>
        <w:pStyle w:val="1"/>
        <w:tabs>
          <w:tab w:val="left" w:pos="6521"/>
        </w:tabs>
        <w:spacing w:before="53" w:line="360" w:lineRule="auto"/>
        <w:ind w:left="5245"/>
        <w:rPr>
          <w:rFonts w:cs="Times New Roman"/>
          <w:b w:val="0"/>
          <w:spacing w:val="-1"/>
          <w:lang w:val="uk-UA"/>
        </w:rPr>
      </w:pPr>
    </w:p>
    <w:p w:rsidR="002D32A4" w:rsidRDefault="002D32A4" w:rsidP="003C5F2A">
      <w:pPr>
        <w:pStyle w:val="1"/>
        <w:tabs>
          <w:tab w:val="left" w:pos="6521"/>
        </w:tabs>
        <w:spacing w:before="53" w:line="360" w:lineRule="auto"/>
        <w:ind w:left="5245"/>
        <w:rPr>
          <w:rFonts w:cs="Times New Roman"/>
          <w:b w:val="0"/>
          <w:spacing w:val="-1"/>
          <w:lang w:val="uk-UA"/>
        </w:rPr>
      </w:pPr>
    </w:p>
    <w:p w:rsidR="00C64CDB" w:rsidRDefault="00C64CDB" w:rsidP="003C5F2A">
      <w:pPr>
        <w:pStyle w:val="1"/>
        <w:tabs>
          <w:tab w:val="left" w:pos="6521"/>
        </w:tabs>
        <w:spacing w:before="53" w:line="360" w:lineRule="auto"/>
        <w:ind w:left="5245"/>
        <w:rPr>
          <w:rFonts w:cs="Times New Roman"/>
          <w:b w:val="0"/>
          <w:spacing w:val="-1"/>
          <w:lang w:val="uk-UA"/>
        </w:rPr>
        <w:sectPr w:rsidR="00C64CDB" w:rsidSect="00B9550F">
          <w:headerReference w:type="default" r:id="rId8"/>
          <w:type w:val="continuous"/>
          <w:pgSz w:w="11907" w:h="16839" w:code="9"/>
          <w:pgMar w:top="567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3C5F2A" w:rsidRPr="001A54D5" w:rsidRDefault="003C5F2A" w:rsidP="003C5F2A">
      <w:pPr>
        <w:pStyle w:val="1"/>
        <w:tabs>
          <w:tab w:val="left" w:pos="6521"/>
        </w:tabs>
        <w:spacing w:before="53" w:line="360" w:lineRule="auto"/>
        <w:ind w:left="5245"/>
        <w:rPr>
          <w:rFonts w:cs="Times New Roman"/>
          <w:b w:val="0"/>
          <w:spacing w:val="-1"/>
          <w:lang w:val="uk-UA"/>
        </w:rPr>
      </w:pPr>
      <w:r w:rsidRPr="001A54D5">
        <w:rPr>
          <w:rFonts w:cs="Times New Roman"/>
          <w:b w:val="0"/>
          <w:spacing w:val="-1"/>
          <w:lang w:val="uk-UA"/>
        </w:rPr>
        <w:t>ЗАТВЕРДЖЕНО</w:t>
      </w:r>
    </w:p>
    <w:p w:rsidR="003C5F2A" w:rsidRDefault="003C5F2A" w:rsidP="003C5F2A">
      <w:pPr>
        <w:pStyle w:val="a7"/>
        <w:tabs>
          <w:tab w:val="left" w:pos="5245"/>
        </w:tabs>
        <w:spacing w:after="0"/>
        <w:ind w:left="5245"/>
        <w:rPr>
          <w:rFonts w:ascii="Times New Roman" w:hAnsi="Times New Roman"/>
          <w:sz w:val="28"/>
          <w:szCs w:val="28"/>
        </w:rPr>
      </w:pPr>
      <w:r w:rsidRPr="001A54D5">
        <w:rPr>
          <w:rFonts w:ascii="Times New Roman" w:hAnsi="Times New Roman"/>
          <w:sz w:val="28"/>
          <w:szCs w:val="28"/>
        </w:rPr>
        <w:t>Наказ Департаменту</w:t>
      </w:r>
    </w:p>
    <w:p w:rsidR="003C5F2A" w:rsidRDefault="003C5F2A" w:rsidP="003C5F2A">
      <w:pPr>
        <w:pStyle w:val="a7"/>
        <w:tabs>
          <w:tab w:val="left" w:pos="5245"/>
        </w:tabs>
        <w:spacing w:after="0"/>
        <w:ind w:left="5245"/>
        <w:rPr>
          <w:rFonts w:ascii="Times New Roman" w:hAnsi="Times New Roman"/>
          <w:sz w:val="28"/>
          <w:szCs w:val="28"/>
        </w:rPr>
      </w:pPr>
      <w:r w:rsidRPr="001A54D5">
        <w:rPr>
          <w:rFonts w:ascii="Times New Roman" w:hAnsi="Times New Roman"/>
          <w:sz w:val="28"/>
          <w:szCs w:val="28"/>
        </w:rPr>
        <w:t xml:space="preserve">агропромислового розвитку </w:t>
      </w:r>
    </w:p>
    <w:p w:rsidR="003C5F2A" w:rsidRPr="001A54D5" w:rsidRDefault="003C5F2A" w:rsidP="003C5F2A">
      <w:pPr>
        <w:pStyle w:val="a7"/>
        <w:tabs>
          <w:tab w:val="left" w:pos="5245"/>
        </w:tabs>
        <w:spacing w:after="0"/>
        <w:ind w:left="5245"/>
        <w:rPr>
          <w:rFonts w:ascii="Times New Roman" w:hAnsi="Times New Roman"/>
          <w:spacing w:val="-1"/>
          <w:sz w:val="28"/>
          <w:szCs w:val="28"/>
        </w:rPr>
      </w:pPr>
      <w:r w:rsidRPr="001A54D5">
        <w:rPr>
          <w:rFonts w:ascii="Times New Roman" w:hAnsi="Times New Roman"/>
          <w:spacing w:val="-1"/>
          <w:sz w:val="28"/>
          <w:szCs w:val="28"/>
        </w:rPr>
        <w:t>Сумської</w:t>
      </w:r>
      <w:r w:rsidRPr="001A54D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4D5">
        <w:rPr>
          <w:rFonts w:ascii="Times New Roman" w:hAnsi="Times New Roman"/>
          <w:spacing w:val="-1"/>
          <w:sz w:val="28"/>
          <w:szCs w:val="28"/>
        </w:rPr>
        <w:t>обласної державної адміністрації</w:t>
      </w:r>
    </w:p>
    <w:p w:rsidR="003C5F2A" w:rsidRPr="0040214F" w:rsidRDefault="00B9550F" w:rsidP="003C5F2A">
      <w:pPr>
        <w:pStyle w:val="a7"/>
        <w:tabs>
          <w:tab w:val="left" w:pos="6521"/>
        </w:tabs>
        <w:spacing w:line="36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01.10.2021</w:t>
      </w:r>
      <w:r w:rsidR="003C5F2A" w:rsidRPr="001A54D5">
        <w:rPr>
          <w:rFonts w:ascii="Times New Roman" w:hAnsi="Times New Roman"/>
          <w:color w:val="000000"/>
          <w:sz w:val="28"/>
          <w:szCs w:val="28"/>
        </w:rPr>
        <w:t xml:space="preserve"> № </w:t>
      </w:r>
      <w:r w:rsidR="009E15FA">
        <w:rPr>
          <w:rFonts w:ascii="Times New Roman" w:hAnsi="Times New Roman"/>
          <w:color w:val="000000"/>
          <w:sz w:val="28"/>
          <w:szCs w:val="28"/>
        </w:rPr>
        <w:t>36</w:t>
      </w:r>
      <w:r>
        <w:rPr>
          <w:rFonts w:ascii="Times New Roman" w:hAnsi="Times New Roman"/>
          <w:color w:val="000000"/>
          <w:sz w:val="28"/>
          <w:szCs w:val="28"/>
        </w:rPr>
        <w:t>-ОД</w:t>
      </w:r>
    </w:p>
    <w:p w:rsidR="00632000" w:rsidRPr="009E5519" w:rsidRDefault="00632000" w:rsidP="005E46C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2000" w:rsidRPr="00986265" w:rsidRDefault="00632000" w:rsidP="00670EDE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8626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Склад</w:t>
      </w:r>
    </w:p>
    <w:p w:rsidR="00A30FCA" w:rsidRPr="00986265" w:rsidRDefault="00A30FCA" w:rsidP="00670EDE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6265">
        <w:rPr>
          <w:rFonts w:ascii="Times New Roman" w:hAnsi="Times New Roman" w:cs="Times New Roman"/>
          <w:b/>
          <w:sz w:val="28"/>
          <w:szCs w:val="28"/>
          <w:lang w:val="uk-UA"/>
        </w:rPr>
        <w:t>обласної комісії</w:t>
      </w:r>
    </w:p>
    <w:p w:rsidR="00670EDE" w:rsidRPr="00986265" w:rsidRDefault="00B57482" w:rsidP="00670E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прийняття рішення щодо виплати сільськогосподарським</w:t>
      </w:r>
      <w:r w:rsidR="00670EDE" w:rsidRPr="00986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7482" w:rsidRDefault="00B57482" w:rsidP="00B57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товаровиробникам</w:t>
      </w:r>
      <w:r w:rsidR="00670EDE" w:rsidRPr="00986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бюджетної субсидії</w:t>
      </w:r>
      <w:r w:rsidR="00670EDE" w:rsidRPr="009862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розрахунку </w:t>
      </w:r>
    </w:p>
    <w:p w:rsidR="00A30FCA" w:rsidRPr="00986265" w:rsidRDefault="00670EDE" w:rsidP="00B57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6265">
        <w:rPr>
          <w:rFonts w:ascii="Times New Roman" w:hAnsi="Times New Roman" w:cs="Times New Roman"/>
          <w:b/>
          <w:sz w:val="28"/>
          <w:szCs w:val="28"/>
          <w:lang w:val="uk-UA"/>
        </w:rPr>
        <w:t>на одиницю оброблених угідь</w:t>
      </w:r>
    </w:p>
    <w:p w:rsidR="00A30FCA" w:rsidRPr="00986265" w:rsidRDefault="00A30FCA" w:rsidP="006320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064"/>
        <w:gridCol w:w="418"/>
        <w:gridCol w:w="6157"/>
      </w:tblGrid>
      <w:tr w:rsidR="00C76CAD" w:rsidRPr="00D400C8" w:rsidTr="00C64CDB">
        <w:trPr>
          <w:trHeight w:val="1184"/>
        </w:trPr>
        <w:tc>
          <w:tcPr>
            <w:tcW w:w="1589" w:type="pct"/>
          </w:tcPr>
          <w:p w:rsidR="00C76CAD" w:rsidRPr="00986265" w:rsidRDefault="00C76CAD" w:rsidP="00632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МАСЛАК </w:t>
            </w:r>
          </w:p>
          <w:p w:rsidR="00C76CAD" w:rsidRPr="00986265" w:rsidRDefault="00C76CAD" w:rsidP="00632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217" w:type="pct"/>
          </w:tcPr>
          <w:p w:rsidR="00C76CAD" w:rsidRPr="00986265" w:rsidRDefault="00C76CAD" w:rsidP="00C76C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194" w:type="pct"/>
          </w:tcPr>
          <w:p w:rsidR="00C76CAD" w:rsidRPr="00986265" w:rsidRDefault="00C76CAD" w:rsidP="00F97333">
            <w:pPr>
              <w:spacing w:after="12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Департаменту агропромислового розвитку Сумської обласної державної адміністрації, голова </w:t>
            </w:r>
            <w:r w:rsidR="002D2FDC"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комісії</w:t>
            </w:r>
          </w:p>
        </w:tc>
      </w:tr>
      <w:tr w:rsidR="00632000" w:rsidRPr="00D400C8" w:rsidTr="00C64CDB">
        <w:tc>
          <w:tcPr>
            <w:tcW w:w="1589" w:type="pct"/>
          </w:tcPr>
          <w:p w:rsidR="002D2FDC" w:rsidRPr="00986265" w:rsidRDefault="002D2FDC" w:rsidP="00632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ПЕТРОВА</w:t>
            </w:r>
          </w:p>
          <w:p w:rsidR="002D2FDC" w:rsidRPr="00986265" w:rsidRDefault="002D2FDC" w:rsidP="00632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Петрівна</w:t>
            </w:r>
          </w:p>
        </w:tc>
        <w:tc>
          <w:tcPr>
            <w:tcW w:w="217" w:type="pct"/>
          </w:tcPr>
          <w:p w:rsidR="00632000" w:rsidRPr="00986265" w:rsidRDefault="00632000" w:rsidP="00632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194" w:type="pct"/>
          </w:tcPr>
          <w:p w:rsidR="00632000" w:rsidRPr="00986265" w:rsidRDefault="003C5F2A" w:rsidP="00C76C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2D2FDC"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аступник директора Департаменту – начальник управління бухгалтерського обліку, економічного аналізу та розвитку сільських територій Департаменту агропромислового розвитку Сумської обласної державної адміністрації, заступник голови обласної комісії</w:t>
            </w:r>
          </w:p>
        </w:tc>
      </w:tr>
      <w:tr w:rsidR="00D77B6A" w:rsidRPr="00D400C8" w:rsidTr="00C64CDB">
        <w:tc>
          <w:tcPr>
            <w:tcW w:w="1589" w:type="pct"/>
          </w:tcPr>
          <w:p w:rsidR="00D77B6A" w:rsidRPr="00986265" w:rsidRDefault="00D77B6A" w:rsidP="00632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7" w:type="pct"/>
          </w:tcPr>
          <w:p w:rsidR="00D77B6A" w:rsidRPr="00986265" w:rsidRDefault="00D77B6A" w:rsidP="00632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4" w:type="pct"/>
          </w:tcPr>
          <w:p w:rsidR="00D77B6A" w:rsidRDefault="00D77B6A" w:rsidP="00C76C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ЧЕРВЯК </w:t>
            </w:r>
          </w:p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Любов Михайлівна</w:t>
            </w:r>
          </w:p>
        </w:tc>
        <w:tc>
          <w:tcPr>
            <w:tcW w:w="217" w:type="pct"/>
          </w:tcPr>
          <w:p w:rsidR="009E5519" w:rsidRPr="009E5519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194" w:type="pct"/>
          </w:tcPr>
          <w:p w:rsidR="009E5519" w:rsidRPr="00986265" w:rsidRDefault="009E5519" w:rsidP="00C76C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оловний спеціаліст відділу організації виробництва та маркетингу агропродукції, охорони праці та мобілізаційної роботи Департаменту агропромислового розвитку Сумської обласної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секретар комісії</w:t>
            </w: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632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7" w:type="pct"/>
          </w:tcPr>
          <w:p w:rsidR="009E5519" w:rsidRPr="00986265" w:rsidRDefault="009E5519" w:rsidP="00632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4" w:type="pct"/>
          </w:tcPr>
          <w:p w:rsidR="009E5519" w:rsidRPr="00986265" w:rsidRDefault="009E5519" w:rsidP="00C76C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E5519" w:rsidRPr="00D400C8" w:rsidTr="00C64CDB">
        <w:tc>
          <w:tcPr>
            <w:tcW w:w="1589" w:type="pct"/>
          </w:tcPr>
          <w:p w:rsidR="009E5519" w:rsidRPr="00501453" w:rsidRDefault="009E5519" w:rsidP="00D77B6A">
            <w:pPr>
              <w:spacing w:after="0" w:line="240" w:lineRule="auto"/>
              <w:ind w:left="-216" w:firstLine="21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1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ДЕЙНЕКА</w:t>
            </w:r>
          </w:p>
          <w:p w:rsidR="009E5519" w:rsidRPr="00501453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1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 Григорович</w:t>
            </w:r>
          </w:p>
        </w:tc>
        <w:tc>
          <w:tcPr>
            <w:tcW w:w="217" w:type="pct"/>
          </w:tcPr>
          <w:p w:rsidR="009E5519" w:rsidRPr="00501453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1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194" w:type="pct"/>
          </w:tcPr>
          <w:p w:rsidR="009E5519" w:rsidRPr="00501453" w:rsidRDefault="00B45626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9E5519" w:rsidRPr="00501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олова громадської організації «Асоціація  фермерів та приватних землевласників  Сумської області» (за згодою)</w:t>
            </w: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7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4" w:type="pct"/>
          </w:tcPr>
          <w:p w:rsidR="009E5519" w:rsidRPr="00986265" w:rsidRDefault="009E5519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E5519" w:rsidRPr="00D400C8" w:rsidTr="00C64CDB">
        <w:tc>
          <w:tcPr>
            <w:tcW w:w="1589" w:type="pct"/>
          </w:tcPr>
          <w:p w:rsidR="009E5519" w:rsidRPr="00501453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1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КАРТАВИЙ</w:t>
            </w:r>
          </w:p>
          <w:p w:rsidR="009E5519" w:rsidRPr="00501453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1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Олексійович</w:t>
            </w:r>
          </w:p>
        </w:tc>
        <w:tc>
          <w:tcPr>
            <w:tcW w:w="217" w:type="pct"/>
          </w:tcPr>
          <w:p w:rsidR="009E5519" w:rsidRPr="00501453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1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194" w:type="pct"/>
          </w:tcPr>
          <w:p w:rsidR="009E5519" w:rsidRPr="00501453" w:rsidRDefault="00B45626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9E5519" w:rsidRPr="00501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олова Асоціації «Спілка аграрних підприємств Сумської області» (за згодою)</w:t>
            </w: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7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4" w:type="pct"/>
          </w:tcPr>
          <w:p w:rsidR="009E5519" w:rsidRPr="00986265" w:rsidRDefault="009E5519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КЛИМЕНКО</w:t>
            </w:r>
          </w:p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Марина Олексіївна</w:t>
            </w:r>
          </w:p>
        </w:tc>
        <w:tc>
          <w:tcPr>
            <w:tcW w:w="217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194" w:type="pct"/>
          </w:tcPr>
          <w:p w:rsidR="009E5519" w:rsidRPr="00986265" w:rsidRDefault="009E5519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 відділу організації виробництва та маркетингу агропродукції, охорони праці та мобілізаційної роботи Департаменту агропромислового розвитку Сумської о</w:t>
            </w:r>
            <w:r w:rsidR="00D77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бласної державної адміністрації</w:t>
            </w: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7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4" w:type="pct"/>
          </w:tcPr>
          <w:p w:rsidR="009E5519" w:rsidRPr="00986265" w:rsidRDefault="009E5519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КРАСНЮКОВА</w:t>
            </w:r>
          </w:p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217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194" w:type="pct"/>
          </w:tcPr>
          <w:p w:rsidR="009E5519" w:rsidRPr="00986265" w:rsidRDefault="009E5519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з питань виявлення та опрацювання податкових ризиків Головного управління Державної податкової служби у Сумській області (за згодою)</w:t>
            </w: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7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4" w:type="pct"/>
          </w:tcPr>
          <w:p w:rsidR="009E5519" w:rsidRPr="00986265" w:rsidRDefault="009E5519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E5519" w:rsidRPr="00D400C8" w:rsidTr="00C64CDB">
        <w:tc>
          <w:tcPr>
            <w:tcW w:w="1589" w:type="pct"/>
          </w:tcPr>
          <w:p w:rsidR="009E5519" w:rsidRPr="00501453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1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КУНІЦИНА</w:t>
            </w:r>
          </w:p>
          <w:p w:rsidR="009E5519" w:rsidRPr="00501453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1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Владилена Владиславівна</w:t>
            </w:r>
          </w:p>
        </w:tc>
        <w:tc>
          <w:tcPr>
            <w:tcW w:w="217" w:type="pct"/>
          </w:tcPr>
          <w:p w:rsidR="009E5519" w:rsidRPr="00501453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1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194" w:type="pct"/>
          </w:tcPr>
          <w:p w:rsidR="009E5519" w:rsidRPr="00501453" w:rsidRDefault="009E5519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14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Головного управління статистики у Сумській області (за згодою)</w:t>
            </w: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7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4" w:type="pct"/>
          </w:tcPr>
          <w:p w:rsidR="009E5519" w:rsidRPr="00986265" w:rsidRDefault="009E5519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НІКОЛАЄНКО</w:t>
            </w:r>
          </w:p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217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194" w:type="pct"/>
          </w:tcPr>
          <w:p w:rsidR="009E5519" w:rsidRPr="00986265" w:rsidRDefault="009E5519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аступник начальника управління бухгалтерського обліку, економічного аналізу та розвитку сільських територій – начальник відділу бухгалтерського обліку та фінансово-кредитного забезпечення – головний бухгалтер Департаменту агропромислового розвитку Сумської о</w:t>
            </w:r>
            <w:r w:rsidR="00D77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бласної державної адміністрації</w:t>
            </w: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7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4" w:type="pct"/>
          </w:tcPr>
          <w:p w:rsidR="009E5519" w:rsidRPr="00986265" w:rsidRDefault="009E5519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СКИРТАЧ</w:t>
            </w:r>
          </w:p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Олексій </w:t>
            </w:r>
          </w:p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217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194" w:type="pct"/>
          </w:tcPr>
          <w:p w:rsidR="009E5519" w:rsidRPr="00986265" w:rsidRDefault="009E5519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фінансів обл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асного бюджету Департаменту фіна</w:t>
            </w: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нсів Сумської обласної державної адміністрації (за згодою)</w:t>
            </w: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7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4" w:type="pct"/>
          </w:tcPr>
          <w:p w:rsidR="009E5519" w:rsidRPr="00986265" w:rsidRDefault="009E5519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E5519" w:rsidRPr="00D400C8" w:rsidTr="00C64CDB">
        <w:tc>
          <w:tcPr>
            <w:tcW w:w="1589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</w:t>
            </w:r>
          </w:p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217" w:type="pct"/>
          </w:tcPr>
          <w:p w:rsidR="009E5519" w:rsidRPr="00986265" w:rsidRDefault="009E5519" w:rsidP="009E5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194" w:type="pct"/>
          </w:tcPr>
          <w:p w:rsidR="009E5519" w:rsidRPr="00986265" w:rsidRDefault="009E5519" w:rsidP="009E5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62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контролю в аграрній галузі, екології та природокористування Управління Північно-Східного офісу Держаудитслужби в  Сумській області (за згодою)</w:t>
            </w:r>
          </w:p>
        </w:tc>
      </w:tr>
    </w:tbl>
    <w:p w:rsidR="009E5519" w:rsidRDefault="009E5519" w:rsidP="00D77B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0603" w:rsidRDefault="00520603" w:rsidP="00D77B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0603" w:rsidRPr="00520603" w:rsidRDefault="00520603" w:rsidP="00D77B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відділу організації </w:t>
      </w:r>
    </w:p>
    <w:p w:rsidR="00520603" w:rsidRDefault="00520603" w:rsidP="00D77B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виробництва та маркетингу </w:t>
      </w:r>
    </w:p>
    <w:p w:rsidR="00520603" w:rsidRDefault="00520603" w:rsidP="00D77B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03">
        <w:rPr>
          <w:rFonts w:ascii="Times New Roman" w:hAnsi="Times New Roman" w:cs="Times New Roman"/>
          <w:b/>
          <w:sz w:val="28"/>
          <w:szCs w:val="28"/>
          <w:lang w:val="uk-UA"/>
        </w:rPr>
        <w:t>агропродукції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520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охорони праці </w:t>
      </w:r>
    </w:p>
    <w:p w:rsidR="00C64CDB" w:rsidRDefault="00520603" w:rsidP="00D77B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03">
        <w:rPr>
          <w:rFonts w:ascii="Times New Roman" w:hAnsi="Times New Roman" w:cs="Times New Roman"/>
          <w:b/>
          <w:sz w:val="28"/>
          <w:szCs w:val="28"/>
          <w:lang w:val="uk-UA"/>
        </w:rPr>
        <w:t>та мобілізаційної роботи</w:t>
      </w:r>
      <w:r w:rsidR="00C64CD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64CD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64CD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64CD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64CDB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</w:t>
      </w:r>
      <w:r w:rsidR="00D400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Марина КЛИМЕНКО</w:t>
      </w:r>
    </w:p>
    <w:p w:rsidR="00D400C8" w:rsidRDefault="00D400C8" w:rsidP="00D77B6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2EEB" w:rsidRDefault="00CE2EEB" w:rsidP="00D400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E2EEB" w:rsidSect="00C64CDB">
      <w:pgSz w:w="11907" w:h="16839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0D0" w:rsidRDefault="001350D0" w:rsidP="005E111B">
      <w:pPr>
        <w:spacing w:after="0" w:line="240" w:lineRule="auto"/>
      </w:pPr>
      <w:r>
        <w:separator/>
      </w:r>
    </w:p>
  </w:endnote>
  <w:endnote w:type="continuationSeparator" w:id="0">
    <w:p w:rsidR="001350D0" w:rsidRDefault="001350D0" w:rsidP="005E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0D0" w:rsidRDefault="001350D0" w:rsidP="005E111B">
      <w:pPr>
        <w:spacing w:after="0" w:line="240" w:lineRule="auto"/>
      </w:pPr>
      <w:r>
        <w:separator/>
      </w:r>
    </w:p>
  </w:footnote>
  <w:footnote w:type="continuationSeparator" w:id="0">
    <w:p w:rsidR="001350D0" w:rsidRDefault="001350D0" w:rsidP="005E1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09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64CDB" w:rsidRPr="00C64CDB" w:rsidRDefault="00C64CDB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64C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64CD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64C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76B0" w:rsidRPr="001476B0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C64C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64CDB" w:rsidRPr="00C64CDB" w:rsidRDefault="00C64CDB">
    <w:pPr>
      <w:pStyle w:val="a9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A27FE"/>
    <w:multiLevelType w:val="hybridMultilevel"/>
    <w:tmpl w:val="4A5E5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91A8A"/>
    <w:multiLevelType w:val="hybridMultilevel"/>
    <w:tmpl w:val="AE6C0368"/>
    <w:lvl w:ilvl="0" w:tplc="CECE2AE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C4008"/>
    <w:multiLevelType w:val="hybridMultilevel"/>
    <w:tmpl w:val="DFD6D454"/>
    <w:lvl w:ilvl="0" w:tplc="C01A433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9E7341"/>
    <w:multiLevelType w:val="hybridMultilevel"/>
    <w:tmpl w:val="3D900E10"/>
    <w:lvl w:ilvl="0" w:tplc="1E4488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623FEB"/>
    <w:multiLevelType w:val="hybridMultilevel"/>
    <w:tmpl w:val="8D8A7F38"/>
    <w:lvl w:ilvl="0" w:tplc="7C706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11995"/>
    <w:multiLevelType w:val="hybridMultilevel"/>
    <w:tmpl w:val="F0A2F6C0"/>
    <w:lvl w:ilvl="0" w:tplc="D2967A0E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FD6CAD"/>
    <w:multiLevelType w:val="hybridMultilevel"/>
    <w:tmpl w:val="5538B240"/>
    <w:lvl w:ilvl="0" w:tplc="98D83F0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6B7927"/>
    <w:multiLevelType w:val="hybridMultilevel"/>
    <w:tmpl w:val="E24C39D4"/>
    <w:lvl w:ilvl="0" w:tplc="A5A63E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E546BE"/>
    <w:multiLevelType w:val="hybridMultilevel"/>
    <w:tmpl w:val="4656BB26"/>
    <w:lvl w:ilvl="0" w:tplc="99BC54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4BB"/>
    <w:rsid w:val="00021FDA"/>
    <w:rsid w:val="00022BEA"/>
    <w:rsid w:val="00037143"/>
    <w:rsid w:val="00040F69"/>
    <w:rsid w:val="00062F3E"/>
    <w:rsid w:val="000744DE"/>
    <w:rsid w:val="00085111"/>
    <w:rsid w:val="00094DDC"/>
    <w:rsid w:val="00096E5B"/>
    <w:rsid w:val="000A68AF"/>
    <w:rsid w:val="000C6299"/>
    <w:rsid w:val="000F1578"/>
    <w:rsid w:val="0010593F"/>
    <w:rsid w:val="00123858"/>
    <w:rsid w:val="001350D0"/>
    <w:rsid w:val="00135E65"/>
    <w:rsid w:val="001476B0"/>
    <w:rsid w:val="001535C7"/>
    <w:rsid w:val="0015714A"/>
    <w:rsid w:val="00161F95"/>
    <w:rsid w:val="00190B49"/>
    <w:rsid w:val="001A50BB"/>
    <w:rsid w:val="001B32BB"/>
    <w:rsid w:val="001B422C"/>
    <w:rsid w:val="001B79C0"/>
    <w:rsid w:val="001C471D"/>
    <w:rsid w:val="0020676D"/>
    <w:rsid w:val="00214433"/>
    <w:rsid w:val="002238A3"/>
    <w:rsid w:val="00231984"/>
    <w:rsid w:val="00236CB2"/>
    <w:rsid w:val="0025215D"/>
    <w:rsid w:val="00262AD5"/>
    <w:rsid w:val="00282F79"/>
    <w:rsid w:val="00287F13"/>
    <w:rsid w:val="002A6146"/>
    <w:rsid w:val="002B123E"/>
    <w:rsid w:val="002B6328"/>
    <w:rsid w:val="002D08F3"/>
    <w:rsid w:val="002D2FDC"/>
    <w:rsid w:val="002D32A4"/>
    <w:rsid w:val="002D5842"/>
    <w:rsid w:val="002D77EE"/>
    <w:rsid w:val="00303F94"/>
    <w:rsid w:val="00320F8B"/>
    <w:rsid w:val="0032638F"/>
    <w:rsid w:val="0033342D"/>
    <w:rsid w:val="003414C6"/>
    <w:rsid w:val="00373476"/>
    <w:rsid w:val="003C55EA"/>
    <w:rsid w:val="003C5F2A"/>
    <w:rsid w:val="003D257F"/>
    <w:rsid w:val="003E6DF5"/>
    <w:rsid w:val="003F225C"/>
    <w:rsid w:val="003F287F"/>
    <w:rsid w:val="004108AB"/>
    <w:rsid w:val="004174DF"/>
    <w:rsid w:val="00422015"/>
    <w:rsid w:val="00424FB7"/>
    <w:rsid w:val="00434A4E"/>
    <w:rsid w:val="00441764"/>
    <w:rsid w:val="00441D86"/>
    <w:rsid w:val="004454BB"/>
    <w:rsid w:val="004621BA"/>
    <w:rsid w:val="0047333C"/>
    <w:rsid w:val="00483404"/>
    <w:rsid w:val="004B51E8"/>
    <w:rsid w:val="004E2B21"/>
    <w:rsid w:val="004F317D"/>
    <w:rsid w:val="004F5911"/>
    <w:rsid w:val="004F7A5A"/>
    <w:rsid w:val="00501453"/>
    <w:rsid w:val="00520603"/>
    <w:rsid w:val="00522C5D"/>
    <w:rsid w:val="00523C8D"/>
    <w:rsid w:val="00540CF9"/>
    <w:rsid w:val="0055032F"/>
    <w:rsid w:val="005632FC"/>
    <w:rsid w:val="005951F8"/>
    <w:rsid w:val="005B3784"/>
    <w:rsid w:val="005D4E67"/>
    <w:rsid w:val="005E111B"/>
    <w:rsid w:val="005E24B6"/>
    <w:rsid w:val="005E46CB"/>
    <w:rsid w:val="0061393F"/>
    <w:rsid w:val="006225F2"/>
    <w:rsid w:val="00623FC3"/>
    <w:rsid w:val="00632000"/>
    <w:rsid w:val="00646C3F"/>
    <w:rsid w:val="00663AD0"/>
    <w:rsid w:val="00670EDE"/>
    <w:rsid w:val="006767C6"/>
    <w:rsid w:val="006B313E"/>
    <w:rsid w:val="006B48E6"/>
    <w:rsid w:val="006D1F2F"/>
    <w:rsid w:val="00706C84"/>
    <w:rsid w:val="007159F2"/>
    <w:rsid w:val="007547AC"/>
    <w:rsid w:val="00755D4E"/>
    <w:rsid w:val="00762009"/>
    <w:rsid w:val="007B5276"/>
    <w:rsid w:val="007F025B"/>
    <w:rsid w:val="007F6F88"/>
    <w:rsid w:val="007F710B"/>
    <w:rsid w:val="00804405"/>
    <w:rsid w:val="00827853"/>
    <w:rsid w:val="00833B0B"/>
    <w:rsid w:val="00862577"/>
    <w:rsid w:val="008D4C99"/>
    <w:rsid w:val="0090230E"/>
    <w:rsid w:val="0090496D"/>
    <w:rsid w:val="00922F34"/>
    <w:rsid w:val="0092436E"/>
    <w:rsid w:val="00975BB6"/>
    <w:rsid w:val="00986265"/>
    <w:rsid w:val="009A0C90"/>
    <w:rsid w:val="009E15FA"/>
    <w:rsid w:val="009E5519"/>
    <w:rsid w:val="009E5668"/>
    <w:rsid w:val="00A06BD2"/>
    <w:rsid w:val="00A07F92"/>
    <w:rsid w:val="00A30FCA"/>
    <w:rsid w:val="00A5584D"/>
    <w:rsid w:val="00A57AA9"/>
    <w:rsid w:val="00A601D9"/>
    <w:rsid w:val="00AB4534"/>
    <w:rsid w:val="00AE20D8"/>
    <w:rsid w:val="00AF407C"/>
    <w:rsid w:val="00B45626"/>
    <w:rsid w:val="00B57482"/>
    <w:rsid w:val="00B64D8A"/>
    <w:rsid w:val="00B666B1"/>
    <w:rsid w:val="00B86725"/>
    <w:rsid w:val="00B9550F"/>
    <w:rsid w:val="00BA65E9"/>
    <w:rsid w:val="00C15150"/>
    <w:rsid w:val="00C17EAF"/>
    <w:rsid w:val="00C3140D"/>
    <w:rsid w:val="00C53584"/>
    <w:rsid w:val="00C64B39"/>
    <w:rsid w:val="00C64CDB"/>
    <w:rsid w:val="00C76CAD"/>
    <w:rsid w:val="00CA1687"/>
    <w:rsid w:val="00CA7286"/>
    <w:rsid w:val="00CE2EEB"/>
    <w:rsid w:val="00CF3225"/>
    <w:rsid w:val="00D0292F"/>
    <w:rsid w:val="00D150C2"/>
    <w:rsid w:val="00D16E7A"/>
    <w:rsid w:val="00D400C8"/>
    <w:rsid w:val="00D44425"/>
    <w:rsid w:val="00D46AFB"/>
    <w:rsid w:val="00D52FDF"/>
    <w:rsid w:val="00D63DBA"/>
    <w:rsid w:val="00D6681D"/>
    <w:rsid w:val="00D77B6A"/>
    <w:rsid w:val="00D80246"/>
    <w:rsid w:val="00DA4344"/>
    <w:rsid w:val="00DE4F8C"/>
    <w:rsid w:val="00E004E2"/>
    <w:rsid w:val="00E1593A"/>
    <w:rsid w:val="00E308D7"/>
    <w:rsid w:val="00E3275B"/>
    <w:rsid w:val="00E86D01"/>
    <w:rsid w:val="00E90413"/>
    <w:rsid w:val="00EA7F3C"/>
    <w:rsid w:val="00ED2D77"/>
    <w:rsid w:val="00F04A5B"/>
    <w:rsid w:val="00F23756"/>
    <w:rsid w:val="00F4158F"/>
    <w:rsid w:val="00F4703D"/>
    <w:rsid w:val="00F5507D"/>
    <w:rsid w:val="00F85F57"/>
    <w:rsid w:val="00F97333"/>
    <w:rsid w:val="00FD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14D2A0-6588-4D27-9D7B-3420BD653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C5F2A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F8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4703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5E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5E6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3C5F2A"/>
    <w:rPr>
      <w:rFonts w:ascii="Times New Roman" w:eastAsia="Times New Roman" w:hAnsi="Times New Roman"/>
      <w:b/>
      <w:bCs/>
      <w:sz w:val="28"/>
      <w:szCs w:val="28"/>
    </w:rPr>
  </w:style>
  <w:style w:type="paragraph" w:styleId="a7">
    <w:name w:val="Body Text"/>
    <w:basedOn w:val="a"/>
    <w:link w:val="a8"/>
    <w:unhideWhenUsed/>
    <w:rsid w:val="003C5F2A"/>
    <w:pPr>
      <w:spacing w:after="12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8">
    <w:name w:val="Основной текст Знак"/>
    <w:basedOn w:val="a0"/>
    <w:link w:val="a7"/>
    <w:rsid w:val="003C5F2A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5E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E111B"/>
  </w:style>
  <w:style w:type="paragraph" w:styleId="ab">
    <w:name w:val="footer"/>
    <w:basedOn w:val="a"/>
    <w:link w:val="ac"/>
    <w:uiPriority w:val="99"/>
    <w:unhideWhenUsed/>
    <w:rsid w:val="005E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E111B"/>
  </w:style>
  <w:style w:type="paragraph" w:customStyle="1" w:styleId="ad">
    <w:name w:val="заголов"/>
    <w:basedOn w:val="a"/>
    <w:rsid w:val="00B9550F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1"/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Пилипенко</dc:creator>
  <cp:keywords/>
  <dc:description/>
  <cp:lastModifiedBy>Lider</cp:lastModifiedBy>
  <cp:revision>3</cp:revision>
  <cp:lastPrinted>2021-10-06T06:02:00Z</cp:lastPrinted>
  <dcterms:created xsi:type="dcterms:W3CDTF">2021-10-06T12:25:00Z</dcterms:created>
  <dcterms:modified xsi:type="dcterms:W3CDTF">2021-10-06T12:26:00Z</dcterms:modified>
</cp:coreProperties>
</file>