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66A" w:rsidRDefault="0019766A" w:rsidP="0019766A">
      <w:pPr>
        <w:pStyle w:val="ShapkaDocumentu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drawing>
          <wp:inline distT="0" distB="0" distL="0" distR="0">
            <wp:extent cx="483235" cy="6470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66A" w:rsidRDefault="0019766A" w:rsidP="0019766A">
      <w:pPr>
        <w:jc w:val="center"/>
        <w:rPr>
          <w:b/>
          <w:bCs/>
          <w:sz w:val="28"/>
          <w:szCs w:val="28"/>
        </w:rPr>
      </w:pPr>
      <w:r>
        <w:rPr>
          <w:b/>
          <w:bCs/>
          <w:szCs w:val="28"/>
        </w:rPr>
        <w:t>СУМСЬКА ОБЛАСНА ДЕРЖАВНА АДМІНІСТРАЦІЯ</w:t>
      </w:r>
    </w:p>
    <w:p w:rsidR="0019766A" w:rsidRDefault="0019766A" w:rsidP="0019766A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ДЕПАРТАМЕНТ АГРОПРОМИСЛОВОГО РОЗВИТКУ</w:t>
      </w:r>
    </w:p>
    <w:p w:rsidR="0019766A" w:rsidRDefault="0019766A" w:rsidP="0019766A">
      <w:pPr>
        <w:jc w:val="center"/>
        <w:rPr>
          <w:b/>
          <w:bCs/>
          <w:szCs w:val="28"/>
        </w:rPr>
      </w:pPr>
    </w:p>
    <w:p w:rsidR="0019766A" w:rsidRDefault="0019766A" w:rsidP="0019766A">
      <w:pPr>
        <w:pStyle w:val="a5"/>
        <w:rPr>
          <w:spacing w:val="140"/>
          <w:sz w:val="32"/>
          <w:szCs w:val="32"/>
        </w:rPr>
      </w:pPr>
      <w:r>
        <w:rPr>
          <w:spacing w:val="140"/>
          <w:sz w:val="32"/>
          <w:szCs w:val="32"/>
        </w:rPr>
        <w:t>НАКАЗ</w:t>
      </w:r>
    </w:p>
    <w:p w:rsidR="0019766A" w:rsidRDefault="0019766A" w:rsidP="0019766A">
      <w:pPr>
        <w:pStyle w:val="a5"/>
        <w:rPr>
          <w:spacing w:val="140"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3054"/>
        <w:gridCol w:w="3599"/>
        <w:gridCol w:w="3096"/>
      </w:tblGrid>
      <w:tr w:rsidR="0019766A" w:rsidTr="0019766A">
        <w:trPr>
          <w:jc w:val="center"/>
        </w:trPr>
        <w:tc>
          <w:tcPr>
            <w:tcW w:w="3054" w:type="dxa"/>
            <w:hideMark/>
          </w:tcPr>
          <w:p w:rsidR="0019766A" w:rsidRDefault="0019766A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szCs w:val="28"/>
                <w:u w:val="single"/>
                <w:lang w:val="uk-UA"/>
              </w:rPr>
              <w:t>28</w:t>
            </w:r>
            <w:r>
              <w:rPr>
                <w:szCs w:val="28"/>
                <w:u w:val="single"/>
              </w:rPr>
              <w:t xml:space="preserve">.07.2020 </w:t>
            </w:r>
          </w:p>
        </w:tc>
        <w:tc>
          <w:tcPr>
            <w:tcW w:w="3599" w:type="dxa"/>
          </w:tcPr>
          <w:p w:rsidR="0019766A" w:rsidRDefault="0019766A">
            <w:pPr>
              <w:pStyle w:val="a5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</w:tc>
        <w:tc>
          <w:tcPr>
            <w:tcW w:w="3096" w:type="dxa"/>
            <w:hideMark/>
          </w:tcPr>
          <w:p w:rsidR="0019766A" w:rsidRDefault="0019766A" w:rsidP="0019766A">
            <w:pPr>
              <w:pStyle w:val="a5"/>
              <w:tabs>
                <w:tab w:val="left" w:pos="4680"/>
                <w:tab w:val="left" w:pos="6804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№ </w:t>
            </w:r>
            <w:r>
              <w:rPr>
                <w:b w:val="0"/>
                <w:sz w:val="28"/>
                <w:szCs w:val="28"/>
                <w:u w:val="single"/>
              </w:rPr>
              <w:t>33-ОД</w:t>
            </w:r>
          </w:p>
        </w:tc>
      </w:tr>
    </w:tbl>
    <w:p w:rsidR="0081404A" w:rsidRDefault="0081404A" w:rsidP="0081404A">
      <w:pPr>
        <w:rPr>
          <w:sz w:val="28"/>
          <w:szCs w:val="28"/>
          <w:lang w:val="uk-UA"/>
        </w:rPr>
      </w:pPr>
    </w:p>
    <w:p w:rsidR="003564F0" w:rsidRPr="009E2DB5" w:rsidRDefault="003564F0" w:rsidP="003564F0">
      <w:pPr>
        <w:jc w:val="both"/>
        <w:rPr>
          <w:b/>
          <w:bCs/>
          <w:sz w:val="28"/>
          <w:szCs w:val="28"/>
          <w:lang w:eastAsia="uk-UA"/>
        </w:rPr>
      </w:pPr>
      <w:r w:rsidRPr="00CF2182">
        <w:rPr>
          <w:b/>
          <w:bCs/>
          <w:sz w:val="28"/>
          <w:szCs w:val="28"/>
          <w:lang w:val="uk-UA"/>
        </w:rPr>
        <w:t>Про призначення відповідальної</w:t>
      </w:r>
      <w:r>
        <w:rPr>
          <w:b/>
          <w:bCs/>
          <w:sz w:val="28"/>
          <w:szCs w:val="28"/>
          <w:lang w:val="uk-UA"/>
        </w:rPr>
        <w:t xml:space="preserve"> </w:t>
      </w:r>
      <w:r w:rsidRPr="00CF2182">
        <w:rPr>
          <w:b/>
          <w:bCs/>
          <w:sz w:val="28"/>
          <w:szCs w:val="28"/>
          <w:lang w:val="uk-UA"/>
        </w:rPr>
        <w:t xml:space="preserve">особи </w:t>
      </w:r>
      <w:r w:rsidR="009A3584" w:rsidRPr="00502944">
        <w:rPr>
          <w:rStyle w:val="3"/>
        </w:rPr>
        <w:t>за технічний захист інформації</w:t>
      </w:r>
      <w:r>
        <w:rPr>
          <w:rStyle w:val="FontStyle40"/>
          <w:sz w:val="28"/>
          <w:szCs w:val="28"/>
          <w:lang w:val="uk-UA" w:eastAsia="uk-UA"/>
        </w:rPr>
        <w:t xml:space="preserve"> </w:t>
      </w:r>
    </w:p>
    <w:p w:rsidR="00D62AAC" w:rsidRPr="003564F0" w:rsidRDefault="00D62AAC" w:rsidP="0081404A">
      <w:pPr>
        <w:jc w:val="both"/>
        <w:rPr>
          <w:rStyle w:val="FontStyle40"/>
          <w:sz w:val="28"/>
          <w:szCs w:val="28"/>
          <w:lang w:eastAsia="uk-UA"/>
        </w:rPr>
      </w:pPr>
    </w:p>
    <w:p w:rsidR="003564F0" w:rsidRDefault="003564F0" w:rsidP="0081404A">
      <w:pPr>
        <w:jc w:val="both"/>
        <w:rPr>
          <w:rStyle w:val="FontStyle40"/>
          <w:sz w:val="28"/>
          <w:szCs w:val="28"/>
          <w:lang w:val="uk-UA" w:eastAsia="uk-UA"/>
        </w:rPr>
      </w:pPr>
    </w:p>
    <w:p w:rsidR="003564F0" w:rsidRPr="007021D0" w:rsidRDefault="009A3584" w:rsidP="003564F0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21"/>
        </w:rPr>
        <w:t>На виконання пункту 12 Указу Президента України від 27 вересня          1999 року № 1229/99 «Про Положення про технічний захист інформації в Україні» (зі змінами), пункту 18 постанови Кабінету Міністрів України від 29 березня 2006 р. № 373 «Про затвердження Правил забезпечення захисту інформації в інформаційних, телекомунікаційних та інформаційно-телекомунікаційних системах» (зі змінами) та у зв’язку з кадровими змінами</w:t>
      </w:r>
    </w:p>
    <w:p w:rsidR="00697ECC" w:rsidRPr="00D17BCA" w:rsidRDefault="00D62AAC" w:rsidP="003564F0">
      <w:pPr>
        <w:spacing w:before="180" w:after="180"/>
        <w:jc w:val="both"/>
        <w:rPr>
          <w:b/>
          <w:bCs/>
          <w:sz w:val="28"/>
          <w:szCs w:val="28"/>
          <w:lang w:val="uk-UA"/>
        </w:rPr>
      </w:pPr>
      <w:r w:rsidRPr="00D17BCA">
        <w:rPr>
          <w:b/>
          <w:bCs/>
          <w:sz w:val="28"/>
          <w:szCs w:val="28"/>
          <w:lang w:val="uk-UA"/>
        </w:rPr>
        <w:t>НАКАЗУЮ:</w:t>
      </w:r>
    </w:p>
    <w:p w:rsidR="00D01A27" w:rsidRDefault="00D62AAC" w:rsidP="00D01A27">
      <w:pPr>
        <w:ind w:firstLine="709"/>
        <w:jc w:val="both"/>
        <w:rPr>
          <w:bCs/>
          <w:sz w:val="28"/>
          <w:szCs w:val="28"/>
          <w:lang w:val="uk-UA"/>
        </w:rPr>
      </w:pPr>
      <w:r w:rsidRPr="0081404A">
        <w:rPr>
          <w:bCs/>
          <w:sz w:val="28"/>
          <w:szCs w:val="28"/>
          <w:lang w:val="uk-UA"/>
        </w:rPr>
        <w:t>1. </w:t>
      </w:r>
      <w:r w:rsidR="00697ECC" w:rsidRPr="0081404A">
        <w:rPr>
          <w:bCs/>
          <w:sz w:val="28"/>
          <w:szCs w:val="28"/>
          <w:lang w:val="uk-UA"/>
        </w:rPr>
        <w:t xml:space="preserve">Призначити </w:t>
      </w:r>
      <w:proofErr w:type="spellStart"/>
      <w:r w:rsidR="00E74988">
        <w:rPr>
          <w:bCs/>
          <w:sz w:val="28"/>
          <w:szCs w:val="28"/>
          <w:lang w:val="uk-UA"/>
        </w:rPr>
        <w:t>Піддубну</w:t>
      </w:r>
      <w:proofErr w:type="spellEnd"/>
      <w:r w:rsidR="00E74988">
        <w:rPr>
          <w:bCs/>
          <w:sz w:val="28"/>
          <w:szCs w:val="28"/>
          <w:lang w:val="uk-UA"/>
        </w:rPr>
        <w:t xml:space="preserve"> Оксану Михайлівну</w:t>
      </w:r>
      <w:r w:rsidR="00B01274" w:rsidRPr="0081404A">
        <w:rPr>
          <w:bCs/>
          <w:sz w:val="28"/>
          <w:szCs w:val="28"/>
          <w:lang w:val="uk-UA"/>
        </w:rPr>
        <w:t xml:space="preserve">, </w:t>
      </w:r>
      <w:r w:rsidR="00E74988">
        <w:rPr>
          <w:bCs/>
          <w:sz w:val="28"/>
          <w:szCs w:val="28"/>
          <w:lang w:val="uk-UA"/>
        </w:rPr>
        <w:t xml:space="preserve">начальника </w:t>
      </w:r>
      <w:r w:rsidR="0081404A" w:rsidRPr="0081404A">
        <w:rPr>
          <w:sz w:val="28"/>
          <w:szCs w:val="28"/>
          <w:lang w:val="uk-UA"/>
        </w:rPr>
        <w:t xml:space="preserve">відділу організаційної роботи, звернень громадян та контролю управління організації виробництва та маркетингу </w:t>
      </w:r>
      <w:proofErr w:type="spellStart"/>
      <w:r w:rsidR="0081404A" w:rsidRPr="0081404A">
        <w:rPr>
          <w:sz w:val="28"/>
          <w:szCs w:val="28"/>
          <w:lang w:val="uk-UA"/>
        </w:rPr>
        <w:t>агропродукції</w:t>
      </w:r>
      <w:proofErr w:type="spellEnd"/>
      <w:r w:rsidR="0081404A" w:rsidRPr="0081404A">
        <w:rPr>
          <w:sz w:val="28"/>
          <w:szCs w:val="28"/>
          <w:lang w:val="uk-UA"/>
        </w:rPr>
        <w:t>,</w:t>
      </w:r>
      <w:r w:rsidR="00B01274" w:rsidRPr="0081404A">
        <w:rPr>
          <w:bCs/>
          <w:sz w:val="28"/>
          <w:szCs w:val="28"/>
          <w:lang w:val="uk-UA"/>
        </w:rPr>
        <w:t xml:space="preserve"> </w:t>
      </w:r>
      <w:r w:rsidR="00697ECC" w:rsidRPr="0081404A">
        <w:rPr>
          <w:bCs/>
          <w:sz w:val="28"/>
          <w:szCs w:val="28"/>
          <w:lang w:val="uk-UA"/>
        </w:rPr>
        <w:t>відповідальн</w:t>
      </w:r>
      <w:r w:rsidR="00FB0292" w:rsidRPr="0081404A">
        <w:rPr>
          <w:bCs/>
          <w:sz w:val="28"/>
          <w:szCs w:val="28"/>
          <w:lang w:val="uk-UA"/>
        </w:rPr>
        <w:t xml:space="preserve">ою </w:t>
      </w:r>
      <w:r w:rsidR="00B01274" w:rsidRPr="0081404A">
        <w:rPr>
          <w:bCs/>
          <w:sz w:val="28"/>
          <w:szCs w:val="28"/>
          <w:lang w:val="uk-UA"/>
        </w:rPr>
        <w:t xml:space="preserve">особою </w:t>
      </w:r>
      <w:r w:rsidR="009A3584">
        <w:rPr>
          <w:rStyle w:val="21"/>
        </w:rPr>
        <w:t>за технічний захист інформації</w:t>
      </w:r>
      <w:r w:rsidR="003564F0" w:rsidRPr="00D01A27">
        <w:rPr>
          <w:sz w:val="28"/>
          <w:szCs w:val="28"/>
          <w:lang w:val="uk-UA"/>
        </w:rPr>
        <w:t xml:space="preserve"> </w:t>
      </w:r>
      <w:r w:rsidR="00FB0292" w:rsidRPr="0081404A">
        <w:rPr>
          <w:bCs/>
          <w:sz w:val="28"/>
          <w:szCs w:val="28"/>
          <w:lang w:val="uk-UA"/>
        </w:rPr>
        <w:t>у</w:t>
      </w:r>
      <w:r w:rsidR="00F878C4" w:rsidRPr="0081404A">
        <w:rPr>
          <w:bCs/>
          <w:sz w:val="28"/>
          <w:szCs w:val="28"/>
          <w:lang w:val="uk-UA"/>
        </w:rPr>
        <w:t xml:space="preserve"> Департамент</w:t>
      </w:r>
      <w:r w:rsidR="00FB0292" w:rsidRPr="0081404A">
        <w:rPr>
          <w:bCs/>
          <w:sz w:val="28"/>
          <w:szCs w:val="28"/>
          <w:lang w:val="uk-UA"/>
        </w:rPr>
        <w:t>і</w:t>
      </w:r>
      <w:r w:rsidR="00697ECC" w:rsidRPr="0081404A">
        <w:rPr>
          <w:bCs/>
          <w:sz w:val="28"/>
          <w:szCs w:val="28"/>
          <w:lang w:val="uk-UA"/>
        </w:rPr>
        <w:t xml:space="preserve"> агропромислового розвитку</w:t>
      </w:r>
      <w:r w:rsidR="008A3296" w:rsidRPr="0081404A">
        <w:rPr>
          <w:bCs/>
          <w:sz w:val="28"/>
          <w:szCs w:val="28"/>
          <w:lang w:val="uk-UA"/>
        </w:rPr>
        <w:t xml:space="preserve"> Сумської обласної де</w:t>
      </w:r>
      <w:r w:rsidR="00697ECC" w:rsidRPr="0081404A">
        <w:rPr>
          <w:bCs/>
          <w:sz w:val="28"/>
          <w:szCs w:val="28"/>
          <w:lang w:val="uk-UA"/>
        </w:rPr>
        <w:t>ржавної адміністрації</w:t>
      </w:r>
      <w:r w:rsidR="00E74988">
        <w:rPr>
          <w:bCs/>
          <w:sz w:val="28"/>
          <w:szCs w:val="28"/>
          <w:lang w:val="uk-UA"/>
        </w:rPr>
        <w:t>.</w:t>
      </w:r>
    </w:p>
    <w:p w:rsidR="00512044" w:rsidRPr="0081404A" w:rsidRDefault="0081404A" w:rsidP="00D01A27">
      <w:pPr>
        <w:ind w:firstLine="709"/>
        <w:jc w:val="both"/>
        <w:rPr>
          <w:bCs/>
          <w:sz w:val="28"/>
          <w:szCs w:val="28"/>
          <w:lang w:val="uk-UA"/>
        </w:rPr>
      </w:pPr>
      <w:r w:rsidRPr="0081404A">
        <w:rPr>
          <w:bCs/>
          <w:sz w:val="28"/>
          <w:szCs w:val="28"/>
          <w:lang w:val="uk-UA"/>
        </w:rPr>
        <w:t>2</w:t>
      </w:r>
      <w:r w:rsidR="00D62AAC" w:rsidRPr="0081404A">
        <w:rPr>
          <w:bCs/>
          <w:sz w:val="28"/>
          <w:szCs w:val="28"/>
          <w:lang w:val="uk-UA"/>
        </w:rPr>
        <w:t>. </w:t>
      </w:r>
      <w:r w:rsidR="00512044" w:rsidRPr="0081404A">
        <w:rPr>
          <w:sz w:val="28"/>
          <w:szCs w:val="28"/>
          <w:lang w:val="uk-UA"/>
        </w:rPr>
        <w:t xml:space="preserve">Визнати таким, що втратив чинність, наказ </w:t>
      </w:r>
      <w:r w:rsidR="00E94E23" w:rsidRPr="0081404A">
        <w:rPr>
          <w:sz w:val="28"/>
          <w:szCs w:val="28"/>
          <w:lang w:val="uk-UA"/>
        </w:rPr>
        <w:t xml:space="preserve">Департаменту </w:t>
      </w:r>
      <w:r w:rsidR="00512044" w:rsidRPr="0081404A">
        <w:rPr>
          <w:sz w:val="28"/>
          <w:szCs w:val="28"/>
          <w:lang w:val="uk-UA"/>
        </w:rPr>
        <w:t>агропромислового розвитку</w:t>
      </w:r>
      <w:r w:rsidR="008A3296" w:rsidRPr="0081404A">
        <w:rPr>
          <w:sz w:val="28"/>
          <w:szCs w:val="28"/>
          <w:lang w:val="uk-UA"/>
        </w:rPr>
        <w:t xml:space="preserve"> Сумської обласної державної адміністр</w:t>
      </w:r>
      <w:r w:rsidR="00265F07" w:rsidRPr="0081404A">
        <w:rPr>
          <w:sz w:val="28"/>
          <w:szCs w:val="28"/>
          <w:lang w:val="uk-UA"/>
        </w:rPr>
        <w:t>а</w:t>
      </w:r>
      <w:r w:rsidR="008A3296" w:rsidRPr="0081404A">
        <w:rPr>
          <w:sz w:val="28"/>
          <w:szCs w:val="28"/>
          <w:lang w:val="uk-UA"/>
        </w:rPr>
        <w:t>ції</w:t>
      </w:r>
      <w:r w:rsidR="00512044" w:rsidRPr="0081404A">
        <w:rPr>
          <w:sz w:val="28"/>
          <w:szCs w:val="28"/>
          <w:lang w:val="uk-UA"/>
        </w:rPr>
        <w:t xml:space="preserve"> від </w:t>
      </w:r>
      <w:r w:rsidR="009A3584">
        <w:rPr>
          <w:sz w:val="28"/>
          <w:szCs w:val="28"/>
          <w:lang w:val="uk-UA"/>
        </w:rPr>
        <w:t>09</w:t>
      </w:r>
      <w:r w:rsidR="00996559" w:rsidRPr="0081404A">
        <w:rPr>
          <w:sz w:val="28"/>
          <w:szCs w:val="28"/>
          <w:lang w:val="uk-UA"/>
        </w:rPr>
        <w:t>.</w:t>
      </w:r>
      <w:r w:rsidR="009A3584">
        <w:rPr>
          <w:sz w:val="28"/>
          <w:szCs w:val="28"/>
          <w:lang w:val="uk-UA"/>
        </w:rPr>
        <w:t>07</w:t>
      </w:r>
      <w:r w:rsidR="00996559" w:rsidRPr="0081404A">
        <w:rPr>
          <w:sz w:val="28"/>
          <w:szCs w:val="28"/>
          <w:lang w:val="uk-UA"/>
        </w:rPr>
        <w:t>.20</w:t>
      </w:r>
      <w:r w:rsidR="00D01A27">
        <w:rPr>
          <w:sz w:val="28"/>
          <w:szCs w:val="28"/>
          <w:lang w:val="uk-UA"/>
        </w:rPr>
        <w:t>18</w:t>
      </w:r>
      <w:r w:rsidRPr="0081404A">
        <w:rPr>
          <w:sz w:val="28"/>
          <w:szCs w:val="28"/>
          <w:lang w:val="uk-UA"/>
        </w:rPr>
        <w:t xml:space="preserve"> № </w:t>
      </w:r>
      <w:r w:rsidR="009A3584">
        <w:rPr>
          <w:sz w:val="28"/>
          <w:szCs w:val="28"/>
          <w:lang w:val="uk-UA"/>
        </w:rPr>
        <w:t>36</w:t>
      </w:r>
      <w:r w:rsidR="008A3296" w:rsidRPr="0081404A">
        <w:rPr>
          <w:sz w:val="28"/>
          <w:szCs w:val="28"/>
          <w:lang w:val="uk-UA"/>
        </w:rPr>
        <w:t xml:space="preserve">-ОД </w:t>
      </w:r>
      <w:r w:rsidR="00512044" w:rsidRPr="0081404A">
        <w:rPr>
          <w:sz w:val="28"/>
          <w:szCs w:val="28"/>
          <w:lang w:val="uk-UA"/>
        </w:rPr>
        <w:t>«</w:t>
      </w:r>
      <w:r w:rsidR="005C5906" w:rsidRPr="005C5906">
        <w:rPr>
          <w:bCs/>
          <w:sz w:val="28"/>
          <w:szCs w:val="28"/>
          <w:lang w:val="uk-UA"/>
        </w:rPr>
        <w:t xml:space="preserve">Про </w:t>
      </w:r>
      <w:r w:rsidR="005C5906" w:rsidRPr="005C5906">
        <w:rPr>
          <w:rStyle w:val="FontStyle40"/>
          <w:b w:val="0"/>
          <w:sz w:val="28"/>
          <w:szCs w:val="28"/>
          <w:lang w:val="uk-UA" w:eastAsia="uk-UA"/>
        </w:rPr>
        <w:t xml:space="preserve">призначення відповідальної особи </w:t>
      </w:r>
      <w:r w:rsidR="009A3584">
        <w:rPr>
          <w:rStyle w:val="21"/>
        </w:rPr>
        <w:t>за технічний захист інформації</w:t>
      </w:r>
      <w:r w:rsidR="00512044" w:rsidRPr="005C5906">
        <w:rPr>
          <w:sz w:val="28"/>
          <w:szCs w:val="28"/>
          <w:lang w:val="uk-UA"/>
        </w:rPr>
        <w:t>»</w:t>
      </w:r>
      <w:r w:rsidR="00512044" w:rsidRPr="0081404A">
        <w:rPr>
          <w:sz w:val="28"/>
          <w:szCs w:val="28"/>
          <w:lang w:val="uk-UA"/>
        </w:rPr>
        <w:t>.</w:t>
      </w:r>
    </w:p>
    <w:p w:rsidR="00D62AAC" w:rsidRPr="0081404A" w:rsidRDefault="0081404A" w:rsidP="00D01A27">
      <w:pPr>
        <w:ind w:firstLine="709"/>
        <w:jc w:val="both"/>
        <w:rPr>
          <w:sz w:val="28"/>
          <w:szCs w:val="28"/>
          <w:lang w:val="uk-UA"/>
        </w:rPr>
      </w:pPr>
      <w:r w:rsidRPr="0081404A">
        <w:rPr>
          <w:bCs/>
          <w:sz w:val="28"/>
          <w:szCs w:val="28"/>
          <w:lang w:val="uk-UA"/>
        </w:rPr>
        <w:t>3</w:t>
      </w:r>
      <w:r w:rsidR="006641D4" w:rsidRPr="0081404A">
        <w:rPr>
          <w:bCs/>
          <w:sz w:val="28"/>
          <w:szCs w:val="28"/>
          <w:lang w:val="uk-UA"/>
        </w:rPr>
        <w:t>. </w:t>
      </w:r>
      <w:r w:rsidR="00697ECC" w:rsidRPr="0081404A">
        <w:rPr>
          <w:sz w:val="28"/>
          <w:szCs w:val="28"/>
          <w:lang w:val="uk-UA"/>
        </w:rPr>
        <w:t xml:space="preserve">Контроль за виконанням </w:t>
      </w:r>
      <w:r w:rsidR="00060E06" w:rsidRPr="0081404A">
        <w:rPr>
          <w:sz w:val="28"/>
          <w:szCs w:val="28"/>
          <w:lang w:val="uk-UA"/>
        </w:rPr>
        <w:t xml:space="preserve">цього </w:t>
      </w:r>
      <w:r w:rsidR="00D62AAC" w:rsidRPr="0081404A">
        <w:rPr>
          <w:sz w:val="28"/>
          <w:szCs w:val="28"/>
          <w:lang w:val="uk-UA"/>
        </w:rPr>
        <w:t>наказу залишаю за собою.</w:t>
      </w:r>
    </w:p>
    <w:p w:rsidR="00D62AAC" w:rsidRPr="0081404A" w:rsidRDefault="00D62AAC" w:rsidP="0081404A">
      <w:pPr>
        <w:jc w:val="both"/>
        <w:rPr>
          <w:sz w:val="28"/>
          <w:szCs w:val="28"/>
          <w:lang w:val="uk-UA"/>
        </w:rPr>
      </w:pPr>
    </w:p>
    <w:p w:rsidR="00F6146C" w:rsidRPr="0081404A" w:rsidRDefault="00F6146C" w:rsidP="0081404A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81404A">
      <w:pPr>
        <w:tabs>
          <w:tab w:val="left" w:pos="6804"/>
        </w:tabs>
        <w:jc w:val="both"/>
        <w:rPr>
          <w:sz w:val="28"/>
          <w:szCs w:val="28"/>
        </w:rPr>
      </w:pPr>
      <w:r w:rsidRPr="0081404A">
        <w:rPr>
          <w:b/>
          <w:sz w:val="28"/>
          <w:szCs w:val="28"/>
        </w:rPr>
        <w:t>Директор Департаменту</w:t>
      </w:r>
      <w:r w:rsidRPr="0081404A">
        <w:rPr>
          <w:b/>
          <w:sz w:val="28"/>
          <w:szCs w:val="28"/>
        </w:rPr>
        <w:tab/>
        <w:t>Олександр МАСЛАК</w:t>
      </w:r>
    </w:p>
    <w:p w:rsidR="00D62AAC" w:rsidRPr="0081404A" w:rsidRDefault="00D62AAC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sectPr w:rsidR="0081404A" w:rsidRPr="0081404A" w:rsidSect="008140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hyphenationZone w:val="425"/>
  <w:characterSpacingControl w:val="doNotCompress"/>
  <w:compat/>
  <w:rsids>
    <w:rsidRoot w:val="00D62AAC"/>
    <w:rsid w:val="00060E06"/>
    <w:rsid w:val="00121420"/>
    <w:rsid w:val="0014212F"/>
    <w:rsid w:val="0019766A"/>
    <w:rsid w:val="00265F07"/>
    <w:rsid w:val="003224C0"/>
    <w:rsid w:val="003564F0"/>
    <w:rsid w:val="00374630"/>
    <w:rsid w:val="0038357A"/>
    <w:rsid w:val="003D1204"/>
    <w:rsid w:val="00473DB3"/>
    <w:rsid w:val="004E52A3"/>
    <w:rsid w:val="00512044"/>
    <w:rsid w:val="00523CA9"/>
    <w:rsid w:val="00570344"/>
    <w:rsid w:val="005A2723"/>
    <w:rsid w:val="005C5906"/>
    <w:rsid w:val="006641D4"/>
    <w:rsid w:val="00673693"/>
    <w:rsid w:val="00677EC7"/>
    <w:rsid w:val="00681FEC"/>
    <w:rsid w:val="0069610D"/>
    <w:rsid w:val="00697ECC"/>
    <w:rsid w:val="00731533"/>
    <w:rsid w:val="00732CCE"/>
    <w:rsid w:val="00796580"/>
    <w:rsid w:val="007B7B8A"/>
    <w:rsid w:val="00801DB4"/>
    <w:rsid w:val="0081404A"/>
    <w:rsid w:val="008A3296"/>
    <w:rsid w:val="008B59E3"/>
    <w:rsid w:val="00936656"/>
    <w:rsid w:val="00996559"/>
    <w:rsid w:val="009A3584"/>
    <w:rsid w:val="009B60FD"/>
    <w:rsid w:val="009C3F2E"/>
    <w:rsid w:val="009E29D6"/>
    <w:rsid w:val="00A81351"/>
    <w:rsid w:val="00B01274"/>
    <w:rsid w:val="00B02D0A"/>
    <w:rsid w:val="00B80B60"/>
    <w:rsid w:val="00BB350D"/>
    <w:rsid w:val="00BD1C43"/>
    <w:rsid w:val="00CF2182"/>
    <w:rsid w:val="00D01A27"/>
    <w:rsid w:val="00D17BCA"/>
    <w:rsid w:val="00D2290C"/>
    <w:rsid w:val="00D62AAC"/>
    <w:rsid w:val="00D95694"/>
    <w:rsid w:val="00DB09DC"/>
    <w:rsid w:val="00DF321D"/>
    <w:rsid w:val="00E00313"/>
    <w:rsid w:val="00E74988"/>
    <w:rsid w:val="00E94E23"/>
    <w:rsid w:val="00EC5B5A"/>
    <w:rsid w:val="00ED39F1"/>
    <w:rsid w:val="00F6146C"/>
    <w:rsid w:val="00F878C4"/>
    <w:rsid w:val="00FB0292"/>
    <w:rsid w:val="00FB369D"/>
    <w:rsid w:val="00FC2314"/>
    <w:rsid w:val="00FC5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AAC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D62AAC"/>
    <w:pPr>
      <w:keepNext/>
      <w:jc w:val="center"/>
      <w:outlineLvl w:val="1"/>
    </w:pPr>
    <w:rPr>
      <w:b/>
      <w:caps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62AAC"/>
    <w:rPr>
      <w:rFonts w:ascii="Times New Roman" w:eastAsia="Times New Roman" w:hAnsi="Times New Roman" w:cs="Times New Roman"/>
      <w:b/>
      <w:caps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2A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2AA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5">
    <w:name w:val="заголов"/>
    <w:basedOn w:val="a"/>
    <w:rsid w:val="00D62AAC"/>
    <w:pPr>
      <w:widowControl w:val="0"/>
      <w:suppressAutoHyphens/>
      <w:jc w:val="center"/>
    </w:pPr>
    <w:rPr>
      <w:rFonts w:eastAsia="Lucida Sans Unicode"/>
      <w:b/>
      <w:kern w:val="1"/>
      <w:lang w:val="uk-UA" w:eastAsia="ar-SA"/>
    </w:rPr>
  </w:style>
  <w:style w:type="paragraph" w:styleId="a6">
    <w:name w:val="List Paragraph"/>
    <w:basedOn w:val="a"/>
    <w:uiPriority w:val="34"/>
    <w:qFormat/>
    <w:rsid w:val="008B59E3"/>
    <w:pPr>
      <w:ind w:left="720"/>
      <w:contextualSpacing/>
    </w:pPr>
  </w:style>
  <w:style w:type="paragraph" w:customStyle="1" w:styleId="a7">
    <w:name w:val="Знак Знак Знак"/>
    <w:basedOn w:val="a"/>
    <w:rsid w:val="006641D4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rsid w:val="00697E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0">
    <w:name w:val="Font Style40"/>
    <w:rsid w:val="003564F0"/>
    <w:rPr>
      <w:rFonts w:ascii="Times New Roman" w:hAnsi="Times New Roman" w:cs="Times New Roman"/>
      <w:b/>
      <w:bCs/>
      <w:sz w:val="24"/>
      <w:szCs w:val="24"/>
    </w:rPr>
  </w:style>
  <w:style w:type="paragraph" w:customStyle="1" w:styleId="ShapkaDocumentu">
    <w:name w:val="Shapka Documentu"/>
    <w:basedOn w:val="a"/>
    <w:rsid w:val="003564F0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3">
    <w:name w:val="Основной текст (3)"/>
    <w:rsid w:val="009A35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"/>
    <w:rsid w:val="009A35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6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F9CE09-F75B-4431-9B00-553648D33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ПК-кадри</dc:creator>
  <cp:keywords/>
  <cp:lastModifiedBy>oksana</cp:lastModifiedBy>
  <cp:revision>2</cp:revision>
  <cp:lastPrinted>2015-12-10T13:31:00Z</cp:lastPrinted>
  <dcterms:created xsi:type="dcterms:W3CDTF">2020-08-05T13:19:00Z</dcterms:created>
  <dcterms:modified xsi:type="dcterms:W3CDTF">2020-08-05T13:19:00Z</dcterms:modified>
</cp:coreProperties>
</file>