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A5278" w14:textId="77777777" w:rsidR="003E7C91" w:rsidRPr="003E7C91" w:rsidRDefault="003E7C91" w:rsidP="003E7C91">
      <w:pPr>
        <w:spacing w:after="0" w:line="204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bookmarkStart w:id="0" w:name="_Hlk119065205"/>
      <w:bookmarkStart w:id="1" w:name="_Toc181179009"/>
      <w:bookmarkStart w:id="2" w:name="_Toc180894321"/>
      <w:bookmarkStart w:id="3" w:name="_Toc180894261"/>
      <w:bookmarkStart w:id="4" w:name="_Toc180832034"/>
      <w:r w:rsidRPr="003E7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ДОВІДКА</w:t>
      </w:r>
    </w:p>
    <w:bookmarkEnd w:id="1"/>
    <w:bookmarkEnd w:id="2"/>
    <w:bookmarkEnd w:id="3"/>
    <w:bookmarkEnd w:id="4"/>
    <w:p w14:paraId="56BA73AC" w14:textId="77777777" w:rsidR="003E7C91" w:rsidRPr="003E7C91" w:rsidRDefault="003E7C91" w:rsidP="003E7C9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3E7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про підсумки роботи органів праці та соціального захисту населення </w:t>
      </w:r>
    </w:p>
    <w:p w14:paraId="49F48286" w14:textId="1860717C" w:rsidR="003E7C91" w:rsidRPr="003E7C91" w:rsidRDefault="003E7C91" w:rsidP="003E7C9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3E7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зі зверненнями громадян за 20</w:t>
      </w:r>
      <w:r w:rsidRPr="003E7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22 </w:t>
      </w:r>
      <w:r w:rsidRPr="003E7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ік</w:t>
      </w:r>
    </w:p>
    <w:p w14:paraId="10243723" w14:textId="716DD8B7" w:rsidR="0044225E" w:rsidRPr="0044225E" w:rsidRDefault="0044225E" w:rsidP="00617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25E">
        <w:rPr>
          <w:rFonts w:ascii="Times New Roman" w:hAnsi="Times New Roman" w:cs="Times New Roman"/>
          <w:sz w:val="28"/>
          <w:szCs w:val="28"/>
          <w:lang w:val="uk-UA"/>
        </w:rPr>
        <w:t>За 20</w:t>
      </w:r>
      <w:r w:rsidRPr="0044225E">
        <w:rPr>
          <w:rFonts w:ascii="Times New Roman" w:hAnsi="Times New Roman" w:cs="Times New Roman"/>
          <w:sz w:val="28"/>
          <w:szCs w:val="28"/>
        </w:rPr>
        <w:t xml:space="preserve">22 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1789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к Департаментом розглянуто </w:t>
      </w:r>
      <w:r w:rsidR="00617891">
        <w:rPr>
          <w:rFonts w:ascii="Times New Roman" w:hAnsi="Times New Roman" w:cs="Times New Roman"/>
          <w:sz w:val="28"/>
          <w:szCs w:val="28"/>
          <w:lang w:val="uk-UA"/>
        </w:rPr>
        <w:t>1150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 звернень, із них:</w:t>
      </w:r>
    </w:p>
    <w:p w14:paraId="5863F282" w14:textId="49FD5272" w:rsidR="0044225E" w:rsidRPr="0044225E" w:rsidRDefault="0044225E" w:rsidP="00617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9297D">
        <w:rPr>
          <w:rFonts w:ascii="Times New Roman" w:hAnsi="Times New Roman" w:cs="Times New Roman"/>
          <w:sz w:val="28"/>
          <w:szCs w:val="28"/>
          <w:lang w:val="uk-UA"/>
        </w:rPr>
        <w:t>710 письмових,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числі: </w:t>
      </w:r>
      <w:r w:rsidR="0039297D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 - з Міністерства соціальної політики України, </w:t>
      </w:r>
      <w:r w:rsidR="0039297D">
        <w:rPr>
          <w:rFonts w:ascii="Times New Roman" w:hAnsi="Times New Roman" w:cs="Times New Roman"/>
          <w:sz w:val="28"/>
          <w:szCs w:val="28"/>
          <w:lang w:val="uk-UA"/>
        </w:rPr>
        <w:t>115</w:t>
      </w:r>
      <w:r w:rsidR="006821D3" w:rsidRPr="006821D3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від Національної соціальної сервісної служби України, </w:t>
      </w:r>
      <w:r w:rsidR="0039297D">
        <w:rPr>
          <w:rFonts w:ascii="Times New Roman" w:hAnsi="Times New Roman" w:cs="Times New Roman"/>
          <w:sz w:val="28"/>
          <w:szCs w:val="28"/>
          <w:lang w:val="uk-UA"/>
        </w:rPr>
        <w:t>166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 з облдержадміністрації, </w:t>
      </w:r>
      <w:r w:rsidR="00FC090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>3 від інших установ та організацій, 3</w:t>
      </w:r>
      <w:r w:rsidR="00FC0909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 - від заявників</w:t>
      </w:r>
      <w:r w:rsidR="00832D65">
        <w:rPr>
          <w:rFonts w:ascii="Times New Roman" w:hAnsi="Times New Roman" w:cs="Times New Roman"/>
          <w:sz w:val="28"/>
          <w:szCs w:val="28"/>
          <w:lang w:val="uk-UA"/>
        </w:rPr>
        <w:t>, 1</w:t>
      </w:r>
      <w:r w:rsidR="00832D65" w:rsidRPr="00832D65">
        <w:rPr>
          <w:rFonts w:ascii="Times New Roman" w:hAnsi="Times New Roman" w:cs="Times New Roman"/>
          <w:sz w:val="28"/>
          <w:szCs w:val="28"/>
          <w:lang w:val="uk-UA"/>
        </w:rPr>
        <w:t xml:space="preserve"> - з Міністерства </w:t>
      </w:r>
      <w:r w:rsidR="00832D65">
        <w:rPr>
          <w:rFonts w:ascii="Times New Roman" w:hAnsi="Times New Roman" w:cs="Times New Roman"/>
          <w:sz w:val="28"/>
          <w:szCs w:val="28"/>
          <w:lang w:val="uk-UA"/>
        </w:rPr>
        <w:t>у справах ветеранів</w:t>
      </w:r>
      <w:r w:rsidR="00832D65" w:rsidRPr="00832D65">
        <w:rPr>
          <w:rFonts w:ascii="Times New Roman" w:hAnsi="Times New Roman" w:cs="Times New Roman"/>
          <w:sz w:val="28"/>
          <w:szCs w:val="28"/>
          <w:lang w:val="uk-UA"/>
        </w:rPr>
        <w:t xml:space="preserve"> України,</w:t>
      </w:r>
      <w:r w:rsidR="00832D65">
        <w:rPr>
          <w:rFonts w:ascii="Times New Roman" w:hAnsi="Times New Roman" w:cs="Times New Roman"/>
          <w:sz w:val="28"/>
          <w:szCs w:val="28"/>
          <w:lang w:val="uk-UA"/>
        </w:rPr>
        <w:t xml:space="preserve"> 1- від </w:t>
      </w:r>
      <w:r w:rsidR="002558BE">
        <w:rPr>
          <w:rFonts w:ascii="Times New Roman" w:hAnsi="Times New Roman" w:cs="Times New Roman"/>
          <w:sz w:val="28"/>
          <w:szCs w:val="28"/>
          <w:lang w:val="uk-UA"/>
        </w:rPr>
        <w:t>Уповноваженого ВРУ з прав людини</w:t>
      </w:r>
      <w:r w:rsidR="00FC090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D5B594B" w14:textId="50CBAD66" w:rsidR="0044225E" w:rsidRDefault="0044225E" w:rsidP="00617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C0909">
        <w:rPr>
          <w:rFonts w:ascii="Times New Roman" w:hAnsi="Times New Roman" w:cs="Times New Roman"/>
          <w:sz w:val="28"/>
          <w:szCs w:val="28"/>
          <w:lang w:val="uk-UA"/>
        </w:rPr>
        <w:t>440 усних,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від громадян, що надійшли на особистому</w:t>
      </w:r>
      <w:r w:rsidR="00EF4681">
        <w:rPr>
          <w:rFonts w:ascii="Times New Roman" w:hAnsi="Times New Roman" w:cs="Times New Roman"/>
          <w:sz w:val="28"/>
          <w:szCs w:val="28"/>
          <w:lang w:val="uk-UA"/>
        </w:rPr>
        <w:t xml:space="preserve"> (4) та консультативному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 прийомі в Департаменті (</w:t>
      </w:r>
      <w:r w:rsidR="00EF4681">
        <w:rPr>
          <w:rFonts w:ascii="Times New Roman" w:hAnsi="Times New Roman" w:cs="Times New Roman"/>
          <w:sz w:val="28"/>
          <w:szCs w:val="28"/>
          <w:lang w:val="uk-UA"/>
        </w:rPr>
        <w:t>300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>), через Урядовий та обласний контактні центри (1</w:t>
      </w:r>
      <w:r w:rsidR="00EF4681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14:paraId="74B836F8" w14:textId="2DAF57DF" w:rsidR="002E7792" w:rsidRDefault="002E7792" w:rsidP="002E7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3B5C">
        <w:rPr>
          <w:rFonts w:ascii="Times New Roman" w:hAnsi="Times New Roman" w:cs="Times New Roman"/>
          <w:sz w:val="28"/>
          <w:szCs w:val="28"/>
          <w:lang w:val="uk-UA"/>
        </w:rPr>
        <w:t xml:space="preserve">У звітному періоді на телефонні «гарячі лінії» Департаменту надійшло </w:t>
      </w:r>
      <w:r w:rsidR="00B33B5C" w:rsidRPr="00B33B5C">
        <w:rPr>
          <w:rFonts w:ascii="Times New Roman" w:hAnsi="Times New Roman" w:cs="Times New Roman"/>
          <w:sz w:val="28"/>
          <w:szCs w:val="28"/>
          <w:lang w:val="uk-UA"/>
        </w:rPr>
        <w:t xml:space="preserve">9708 </w:t>
      </w:r>
      <w:r w:rsidRPr="00B33B5C">
        <w:rPr>
          <w:rFonts w:ascii="Times New Roman" w:hAnsi="Times New Roman" w:cs="Times New Roman"/>
          <w:sz w:val="28"/>
          <w:szCs w:val="28"/>
          <w:lang w:val="uk-UA"/>
        </w:rPr>
        <w:t xml:space="preserve">дзвінків, що на </w:t>
      </w:r>
      <w:r w:rsidR="00B33B5C" w:rsidRPr="00B33B5C">
        <w:rPr>
          <w:rFonts w:ascii="Times New Roman" w:hAnsi="Times New Roman" w:cs="Times New Roman"/>
          <w:sz w:val="28"/>
          <w:szCs w:val="28"/>
          <w:lang w:val="uk-UA"/>
        </w:rPr>
        <w:t>5134</w:t>
      </w:r>
      <w:r w:rsidRPr="00B33B5C">
        <w:rPr>
          <w:rFonts w:ascii="Times New Roman" w:hAnsi="Times New Roman" w:cs="Times New Roman"/>
          <w:sz w:val="28"/>
          <w:szCs w:val="28"/>
          <w:lang w:val="uk-UA"/>
        </w:rPr>
        <w:t xml:space="preserve"> більше у порівнянні з відповідним періодом 2021 року.</w:t>
      </w:r>
    </w:p>
    <w:p w14:paraId="047D5396" w14:textId="1BDC7D1B" w:rsidR="0044225E" w:rsidRDefault="0044225E" w:rsidP="002E7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Департаментом розглянуто на </w:t>
      </w:r>
      <w:r w:rsidRPr="0044225E">
        <w:rPr>
          <w:rFonts w:ascii="Times New Roman" w:hAnsi="Times New Roman" w:cs="Times New Roman"/>
          <w:sz w:val="28"/>
          <w:szCs w:val="28"/>
        </w:rPr>
        <w:t>1</w:t>
      </w:r>
      <w:r w:rsidR="00156F16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44225E">
        <w:rPr>
          <w:rFonts w:ascii="Times New Roman" w:hAnsi="Times New Roman" w:cs="Times New Roman"/>
          <w:sz w:val="28"/>
          <w:szCs w:val="28"/>
        </w:rPr>
        <w:t xml:space="preserve"> 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(або </w:t>
      </w:r>
      <w:r w:rsidRPr="0044225E">
        <w:rPr>
          <w:rFonts w:ascii="Times New Roman" w:hAnsi="Times New Roman" w:cs="Times New Roman"/>
          <w:sz w:val="28"/>
          <w:szCs w:val="28"/>
        </w:rPr>
        <w:t xml:space="preserve">на </w:t>
      </w:r>
      <w:r w:rsidR="00156F1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44225E">
        <w:rPr>
          <w:rFonts w:ascii="Times New Roman" w:hAnsi="Times New Roman" w:cs="Times New Roman"/>
          <w:sz w:val="28"/>
          <w:szCs w:val="28"/>
        </w:rPr>
        <w:t>,</w:t>
      </w:r>
      <w:r w:rsidR="00156F1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4225E">
        <w:rPr>
          <w:rFonts w:ascii="Times New Roman" w:hAnsi="Times New Roman" w:cs="Times New Roman"/>
          <w:sz w:val="28"/>
          <w:szCs w:val="28"/>
        </w:rPr>
        <w:t>%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) письмових звернень </w:t>
      </w:r>
      <w:r w:rsidR="00156F16">
        <w:rPr>
          <w:rFonts w:ascii="Times New Roman" w:hAnsi="Times New Roman" w:cs="Times New Roman"/>
          <w:sz w:val="28"/>
          <w:szCs w:val="28"/>
          <w:lang w:val="uk-UA"/>
        </w:rPr>
        <w:t>мен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ше, ніж за аналогічний період 2021 року. </w:t>
      </w:r>
      <w:r w:rsidRPr="006A46C0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У порівнянні з аналогічним періодом минулого року зменшилась кількість звернень з Урядової гарячої лінії – на 5</w:t>
      </w:r>
      <w:r w:rsidR="006A46C0" w:rsidRPr="006A46C0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8</w:t>
      </w:r>
      <w:r w:rsidR="0048232B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E0983">
        <w:rPr>
          <w:rFonts w:ascii="Times New Roman" w:hAnsi="Times New Roman" w:cs="Times New Roman"/>
          <w:sz w:val="28"/>
          <w:szCs w:val="28"/>
          <w:lang w:val="uk-UA"/>
        </w:rPr>
        <w:t xml:space="preserve">(або на </w:t>
      </w:r>
      <w:r w:rsidR="006E0983" w:rsidRPr="006E0983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6E09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0983" w:rsidRPr="006E098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6E0983">
        <w:rPr>
          <w:rFonts w:ascii="Times New Roman" w:hAnsi="Times New Roman" w:cs="Times New Roman"/>
          <w:sz w:val="28"/>
          <w:szCs w:val="28"/>
          <w:lang w:val="uk-UA"/>
        </w:rPr>
        <w:t xml:space="preserve"> %), </w:t>
      </w:r>
      <w:r w:rsidRPr="006A46C0">
        <w:rPr>
          <w:rFonts w:ascii="Times New Roman" w:hAnsi="Times New Roman" w:cs="Times New Roman"/>
          <w:sz w:val="28"/>
          <w:szCs w:val="28"/>
          <w:lang w:val="uk-UA"/>
        </w:rPr>
        <w:t>від облдержадміністрації на 11</w:t>
      </w:r>
      <w:r w:rsidR="006A46C0" w:rsidRPr="006A46C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46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0983">
        <w:rPr>
          <w:rFonts w:ascii="Times New Roman" w:hAnsi="Times New Roman" w:cs="Times New Roman"/>
          <w:sz w:val="28"/>
          <w:szCs w:val="28"/>
          <w:lang w:val="uk-UA"/>
        </w:rPr>
        <w:t>(або на 4</w:t>
      </w:r>
      <w:r w:rsidR="006E0983" w:rsidRPr="006E098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6E09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0983" w:rsidRPr="006E098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E0983">
        <w:rPr>
          <w:rFonts w:ascii="Times New Roman" w:hAnsi="Times New Roman" w:cs="Times New Roman"/>
          <w:sz w:val="28"/>
          <w:szCs w:val="28"/>
          <w:lang w:val="uk-UA"/>
        </w:rPr>
        <w:t>%)</w:t>
      </w:r>
      <w:r w:rsidR="006A46C0" w:rsidRPr="006E09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A46C0" w:rsidRPr="000104A6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104A6" w:rsidRPr="000104A6">
        <w:rPr>
          <w:rFonts w:ascii="Times New Roman" w:hAnsi="Times New Roman" w:cs="Times New Roman"/>
          <w:sz w:val="28"/>
          <w:szCs w:val="28"/>
          <w:lang w:val="uk-UA"/>
        </w:rPr>
        <w:t>Національної соціальної сервісної служби України</w:t>
      </w:r>
      <w:r w:rsidRPr="000104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4A6" w:rsidRPr="000104A6">
        <w:rPr>
          <w:rFonts w:ascii="Times New Roman" w:hAnsi="Times New Roman" w:cs="Times New Roman"/>
          <w:sz w:val="28"/>
          <w:szCs w:val="28"/>
          <w:lang w:val="uk-UA"/>
        </w:rPr>
        <w:t>– на 37</w:t>
      </w:r>
      <w:r w:rsidR="006E09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4A6" w:rsidRPr="006E0983">
        <w:rPr>
          <w:rFonts w:ascii="Times New Roman" w:hAnsi="Times New Roman" w:cs="Times New Roman"/>
          <w:sz w:val="28"/>
          <w:szCs w:val="28"/>
          <w:lang w:val="uk-UA"/>
        </w:rPr>
        <w:t xml:space="preserve">(або на </w:t>
      </w:r>
      <w:r w:rsidR="006E0983" w:rsidRPr="006E0983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0104A6" w:rsidRPr="006E09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0983" w:rsidRPr="006E098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104A6" w:rsidRPr="006E0983">
        <w:rPr>
          <w:rFonts w:ascii="Times New Roman" w:hAnsi="Times New Roman" w:cs="Times New Roman"/>
          <w:sz w:val="28"/>
          <w:szCs w:val="28"/>
          <w:lang w:val="uk-UA"/>
        </w:rPr>
        <w:t xml:space="preserve"> %), </w:t>
      </w:r>
      <w:r w:rsidRPr="00772649">
        <w:rPr>
          <w:rFonts w:ascii="Times New Roman" w:hAnsi="Times New Roman" w:cs="Times New Roman"/>
          <w:sz w:val="28"/>
          <w:szCs w:val="28"/>
          <w:lang w:val="uk-UA"/>
        </w:rPr>
        <w:t xml:space="preserve">Збільшилась кількість звернень, що надійшли від заявників – на </w:t>
      </w:r>
      <w:r w:rsidR="00772649" w:rsidRPr="00772649">
        <w:rPr>
          <w:rFonts w:ascii="Times New Roman" w:hAnsi="Times New Roman" w:cs="Times New Roman"/>
          <w:sz w:val="28"/>
          <w:szCs w:val="28"/>
          <w:lang w:val="uk-UA"/>
        </w:rPr>
        <w:t>138</w:t>
      </w:r>
      <w:r w:rsidRPr="007726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7C21">
        <w:rPr>
          <w:rFonts w:ascii="Times New Roman" w:hAnsi="Times New Roman" w:cs="Times New Roman"/>
          <w:sz w:val="28"/>
          <w:szCs w:val="28"/>
          <w:lang w:val="uk-UA"/>
        </w:rPr>
        <w:t xml:space="preserve">(або на </w:t>
      </w:r>
      <w:r w:rsidR="00407C21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Pr="00407C2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7C2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07C21">
        <w:rPr>
          <w:rFonts w:ascii="Times New Roman" w:hAnsi="Times New Roman" w:cs="Times New Roman"/>
          <w:sz w:val="28"/>
          <w:szCs w:val="28"/>
          <w:lang w:val="uk-UA"/>
        </w:rPr>
        <w:t>%)</w:t>
      </w:r>
      <w:r w:rsidR="00772649" w:rsidRPr="00407C2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72649" w:rsidRPr="00CB3457">
        <w:rPr>
          <w:rFonts w:ascii="Times New Roman" w:hAnsi="Times New Roman" w:cs="Times New Roman"/>
          <w:sz w:val="28"/>
          <w:szCs w:val="28"/>
          <w:lang w:val="uk-UA"/>
        </w:rPr>
        <w:t>та з Міністерства соціальної політики України – на 11</w:t>
      </w:r>
      <w:r w:rsidR="00772649" w:rsidRPr="00407C21">
        <w:rPr>
          <w:rFonts w:ascii="Times New Roman" w:hAnsi="Times New Roman" w:cs="Times New Roman"/>
          <w:sz w:val="28"/>
          <w:szCs w:val="28"/>
          <w:lang w:val="uk-UA"/>
        </w:rPr>
        <w:t xml:space="preserve">(або на </w:t>
      </w:r>
      <w:r w:rsidR="00407C21" w:rsidRPr="00407C21">
        <w:rPr>
          <w:rFonts w:ascii="Times New Roman" w:hAnsi="Times New Roman" w:cs="Times New Roman"/>
          <w:sz w:val="28"/>
          <w:szCs w:val="28"/>
          <w:lang w:val="uk-UA"/>
        </w:rPr>
        <w:t>47</w:t>
      </w:r>
      <w:r w:rsidR="00772649" w:rsidRPr="00407C2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7C21" w:rsidRPr="00407C2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772649" w:rsidRPr="00407C21">
        <w:rPr>
          <w:rFonts w:ascii="Times New Roman" w:hAnsi="Times New Roman" w:cs="Times New Roman"/>
          <w:sz w:val="28"/>
          <w:szCs w:val="28"/>
          <w:lang w:val="uk-UA"/>
        </w:rPr>
        <w:t>%)</w:t>
      </w:r>
      <w:r w:rsidRPr="00407C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B641E17" w14:textId="44534F30" w:rsidR="000E39DB" w:rsidRPr="000E39DB" w:rsidRDefault="000E39DB" w:rsidP="000E3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0E39DB">
        <w:rPr>
          <w:rFonts w:ascii="Times New Roman" w:hAnsi="Times New Roman" w:cs="Times New Roman"/>
          <w:sz w:val="28"/>
          <w:szCs w:val="28"/>
          <w:lang w:val="uk-UA"/>
        </w:rPr>
        <w:t>У розрахунку на 10 тис. населення найбільше звернень надійшло до розгляду в Департамент від мешканців Охтирського (30,6), Шосткинського (21,1), Сумського (17,0) районів, міст Ромни (7,1),</w:t>
      </w:r>
      <w:r w:rsidR="000D0E48" w:rsidRPr="000D0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0E48">
        <w:rPr>
          <w:rFonts w:ascii="Times New Roman" w:hAnsi="Times New Roman" w:cs="Times New Roman"/>
          <w:sz w:val="28"/>
          <w:szCs w:val="28"/>
          <w:lang w:val="uk-UA"/>
        </w:rPr>
        <w:t>Охтирка</w:t>
      </w:r>
      <w:r w:rsidR="000D0E48" w:rsidRPr="000E39D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0D0E4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0D0E48" w:rsidRPr="000E39D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D0E4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D0E48" w:rsidRPr="000E39DB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0D0E48">
        <w:rPr>
          <w:rFonts w:ascii="Times New Roman" w:hAnsi="Times New Roman" w:cs="Times New Roman"/>
          <w:sz w:val="28"/>
          <w:szCs w:val="28"/>
          <w:lang w:val="uk-UA"/>
        </w:rPr>
        <w:t xml:space="preserve"> Сум</w:t>
      </w:r>
      <w:r w:rsidR="000D0E48" w:rsidRPr="000E39DB">
        <w:rPr>
          <w:rFonts w:ascii="Times New Roman" w:hAnsi="Times New Roman" w:cs="Times New Roman"/>
          <w:sz w:val="28"/>
          <w:szCs w:val="28"/>
          <w:lang w:val="uk-UA"/>
        </w:rPr>
        <w:t>и (</w:t>
      </w:r>
      <w:r w:rsidR="000D0E48" w:rsidRPr="000D0E4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0D0E48" w:rsidRPr="000E39DB">
        <w:rPr>
          <w:rFonts w:ascii="Times New Roman" w:hAnsi="Times New Roman" w:cs="Times New Roman"/>
          <w:sz w:val="28"/>
          <w:szCs w:val="28"/>
          <w:lang w:val="uk-UA"/>
        </w:rPr>
        <w:t>,1),</w:t>
      </w:r>
      <w:r w:rsidRPr="000E39DB">
        <w:rPr>
          <w:rFonts w:ascii="Times New Roman" w:hAnsi="Times New Roman" w:cs="Times New Roman"/>
          <w:sz w:val="28"/>
          <w:szCs w:val="28"/>
          <w:lang w:val="uk-UA"/>
        </w:rPr>
        <w:t xml:space="preserve"> Лебедин (</w:t>
      </w:r>
      <w:r w:rsidR="009D0C71" w:rsidRPr="009D0C7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0E39D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D0C71" w:rsidRPr="009D0C7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E39D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D0C71" w:rsidRPr="009D0C7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8F20D87" w14:textId="77777777" w:rsidR="00E308CA" w:rsidRDefault="0044225E" w:rsidP="00617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Упродовж звітного періоду у своїх письмових зверненнях громадяни найчастіше порушували питання </w:t>
      </w:r>
      <w:r w:rsidR="00452615" w:rsidRPr="0044225E">
        <w:rPr>
          <w:rFonts w:ascii="Times New Roman" w:hAnsi="Times New Roman" w:cs="Times New Roman"/>
          <w:sz w:val="28"/>
          <w:szCs w:val="28"/>
          <w:lang w:val="uk-UA"/>
        </w:rPr>
        <w:t>соціального захисту внутрішньо переміщених осіб та учасників АТО і членів їх сімей -18</w:t>
      </w:r>
      <w:r w:rsidR="0045261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452615"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>виплати державної соціальної допомоги, у тому числі на дітей -1</w:t>
      </w:r>
      <w:r w:rsidR="00452615">
        <w:rPr>
          <w:rFonts w:ascii="Times New Roman" w:hAnsi="Times New Roman" w:cs="Times New Roman"/>
          <w:sz w:val="28"/>
          <w:szCs w:val="28"/>
          <w:lang w:val="uk-UA"/>
        </w:rPr>
        <w:t>65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E5365"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з питань надання матеріальної допомоги - </w:t>
      </w:r>
      <w:r w:rsidR="002E5365">
        <w:rPr>
          <w:rFonts w:ascii="Times New Roman" w:hAnsi="Times New Roman" w:cs="Times New Roman"/>
          <w:sz w:val="28"/>
          <w:szCs w:val="28"/>
          <w:lang w:val="uk-UA"/>
        </w:rPr>
        <w:t>117</w:t>
      </w:r>
      <w:r w:rsidR="002E5365"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>надання житлових субсидій -</w:t>
      </w:r>
      <w:r w:rsidR="00452615">
        <w:rPr>
          <w:rFonts w:ascii="Times New Roman" w:hAnsi="Times New Roman" w:cs="Times New Roman"/>
          <w:sz w:val="28"/>
          <w:szCs w:val="28"/>
          <w:lang w:val="uk-UA"/>
        </w:rPr>
        <w:t xml:space="preserve"> 82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14:paraId="6DD8F550" w14:textId="6E1C0F13" w:rsidR="00AC448A" w:rsidRDefault="00AC448A" w:rsidP="00617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Продовжували надходити звернення з питань </w:t>
      </w:r>
      <w:r w:rsidR="006B07DA" w:rsidRPr="0044225E">
        <w:rPr>
          <w:rFonts w:ascii="Times New Roman" w:hAnsi="Times New Roman" w:cs="Times New Roman"/>
          <w:sz w:val="28"/>
          <w:szCs w:val="28"/>
          <w:lang w:val="uk-UA"/>
        </w:rPr>
        <w:t>встановлення статусу та надання пільг - 4</w:t>
      </w:r>
      <w:r w:rsidR="006B07D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B07DA"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26B3E">
        <w:rPr>
          <w:rFonts w:ascii="Times New Roman" w:hAnsi="Times New Roman" w:cs="Times New Roman"/>
          <w:sz w:val="28"/>
          <w:szCs w:val="28"/>
          <w:lang w:val="uk-UA"/>
        </w:rPr>
        <w:t>забезпечення безкоштовною деревиною паливною</w:t>
      </w:r>
      <w:r w:rsidR="00BE73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735C" w:rsidRPr="0044225E">
        <w:rPr>
          <w:rFonts w:ascii="Times New Roman" w:hAnsi="Times New Roman" w:cs="Times New Roman"/>
          <w:sz w:val="28"/>
          <w:szCs w:val="28"/>
          <w:lang w:val="uk-UA"/>
        </w:rPr>
        <w:t>- 4</w:t>
      </w:r>
      <w:r w:rsidR="00BE735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E735C"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4225E" w:rsidRPr="0044225E">
        <w:rPr>
          <w:rFonts w:ascii="Times New Roman" w:hAnsi="Times New Roman" w:cs="Times New Roman"/>
          <w:sz w:val="28"/>
          <w:szCs w:val="28"/>
          <w:lang w:val="uk-UA"/>
        </w:rPr>
        <w:t>виплати грошової допомоги</w:t>
      </w:r>
      <w:r w:rsidR="002E53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225E"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до 5 травня деяким категоріям громадян </w:t>
      </w:r>
      <w:bookmarkStart w:id="5" w:name="_Hlk125111302"/>
      <w:r w:rsidR="0044225E" w:rsidRPr="0044225E">
        <w:rPr>
          <w:rFonts w:ascii="Times New Roman" w:hAnsi="Times New Roman" w:cs="Times New Roman"/>
          <w:sz w:val="28"/>
          <w:szCs w:val="28"/>
          <w:lang w:val="uk-UA"/>
        </w:rPr>
        <w:t>- 4</w:t>
      </w:r>
      <w:r w:rsidR="006B07D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4225E"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End w:id="5"/>
      <w:r w:rsidR="0044225E"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надання гуманітарної допомоги - </w:t>
      </w:r>
      <w:r w:rsidR="006B07DA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44225E"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, роботи терцентрів, будинків-інтернатів – </w:t>
      </w:r>
      <w:r w:rsidR="00326B3E">
        <w:rPr>
          <w:rFonts w:ascii="Times New Roman" w:hAnsi="Times New Roman" w:cs="Times New Roman"/>
          <w:sz w:val="28"/>
          <w:szCs w:val="28"/>
          <w:lang w:val="uk-UA"/>
        </w:rPr>
        <w:t>35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6FC63F4" w14:textId="2B91D54E" w:rsidR="0044225E" w:rsidRPr="0044225E" w:rsidRDefault="00AC448A" w:rsidP="00617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Залишились актуальними питання</w:t>
      </w:r>
      <w:r w:rsidR="0044225E"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технічними засобами реабілітації - 16, соціального захисту осіб, постраждалих на ЧАЕС -1</w:t>
      </w:r>
      <w:r w:rsidR="00326B3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44225E"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, питань праці </w:t>
      </w:r>
      <w:r w:rsidR="00E308C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4225E"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6B3E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E308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A650A">
        <w:rPr>
          <w:rFonts w:ascii="Times New Roman" w:hAnsi="Times New Roman" w:cs="Times New Roman"/>
          <w:sz w:val="28"/>
          <w:szCs w:val="28"/>
          <w:lang w:val="uk-UA"/>
        </w:rPr>
        <w:t xml:space="preserve"> санаторно-курортного лікування – 2, протидії домашнього насилля</w:t>
      </w:r>
      <w:r w:rsidR="008441A6">
        <w:rPr>
          <w:rFonts w:ascii="Times New Roman" w:hAnsi="Times New Roman" w:cs="Times New Roman"/>
          <w:sz w:val="28"/>
          <w:szCs w:val="28"/>
          <w:lang w:val="uk-UA"/>
        </w:rPr>
        <w:t xml:space="preserve"> – 2 </w:t>
      </w:r>
      <w:r w:rsidR="0044225E" w:rsidRPr="0044225E">
        <w:rPr>
          <w:rFonts w:ascii="Times New Roman" w:hAnsi="Times New Roman" w:cs="Times New Roman"/>
          <w:sz w:val="28"/>
          <w:szCs w:val="28"/>
          <w:lang w:val="uk-UA"/>
        </w:rPr>
        <w:t>та інші.</w:t>
      </w:r>
    </w:p>
    <w:p w14:paraId="2B9365E7" w14:textId="5DBF13B4" w:rsidR="0044225E" w:rsidRPr="0044225E" w:rsidRDefault="0044225E" w:rsidP="00617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У звітному періоді до Департаменту надійшло </w:t>
      </w:r>
      <w:r w:rsidR="009D1C8F">
        <w:rPr>
          <w:rFonts w:ascii="Times New Roman" w:hAnsi="Times New Roman" w:cs="Times New Roman"/>
          <w:sz w:val="28"/>
          <w:szCs w:val="28"/>
          <w:lang w:val="uk-UA"/>
        </w:rPr>
        <w:t>243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 звернення від осіб з інвалідністю І-ІІІ груп, ветеранів праці, багатодітних сімей, осіб постраждалих від аварії на Чорнобильській АЕС, одиноких матерів, учасників бойових дій та членів їх сімей, внутрішньо переміщених осіб. </w:t>
      </w:r>
    </w:p>
    <w:p w14:paraId="50B915B9" w14:textId="7AD169EE" w:rsidR="0044225E" w:rsidRPr="0044225E" w:rsidRDefault="0044225E" w:rsidP="00617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17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 органів соціального захисту населення області на розгляд надійшло </w:t>
      </w:r>
      <w:r w:rsidR="0047017E" w:rsidRPr="0047017E">
        <w:rPr>
          <w:rFonts w:ascii="Times New Roman" w:hAnsi="Times New Roman" w:cs="Times New Roman"/>
          <w:sz w:val="28"/>
          <w:szCs w:val="28"/>
          <w:lang w:val="uk-UA"/>
        </w:rPr>
        <w:t>4235</w:t>
      </w:r>
      <w:r w:rsidRPr="0047017E">
        <w:rPr>
          <w:rFonts w:ascii="Times New Roman" w:hAnsi="Times New Roman" w:cs="Times New Roman"/>
          <w:sz w:val="28"/>
          <w:szCs w:val="28"/>
          <w:lang w:val="uk-UA"/>
        </w:rPr>
        <w:t xml:space="preserve"> письмових звернення громадян, що на </w:t>
      </w:r>
      <w:r w:rsidR="0047017E" w:rsidRPr="0047017E">
        <w:rPr>
          <w:rFonts w:ascii="Times New Roman" w:hAnsi="Times New Roman" w:cs="Times New Roman"/>
          <w:sz w:val="28"/>
          <w:szCs w:val="28"/>
          <w:lang w:val="uk-UA"/>
        </w:rPr>
        <w:t>2399</w:t>
      </w:r>
      <w:r w:rsidRPr="0047017E">
        <w:rPr>
          <w:rFonts w:ascii="Times New Roman" w:hAnsi="Times New Roman" w:cs="Times New Roman"/>
          <w:sz w:val="28"/>
          <w:szCs w:val="28"/>
          <w:lang w:val="uk-UA"/>
        </w:rPr>
        <w:t xml:space="preserve"> звернень </w:t>
      </w:r>
      <w:r w:rsidRPr="0047017E">
        <w:rPr>
          <w:rFonts w:ascii="Times New Roman" w:hAnsi="Times New Roman" w:cs="Times New Roman"/>
          <w:sz w:val="28"/>
          <w:szCs w:val="28"/>
        </w:rPr>
        <w:t>менше</w:t>
      </w:r>
      <w:r w:rsidRPr="0047017E">
        <w:rPr>
          <w:rFonts w:ascii="Times New Roman" w:hAnsi="Times New Roman" w:cs="Times New Roman"/>
          <w:sz w:val="28"/>
          <w:szCs w:val="28"/>
          <w:lang w:val="uk-UA"/>
        </w:rPr>
        <w:t>, ніж за аналогічний період 2021 року.</w:t>
      </w:r>
    </w:p>
    <w:p w14:paraId="67834CFF" w14:textId="0B16FAAD" w:rsidR="0044225E" w:rsidRPr="0044225E" w:rsidRDefault="0044225E" w:rsidP="00A27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Працівниками Департаменту вживаються заходи щодо ґрунтовного та всебічного розгляду звернень громадян, усунення причин, що їх породжують, та своєчасного інформування за наслідками їх розгляду. Звернення громадян розглядаються у визначені чинним законодавством строки, своєчасно вживаються заходи з недопущення випадків безпідставної передачі їх розгляду іншим установам, надання заявникам необґрунтованих відповідей та без роз’яснень законодавчого права для вирішення піднятих авторами листів питань. </w:t>
      </w:r>
      <w:r w:rsidRPr="0044225E">
        <w:rPr>
          <w:rFonts w:ascii="Times New Roman" w:hAnsi="Times New Roman" w:cs="Times New Roman"/>
          <w:bCs/>
          <w:sz w:val="28"/>
          <w:szCs w:val="28"/>
          <w:lang w:val="uk-UA"/>
        </w:rPr>
        <w:t>Основна частина звернень, що не потребують додаткового вивчення, розглядаються в терміни до 5 днів (2</w:t>
      </w:r>
      <w:r w:rsidR="00FA05A5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Pr="0044225E">
        <w:rPr>
          <w:rFonts w:ascii="Times New Roman" w:hAnsi="Times New Roman" w:cs="Times New Roman"/>
          <w:bCs/>
          <w:sz w:val="28"/>
          <w:szCs w:val="28"/>
          <w:lang w:val="uk-UA"/>
        </w:rPr>
        <w:t>,5%</w:t>
      </w:r>
      <w:r w:rsidRPr="0044225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44225E">
        <w:rPr>
          <w:rFonts w:ascii="Times New Roman" w:hAnsi="Times New Roman" w:cs="Times New Roman"/>
          <w:bCs/>
          <w:sz w:val="28"/>
          <w:szCs w:val="28"/>
          <w:lang w:val="uk-UA"/>
        </w:rPr>
        <w:t>звернень) та до 15 днів (</w:t>
      </w:r>
      <w:r w:rsidR="00FA05A5">
        <w:rPr>
          <w:rFonts w:ascii="Times New Roman" w:hAnsi="Times New Roman" w:cs="Times New Roman"/>
          <w:bCs/>
          <w:sz w:val="28"/>
          <w:szCs w:val="28"/>
          <w:lang w:val="uk-UA"/>
        </w:rPr>
        <w:t>36</w:t>
      </w:r>
      <w:r w:rsidRPr="0044225E">
        <w:rPr>
          <w:rFonts w:ascii="Times New Roman" w:hAnsi="Times New Roman" w:cs="Times New Roman"/>
          <w:bCs/>
          <w:sz w:val="28"/>
          <w:szCs w:val="28"/>
          <w:lang w:val="uk-UA"/>
        </w:rPr>
        <w:t>,7% звернень).</w:t>
      </w:r>
      <w:r w:rsidRPr="00D63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90A" w:rsidRPr="00A2790A">
        <w:rPr>
          <w:rFonts w:ascii="Times New Roman" w:hAnsi="Times New Roman" w:cs="Times New Roman"/>
          <w:sz w:val="28"/>
          <w:szCs w:val="28"/>
        </w:rPr>
        <w:t>До</w:t>
      </w:r>
      <w:r w:rsidR="00A2790A" w:rsidRPr="00A2790A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</w:t>
      </w:r>
      <w:r w:rsidR="00A2790A" w:rsidRPr="00A2790A">
        <w:rPr>
          <w:rFonts w:ascii="Times New Roman" w:hAnsi="Times New Roman" w:cs="Times New Roman"/>
          <w:sz w:val="28"/>
          <w:szCs w:val="28"/>
        </w:rPr>
        <w:t>у надійшла</w:t>
      </w:r>
      <w:r w:rsidR="00A2790A" w:rsidRPr="00A2790A">
        <w:rPr>
          <w:rFonts w:ascii="Times New Roman" w:hAnsi="Times New Roman" w:cs="Times New Roman"/>
          <w:sz w:val="28"/>
          <w:szCs w:val="28"/>
          <w:lang w:val="uk-UA"/>
        </w:rPr>
        <w:t xml:space="preserve"> одна скарга щодо порушення термінів надання відповіді на розгляд звернення громадян. Звернення не було надано вчасно у зв’язку з відсутністю поштових марок для відправлення пошти адресату. Випадків поновлення прав і свобод на звернення громадян, порушених унаслідок недодержання вимог законодавства, притягнення винних осіб у встановленому порядку до відповідальності за невиконання чи неналежне виконання службових обов’язків щодо розгляду звернень громадян не було.</w:t>
      </w:r>
    </w:p>
    <w:p w14:paraId="3577DAB3" w14:textId="77777777" w:rsidR="00752163" w:rsidRPr="00752163" w:rsidRDefault="00752163" w:rsidP="00752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163">
        <w:rPr>
          <w:rFonts w:ascii="Times New Roman" w:hAnsi="Times New Roman" w:cs="Times New Roman"/>
          <w:sz w:val="28"/>
          <w:szCs w:val="28"/>
          <w:lang w:val="uk-UA"/>
        </w:rPr>
        <w:t xml:space="preserve">У порядку контролю на апаратній нараді при директорові Департаменту 08.07.2022 заслухано звіт про розгляд звернень громадян Департаментом соціального захисту населення за </w:t>
      </w:r>
      <w:r w:rsidRPr="00752163">
        <w:rPr>
          <w:rFonts w:ascii="Times New Roman" w:hAnsi="Times New Roman" w:cs="Times New Roman"/>
          <w:sz w:val="28"/>
          <w:szCs w:val="28"/>
        </w:rPr>
        <w:t xml:space="preserve">І півріччя </w:t>
      </w:r>
      <w:r w:rsidRPr="00752163">
        <w:rPr>
          <w:rFonts w:ascii="Times New Roman" w:hAnsi="Times New Roman" w:cs="Times New Roman"/>
          <w:sz w:val="28"/>
          <w:szCs w:val="28"/>
          <w:lang w:val="uk-UA"/>
        </w:rPr>
        <w:t>2022 року</w:t>
      </w:r>
      <w:r w:rsidRPr="00752163">
        <w:rPr>
          <w:rFonts w:ascii="Times New Roman" w:hAnsi="Times New Roman" w:cs="Times New Roman"/>
          <w:sz w:val="28"/>
          <w:szCs w:val="28"/>
          <w:lang w:val="uk-UA" w:bidi="uk-UA"/>
        </w:rPr>
        <w:t xml:space="preserve">, </w:t>
      </w:r>
      <w:r w:rsidRPr="00752163">
        <w:rPr>
          <w:rFonts w:ascii="Times New Roman" w:hAnsi="Times New Roman" w:cs="Times New Roman"/>
          <w:sz w:val="28"/>
          <w:szCs w:val="28"/>
          <w:lang w:val="uk-UA"/>
        </w:rPr>
        <w:t xml:space="preserve">12.08.2022 – щодо розгляду звернень громадян Департаментом, що надійшли від ДУ «Сумський обласний контактний центр» </w:t>
      </w:r>
      <w:r w:rsidRPr="00752163">
        <w:rPr>
          <w:rFonts w:ascii="Times New Roman" w:hAnsi="Times New Roman" w:cs="Times New Roman"/>
          <w:sz w:val="28"/>
          <w:szCs w:val="28"/>
        </w:rPr>
        <w:t xml:space="preserve">за І півріччя </w:t>
      </w:r>
      <w:r w:rsidRPr="00752163">
        <w:rPr>
          <w:rFonts w:ascii="Times New Roman" w:hAnsi="Times New Roman" w:cs="Times New Roman"/>
          <w:sz w:val="28"/>
          <w:szCs w:val="28"/>
          <w:lang w:val="uk-UA"/>
        </w:rPr>
        <w:t xml:space="preserve">2022 року, 04.11.2022 – </w:t>
      </w:r>
      <w:bookmarkStart w:id="6" w:name="_Hlk119048297"/>
      <w:r w:rsidRPr="00752163">
        <w:rPr>
          <w:rFonts w:ascii="Times New Roman" w:hAnsi="Times New Roman" w:cs="Times New Roman"/>
          <w:sz w:val="28"/>
          <w:szCs w:val="28"/>
          <w:lang w:val="uk-UA"/>
        </w:rPr>
        <w:t>про розгляд звернень громадян Департаментом соціального захисту населення, за 10 місяців 2022 року</w:t>
      </w:r>
      <w:r w:rsidRPr="00752163">
        <w:rPr>
          <w:rFonts w:ascii="Times New Roman" w:hAnsi="Times New Roman" w:cs="Times New Roman"/>
          <w:sz w:val="28"/>
          <w:szCs w:val="28"/>
          <w:lang w:val="uk-UA" w:bidi="uk-UA"/>
        </w:rPr>
        <w:t>.</w:t>
      </w:r>
      <w:bookmarkEnd w:id="6"/>
    </w:p>
    <w:p w14:paraId="2C2C3165" w14:textId="77777777" w:rsidR="003E7C91" w:rsidRDefault="0044225E" w:rsidP="003E7C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4225E">
        <w:rPr>
          <w:rFonts w:ascii="Times New Roman" w:hAnsi="Times New Roman" w:cs="Times New Roman"/>
          <w:bCs/>
          <w:sz w:val="28"/>
          <w:szCs w:val="28"/>
          <w:lang w:val="uk-UA"/>
        </w:rPr>
        <w:t>Керівниками відділів прийнято на особистому прийомі</w:t>
      </w:r>
      <w:r w:rsidRPr="004422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790A">
        <w:rPr>
          <w:rFonts w:ascii="Times New Roman" w:hAnsi="Times New Roman" w:cs="Times New Roman"/>
          <w:bCs/>
          <w:sz w:val="28"/>
          <w:szCs w:val="28"/>
          <w:lang w:val="uk-UA"/>
        </w:rPr>
        <w:t>300</w:t>
      </w:r>
      <w:r w:rsidRPr="004422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відвідувачів. 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У більшості звернень піднімаються питання, що вимагають надання авторам листів відповідей роз’яснювального характеру. </w:t>
      </w:r>
    </w:p>
    <w:p w14:paraId="253BDBD5" w14:textId="3F79512E" w:rsidR="0044225E" w:rsidRPr="0044225E" w:rsidRDefault="0044225E" w:rsidP="003E7C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422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метою роз’яснення найбільш актуальних питань, що порушують громадяни у своїх зверненнях, керівники Департаменту спілкуються з населенням через засоби масової інформації. У звітному періоді проведено </w:t>
      </w:r>
      <w:r w:rsidR="00E02FF7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4422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виступи на радіо та </w:t>
      </w:r>
      <w:r w:rsidR="00AE4B22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4422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телебаченні.</w:t>
      </w:r>
    </w:p>
    <w:p w14:paraId="046D3ABF" w14:textId="119BFA04" w:rsidR="0044225E" w:rsidRPr="0044225E" w:rsidRDefault="0044225E" w:rsidP="00617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Упродовж 2022 року на веброзділі Департаменту вебпорталу місцевих органів виконавчої влади Сумської області в розділі «Новини» та на офіційній сторінці Департаменту у </w:t>
      </w:r>
      <w:r w:rsidRPr="0044225E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 розміщено </w:t>
      </w:r>
      <w:r w:rsidR="00871FBD">
        <w:rPr>
          <w:rFonts w:ascii="Times New Roman" w:hAnsi="Times New Roman" w:cs="Times New Roman"/>
          <w:sz w:val="28"/>
          <w:szCs w:val="28"/>
          <w:lang w:val="uk-UA"/>
        </w:rPr>
        <w:t xml:space="preserve">448 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> матеріал</w:t>
      </w:r>
      <w:r w:rsidR="00871FBD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>, з них 1</w:t>
      </w:r>
      <w:r w:rsidR="00E02FF7">
        <w:rPr>
          <w:rFonts w:ascii="Times New Roman" w:hAnsi="Times New Roman" w:cs="Times New Roman"/>
          <w:sz w:val="28"/>
          <w:szCs w:val="28"/>
          <w:lang w:val="uk-UA"/>
        </w:rPr>
        <w:t>98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щодо роз’яснення питань державної соціальної політики. </w:t>
      </w:r>
    </w:p>
    <w:p w14:paraId="6D7365FC" w14:textId="5EFF60E9" w:rsidR="0044225E" w:rsidRPr="0044225E" w:rsidRDefault="0044225E" w:rsidP="00617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3D9">
        <w:rPr>
          <w:rFonts w:ascii="Times New Roman" w:hAnsi="Times New Roman" w:cs="Times New Roman"/>
          <w:sz w:val="28"/>
          <w:szCs w:val="28"/>
          <w:lang w:val="uk-UA"/>
        </w:rPr>
        <w:t xml:space="preserve">У регіональних засобах масової інформації області опубліковано </w:t>
      </w:r>
      <w:r w:rsidR="00AB63D9" w:rsidRPr="00AB63D9">
        <w:rPr>
          <w:rFonts w:ascii="Times New Roman" w:hAnsi="Times New Roman" w:cs="Times New Roman"/>
          <w:sz w:val="28"/>
          <w:szCs w:val="28"/>
          <w:lang w:val="uk-UA"/>
        </w:rPr>
        <w:t>5856</w:t>
      </w:r>
      <w:r w:rsidRPr="00AB63D9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матеріалів, підготовлених працівниками місцевих департаментів та управлінь. </w:t>
      </w:r>
      <w:r w:rsidRPr="00903E06">
        <w:rPr>
          <w:rFonts w:ascii="Times New Roman" w:hAnsi="Times New Roman" w:cs="Times New Roman"/>
          <w:sz w:val="28"/>
          <w:szCs w:val="28"/>
          <w:lang w:val="uk-UA"/>
        </w:rPr>
        <w:t>Найбільше матеріалів з питань роботи УСЗН (</w:t>
      </w:r>
      <w:r w:rsidR="00903E06" w:rsidRPr="00903E06">
        <w:rPr>
          <w:rFonts w:ascii="Times New Roman" w:hAnsi="Times New Roman" w:cs="Times New Roman"/>
          <w:sz w:val="28"/>
          <w:szCs w:val="28"/>
          <w:lang w:val="uk-UA"/>
        </w:rPr>
        <w:t>1025</w:t>
      </w:r>
      <w:r w:rsidRPr="00903E06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903E06" w:rsidRPr="00903E06">
        <w:rPr>
          <w:rFonts w:ascii="Times New Roman" w:hAnsi="Times New Roman" w:cs="Times New Roman"/>
          <w:sz w:val="28"/>
          <w:szCs w:val="28"/>
          <w:lang w:val="uk-UA"/>
        </w:rPr>
        <w:t xml:space="preserve">звернень громадян (908), </w:t>
      </w:r>
      <w:r w:rsidRPr="00903E06">
        <w:rPr>
          <w:rFonts w:ascii="Times New Roman" w:hAnsi="Times New Roman" w:cs="Times New Roman"/>
          <w:sz w:val="28"/>
          <w:szCs w:val="28"/>
          <w:lang w:val="uk-UA"/>
        </w:rPr>
        <w:t>взаємодії з громадськими організаціями, роботи територіальних центрів соціального обслуговування (</w:t>
      </w:r>
      <w:r w:rsidR="00903E06" w:rsidRPr="00903E06">
        <w:rPr>
          <w:rFonts w:ascii="Times New Roman" w:hAnsi="Times New Roman" w:cs="Times New Roman"/>
          <w:sz w:val="28"/>
          <w:szCs w:val="28"/>
          <w:lang w:val="uk-UA"/>
        </w:rPr>
        <w:t>661</w:t>
      </w:r>
      <w:r w:rsidRPr="00903E06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1C13D6">
        <w:rPr>
          <w:rFonts w:ascii="Times New Roman" w:hAnsi="Times New Roman" w:cs="Times New Roman"/>
          <w:sz w:val="28"/>
          <w:szCs w:val="28"/>
          <w:lang w:val="uk-UA"/>
        </w:rPr>
        <w:t>виплати соціальних допомог (</w:t>
      </w:r>
      <w:r w:rsidR="001C13D6" w:rsidRPr="001C13D6">
        <w:rPr>
          <w:rFonts w:ascii="Times New Roman" w:hAnsi="Times New Roman" w:cs="Times New Roman"/>
          <w:sz w:val="28"/>
          <w:szCs w:val="28"/>
          <w:lang w:val="uk-UA"/>
        </w:rPr>
        <w:t>621</w:t>
      </w:r>
      <w:r w:rsidRPr="001C13D6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370B23">
        <w:rPr>
          <w:rFonts w:ascii="Times New Roman" w:hAnsi="Times New Roman" w:cs="Times New Roman"/>
          <w:sz w:val="28"/>
          <w:szCs w:val="28"/>
          <w:lang w:val="uk-UA"/>
        </w:rPr>
        <w:t>порядку призначення та надання субсидії (</w:t>
      </w:r>
      <w:r w:rsidR="00370B23" w:rsidRPr="00370B23">
        <w:rPr>
          <w:rFonts w:ascii="Times New Roman" w:hAnsi="Times New Roman" w:cs="Times New Roman"/>
          <w:sz w:val="28"/>
          <w:szCs w:val="28"/>
          <w:lang w:val="uk-UA"/>
        </w:rPr>
        <w:t>365</w:t>
      </w:r>
      <w:r w:rsidRPr="00370B2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70B23" w:rsidRPr="008F4BA3">
        <w:rPr>
          <w:rFonts w:ascii="Times New Roman" w:hAnsi="Times New Roman" w:cs="Times New Roman"/>
          <w:sz w:val="28"/>
          <w:szCs w:val="28"/>
          <w:lang w:val="uk-UA"/>
        </w:rPr>
        <w:t>, запобігання насилля в сім’ї, протидія торгівлі людьми (</w:t>
      </w:r>
      <w:r w:rsidR="008F4BA3" w:rsidRPr="008F4BA3">
        <w:rPr>
          <w:rFonts w:ascii="Times New Roman" w:hAnsi="Times New Roman" w:cs="Times New Roman"/>
          <w:sz w:val="28"/>
          <w:szCs w:val="28"/>
          <w:lang w:val="uk-UA"/>
        </w:rPr>
        <w:t>295</w:t>
      </w:r>
      <w:r w:rsidR="00370B23" w:rsidRPr="008F4BA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F4BA3">
        <w:rPr>
          <w:rFonts w:ascii="Times New Roman" w:hAnsi="Times New Roman" w:cs="Times New Roman"/>
          <w:sz w:val="28"/>
          <w:szCs w:val="28"/>
          <w:lang w:val="uk-UA"/>
        </w:rPr>
        <w:t>, інформацій для ВПО (2</w:t>
      </w:r>
      <w:r w:rsidR="008F4BA3" w:rsidRPr="008F4BA3">
        <w:rPr>
          <w:rFonts w:ascii="Times New Roman" w:hAnsi="Times New Roman" w:cs="Times New Roman"/>
          <w:sz w:val="28"/>
          <w:szCs w:val="28"/>
          <w:lang w:val="uk-UA"/>
        </w:rPr>
        <w:t>92)</w:t>
      </w:r>
      <w:r w:rsidRPr="008F4BA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96831">
        <w:rPr>
          <w:rFonts w:ascii="Times New Roman" w:hAnsi="Times New Roman" w:cs="Times New Roman"/>
          <w:sz w:val="28"/>
          <w:szCs w:val="28"/>
          <w:lang w:val="uk-UA"/>
        </w:rPr>
        <w:t>з різних питань (</w:t>
      </w:r>
      <w:r w:rsidR="007F3F46" w:rsidRPr="00896831">
        <w:rPr>
          <w:rFonts w:ascii="Times New Roman" w:hAnsi="Times New Roman" w:cs="Times New Roman"/>
          <w:sz w:val="28"/>
          <w:szCs w:val="28"/>
          <w:lang w:val="uk-UA"/>
        </w:rPr>
        <w:t>272</w:t>
      </w:r>
      <w:r w:rsidRPr="00896831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896831">
        <w:rPr>
          <w:rFonts w:ascii="Times New Roman" w:hAnsi="Times New Roman" w:cs="Times New Roman"/>
          <w:sz w:val="28"/>
          <w:szCs w:val="28"/>
          <w:lang w:val="uk-UA"/>
        </w:rPr>
        <w:lastRenderedPageBreak/>
        <w:t>соціального захисту учасників АТО (</w:t>
      </w:r>
      <w:r w:rsidR="007F3F46" w:rsidRPr="00896831">
        <w:rPr>
          <w:rFonts w:ascii="Times New Roman" w:hAnsi="Times New Roman" w:cs="Times New Roman"/>
          <w:sz w:val="28"/>
          <w:szCs w:val="28"/>
          <w:lang w:val="uk-UA"/>
        </w:rPr>
        <w:t>249</w:t>
      </w:r>
      <w:r w:rsidRPr="00896831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7F3F46" w:rsidRPr="00896831">
        <w:rPr>
          <w:rFonts w:ascii="Times New Roman" w:hAnsi="Times New Roman" w:cs="Times New Roman"/>
          <w:sz w:val="28"/>
          <w:szCs w:val="28"/>
          <w:lang w:val="uk-UA"/>
        </w:rPr>
        <w:t>надання пільг (</w:t>
      </w:r>
      <w:r w:rsidR="00896831" w:rsidRPr="00896831">
        <w:rPr>
          <w:rFonts w:ascii="Times New Roman" w:hAnsi="Times New Roman" w:cs="Times New Roman"/>
          <w:sz w:val="28"/>
          <w:szCs w:val="28"/>
          <w:lang w:val="uk-UA"/>
        </w:rPr>
        <w:t>210</w:t>
      </w:r>
      <w:r w:rsidR="007F3F46" w:rsidRPr="00896831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896831">
        <w:rPr>
          <w:rFonts w:ascii="Times New Roman" w:hAnsi="Times New Roman" w:cs="Times New Roman"/>
          <w:sz w:val="28"/>
          <w:szCs w:val="28"/>
          <w:lang w:val="uk-UA"/>
        </w:rPr>
        <w:t>соціального захисту осіб з інвалідністю (1</w:t>
      </w:r>
      <w:r w:rsidR="00896831" w:rsidRPr="0089683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96831">
        <w:rPr>
          <w:rFonts w:ascii="Times New Roman" w:hAnsi="Times New Roman" w:cs="Times New Roman"/>
          <w:sz w:val="28"/>
          <w:szCs w:val="28"/>
          <w:lang w:val="uk-UA"/>
        </w:rPr>
        <w:t>9).</w:t>
      </w:r>
      <w:r w:rsidRPr="004422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p w14:paraId="4461374C" w14:textId="030329FF" w:rsidR="00536AB2" w:rsidRPr="00536AB2" w:rsidRDefault="00536AB2" w:rsidP="00536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AB2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Інформаційно-роз’яснювальна робота належним чином організована департаментом соціального захисту населення Сумської міської ради (опубліковано </w:t>
      </w:r>
      <w:r w:rsidR="00E0589D">
        <w:rPr>
          <w:rFonts w:ascii="Times New Roman" w:hAnsi="Times New Roman" w:cs="Times New Roman"/>
          <w:sz w:val="28"/>
          <w:szCs w:val="28"/>
          <w:lang w:val="uk-UA"/>
        </w:rPr>
        <w:t>2222</w:t>
      </w:r>
      <w:r w:rsidRPr="00536AB2">
        <w:rPr>
          <w:rFonts w:ascii="Times New Roman" w:hAnsi="Times New Roman" w:cs="Times New Roman"/>
          <w:sz w:val="28"/>
          <w:szCs w:val="28"/>
          <w:lang w:val="uk-UA"/>
        </w:rPr>
        <w:t> матеріалів),</w:t>
      </w:r>
      <w:r w:rsidRPr="00536AB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536AB2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управліннями (праці) соціального захисту населення у містах </w:t>
      </w:r>
      <w:r w:rsidR="009F2813" w:rsidRPr="00536AB2">
        <w:rPr>
          <w:rFonts w:ascii="Times New Roman" w:hAnsi="Times New Roman" w:cs="Times New Roman"/>
          <w:sz w:val="28"/>
          <w:szCs w:val="28"/>
          <w:lang w:val="uk-UA"/>
        </w:rPr>
        <w:t>Лебедин (</w:t>
      </w:r>
      <w:r w:rsidR="009F2813">
        <w:rPr>
          <w:rFonts w:ascii="Times New Roman" w:hAnsi="Times New Roman" w:cs="Times New Roman"/>
          <w:sz w:val="28"/>
          <w:szCs w:val="28"/>
          <w:lang w:val="uk-UA"/>
        </w:rPr>
        <w:t>949</w:t>
      </w:r>
      <w:r w:rsidR="009F2813" w:rsidRPr="00536AB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536AB2">
        <w:rPr>
          <w:rFonts w:ascii="Times New Roman" w:hAnsi="Times New Roman" w:cs="Times New Roman"/>
          <w:sz w:val="28"/>
          <w:szCs w:val="28"/>
          <w:lang w:val="uk-UA"/>
        </w:rPr>
        <w:t>Охтирка</w:t>
      </w:r>
      <w:r w:rsidRPr="00536AB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536AB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F2813">
        <w:rPr>
          <w:rFonts w:ascii="Times New Roman" w:hAnsi="Times New Roman" w:cs="Times New Roman"/>
          <w:sz w:val="28"/>
          <w:szCs w:val="28"/>
          <w:lang w:val="uk-UA"/>
        </w:rPr>
        <w:t>446</w:t>
      </w:r>
      <w:r w:rsidRPr="00536AB2">
        <w:rPr>
          <w:rFonts w:ascii="Times New Roman" w:hAnsi="Times New Roman" w:cs="Times New Roman"/>
          <w:sz w:val="28"/>
          <w:szCs w:val="28"/>
          <w:lang w:val="uk-UA"/>
        </w:rPr>
        <w:t>), Сумському (</w:t>
      </w:r>
      <w:r w:rsidR="009F2813">
        <w:rPr>
          <w:rFonts w:ascii="Times New Roman" w:hAnsi="Times New Roman" w:cs="Times New Roman"/>
          <w:sz w:val="28"/>
          <w:szCs w:val="28"/>
          <w:lang w:val="uk-UA"/>
        </w:rPr>
        <w:t>481</w:t>
      </w:r>
      <w:r w:rsidRPr="00536AB2">
        <w:rPr>
          <w:rFonts w:ascii="Times New Roman" w:hAnsi="Times New Roman" w:cs="Times New Roman"/>
          <w:sz w:val="28"/>
          <w:szCs w:val="28"/>
          <w:lang w:val="uk-UA"/>
        </w:rPr>
        <w:t>) та Шосткинському (</w:t>
      </w:r>
      <w:r w:rsidR="00243BCD">
        <w:rPr>
          <w:rFonts w:ascii="Times New Roman" w:hAnsi="Times New Roman" w:cs="Times New Roman"/>
          <w:sz w:val="28"/>
          <w:szCs w:val="28"/>
          <w:lang w:val="uk-UA"/>
        </w:rPr>
        <w:t>377</w:t>
      </w:r>
      <w:r w:rsidRPr="00536AB2">
        <w:rPr>
          <w:rFonts w:ascii="Times New Roman" w:hAnsi="Times New Roman" w:cs="Times New Roman"/>
          <w:sz w:val="28"/>
          <w:szCs w:val="28"/>
          <w:lang w:val="uk-UA"/>
        </w:rPr>
        <w:t>) районах.</w:t>
      </w:r>
    </w:p>
    <w:p w14:paraId="6093347A" w14:textId="77777777" w:rsidR="00536AB2" w:rsidRPr="00536AB2" w:rsidRDefault="00536AB2" w:rsidP="00536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742CEF" w14:textId="77777777" w:rsidR="00752AEB" w:rsidRPr="00536AB2" w:rsidRDefault="00752AEB" w:rsidP="00617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52AEB" w:rsidRPr="00536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127"/>
    <w:rsid w:val="000104A6"/>
    <w:rsid w:val="000A1526"/>
    <w:rsid w:val="000D0E48"/>
    <w:rsid w:val="000E39DB"/>
    <w:rsid w:val="00156F16"/>
    <w:rsid w:val="001C13D6"/>
    <w:rsid w:val="00243BCD"/>
    <w:rsid w:val="002558BE"/>
    <w:rsid w:val="002E5365"/>
    <w:rsid w:val="002E7792"/>
    <w:rsid w:val="00324C76"/>
    <w:rsid w:val="00326B3E"/>
    <w:rsid w:val="00370B23"/>
    <w:rsid w:val="0039297D"/>
    <w:rsid w:val="003A226D"/>
    <w:rsid w:val="003B0EC4"/>
    <w:rsid w:val="003E7C91"/>
    <w:rsid w:val="00407C21"/>
    <w:rsid w:val="00434A79"/>
    <w:rsid w:val="0044225E"/>
    <w:rsid w:val="00452615"/>
    <w:rsid w:val="0047017E"/>
    <w:rsid w:val="0048232B"/>
    <w:rsid w:val="00536AB2"/>
    <w:rsid w:val="00617891"/>
    <w:rsid w:val="006812EC"/>
    <w:rsid w:val="006821D3"/>
    <w:rsid w:val="006A46C0"/>
    <w:rsid w:val="006A650A"/>
    <w:rsid w:val="006B07DA"/>
    <w:rsid w:val="006E0983"/>
    <w:rsid w:val="006E204B"/>
    <w:rsid w:val="00752163"/>
    <w:rsid w:val="00752AEB"/>
    <w:rsid w:val="00772649"/>
    <w:rsid w:val="007F3F46"/>
    <w:rsid w:val="00832D65"/>
    <w:rsid w:val="008441A6"/>
    <w:rsid w:val="00871FBD"/>
    <w:rsid w:val="00896831"/>
    <w:rsid w:val="008F4BA3"/>
    <w:rsid w:val="00903E06"/>
    <w:rsid w:val="009D0C71"/>
    <w:rsid w:val="009D1C8F"/>
    <w:rsid w:val="009F2813"/>
    <w:rsid w:val="00A2790A"/>
    <w:rsid w:val="00AB63D9"/>
    <w:rsid w:val="00AC448A"/>
    <w:rsid w:val="00AE4B22"/>
    <w:rsid w:val="00B33B5C"/>
    <w:rsid w:val="00B85C79"/>
    <w:rsid w:val="00BE735C"/>
    <w:rsid w:val="00C62EDC"/>
    <w:rsid w:val="00CB3457"/>
    <w:rsid w:val="00D6313F"/>
    <w:rsid w:val="00D92718"/>
    <w:rsid w:val="00DC7833"/>
    <w:rsid w:val="00E02FF7"/>
    <w:rsid w:val="00E0589D"/>
    <w:rsid w:val="00E308CA"/>
    <w:rsid w:val="00EC2127"/>
    <w:rsid w:val="00EC65B8"/>
    <w:rsid w:val="00EC6B76"/>
    <w:rsid w:val="00EF4681"/>
    <w:rsid w:val="00FA05A5"/>
    <w:rsid w:val="00FC0909"/>
    <w:rsid w:val="00FE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338CC"/>
  <w15:chartTrackingRefBased/>
  <w15:docId w15:val="{B4F2C220-D9F0-4675-85E1-B7CD259A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44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</dc:creator>
  <cp:keywords/>
  <dc:description/>
  <cp:lastModifiedBy>User112</cp:lastModifiedBy>
  <cp:revision>50</cp:revision>
  <dcterms:created xsi:type="dcterms:W3CDTF">2023-01-20T10:33:00Z</dcterms:created>
  <dcterms:modified xsi:type="dcterms:W3CDTF">2023-03-29T12:12:00Z</dcterms:modified>
</cp:coreProperties>
</file>