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325" w:rsidRPr="00DD2325" w:rsidRDefault="00DD2325" w:rsidP="00DD2325">
      <w:pPr>
        <w:shd w:val="clear" w:color="auto" w:fill="FFFFFF"/>
        <w:spacing w:after="0" w:line="360" w:lineRule="atLeast"/>
        <w:jc w:val="center"/>
        <w:outlineLvl w:val="1"/>
        <w:rPr>
          <w:rFonts w:ascii="Tahoma" w:hAnsi="Tahoma" w:cs="Tahoma"/>
          <w:b/>
          <w:bCs/>
          <w:color w:val="000000"/>
          <w:sz w:val="28"/>
          <w:szCs w:val="28"/>
          <w:u w:val="single"/>
          <w:lang w:eastAsia="uk-UA"/>
        </w:rPr>
      </w:pPr>
      <w:r w:rsidRPr="00DD2325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 xml:space="preserve">Звіт про виконання вимог Закону України «Про доступ до публічної інформації» за </w:t>
      </w:r>
      <w:r w:rsidRPr="00DD2325">
        <w:rPr>
          <w:rFonts w:ascii="Tahoma" w:hAnsi="Tahoma" w:cs="Tahoma"/>
          <w:b/>
          <w:bCs/>
          <w:color w:val="000000"/>
          <w:sz w:val="28"/>
          <w:szCs w:val="28"/>
          <w:u w:val="single"/>
          <w:lang w:eastAsia="uk-UA"/>
        </w:rPr>
        <w:t xml:space="preserve"> 202</w:t>
      </w:r>
      <w:r w:rsidR="00F905E1">
        <w:rPr>
          <w:rFonts w:ascii="Tahoma" w:hAnsi="Tahoma" w:cs="Tahoma"/>
          <w:b/>
          <w:bCs/>
          <w:color w:val="000000"/>
          <w:sz w:val="28"/>
          <w:szCs w:val="28"/>
          <w:u w:val="single"/>
          <w:lang w:eastAsia="uk-UA"/>
        </w:rPr>
        <w:t>4</w:t>
      </w:r>
      <w:r w:rsidRPr="00DD2325">
        <w:rPr>
          <w:rFonts w:ascii="Tahoma" w:hAnsi="Tahoma" w:cs="Tahoma"/>
          <w:b/>
          <w:bCs/>
          <w:color w:val="000000"/>
          <w:sz w:val="28"/>
          <w:szCs w:val="28"/>
          <w:u w:val="single"/>
          <w:lang w:eastAsia="uk-UA"/>
        </w:rPr>
        <w:t xml:space="preserve"> р</w:t>
      </w:r>
      <w:r w:rsidR="000828AC">
        <w:rPr>
          <w:rFonts w:ascii="Tahoma" w:hAnsi="Tahoma" w:cs="Tahoma"/>
          <w:b/>
          <w:bCs/>
          <w:color w:val="000000"/>
          <w:sz w:val="28"/>
          <w:szCs w:val="28"/>
          <w:u w:val="single"/>
          <w:lang w:eastAsia="uk-UA"/>
        </w:rPr>
        <w:t>ік</w:t>
      </w:r>
    </w:p>
    <w:p w:rsidR="00DD2325" w:rsidRPr="00DD2325" w:rsidRDefault="00DD2325" w:rsidP="00DD2325">
      <w:pPr>
        <w:shd w:val="clear" w:color="auto" w:fill="FFFFFF"/>
        <w:spacing w:after="0" w:line="360" w:lineRule="atLeast"/>
        <w:jc w:val="center"/>
        <w:outlineLvl w:val="1"/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</w:pPr>
      <w:r w:rsidRPr="00DD2325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(на виконання пункту 10 статті 15 Закону України «Про доступ до публічної інформації»)</w:t>
      </w:r>
    </w:p>
    <w:p w:rsidR="00DD2325" w:rsidRPr="00DD2325" w:rsidRDefault="00DD2325" w:rsidP="00DD2325">
      <w:pPr>
        <w:shd w:val="clear" w:color="auto" w:fill="FFFFFF"/>
        <w:spacing w:after="0" w:line="360" w:lineRule="atLeast"/>
        <w:jc w:val="both"/>
        <w:outlineLvl w:val="1"/>
        <w:rPr>
          <w:rFonts w:ascii="Tahoma" w:hAnsi="Tahoma" w:cs="Tahoma"/>
          <w:bCs/>
          <w:color w:val="000000"/>
          <w:sz w:val="28"/>
          <w:szCs w:val="28"/>
          <w:lang w:eastAsia="uk-UA"/>
        </w:rPr>
      </w:pPr>
    </w:p>
    <w:p w:rsidR="00DD2325" w:rsidRPr="00DD2325" w:rsidRDefault="00DD2325" w:rsidP="00DD2325">
      <w:pPr>
        <w:shd w:val="clear" w:color="auto" w:fill="FFFFFF"/>
        <w:spacing w:after="0" w:line="360" w:lineRule="atLeast"/>
        <w:ind w:firstLine="708"/>
        <w:jc w:val="both"/>
        <w:outlineLvl w:val="1"/>
        <w:rPr>
          <w:rFonts w:ascii="Tahoma" w:hAnsi="Tahoma" w:cs="Tahoma"/>
          <w:bCs/>
          <w:color w:val="000000"/>
          <w:sz w:val="28"/>
          <w:szCs w:val="28"/>
          <w:lang w:eastAsia="uk-UA"/>
        </w:rPr>
      </w:pPr>
      <w:r w:rsidRPr="00DD2325">
        <w:rPr>
          <w:rFonts w:ascii="Tahoma" w:hAnsi="Tahoma" w:cs="Tahoma"/>
          <w:bCs/>
          <w:color w:val="000000"/>
          <w:sz w:val="28"/>
          <w:szCs w:val="28"/>
          <w:lang w:eastAsia="uk-UA"/>
        </w:rPr>
        <w:t xml:space="preserve">Доступ до публічної інформації </w:t>
      </w:r>
      <w:r w:rsidR="000828AC">
        <w:rPr>
          <w:rFonts w:ascii="Tahoma" w:hAnsi="Tahoma" w:cs="Tahoma"/>
          <w:bCs/>
          <w:color w:val="000000"/>
          <w:sz w:val="28"/>
          <w:szCs w:val="28"/>
          <w:lang w:eastAsia="uk-UA"/>
        </w:rPr>
        <w:t>Управління комунального господарства Житомирської міської ради забе</w:t>
      </w:r>
      <w:r w:rsidRPr="00DD2325">
        <w:rPr>
          <w:rFonts w:ascii="Tahoma" w:hAnsi="Tahoma" w:cs="Tahoma"/>
          <w:bCs/>
          <w:color w:val="000000"/>
          <w:sz w:val="28"/>
          <w:szCs w:val="28"/>
          <w:lang w:eastAsia="uk-UA"/>
        </w:rPr>
        <w:t>зпечується шляхом:</w:t>
      </w:r>
    </w:p>
    <w:p w:rsidR="00DD2325" w:rsidRPr="000828AC" w:rsidRDefault="00DD2325" w:rsidP="00FC7C63">
      <w:pPr>
        <w:numPr>
          <w:ilvl w:val="0"/>
          <w:numId w:val="7"/>
        </w:numPr>
        <w:shd w:val="clear" w:color="auto" w:fill="FFFFFF"/>
        <w:spacing w:after="0" w:line="360" w:lineRule="atLeast"/>
        <w:contextualSpacing/>
        <w:jc w:val="both"/>
        <w:outlineLvl w:val="1"/>
        <w:rPr>
          <w:rFonts w:ascii="Tahoma" w:hAnsi="Tahoma" w:cs="Tahoma"/>
          <w:bCs/>
          <w:color w:val="000000"/>
          <w:sz w:val="28"/>
          <w:szCs w:val="28"/>
          <w:lang w:eastAsia="uk-UA"/>
        </w:rPr>
      </w:pPr>
      <w:r w:rsidRPr="000828AC">
        <w:rPr>
          <w:rFonts w:ascii="Tahoma" w:hAnsi="Tahoma" w:cs="Tahoma"/>
          <w:bCs/>
          <w:color w:val="000000"/>
          <w:sz w:val="28"/>
          <w:szCs w:val="28"/>
          <w:lang w:eastAsia="uk-UA"/>
        </w:rPr>
        <w:t>систематичного та оператив</w:t>
      </w:r>
      <w:r w:rsidR="000828AC">
        <w:rPr>
          <w:rFonts w:ascii="Tahoma" w:hAnsi="Tahoma" w:cs="Tahoma"/>
          <w:bCs/>
          <w:color w:val="000000"/>
          <w:sz w:val="28"/>
          <w:szCs w:val="28"/>
          <w:lang w:eastAsia="uk-UA"/>
        </w:rPr>
        <w:t xml:space="preserve">ного оприлюднення інформації </w:t>
      </w:r>
      <w:r w:rsidRPr="000828AC">
        <w:rPr>
          <w:rFonts w:ascii="Tahoma" w:hAnsi="Tahoma" w:cs="Tahoma"/>
          <w:bCs/>
          <w:color w:val="000000"/>
          <w:sz w:val="28"/>
          <w:szCs w:val="28"/>
          <w:lang w:eastAsia="uk-UA"/>
        </w:rPr>
        <w:t>на офіційному веб-сайті</w:t>
      </w:r>
      <w:r w:rsidR="000828AC" w:rsidRPr="000828AC">
        <w:rPr>
          <w:rFonts w:ascii="Tahoma" w:hAnsi="Tahoma" w:cs="Tahoma"/>
          <w:bCs/>
          <w:color w:val="000000"/>
          <w:sz w:val="28"/>
          <w:szCs w:val="28"/>
          <w:lang w:eastAsia="uk-UA"/>
        </w:rPr>
        <w:t xml:space="preserve"> Житомирської міської ради </w:t>
      </w:r>
      <w:r w:rsidRPr="00DD2325">
        <w:t xml:space="preserve"> </w:t>
      </w:r>
      <w:r w:rsidR="000828AC" w:rsidRPr="000828AC">
        <w:rPr>
          <w:rFonts w:ascii="Tahoma" w:hAnsi="Tahoma" w:cs="Tahoma"/>
          <w:bCs/>
          <w:color w:val="000000"/>
          <w:sz w:val="28"/>
          <w:szCs w:val="28"/>
          <w:lang w:eastAsia="uk-UA"/>
        </w:rPr>
        <w:t>https://zt-rada.gov.ua/</w:t>
      </w:r>
      <w:r w:rsidRPr="000828AC">
        <w:rPr>
          <w:rFonts w:ascii="Tahoma" w:hAnsi="Tahoma" w:cs="Tahoma"/>
          <w:bCs/>
          <w:color w:val="000000"/>
          <w:sz w:val="28"/>
          <w:szCs w:val="28"/>
          <w:lang w:eastAsia="uk-UA"/>
        </w:rPr>
        <w:t>;</w:t>
      </w:r>
    </w:p>
    <w:p w:rsidR="00DD2325" w:rsidRPr="00DD2325" w:rsidRDefault="00DD2325" w:rsidP="00DD2325">
      <w:pPr>
        <w:numPr>
          <w:ilvl w:val="0"/>
          <w:numId w:val="7"/>
        </w:numPr>
        <w:shd w:val="clear" w:color="auto" w:fill="FFFFFF"/>
        <w:spacing w:after="0" w:line="360" w:lineRule="atLeast"/>
        <w:contextualSpacing/>
        <w:jc w:val="both"/>
        <w:outlineLvl w:val="1"/>
        <w:rPr>
          <w:rFonts w:ascii="Tahoma" w:hAnsi="Tahoma" w:cs="Tahoma"/>
          <w:bCs/>
          <w:color w:val="000000"/>
          <w:sz w:val="28"/>
          <w:szCs w:val="28"/>
          <w:lang w:eastAsia="uk-UA"/>
        </w:rPr>
      </w:pPr>
      <w:r w:rsidRPr="00DD2325">
        <w:rPr>
          <w:rFonts w:ascii="Tahoma" w:hAnsi="Tahoma" w:cs="Tahoma"/>
          <w:bCs/>
          <w:color w:val="000000"/>
          <w:sz w:val="28"/>
          <w:szCs w:val="28"/>
          <w:lang w:eastAsia="uk-UA"/>
        </w:rPr>
        <w:t>надання інформації за запитами на інформацію.</w:t>
      </w:r>
    </w:p>
    <w:p w:rsidR="00DD2325" w:rsidRPr="00DD2325" w:rsidRDefault="00DD2325" w:rsidP="00DD2325">
      <w:pPr>
        <w:shd w:val="clear" w:color="auto" w:fill="FFFFFF"/>
        <w:spacing w:after="0" w:line="360" w:lineRule="atLeast"/>
        <w:jc w:val="both"/>
        <w:outlineLvl w:val="1"/>
        <w:rPr>
          <w:rFonts w:ascii="Tahoma" w:hAnsi="Tahoma" w:cs="Tahoma"/>
          <w:bCs/>
          <w:color w:val="000000"/>
          <w:sz w:val="28"/>
          <w:szCs w:val="28"/>
          <w:lang w:eastAsia="uk-UA"/>
        </w:rPr>
      </w:pPr>
    </w:p>
    <w:p w:rsidR="00DD2325" w:rsidRPr="00DD2325" w:rsidRDefault="000828AC" w:rsidP="00DD2325">
      <w:pPr>
        <w:shd w:val="clear" w:color="auto" w:fill="FFFFFF"/>
        <w:spacing w:after="0" w:line="360" w:lineRule="atLeast"/>
        <w:ind w:firstLine="360"/>
        <w:jc w:val="both"/>
        <w:outlineLvl w:val="1"/>
        <w:rPr>
          <w:rFonts w:ascii="Tahoma" w:hAnsi="Tahoma" w:cs="Tahoma"/>
          <w:bCs/>
          <w:color w:val="000000"/>
          <w:sz w:val="28"/>
          <w:szCs w:val="28"/>
          <w:lang w:eastAsia="uk-UA"/>
        </w:rPr>
      </w:pPr>
      <w:r>
        <w:rPr>
          <w:rFonts w:ascii="Tahoma" w:hAnsi="Tahoma" w:cs="Tahoma"/>
          <w:bCs/>
          <w:color w:val="000000"/>
          <w:sz w:val="28"/>
          <w:szCs w:val="28"/>
          <w:lang w:eastAsia="uk-UA"/>
        </w:rPr>
        <w:t xml:space="preserve">Управління комунального господарства Житомирської міської ради </w:t>
      </w:r>
      <w:r w:rsidR="00DD2325" w:rsidRPr="00DD2325">
        <w:rPr>
          <w:rFonts w:ascii="Tahoma" w:hAnsi="Tahoma" w:cs="Tahoma"/>
          <w:bCs/>
          <w:color w:val="000000"/>
          <w:sz w:val="28"/>
          <w:szCs w:val="28"/>
          <w:lang w:eastAsia="uk-UA"/>
        </w:rPr>
        <w:t>забезпечується приймання запитів в усній, письмовій чи іншій формі (поштою, факсом, телефоном, електронною поштою) на вибір запитувача.</w:t>
      </w:r>
    </w:p>
    <w:p w:rsidR="00DD2325" w:rsidRPr="00DD2325" w:rsidRDefault="00DD2325" w:rsidP="00DD2325">
      <w:pPr>
        <w:shd w:val="clear" w:color="auto" w:fill="FFFFFF"/>
        <w:spacing w:after="0" w:line="360" w:lineRule="atLeast"/>
        <w:jc w:val="both"/>
        <w:outlineLvl w:val="1"/>
        <w:rPr>
          <w:rFonts w:ascii="Tahoma" w:hAnsi="Tahoma" w:cs="Tahoma"/>
          <w:bCs/>
          <w:color w:val="000000"/>
          <w:sz w:val="28"/>
          <w:szCs w:val="28"/>
          <w:lang w:eastAsia="uk-UA"/>
        </w:rPr>
      </w:pPr>
    </w:p>
    <w:p w:rsidR="00DD2325" w:rsidRPr="00DD2325" w:rsidRDefault="00DD2325" w:rsidP="00DD2325">
      <w:pPr>
        <w:shd w:val="clear" w:color="auto" w:fill="FFFFFF"/>
        <w:spacing w:after="0" w:line="360" w:lineRule="atLeast"/>
        <w:ind w:firstLine="360"/>
        <w:jc w:val="both"/>
        <w:outlineLvl w:val="1"/>
        <w:rPr>
          <w:rFonts w:ascii="Tahoma" w:hAnsi="Tahoma" w:cs="Tahoma"/>
          <w:bCs/>
          <w:color w:val="000000"/>
          <w:sz w:val="28"/>
          <w:szCs w:val="28"/>
          <w:lang w:eastAsia="uk-UA"/>
        </w:rPr>
      </w:pPr>
      <w:r w:rsidRPr="00DD2325">
        <w:rPr>
          <w:rFonts w:ascii="Tahoma" w:hAnsi="Tahoma" w:cs="Tahoma"/>
          <w:bCs/>
          <w:color w:val="000000"/>
          <w:sz w:val="28"/>
          <w:szCs w:val="28"/>
          <w:lang w:eastAsia="uk-UA"/>
        </w:rPr>
        <w:t xml:space="preserve">Доступ до публічної інформації про діяльність </w:t>
      </w:r>
      <w:r w:rsidR="000828AC">
        <w:rPr>
          <w:rFonts w:ascii="Tahoma" w:hAnsi="Tahoma" w:cs="Tahoma"/>
          <w:bCs/>
          <w:color w:val="000000"/>
          <w:sz w:val="28"/>
          <w:szCs w:val="28"/>
          <w:lang w:eastAsia="uk-UA"/>
        </w:rPr>
        <w:t>Управління комунального господарства Житомирської міської ради</w:t>
      </w:r>
      <w:r w:rsidRPr="00DD2325">
        <w:rPr>
          <w:rFonts w:ascii="Tahoma" w:hAnsi="Tahoma" w:cs="Tahoma"/>
          <w:bCs/>
          <w:color w:val="000000"/>
          <w:sz w:val="28"/>
          <w:szCs w:val="28"/>
          <w:lang w:eastAsia="uk-UA"/>
        </w:rPr>
        <w:t xml:space="preserve"> обмежується, на підставі  статті 6 Закону України  «Про доступ до публічної інформації», якщо вказана інформація віднесена до інформації з обмеженим доступом (конфіденційна, таємна, службова) </w:t>
      </w:r>
    </w:p>
    <w:p w:rsidR="00DD2325" w:rsidRPr="00DD2325" w:rsidRDefault="00DD2325" w:rsidP="00DD2325">
      <w:pPr>
        <w:shd w:val="clear" w:color="auto" w:fill="FFFFFF"/>
        <w:spacing w:after="0" w:line="360" w:lineRule="atLeast"/>
        <w:ind w:firstLine="360"/>
        <w:jc w:val="both"/>
        <w:outlineLvl w:val="1"/>
        <w:rPr>
          <w:rFonts w:ascii="Tahoma" w:hAnsi="Tahoma" w:cs="Tahoma"/>
          <w:bCs/>
          <w:color w:val="000000"/>
          <w:sz w:val="28"/>
          <w:szCs w:val="28"/>
          <w:lang w:eastAsia="uk-UA"/>
        </w:rPr>
      </w:pPr>
    </w:p>
    <w:p w:rsidR="00DD2325" w:rsidRPr="00DD2325" w:rsidRDefault="00DD2325" w:rsidP="00DD2325">
      <w:pPr>
        <w:spacing w:line="256" w:lineRule="auto"/>
        <w:ind w:firstLine="709"/>
        <w:jc w:val="both"/>
        <w:rPr>
          <w:rFonts w:ascii="Tahoma" w:hAnsi="Tahoma" w:cs="Tahoma"/>
          <w:sz w:val="28"/>
          <w:szCs w:val="28"/>
        </w:rPr>
      </w:pPr>
      <w:r w:rsidRPr="00DD2325">
        <w:rPr>
          <w:rFonts w:ascii="Tahoma" w:hAnsi="Tahoma" w:cs="Tahoma"/>
          <w:sz w:val="28"/>
          <w:szCs w:val="28"/>
        </w:rPr>
        <w:t>Розгляд запитів на інформацію у звітному періоді здійснювався відповідно до Закону України «Про доступ до публічної інформації».</w:t>
      </w:r>
    </w:p>
    <w:p w:rsidR="00DD2325" w:rsidRPr="00DD2325" w:rsidRDefault="00DD2325" w:rsidP="00DD2325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sz w:val="28"/>
          <w:szCs w:val="28"/>
          <w:lang w:eastAsia="uk-UA"/>
        </w:rPr>
      </w:pPr>
      <w:r w:rsidRPr="00DD2325">
        <w:rPr>
          <w:rFonts w:ascii="Tahoma" w:hAnsi="Tahoma" w:cs="Tahoma"/>
          <w:sz w:val="28"/>
          <w:szCs w:val="28"/>
        </w:rPr>
        <w:t>У звітному періоді на розгляд</w:t>
      </w:r>
      <w:r w:rsidRPr="00DD2325">
        <w:rPr>
          <w:rFonts w:ascii="Tahoma" w:hAnsi="Tahoma" w:cs="Tahoma"/>
          <w:sz w:val="28"/>
          <w:szCs w:val="28"/>
          <w:shd w:val="clear" w:color="auto" w:fill="FFFFFF"/>
        </w:rPr>
        <w:t xml:space="preserve"> надійшло </w:t>
      </w:r>
      <w:r w:rsidR="00F905E1">
        <w:rPr>
          <w:rFonts w:ascii="Tahoma" w:hAnsi="Tahoma" w:cs="Tahoma"/>
          <w:sz w:val="28"/>
          <w:szCs w:val="28"/>
          <w:shd w:val="clear" w:color="auto" w:fill="FFFFFF"/>
        </w:rPr>
        <w:t>61</w:t>
      </w:r>
      <w:r w:rsidRPr="00DD2325">
        <w:rPr>
          <w:rFonts w:ascii="Tahoma" w:hAnsi="Tahoma" w:cs="Tahoma"/>
          <w:sz w:val="28"/>
          <w:szCs w:val="28"/>
          <w:shd w:val="clear" w:color="auto" w:fill="FFFFFF"/>
        </w:rPr>
        <w:t xml:space="preserve"> запит на інформацію.</w:t>
      </w:r>
    </w:p>
    <w:p w:rsidR="00DD2325" w:rsidRPr="00DD2325" w:rsidRDefault="00DD2325" w:rsidP="00DD2325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sz w:val="28"/>
          <w:szCs w:val="28"/>
          <w:lang w:eastAsia="uk-UA"/>
        </w:rPr>
      </w:pPr>
    </w:p>
    <w:p w:rsidR="00DD2325" w:rsidRPr="00DD2325" w:rsidRDefault="00DD2325" w:rsidP="00DD2325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8"/>
          <w:szCs w:val="28"/>
          <w:lang w:eastAsia="uk-UA"/>
        </w:rPr>
      </w:pPr>
      <w:r w:rsidRPr="00DD2325">
        <w:rPr>
          <w:rFonts w:ascii="Tahoma" w:hAnsi="Tahoma" w:cs="Tahoma"/>
          <w:b/>
          <w:bCs/>
          <w:sz w:val="28"/>
          <w:szCs w:val="28"/>
          <w:lang w:eastAsia="uk-UA"/>
        </w:rPr>
        <w:t>За формою подання:</w:t>
      </w:r>
    </w:p>
    <w:p w:rsidR="00DD2325" w:rsidRPr="00DD2325" w:rsidRDefault="00DD2325" w:rsidP="00DD2325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ahoma" w:hAnsi="Tahoma" w:cs="Tahoma"/>
          <w:sz w:val="28"/>
          <w:szCs w:val="28"/>
          <w:lang w:eastAsia="uk-UA"/>
        </w:rPr>
      </w:pPr>
      <w:r w:rsidRPr="00DD2325">
        <w:rPr>
          <w:rFonts w:ascii="Tahoma" w:hAnsi="Tahoma" w:cs="Tahoma"/>
          <w:sz w:val="28"/>
          <w:szCs w:val="28"/>
          <w:lang w:eastAsia="uk-UA"/>
        </w:rPr>
        <w:t>Особисто-0;</w:t>
      </w:r>
    </w:p>
    <w:p w:rsidR="00DD2325" w:rsidRPr="00DD2325" w:rsidRDefault="00DD2325" w:rsidP="00DD2325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ahoma" w:hAnsi="Tahoma" w:cs="Tahoma"/>
          <w:sz w:val="28"/>
          <w:szCs w:val="28"/>
          <w:lang w:eastAsia="uk-UA"/>
        </w:rPr>
      </w:pPr>
      <w:r w:rsidRPr="00DD2325">
        <w:rPr>
          <w:rFonts w:ascii="Tahoma" w:hAnsi="Tahoma" w:cs="Tahoma"/>
          <w:sz w:val="28"/>
          <w:szCs w:val="28"/>
          <w:lang w:eastAsia="uk-UA"/>
        </w:rPr>
        <w:t>Телефоном-0;</w:t>
      </w:r>
    </w:p>
    <w:p w:rsidR="00DD2325" w:rsidRPr="00DD2325" w:rsidRDefault="00DD2325" w:rsidP="00DD2325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ahoma" w:hAnsi="Tahoma" w:cs="Tahoma"/>
          <w:sz w:val="28"/>
          <w:szCs w:val="28"/>
          <w:lang w:eastAsia="uk-UA"/>
        </w:rPr>
      </w:pPr>
      <w:r w:rsidRPr="00DD2325">
        <w:rPr>
          <w:rFonts w:ascii="Tahoma" w:hAnsi="Tahoma" w:cs="Tahoma"/>
          <w:sz w:val="28"/>
          <w:szCs w:val="28"/>
          <w:lang w:eastAsia="uk-UA"/>
        </w:rPr>
        <w:t>Електронною поштою-</w:t>
      </w:r>
      <w:r w:rsidR="00F905E1">
        <w:rPr>
          <w:rFonts w:ascii="Tahoma" w:hAnsi="Tahoma" w:cs="Tahoma"/>
          <w:sz w:val="28"/>
          <w:szCs w:val="28"/>
          <w:lang w:eastAsia="uk-UA"/>
        </w:rPr>
        <w:t>19</w:t>
      </w:r>
      <w:r w:rsidRPr="00DD2325">
        <w:rPr>
          <w:rFonts w:ascii="Tahoma" w:hAnsi="Tahoma" w:cs="Tahoma"/>
          <w:sz w:val="28"/>
          <w:szCs w:val="28"/>
          <w:lang w:eastAsia="uk-UA"/>
        </w:rPr>
        <w:t>;</w:t>
      </w:r>
    </w:p>
    <w:p w:rsidR="00DD2325" w:rsidRDefault="00DD2325" w:rsidP="00DD2325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ahoma" w:hAnsi="Tahoma" w:cs="Tahoma"/>
          <w:sz w:val="28"/>
          <w:szCs w:val="28"/>
          <w:lang w:eastAsia="uk-UA"/>
        </w:rPr>
      </w:pPr>
      <w:r w:rsidRPr="00DD2325">
        <w:rPr>
          <w:rFonts w:ascii="Tahoma" w:hAnsi="Tahoma" w:cs="Tahoma"/>
          <w:sz w:val="28"/>
          <w:szCs w:val="28"/>
          <w:lang w:eastAsia="uk-UA"/>
        </w:rPr>
        <w:t>Засобами поштового зв</w:t>
      </w:r>
      <w:r w:rsidRPr="00DD2325">
        <w:rPr>
          <w:rFonts w:ascii="Tahoma" w:hAnsi="Tahoma" w:cs="Tahoma"/>
          <w:sz w:val="28"/>
          <w:szCs w:val="28"/>
          <w:lang w:val="en-US" w:eastAsia="uk-UA"/>
        </w:rPr>
        <w:t>’</w:t>
      </w:r>
      <w:r w:rsidR="000828AC">
        <w:rPr>
          <w:rFonts w:ascii="Tahoma" w:hAnsi="Tahoma" w:cs="Tahoma"/>
          <w:sz w:val="28"/>
          <w:szCs w:val="28"/>
          <w:lang w:eastAsia="uk-UA"/>
        </w:rPr>
        <w:t>язку-</w:t>
      </w:r>
      <w:r w:rsidR="00F905E1">
        <w:rPr>
          <w:rFonts w:ascii="Tahoma" w:hAnsi="Tahoma" w:cs="Tahoma"/>
          <w:sz w:val="28"/>
          <w:szCs w:val="28"/>
          <w:lang w:eastAsia="uk-UA"/>
        </w:rPr>
        <w:t>2</w:t>
      </w:r>
      <w:r w:rsidR="000828AC">
        <w:rPr>
          <w:rFonts w:ascii="Tahoma" w:hAnsi="Tahoma" w:cs="Tahoma"/>
          <w:sz w:val="28"/>
          <w:szCs w:val="28"/>
          <w:lang w:eastAsia="uk-UA"/>
        </w:rPr>
        <w:t>;</w:t>
      </w:r>
    </w:p>
    <w:p w:rsidR="000828AC" w:rsidRDefault="000828AC" w:rsidP="000828AC">
      <w:pPr>
        <w:shd w:val="clear" w:color="auto" w:fill="FFFFFF"/>
        <w:spacing w:after="0" w:line="240" w:lineRule="auto"/>
        <w:ind w:left="720"/>
        <w:contextualSpacing/>
        <w:jc w:val="both"/>
        <w:rPr>
          <w:rFonts w:ascii="Tahoma" w:hAnsi="Tahoma" w:cs="Tahoma"/>
          <w:sz w:val="28"/>
          <w:szCs w:val="28"/>
          <w:lang w:eastAsia="uk-UA"/>
        </w:rPr>
      </w:pPr>
    </w:p>
    <w:p w:rsidR="000828AC" w:rsidRPr="00DD2325" w:rsidRDefault="000828AC" w:rsidP="000828AC">
      <w:pPr>
        <w:shd w:val="clear" w:color="auto" w:fill="FFFFFF"/>
        <w:spacing w:after="0" w:line="240" w:lineRule="auto"/>
        <w:ind w:left="360"/>
        <w:contextualSpacing/>
        <w:jc w:val="both"/>
        <w:rPr>
          <w:rFonts w:ascii="Tahoma" w:hAnsi="Tahoma" w:cs="Tahoma"/>
          <w:sz w:val="28"/>
          <w:szCs w:val="28"/>
          <w:lang w:eastAsia="uk-UA"/>
        </w:rPr>
      </w:pPr>
    </w:p>
    <w:p w:rsidR="00DD2325" w:rsidRPr="00DD2325" w:rsidRDefault="00DD2325" w:rsidP="00DD2325">
      <w:pPr>
        <w:shd w:val="clear" w:color="auto" w:fill="FFFFFF"/>
        <w:spacing w:after="0" w:line="240" w:lineRule="auto"/>
        <w:ind w:left="720"/>
        <w:contextualSpacing/>
        <w:jc w:val="both"/>
        <w:rPr>
          <w:rFonts w:ascii="Tahoma" w:hAnsi="Tahoma" w:cs="Tahoma"/>
          <w:sz w:val="28"/>
          <w:szCs w:val="28"/>
          <w:lang w:eastAsia="uk-UA"/>
        </w:rPr>
      </w:pPr>
    </w:p>
    <w:p w:rsidR="00DD2325" w:rsidRDefault="00DD2325" w:rsidP="00DD2325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sz w:val="28"/>
          <w:szCs w:val="28"/>
          <w:lang w:eastAsia="uk-UA"/>
        </w:rPr>
      </w:pPr>
      <w:r w:rsidRPr="00DD2325">
        <w:rPr>
          <w:rFonts w:ascii="Tahoma" w:hAnsi="Tahoma" w:cs="Tahoma"/>
          <w:b/>
          <w:bCs/>
          <w:sz w:val="28"/>
          <w:szCs w:val="28"/>
          <w:lang w:eastAsia="uk-UA"/>
        </w:rPr>
        <w:t xml:space="preserve">Щодо категорії запитувачів, які звернулись до </w:t>
      </w:r>
      <w:r w:rsidR="000828AC" w:rsidRPr="000828AC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Управління комунального господарства Житомирської міської ради</w:t>
      </w:r>
      <w:r w:rsidRPr="000828AC">
        <w:rPr>
          <w:rFonts w:ascii="Tahoma" w:hAnsi="Tahoma" w:cs="Tahoma"/>
          <w:b/>
          <w:bCs/>
          <w:sz w:val="28"/>
          <w:szCs w:val="28"/>
          <w:lang w:eastAsia="uk-UA"/>
        </w:rPr>
        <w:t> </w:t>
      </w:r>
    </w:p>
    <w:p w:rsidR="0075188C" w:rsidRPr="000828AC" w:rsidRDefault="0075188C" w:rsidP="00DD2325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8"/>
          <w:szCs w:val="28"/>
          <w:lang w:eastAsia="uk-UA"/>
        </w:rPr>
      </w:pPr>
    </w:p>
    <w:p w:rsidR="00DD2325" w:rsidRPr="00DD2325" w:rsidRDefault="00DD2325" w:rsidP="00DD2325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jc w:val="both"/>
        <w:rPr>
          <w:rFonts w:ascii="Tahoma" w:hAnsi="Tahoma" w:cs="Tahoma"/>
          <w:sz w:val="28"/>
          <w:szCs w:val="28"/>
          <w:lang w:eastAsia="uk-UA"/>
        </w:rPr>
      </w:pPr>
      <w:r w:rsidRPr="00DD2325">
        <w:rPr>
          <w:rFonts w:ascii="Tahoma" w:hAnsi="Tahoma" w:cs="Tahoma"/>
          <w:sz w:val="28"/>
          <w:szCs w:val="28"/>
          <w:lang w:eastAsia="uk-UA"/>
        </w:rPr>
        <w:t>фізичні особи-</w:t>
      </w:r>
      <w:r w:rsidR="00F905E1">
        <w:rPr>
          <w:rFonts w:ascii="Tahoma" w:hAnsi="Tahoma" w:cs="Tahoma"/>
          <w:sz w:val="28"/>
          <w:szCs w:val="28"/>
          <w:lang w:eastAsia="uk-UA"/>
        </w:rPr>
        <w:t>49</w:t>
      </w:r>
      <w:r w:rsidRPr="00DD2325">
        <w:rPr>
          <w:rFonts w:ascii="Tahoma" w:hAnsi="Tahoma" w:cs="Tahoma"/>
          <w:sz w:val="28"/>
          <w:szCs w:val="28"/>
          <w:lang w:eastAsia="uk-UA"/>
        </w:rPr>
        <w:t>;</w:t>
      </w:r>
    </w:p>
    <w:p w:rsidR="00DD2325" w:rsidRPr="00DD2325" w:rsidRDefault="00DD2325" w:rsidP="00DD2325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jc w:val="both"/>
        <w:rPr>
          <w:rFonts w:ascii="Tahoma" w:hAnsi="Tahoma" w:cs="Tahoma"/>
          <w:sz w:val="28"/>
          <w:szCs w:val="28"/>
          <w:lang w:eastAsia="uk-UA"/>
        </w:rPr>
      </w:pPr>
      <w:r w:rsidRPr="00DD2325">
        <w:rPr>
          <w:rFonts w:ascii="Tahoma" w:hAnsi="Tahoma" w:cs="Tahoma"/>
          <w:sz w:val="28"/>
          <w:szCs w:val="28"/>
          <w:lang w:eastAsia="uk-UA"/>
        </w:rPr>
        <w:t>юридичні особи-</w:t>
      </w:r>
      <w:r w:rsidR="008F10DD">
        <w:rPr>
          <w:rFonts w:ascii="Tahoma" w:hAnsi="Tahoma" w:cs="Tahoma"/>
          <w:sz w:val="28"/>
          <w:szCs w:val="28"/>
          <w:lang w:eastAsia="uk-UA"/>
        </w:rPr>
        <w:t>1</w:t>
      </w:r>
      <w:r w:rsidR="00F905E1">
        <w:rPr>
          <w:rFonts w:ascii="Tahoma" w:hAnsi="Tahoma" w:cs="Tahoma"/>
          <w:sz w:val="28"/>
          <w:szCs w:val="28"/>
          <w:lang w:eastAsia="uk-UA"/>
        </w:rPr>
        <w:t>2</w:t>
      </w:r>
      <w:r w:rsidRPr="00DD2325">
        <w:rPr>
          <w:rFonts w:ascii="Tahoma" w:hAnsi="Tahoma" w:cs="Tahoma"/>
          <w:sz w:val="28"/>
          <w:szCs w:val="28"/>
          <w:lang w:eastAsia="uk-UA"/>
        </w:rPr>
        <w:t>;</w:t>
      </w:r>
    </w:p>
    <w:p w:rsidR="00DD2325" w:rsidRPr="00DD2325" w:rsidRDefault="00DD2325" w:rsidP="00DD2325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jc w:val="both"/>
        <w:rPr>
          <w:rFonts w:ascii="Tahoma" w:hAnsi="Tahoma" w:cs="Tahoma"/>
          <w:sz w:val="28"/>
          <w:szCs w:val="28"/>
          <w:lang w:eastAsia="uk-UA"/>
        </w:rPr>
      </w:pPr>
      <w:r w:rsidRPr="00DD2325">
        <w:rPr>
          <w:rFonts w:ascii="Tahoma" w:hAnsi="Tahoma" w:cs="Tahoma"/>
          <w:sz w:val="28"/>
          <w:szCs w:val="28"/>
          <w:lang w:eastAsia="uk-UA"/>
        </w:rPr>
        <w:lastRenderedPageBreak/>
        <w:t>об’єднання громадян, без статусу юридичної особи-0;</w:t>
      </w:r>
    </w:p>
    <w:p w:rsidR="00DD2325" w:rsidRPr="00DD2325" w:rsidRDefault="00DD2325" w:rsidP="00DD2325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jc w:val="both"/>
        <w:rPr>
          <w:rFonts w:ascii="Tahoma" w:hAnsi="Tahoma" w:cs="Tahoma"/>
          <w:sz w:val="28"/>
          <w:szCs w:val="28"/>
          <w:lang w:eastAsia="uk-UA"/>
        </w:rPr>
      </w:pPr>
      <w:r w:rsidRPr="00DD2325">
        <w:rPr>
          <w:rFonts w:ascii="Tahoma" w:hAnsi="Tahoma" w:cs="Tahoma"/>
          <w:sz w:val="28"/>
          <w:szCs w:val="28"/>
          <w:lang w:eastAsia="uk-UA"/>
        </w:rPr>
        <w:t>представники засобів масової інформації-0;</w:t>
      </w:r>
    </w:p>
    <w:p w:rsidR="00DD2325" w:rsidRPr="00DD2325" w:rsidRDefault="00DD2325" w:rsidP="00DD2325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jc w:val="both"/>
        <w:rPr>
          <w:rFonts w:ascii="Tahoma" w:hAnsi="Tahoma" w:cs="Tahoma"/>
          <w:sz w:val="28"/>
          <w:szCs w:val="28"/>
          <w:lang w:eastAsia="uk-UA"/>
        </w:rPr>
      </w:pPr>
      <w:r w:rsidRPr="00DD2325">
        <w:rPr>
          <w:rFonts w:ascii="Tahoma" w:hAnsi="Tahoma" w:cs="Tahoma"/>
          <w:sz w:val="28"/>
          <w:szCs w:val="28"/>
          <w:lang w:eastAsia="uk-UA"/>
        </w:rPr>
        <w:t>громадські організації, партії-0.</w:t>
      </w:r>
    </w:p>
    <w:p w:rsidR="00DD2325" w:rsidRPr="00DD2325" w:rsidRDefault="00DD2325" w:rsidP="00DD2325">
      <w:pPr>
        <w:shd w:val="clear" w:color="auto" w:fill="FFFFFF"/>
        <w:spacing w:after="225" w:line="240" w:lineRule="auto"/>
        <w:ind w:firstLine="708"/>
        <w:jc w:val="both"/>
        <w:rPr>
          <w:rFonts w:ascii="Tahoma" w:hAnsi="Tahoma" w:cs="Tahoma"/>
          <w:sz w:val="28"/>
          <w:szCs w:val="28"/>
          <w:lang w:eastAsia="uk-UA"/>
        </w:rPr>
      </w:pPr>
    </w:p>
    <w:p w:rsidR="00DD2325" w:rsidRPr="00DD2325" w:rsidRDefault="00DD2325" w:rsidP="00DD2325">
      <w:pPr>
        <w:shd w:val="clear" w:color="auto" w:fill="FFFFFF"/>
        <w:spacing w:after="225" w:line="240" w:lineRule="auto"/>
        <w:ind w:firstLine="708"/>
        <w:jc w:val="both"/>
        <w:rPr>
          <w:rFonts w:ascii="Tahoma" w:hAnsi="Tahoma" w:cs="Tahoma"/>
          <w:bCs/>
          <w:sz w:val="24"/>
          <w:szCs w:val="24"/>
          <w:shd w:val="clear" w:color="auto" w:fill="F1F1F1"/>
          <w:lang w:eastAsia="uk-UA"/>
        </w:rPr>
      </w:pPr>
      <w:r w:rsidRPr="00DD2325">
        <w:rPr>
          <w:rFonts w:ascii="Tahoma" w:hAnsi="Tahoma" w:cs="Tahoma"/>
          <w:sz w:val="28"/>
          <w:szCs w:val="28"/>
          <w:lang w:eastAsia="uk-UA"/>
        </w:rPr>
        <w:t>Звертаємо також Вашу увагу, що з</w:t>
      </w:r>
      <w:r w:rsidRPr="00DD2325">
        <w:rPr>
          <w:rFonts w:ascii="Tahoma" w:hAnsi="Tahoma" w:cs="Tahoma"/>
          <w:bCs/>
          <w:sz w:val="28"/>
          <w:szCs w:val="28"/>
          <w:shd w:val="clear" w:color="auto" w:fill="F1F1F1"/>
          <w:lang w:eastAsia="uk-UA"/>
        </w:rPr>
        <w:t xml:space="preserve">апит на отримання публічної інформації може бути поданий на адресу </w:t>
      </w:r>
      <w:r w:rsidR="000828AC">
        <w:rPr>
          <w:rFonts w:ascii="Tahoma" w:hAnsi="Tahoma" w:cs="Tahoma"/>
          <w:bCs/>
          <w:color w:val="000000"/>
          <w:sz w:val="28"/>
          <w:szCs w:val="28"/>
          <w:lang w:eastAsia="uk-UA"/>
        </w:rPr>
        <w:t>Управління комунального господарства Житомирської міської ради</w:t>
      </w:r>
      <w:r w:rsidRPr="00DD2325">
        <w:rPr>
          <w:rFonts w:ascii="Tahoma" w:hAnsi="Tahoma" w:cs="Tahoma"/>
          <w:bCs/>
          <w:sz w:val="28"/>
          <w:szCs w:val="28"/>
          <w:shd w:val="clear" w:color="auto" w:fill="F1F1F1"/>
          <w:lang w:eastAsia="uk-UA"/>
        </w:rPr>
        <w:t xml:space="preserve">: </w:t>
      </w:r>
    </w:p>
    <w:p w:rsidR="00DD2325" w:rsidRPr="00DD2325" w:rsidRDefault="00DD2325" w:rsidP="00DD2325">
      <w:pPr>
        <w:shd w:val="clear" w:color="auto" w:fill="FFFFFF"/>
        <w:spacing w:after="225" w:line="240" w:lineRule="auto"/>
        <w:jc w:val="both"/>
        <w:rPr>
          <w:rFonts w:ascii="Tahoma" w:hAnsi="Tahoma" w:cs="Tahoma"/>
          <w:bCs/>
          <w:sz w:val="28"/>
          <w:szCs w:val="28"/>
          <w:shd w:val="clear" w:color="auto" w:fill="F1F1F1"/>
          <w:lang w:eastAsia="uk-UA"/>
        </w:rPr>
      </w:pPr>
      <w:r w:rsidRPr="00DD2325">
        <w:rPr>
          <w:rFonts w:ascii="Tahoma" w:hAnsi="Tahoma" w:cs="Tahoma"/>
          <w:bCs/>
          <w:sz w:val="28"/>
          <w:szCs w:val="28"/>
          <w:shd w:val="clear" w:color="auto" w:fill="F1F1F1"/>
          <w:lang w:eastAsia="uk-UA"/>
        </w:rPr>
        <w:t xml:space="preserve">на поштову адресу – </w:t>
      </w:r>
      <w:r w:rsidR="000828AC">
        <w:rPr>
          <w:rFonts w:ascii="Tahoma" w:hAnsi="Tahoma" w:cs="Tahoma"/>
          <w:bCs/>
          <w:sz w:val="28"/>
          <w:szCs w:val="28"/>
          <w:shd w:val="clear" w:color="auto" w:fill="F1F1F1"/>
          <w:lang w:eastAsia="uk-UA"/>
        </w:rPr>
        <w:t>1</w:t>
      </w:r>
      <w:r w:rsidR="0075188C">
        <w:rPr>
          <w:rFonts w:ascii="Tahoma" w:hAnsi="Tahoma" w:cs="Tahoma"/>
          <w:bCs/>
          <w:sz w:val="28"/>
          <w:szCs w:val="28"/>
          <w:shd w:val="clear" w:color="auto" w:fill="F1F1F1"/>
          <w:lang w:eastAsia="uk-UA"/>
        </w:rPr>
        <w:t>0014</w:t>
      </w:r>
      <w:r w:rsidRPr="00DD2325">
        <w:rPr>
          <w:rFonts w:ascii="Tahoma" w:hAnsi="Tahoma" w:cs="Tahoma"/>
          <w:bCs/>
          <w:sz w:val="28"/>
          <w:szCs w:val="28"/>
          <w:shd w:val="clear" w:color="auto" w:fill="F1F1F1"/>
          <w:lang w:eastAsia="uk-UA"/>
        </w:rPr>
        <w:t xml:space="preserve">, м. </w:t>
      </w:r>
      <w:r w:rsidR="0075188C">
        <w:rPr>
          <w:rFonts w:ascii="Tahoma" w:hAnsi="Tahoma" w:cs="Tahoma"/>
          <w:bCs/>
          <w:sz w:val="28"/>
          <w:szCs w:val="28"/>
          <w:shd w:val="clear" w:color="auto" w:fill="F1F1F1"/>
          <w:lang w:eastAsia="uk-UA"/>
        </w:rPr>
        <w:t>Житомир</w:t>
      </w:r>
      <w:r w:rsidRPr="00DD2325">
        <w:rPr>
          <w:rFonts w:ascii="Tahoma" w:hAnsi="Tahoma" w:cs="Tahoma"/>
          <w:bCs/>
          <w:sz w:val="28"/>
          <w:szCs w:val="28"/>
          <w:shd w:val="clear" w:color="auto" w:fill="F1F1F1"/>
          <w:lang w:eastAsia="uk-UA"/>
        </w:rPr>
        <w:t xml:space="preserve">, </w:t>
      </w:r>
      <w:r w:rsidR="0075188C">
        <w:rPr>
          <w:rFonts w:ascii="Tahoma" w:hAnsi="Tahoma" w:cs="Tahoma"/>
          <w:bCs/>
          <w:sz w:val="28"/>
          <w:szCs w:val="28"/>
          <w:shd w:val="clear" w:color="auto" w:fill="F1F1F1"/>
          <w:lang w:eastAsia="uk-UA"/>
        </w:rPr>
        <w:t>майдан ім. Сергія Корольова, 4/2</w:t>
      </w:r>
    </w:p>
    <w:p w:rsidR="00DD2325" w:rsidRPr="00DD2325" w:rsidRDefault="00DD2325" w:rsidP="00DD2325">
      <w:pPr>
        <w:shd w:val="clear" w:color="auto" w:fill="FFFFFF"/>
        <w:spacing w:after="225" w:line="240" w:lineRule="auto"/>
        <w:jc w:val="both"/>
        <w:rPr>
          <w:rFonts w:ascii="Tahoma" w:hAnsi="Tahoma" w:cs="Tahoma"/>
          <w:b/>
          <w:bCs/>
          <w:sz w:val="28"/>
          <w:szCs w:val="28"/>
          <w:shd w:val="clear" w:color="auto" w:fill="F1F1F1"/>
          <w:lang w:eastAsia="uk-UA"/>
        </w:rPr>
      </w:pPr>
      <w:r w:rsidRPr="00DD2325">
        <w:rPr>
          <w:rFonts w:ascii="Tahoma" w:hAnsi="Tahoma" w:cs="Tahoma"/>
          <w:bCs/>
          <w:sz w:val="28"/>
          <w:szCs w:val="28"/>
          <w:shd w:val="clear" w:color="auto" w:fill="F1F1F1"/>
          <w:lang w:eastAsia="uk-UA"/>
        </w:rPr>
        <w:t>на електронну адресу – </w:t>
      </w:r>
      <w:hyperlink r:id="rId5" w:history="1">
        <w:r w:rsidR="0075188C" w:rsidRPr="003A7FD6">
          <w:rPr>
            <w:rStyle w:val="a5"/>
            <w:rFonts w:ascii="Tahoma" w:hAnsi="Tahoma" w:cs="Tahoma"/>
            <w:sz w:val="28"/>
            <w:szCs w:val="28"/>
            <w:shd w:val="clear" w:color="auto" w:fill="F1F1F1"/>
            <w:lang w:val="en-US" w:eastAsia="uk-UA"/>
          </w:rPr>
          <w:t>ukg</w:t>
        </w:r>
        <w:r w:rsidR="0075188C" w:rsidRPr="003A7FD6">
          <w:rPr>
            <w:rStyle w:val="a5"/>
            <w:rFonts w:ascii="Tahoma" w:hAnsi="Tahoma" w:cs="Tahoma"/>
            <w:sz w:val="28"/>
            <w:szCs w:val="28"/>
            <w:shd w:val="clear" w:color="auto" w:fill="F1F1F1"/>
            <w:lang w:val="ru-RU" w:eastAsia="uk-UA"/>
          </w:rPr>
          <w:t>@</w:t>
        </w:r>
        <w:r w:rsidR="0075188C" w:rsidRPr="003A7FD6">
          <w:rPr>
            <w:rStyle w:val="a5"/>
            <w:rFonts w:ascii="Tahoma" w:hAnsi="Tahoma" w:cs="Tahoma"/>
            <w:sz w:val="28"/>
            <w:szCs w:val="28"/>
            <w:shd w:val="clear" w:color="auto" w:fill="F1F1F1"/>
            <w:lang w:val="en-US" w:eastAsia="uk-UA"/>
          </w:rPr>
          <w:t>zt</w:t>
        </w:r>
        <w:r w:rsidR="0075188C" w:rsidRPr="003A7FD6">
          <w:rPr>
            <w:rStyle w:val="a5"/>
            <w:rFonts w:ascii="Tahoma" w:hAnsi="Tahoma" w:cs="Tahoma"/>
            <w:sz w:val="28"/>
            <w:szCs w:val="28"/>
            <w:shd w:val="clear" w:color="auto" w:fill="F1F1F1"/>
            <w:lang w:val="ru-RU" w:eastAsia="uk-UA"/>
          </w:rPr>
          <w:t>-</w:t>
        </w:r>
        <w:r w:rsidR="0075188C" w:rsidRPr="003A7FD6">
          <w:rPr>
            <w:rStyle w:val="a5"/>
            <w:rFonts w:ascii="Tahoma" w:hAnsi="Tahoma" w:cs="Tahoma"/>
            <w:sz w:val="28"/>
            <w:szCs w:val="28"/>
            <w:shd w:val="clear" w:color="auto" w:fill="F1F1F1"/>
            <w:lang w:val="en-US" w:eastAsia="uk-UA"/>
          </w:rPr>
          <w:t>rada</w:t>
        </w:r>
        <w:r w:rsidR="0075188C" w:rsidRPr="003A7FD6">
          <w:rPr>
            <w:rStyle w:val="a5"/>
            <w:rFonts w:ascii="Tahoma" w:hAnsi="Tahoma" w:cs="Tahoma"/>
            <w:sz w:val="28"/>
            <w:szCs w:val="28"/>
            <w:shd w:val="clear" w:color="auto" w:fill="F1F1F1"/>
            <w:lang w:val="ru-RU" w:eastAsia="uk-UA"/>
          </w:rPr>
          <w:t>/</w:t>
        </w:r>
        <w:r w:rsidR="0075188C" w:rsidRPr="003A7FD6">
          <w:rPr>
            <w:rStyle w:val="a5"/>
            <w:rFonts w:ascii="Tahoma" w:hAnsi="Tahoma" w:cs="Tahoma"/>
            <w:sz w:val="28"/>
            <w:szCs w:val="28"/>
            <w:shd w:val="clear" w:color="auto" w:fill="F1F1F1"/>
            <w:lang w:val="en-US" w:eastAsia="uk-UA"/>
          </w:rPr>
          <w:t>g</w:t>
        </w:r>
        <w:r w:rsidR="0075188C" w:rsidRPr="003A7FD6">
          <w:rPr>
            <w:rStyle w:val="a5"/>
            <w:rFonts w:ascii="Tahoma" w:hAnsi="Tahoma" w:cs="Tahoma"/>
            <w:sz w:val="28"/>
            <w:szCs w:val="28"/>
            <w:shd w:val="clear" w:color="auto" w:fill="F1F1F1"/>
            <w:lang w:eastAsia="uk-UA"/>
          </w:rPr>
          <w:t>ov.ua</w:t>
        </w:r>
      </w:hyperlink>
      <w:r w:rsidRPr="00DD2325">
        <w:rPr>
          <w:rFonts w:ascii="Tahoma" w:hAnsi="Tahoma" w:cs="Tahoma"/>
          <w:b/>
          <w:bCs/>
          <w:sz w:val="28"/>
          <w:szCs w:val="28"/>
          <w:shd w:val="clear" w:color="auto" w:fill="F1F1F1"/>
          <w:lang w:eastAsia="uk-UA"/>
        </w:rPr>
        <w:t>;</w:t>
      </w:r>
    </w:p>
    <w:p w:rsidR="00DD2325" w:rsidRPr="000F4E26" w:rsidRDefault="00DD2325" w:rsidP="00DD2325">
      <w:pPr>
        <w:shd w:val="clear" w:color="auto" w:fill="FFFFFF"/>
        <w:spacing w:after="225" w:line="240" w:lineRule="auto"/>
        <w:jc w:val="both"/>
        <w:rPr>
          <w:rFonts w:ascii="Tahoma" w:hAnsi="Tahoma" w:cs="Tahoma"/>
          <w:bCs/>
          <w:sz w:val="28"/>
          <w:szCs w:val="28"/>
          <w:shd w:val="clear" w:color="auto" w:fill="F1F1F1"/>
          <w:lang w:val="ru-RU" w:eastAsia="uk-UA"/>
        </w:rPr>
      </w:pPr>
      <w:r w:rsidRPr="00DD2325">
        <w:rPr>
          <w:rFonts w:ascii="Tahoma" w:hAnsi="Tahoma" w:cs="Tahoma"/>
          <w:bCs/>
          <w:sz w:val="28"/>
          <w:szCs w:val="28"/>
          <w:shd w:val="clear" w:color="auto" w:fill="F1F1F1"/>
          <w:lang w:eastAsia="uk-UA"/>
        </w:rPr>
        <w:t>телефоном/факсом – (0</w:t>
      </w:r>
      <w:r w:rsidR="0075188C" w:rsidRPr="0075188C">
        <w:rPr>
          <w:rFonts w:ascii="Tahoma" w:hAnsi="Tahoma" w:cs="Tahoma"/>
          <w:bCs/>
          <w:sz w:val="28"/>
          <w:szCs w:val="28"/>
          <w:shd w:val="clear" w:color="auto" w:fill="F1F1F1"/>
          <w:lang w:val="ru-RU" w:eastAsia="uk-UA"/>
        </w:rPr>
        <w:t>412</w:t>
      </w:r>
      <w:r w:rsidRPr="00DD2325">
        <w:rPr>
          <w:rFonts w:ascii="Tahoma" w:hAnsi="Tahoma" w:cs="Tahoma"/>
          <w:bCs/>
          <w:sz w:val="28"/>
          <w:szCs w:val="28"/>
          <w:shd w:val="clear" w:color="auto" w:fill="F1F1F1"/>
          <w:lang w:eastAsia="uk-UA"/>
        </w:rPr>
        <w:t xml:space="preserve">) </w:t>
      </w:r>
      <w:r w:rsidR="0075188C" w:rsidRPr="0075188C">
        <w:rPr>
          <w:rFonts w:ascii="Tahoma" w:hAnsi="Tahoma" w:cs="Tahoma"/>
          <w:bCs/>
          <w:sz w:val="28"/>
          <w:szCs w:val="28"/>
          <w:shd w:val="clear" w:color="auto" w:fill="F1F1F1"/>
          <w:lang w:val="ru-RU" w:eastAsia="uk-UA"/>
        </w:rPr>
        <w:t>47-35-42</w:t>
      </w:r>
      <w:r w:rsidRPr="00DD2325">
        <w:rPr>
          <w:rFonts w:ascii="Tahoma" w:hAnsi="Tahoma" w:cs="Tahoma"/>
          <w:bCs/>
          <w:sz w:val="28"/>
          <w:szCs w:val="28"/>
          <w:shd w:val="clear" w:color="auto" w:fill="F1F1F1"/>
          <w:lang w:eastAsia="uk-UA"/>
        </w:rPr>
        <w:t>;</w:t>
      </w:r>
      <w:r w:rsidR="000F4E26" w:rsidRPr="000F4E26">
        <w:rPr>
          <w:rFonts w:ascii="Tahoma" w:hAnsi="Tahoma" w:cs="Tahoma"/>
          <w:bCs/>
          <w:sz w:val="28"/>
          <w:szCs w:val="28"/>
          <w:shd w:val="clear" w:color="auto" w:fill="F1F1F1"/>
          <w:lang w:val="ru-RU" w:eastAsia="uk-UA"/>
        </w:rPr>
        <w:t xml:space="preserve"> </w:t>
      </w:r>
    </w:p>
    <w:p w:rsidR="000F4E26" w:rsidRPr="000F4E26" w:rsidRDefault="000F4E26" w:rsidP="000F4E26">
      <w:pPr>
        <w:spacing w:after="150" w:line="240" w:lineRule="auto"/>
        <w:ind w:firstLine="567"/>
        <w:jc w:val="both"/>
        <w:rPr>
          <w:rFonts w:ascii="Tahoma" w:hAnsi="Tahoma" w:cs="Tahoma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     </w:t>
      </w:r>
      <w:r w:rsidRPr="000F4E26">
        <w:rPr>
          <w:rFonts w:ascii="Tahoma" w:hAnsi="Tahoma" w:cs="Tahoma"/>
          <w:color w:val="000000" w:themeColor="text1"/>
          <w:sz w:val="28"/>
          <w:szCs w:val="28"/>
          <w:lang w:eastAsia="uk-UA"/>
        </w:rPr>
        <w:t>Запитувачі звернулися з проханням надати інформацію:</w:t>
      </w:r>
    </w:p>
    <w:p w:rsidR="000F4E26" w:rsidRPr="000F4E26" w:rsidRDefault="000F4E26" w:rsidP="000F4E26">
      <w:pPr>
        <w:spacing w:after="150" w:line="240" w:lineRule="auto"/>
        <w:ind w:firstLine="567"/>
        <w:jc w:val="both"/>
        <w:rPr>
          <w:rFonts w:ascii="Tahoma" w:hAnsi="Tahoma" w:cs="Tahoma"/>
          <w:color w:val="000000" w:themeColor="text1"/>
          <w:sz w:val="28"/>
          <w:szCs w:val="28"/>
          <w:lang w:eastAsia="uk-UA"/>
        </w:rPr>
      </w:pPr>
      <w:r w:rsidRPr="000F4E26">
        <w:rPr>
          <w:rFonts w:ascii="Tahoma" w:hAnsi="Tahoma" w:cs="Tahoma"/>
          <w:color w:val="000000" w:themeColor="text1"/>
          <w:sz w:val="28"/>
          <w:szCs w:val="28"/>
          <w:lang w:eastAsia="uk-UA"/>
        </w:rPr>
        <w:t xml:space="preserve">-        щодо житлово-комунального господарства  – </w:t>
      </w:r>
      <w:r w:rsidR="00F905E1">
        <w:rPr>
          <w:rFonts w:ascii="Tahoma" w:hAnsi="Tahoma" w:cs="Tahoma"/>
          <w:color w:val="000000" w:themeColor="text1"/>
          <w:sz w:val="28"/>
          <w:szCs w:val="28"/>
          <w:lang w:eastAsia="uk-UA"/>
        </w:rPr>
        <w:t>47</w:t>
      </w:r>
      <w:bookmarkStart w:id="0" w:name="_GoBack"/>
      <w:bookmarkEnd w:id="0"/>
      <w:r w:rsidRPr="000F4E26">
        <w:rPr>
          <w:rFonts w:ascii="Tahoma" w:hAnsi="Tahoma" w:cs="Tahoma"/>
          <w:color w:val="000000" w:themeColor="text1"/>
          <w:sz w:val="28"/>
          <w:szCs w:val="28"/>
          <w:lang w:eastAsia="uk-UA"/>
        </w:rPr>
        <w:t xml:space="preserve"> ;</w:t>
      </w:r>
    </w:p>
    <w:p w:rsidR="000F4E26" w:rsidRPr="000F4E26" w:rsidRDefault="000F4E26" w:rsidP="000F4E26">
      <w:pPr>
        <w:spacing w:after="150" w:line="240" w:lineRule="auto"/>
        <w:ind w:firstLine="567"/>
        <w:jc w:val="both"/>
        <w:rPr>
          <w:rFonts w:ascii="Tahoma" w:hAnsi="Tahoma" w:cs="Tahoma"/>
          <w:color w:val="000000" w:themeColor="text1"/>
          <w:sz w:val="28"/>
          <w:szCs w:val="28"/>
          <w:lang w:eastAsia="uk-UA"/>
        </w:rPr>
      </w:pPr>
      <w:r w:rsidRPr="000F4E26">
        <w:rPr>
          <w:rFonts w:ascii="Tahoma" w:hAnsi="Tahoma" w:cs="Tahoma"/>
          <w:color w:val="000000" w:themeColor="text1"/>
          <w:sz w:val="28"/>
          <w:szCs w:val="28"/>
          <w:lang w:eastAsia="uk-UA"/>
        </w:rPr>
        <w:t xml:space="preserve">-        щодо земельних відносин – </w:t>
      </w:r>
      <w:r w:rsidR="00F905E1">
        <w:rPr>
          <w:rFonts w:ascii="Tahoma" w:hAnsi="Tahoma" w:cs="Tahoma"/>
          <w:color w:val="000000" w:themeColor="text1"/>
          <w:sz w:val="28"/>
          <w:szCs w:val="28"/>
          <w:lang w:eastAsia="uk-UA"/>
        </w:rPr>
        <w:t>5</w:t>
      </w:r>
      <w:r w:rsidRPr="000F4E26">
        <w:rPr>
          <w:rFonts w:ascii="Tahoma" w:hAnsi="Tahoma" w:cs="Tahoma"/>
          <w:color w:val="000000" w:themeColor="text1"/>
          <w:sz w:val="28"/>
          <w:szCs w:val="28"/>
          <w:lang w:eastAsia="uk-UA"/>
        </w:rPr>
        <w:t>;</w:t>
      </w:r>
    </w:p>
    <w:p w:rsidR="000F4E26" w:rsidRPr="000F4E26" w:rsidRDefault="000F4E26" w:rsidP="000F4E26">
      <w:pPr>
        <w:spacing w:after="150" w:line="240" w:lineRule="auto"/>
        <w:ind w:firstLine="567"/>
        <w:jc w:val="both"/>
        <w:rPr>
          <w:rFonts w:ascii="Tahoma" w:hAnsi="Tahoma" w:cs="Tahoma"/>
          <w:color w:val="000000" w:themeColor="text1"/>
          <w:sz w:val="28"/>
          <w:szCs w:val="28"/>
          <w:lang w:eastAsia="uk-UA"/>
        </w:rPr>
      </w:pPr>
      <w:r w:rsidRPr="000F4E26">
        <w:rPr>
          <w:rFonts w:ascii="Tahoma" w:hAnsi="Tahoma" w:cs="Tahoma"/>
          <w:color w:val="000000" w:themeColor="text1"/>
          <w:sz w:val="28"/>
          <w:szCs w:val="28"/>
          <w:lang w:eastAsia="uk-UA"/>
        </w:rPr>
        <w:t>-        щодо екології та природних ресурсів –</w:t>
      </w:r>
      <w:r>
        <w:rPr>
          <w:rFonts w:ascii="Tahoma" w:hAnsi="Tahoma" w:cs="Tahoma"/>
          <w:color w:val="000000" w:themeColor="text1"/>
          <w:sz w:val="28"/>
          <w:szCs w:val="28"/>
          <w:lang w:eastAsia="uk-UA"/>
        </w:rPr>
        <w:t xml:space="preserve"> </w:t>
      </w:r>
      <w:r w:rsidR="00F905E1">
        <w:rPr>
          <w:rFonts w:ascii="Tahoma" w:hAnsi="Tahoma" w:cs="Tahoma"/>
          <w:color w:val="000000" w:themeColor="text1"/>
          <w:sz w:val="28"/>
          <w:szCs w:val="28"/>
          <w:lang w:eastAsia="uk-UA"/>
        </w:rPr>
        <w:t>4</w:t>
      </w:r>
      <w:r w:rsidRPr="000F4E26">
        <w:rPr>
          <w:rFonts w:ascii="Tahoma" w:hAnsi="Tahoma" w:cs="Tahoma"/>
          <w:color w:val="000000" w:themeColor="text1"/>
          <w:sz w:val="28"/>
          <w:szCs w:val="28"/>
          <w:lang w:eastAsia="uk-UA"/>
        </w:rPr>
        <w:t xml:space="preserve"> ;</w:t>
      </w:r>
    </w:p>
    <w:p w:rsidR="000F4E26" w:rsidRPr="000F4E26" w:rsidRDefault="000F4E26" w:rsidP="000F4E26">
      <w:pPr>
        <w:spacing w:after="150" w:line="240" w:lineRule="auto"/>
        <w:ind w:firstLine="567"/>
        <w:jc w:val="both"/>
        <w:rPr>
          <w:rFonts w:ascii="Tahoma" w:hAnsi="Tahoma" w:cs="Tahoma"/>
          <w:color w:val="000000" w:themeColor="text1"/>
          <w:sz w:val="28"/>
          <w:szCs w:val="28"/>
          <w:lang w:eastAsia="uk-UA"/>
        </w:rPr>
      </w:pPr>
      <w:r w:rsidRPr="000F4E26">
        <w:rPr>
          <w:rFonts w:ascii="Tahoma" w:hAnsi="Tahoma" w:cs="Tahoma"/>
          <w:color w:val="000000" w:themeColor="text1"/>
          <w:sz w:val="28"/>
          <w:szCs w:val="28"/>
          <w:lang w:eastAsia="uk-UA"/>
        </w:rPr>
        <w:t xml:space="preserve">-        щодо </w:t>
      </w:r>
      <w:r>
        <w:rPr>
          <w:rFonts w:ascii="Tahoma" w:hAnsi="Tahoma" w:cs="Tahoma"/>
          <w:color w:val="000000" w:themeColor="text1"/>
          <w:sz w:val="28"/>
          <w:szCs w:val="28"/>
          <w:lang w:eastAsia="uk-UA"/>
        </w:rPr>
        <w:t>капітального будівництва</w:t>
      </w:r>
      <w:r w:rsidRPr="000F4E26">
        <w:rPr>
          <w:rFonts w:ascii="Tahoma" w:hAnsi="Tahoma" w:cs="Tahoma"/>
          <w:color w:val="000000" w:themeColor="text1"/>
          <w:sz w:val="28"/>
          <w:szCs w:val="28"/>
          <w:lang w:eastAsia="uk-UA"/>
        </w:rPr>
        <w:t xml:space="preserve"> – </w:t>
      </w:r>
      <w:r w:rsidR="00F905E1">
        <w:rPr>
          <w:rFonts w:ascii="Tahoma" w:hAnsi="Tahoma" w:cs="Tahoma"/>
          <w:color w:val="000000" w:themeColor="text1"/>
          <w:sz w:val="28"/>
          <w:szCs w:val="28"/>
          <w:lang w:eastAsia="uk-UA"/>
        </w:rPr>
        <w:t>2</w:t>
      </w:r>
      <w:r w:rsidRPr="000F4E26">
        <w:rPr>
          <w:rFonts w:ascii="Tahoma" w:hAnsi="Tahoma" w:cs="Tahoma"/>
          <w:color w:val="000000" w:themeColor="text1"/>
          <w:sz w:val="28"/>
          <w:szCs w:val="28"/>
          <w:lang w:eastAsia="uk-UA"/>
        </w:rPr>
        <w:t>;</w:t>
      </w:r>
    </w:p>
    <w:p w:rsidR="000F4E26" w:rsidRPr="00B71F52" w:rsidRDefault="000F4E26" w:rsidP="000F4E26">
      <w:pPr>
        <w:spacing w:after="150" w:line="240" w:lineRule="auto"/>
        <w:ind w:firstLine="567"/>
        <w:jc w:val="both"/>
        <w:rPr>
          <w:rFonts w:ascii="Tahoma" w:hAnsi="Tahoma" w:cs="Tahoma"/>
          <w:color w:val="000000" w:themeColor="text1"/>
          <w:sz w:val="28"/>
          <w:szCs w:val="28"/>
          <w:lang w:val="ru-RU" w:eastAsia="uk-UA"/>
        </w:rPr>
      </w:pPr>
      <w:r w:rsidRPr="000F4E26">
        <w:rPr>
          <w:rFonts w:ascii="Tahoma" w:hAnsi="Tahoma" w:cs="Tahoma"/>
          <w:color w:val="000000" w:themeColor="text1"/>
          <w:sz w:val="28"/>
          <w:szCs w:val="28"/>
          <w:lang w:eastAsia="uk-UA"/>
        </w:rPr>
        <w:t xml:space="preserve">-        щодо </w:t>
      </w:r>
      <w:r>
        <w:rPr>
          <w:rFonts w:ascii="Tahoma" w:hAnsi="Tahoma" w:cs="Tahoma"/>
          <w:color w:val="000000" w:themeColor="text1"/>
          <w:sz w:val="28"/>
          <w:szCs w:val="28"/>
          <w:lang w:eastAsia="uk-UA"/>
        </w:rPr>
        <w:t xml:space="preserve">діяльності КП – </w:t>
      </w:r>
      <w:r w:rsidR="00F905E1">
        <w:rPr>
          <w:rFonts w:ascii="Tahoma" w:hAnsi="Tahoma" w:cs="Tahoma"/>
          <w:color w:val="000000" w:themeColor="text1"/>
          <w:sz w:val="28"/>
          <w:szCs w:val="28"/>
          <w:lang w:eastAsia="uk-UA"/>
        </w:rPr>
        <w:t>3</w:t>
      </w:r>
      <w:r>
        <w:rPr>
          <w:rFonts w:ascii="Tahoma" w:hAnsi="Tahoma" w:cs="Tahoma"/>
          <w:color w:val="000000" w:themeColor="text1"/>
          <w:sz w:val="28"/>
          <w:szCs w:val="28"/>
          <w:lang w:eastAsia="uk-UA"/>
        </w:rPr>
        <w:t>.</w:t>
      </w:r>
    </w:p>
    <w:p w:rsidR="000F4E26" w:rsidRPr="000F4E26" w:rsidRDefault="000F4E26" w:rsidP="00DD2325">
      <w:pPr>
        <w:shd w:val="clear" w:color="auto" w:fill="FFFFFF"/>
        <w:spacing w:after="225" w:line="240" w:lineRule="auto"/>
        <w:jc w:val="both"/>
        <w:rPr>
          <w:rFonts w:ascii="Tahoma" w:hAnsi="Tahoma" w:cs="Tahoma"/>
          <w:bCs/>
          <w:sz w:val="28"/>
          <w:szCs w:val="28"/>
          <w:shd w:val="clear" w:color="auto" w:fill="F1F1F1"/>
          <w:lang w:eastAsia="uk-UA"/>
        </w:rPr>
      </w:pPr>
    </w:p>
    <w:p w:rsidR="00DD2325" w:rsidRPr="00DD2325" w:rsidRDefault="00AD4D8B" w:rsidP="00DD2325">
      <w:pPr>
        <w:spacing w:line="256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 xml:space="preserve">У зв’язку </w:t>
      </w:r>
      <w:r w:rsidR="00DD2325" w:rsidRPr="00DD2325">
        <w:rPr>
          <w:rFonts w:ascii="Tahoma" w:hAnsi="Tahoma" w:cs="Tahoma"/>
          <w:sz w:val="28"/>
          <w:szCs w:val="28"/>
        </w:rPr>
        <w:t xml:space="preserve"> особистий прийом громадян з питань подання запитів про доступ до публічної інформації не проводився. </w:t>
      </w:r>
    </w:p>
    <w:p w:rsidR="00DD2325" w:rsidRPr="00DD2325" w:rsidRDefault="00DD2325" w:rsidP="00DD2325">
      <w:pPr>
        <w:spacing w:line="256" w:lineRule="auto"/>
      </w:pPr>
    </w:p>
    <w:p w:rsidR="00B71F52" w:rsidRDefault="00B71F52" w:rsidP="00B71F52">
      <w:pPr>
        <w:pStyle w:val="4"/>
      </w:pPr>
    </w:p>
    <w:p w:rsidR="00D227AB" w:rsidRPr="00B71F52" w:rsidRDefault="00D227AB" w:rsidP="00DD2325">
      <w:pPr>
        <w:rPr>
          <w:lang w:val="ru-RU"/>
        </w:rPr>
      </w:pPr>
    </w:p>
    <w:sectPr w:rsidR="00D227AB" w:rsidRPr="00B71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57326"/>
    <w:multiLevelType w:val="hybridMultilevel"/>
    <w:tmpl w:val="9FF89C32"/>
    <w:lvl w:ilvl="0" w:tplc="72FA6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B354F"/>
    <w:multiLevelType w:val="hybridMultilevel"/>
    <w:tmpl w:val="AFA26E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846BD"/>
    <w:multiLevelType w:val="hybridMultilevel"/>
    <w:tmpl w:val="097AD508"/>
    <w:lvl w:ilvl="0" w:tplc="72FA6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A0B4E"/>
    <w:multiLevelType w:val="multilevel"/>
    <w:tmpl w:val="B3207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604D71"/>
    <w:multiLevelType w:val="hybridMultilevel"/>
    <w:tmpl w:val="47EEC834"/>
    <w:lvl w:ilvl="0" w:tplc="72FA6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56E10"/>
    <w:multiLevelType w:val="hybridMultilevel"/>
    <w:tmpl w:val="CEEE0A9A"/>
    <w:lvl w:ilvl="0" w:tplc="A63E17C2">
      <w:numFmt w:val="bullet"/>
      <w:lvlText w:val="-"/>
      <w:lvlJc w:val="left"/>
      <w:pPr>
        <w:ind w:left="885" w:hanging="360"/>
      </w:pPr>
      <w:rPr>
        <w:rFonts w:ascii="Tahoma" w:eastAsia="Times New Roman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 w15:restartNumberingAfterBreak="0">
    <w:nsid w:val="750055C0"/>
    <w:multiLevelType w:val="hybridMultilevel"/>
    <w:tmpl w:val="D8D62AC0"/>
    <w:lvl w:ilvl="0" w:tplc="9EACB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E1528"/>
    <w:multiLevelType w:val="hybridMultilevel"/>
    <w:tmpl w:val="9E2A5EB0"/>
    <w:lvl w:ilvl="0" w:tplc="72FA60E4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EFC"/>
    <w:rsid w:val="00054DEB"/>
    <w:rsid w:val="000634A2"/>
    <w:rsid w:val="000701E6"/>
    <w:rsid w:val="000828AC"/>
    <w:rsid w:val="000D0598"/>
    <w:rsid w:val="000E4998"/>
    <w:rsid w:val="000E664B"/>
    <w:rsid w:val="000F4E26"/>
    <w:rsid w:val="001572BB"/>
    <w:rsid w:val="001672E0"/>
    <w:rsid w:val="00174480"/>
    <w:rsid w:val="00174D9F"/>
    <w:rsid w:val="00185294"/>
    <w:rsid w:val="0019269D"/>
    <w:rsid w:val="001A6CD6"/>
    <w:rsid w:val="001B7F97"/>
    <w:rsid w:val="001C48D4"/>
    <w:rsid w:val="001D13DD"/>
    <w:rsid w:val="00204496"/>
    <w:rsid w:val="00217703"/>
    <w:rsid w:val="002233C1"/>
    <w:rsid w:val="00233D08"/>
    <w:rsid w:val="00243BA4"/>
    <w:rsid w:val="00295532"/>
    <w:rsid w:val="00296892"/>
    <w:rsid w:val="002A1168"/>
    <w:rsid w:val="002B2764"/>
    <w:rsid w:val="00300EB3"/>
    <w:rsid w:val="003106F9"/>
    <w:rsid w:val="00337D71"/>
    <w:rsid w:val="00360DAF"/>
    <w:rsid w:val="00363CE2"/>
    <w:rsid w:val="0039309F"/>
    <w:rsid w:val="003C11FD"/>
    <w:rsid w:val="003C2A30"/>
    <w:rsid w:val="003D14F0"/>
    <w:rsid w:val="00437E4A"/>
    <w:rsid w:val="0049461D"/>
    <w:rsid w:val="00496519"/>
    <w:rsid w:val="004B0987"/>
    <w:rsid w:val="004B15E4"/>
    <w:rsid w:val="00546121"/>
    <w:rsid w:val="005A45A3"/>
    <w:rsid w:val="005C7EA3"/>
    <w:rsid w:val="006030C5"/>
    <w:rsid w:val="00605937"/>
    <w:rsid w:val="00625741"/>
    <w:rsid w:val="006433EF"/>
    <w:rsid w:val="006468E2"/>
    <w:rsid w:val="00684E92"/>
    <w:rsid w:val="00686CBA"/>
    <w:rsid w:val="006C7930"/>
    <w:rsid w:val="006D6DFA"/>
    <w:rsid w:val="006F4B77"/>
    <w:rsid w:val="0075188C"/>
    <w:rsid w:val="0075424A"/>
    <w:rsid w:val="00775504"/>
    <w:rsid w:val="00782A6F"/>
    <w:rsid w:val="00783456"/>
    <w:rsid w:val="007D096B"/>
    <w:rsid w:val="007D7013"/>
    <w:rsid w:val="007E1A0A"/>
    <w:rsid w:val="00826797"/>
    <w:rsid w:val="00831D2F"/>
    <w:rsid w:val="00832C88"/>
    <w:rsid w:val="00881250"/>
    <w:rsid w:val="008C792F"/>
    <w:rsid w:val="008F05D1"/>
    <w:rsid w:val="008F10DD"/>
    <w:rsid w:val="008F2362"/>
    <w:rsid w:val="0095770A"/>
    <w:rsid w:val="009C6445"/>
    <w:rsid w:val="00A13EB7"/>
    <w:rsid w:val="00A16EFB"/>
    <w:rsid w:val="00A4025F"/>
    <w:rsid w:val="00A43C71"/>
    <w:rsid w:val="00A72364"/>
    <w:rsid w:val="00A72486"/>
    <w:rsid w:val="00A74E00"/>
    <w:rsid w:val="00A858B4"/>
    <w:rsid w:val="00AA1348"/>
    <w:rsid w:val="00AA4526"/>
    <w:rsid w:val="00AD4D8B"/>
    <w:rsid w:val="00B07BCB"/>
    <w:rsid w:val="00B27CC0"/>
    <w:rsid w:val="00B35A99"/>
    <w:rsid w:val="00B66B1C"/>
    <w:rsid w:val="00B71F52"/>
    <w:rsid w:val="00B74D98"/>
    <w:rsid w:val="00B810FD"/>
    <w:rsid w:val="00B82751"/>
    <w:rsid w:val="00B879CD"/>
    <w:rsid w:val="00B91B5C"/>
    <w:rsid w:val="00B9399F"/>
    <w:rsid w:val="00BE119D"/>
    <w:rsid w:val="00BE7E89"/>
    <w:rsid w:val="00C01D28"/>
    <w:rsid w:val="00C10DDC"/>
    <w:rsid w:val="00C10EFC"/>
    <w:rsid w:val="00C724A2"/>
    <w:rsid w:val="00CB51F5"/>
    <w:rsid w:val="00D041FE"/>
    <w:rsid w:val="00D227AB"/>
    <w:rsid w:val="00D43A29"/>
    <w:rsid w:val="00D5508E"/>
    <w:rsid w:val="00D77D7F"/>
    <w:rsid w:val="00D80BBC"/>
    <w:rsid w:val="00DD2325"/>
    <w:rsid w:val="00DD4B57"/>
    <w:rsid w:val="00DE4BB5"/>
    <w:rsid w:val="00E024B2"/>
    <w:rsid w:val="00E44D6D"/>
    <w:rsid w:val="00E50CC5"/>
    <w:rsid w:val="00E65BF3"/>
    <w:rsid w:val="00E7410F"/>
    <w:rsid w:val="00E83098"/>
    <w:rsid w:val="00E86D0B"/>
    <w:rsid w:val="00EA2F39"/>
    <w:rsid w:val="00EB7E39"/>
    <w:rsid w:val="00ED221B"/>
    <w:rsid w:val="00F00404"/>
    <w:rsid w:val="00F16FD3"/>
    <w:rsid w:val="00F630E7"/>
    <w:rsid w:val="00F905E1"/>
    <w:rsid w:val="00F913E7"/>
    <w:rsid w:val="00FD16B9"/>
    <w:rsid w:val="00FD2B31"/>
    <w:rsid w:val="00FE2C73"/>
    <w:rsid w:val="00FE3E57"/>
    <w:rsid w:val="00FF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8EBE061-C41C-4E4D-8AEC-C17131A4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paragraph" w:styleId="4">
    <w:name w:val="heading 4"/>
    <w:basedOn w:val="a"/>
    <w:link w:val="40"/>
    <w:uiPriority w:val="9"/>
    <w:qFormat/>
    <w:rsid w:val="00B71F52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D7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C48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1C48D4"/>
    <w:rPr>
      <w:rFonts w:cs="Times New Roman"/>
      <w:color w:val="0000FF"/>
      <w:u w:val="single"/>
    </w:rPr>
  </w:style>
  <w:style w:type="character" w:styleId="a6">
    <w:name w:val="Strong"/>
    <w:basedOn w:val="a0"/>
    <w:uiPriority w:val="22"/>
    <w:qFormat/>
    <w:rsid w:val="00831D2F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rsid w:val="00A40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A4025F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B71F52"/>
    <w:rPr>
      <w:rFonts w:ascii="Times New Roman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6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kg@zt-rada/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Учетная запись Майкрософт</cp:lastModifiedBy>
  <cp:revision>2</cp:revision>
  <cp:lastPrinted>2020-07-01T06:23:00Z</cp:lastPrinted>
  <dcterms:created xsi:type="dcterms:W3CDTF">2025-02-20T07:13:00Z</dcterms:created>
  <dcterms:modified xsi:type="dcterms:W3CDTF">2025-02-20T07:13:00Z</dcterms:modified>
</cp:coreProperties>
</file>