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1520" w14:textId="4569CE8B" w:rsidR="0055262C" w:rsidRPr="00F914CB" w:rsidRDefault="00F914CB">
      <w:pPr>
        <w:rPr>
          <w:b w:val="0"/>
          <w:bCs w:val="0"/>
          <w:lang w:val="ru-RU"/>
        </w:rPr>
      </w:pPr>
      <w:r w:rsidRPr="00F914CB">
        <w:rPr>
          <w:b w:val="0"/>
          <w:bCs w:val="0"/>
          <w:lang w:val="ru-RU"/>
        </w:rPr>
        <w:t>Набір даних «</w:t>
      </w:r>
      <w:r w:rsidRPr="00F914CB">
        <w:rPr>
          <w:b w:val="0"/>
          <w:bCs w:val="0"/>
          <w:lang w:val="uk-UA"/>
        </w:rPr>
        <w:t>Фінансова звітність суб’єктів господарювання державного та комунального секторів економіки</w:t>
      </w:r>
      <w:r w:rsidRPr="00F914CB">
        <w:rPr>
          <w:b w:val="0"/>
          <w:bCs w:val="0"/>
          <w:lang w:val="uk-UA"/>
        </w:rPr>
        <w:t xml:space="preserve">» </w:t>
      </w:r>
      <w:r w:rsidRPr="00F914CB">
        <w:rPr>
          <w:b w:val="0"/>
          <w:bCs w:val="0"/>
          <w:lang w:val="uk-UA"/>
        </w:rPr>
        <w:t>поза межами компетенції Національного агентства України з питань державної служби</w:t>
      </w:r>
      <w:r>
        <w:rPr>
          <w:b w:val="0"/>
          <w:bCs w:val="0"/>
          <w:lang w:val="uk-UA"/>
        </w:rPr>
        <w:t xml:space="preserve"> (наказ НАДС від 26 лютого 2021 року № 34-21 (зі змінами).</w:t>
      </w:r>
    </w:p>
    <w:sectPr w:rsidR="0055262C" w:rsidRPr="00F9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8"/>
    <w:rsid w:val="002761CA"/>
    <w:rsid w:val="00310ECB"/>
    <w:rsid w:val="00520854"/>
    <w:rsid w:val="005A1841"/>
    <w:rsid w:val="008903ED"/>
    <w:rsid w:val="00B448B0"/>
    <w:rsid w:val="00D36458"/>
    <w:rsid w:val="00E42D28"/>
    <w:rsid w:val="00F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B8A0"/>
  <w15:chartTrackingRefBased/>
  <w15:docId w15:val="{974DF7C0-75A9-4C1F-ABD7-71B23A72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Олександрівна Пушенко</dc:creator>
  <cp:keywords/>
  <dc:description/>
  <cp:lastModifiedBy>Ольга Олександрівна Пушенко</cp:lastModifiedBy>
  <cp:revision>6</cp:revision>
  <dcterms:created xsi:type="dcterms:W3CDTF">2021-09-29T14:00:00Z</dcterms:created>
  <dcterms:modified xsi:type="dcterms:W3CDTF">2021-09-29T14:02:00Z</dcterms:modified>
</cp:coreProperties>
</file>