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202300000039465750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202300000039465750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202300000039465750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992,40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04 " липня 2023р.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202300000039465750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