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37492" w14:textId="77777777" w:rsidR="00C040CC" w:rsidRDefault="00C040CC" w:rsidP="00C040CC">
      <w:pPr>
        <w:widowControl w:val="0"/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val="uk-UA"/>
        </w:rPr>
        <w:t xml:space="preserve">Забезпечення доступу до публічної інформації </w:t>
      </w:r>
    </w:p>
    <w:p w14:paraId="1A4FAFDB" w14:textId="77777777" w:rsidR="00C040CC" w:rsidRDefault="00C040CC" w:rsidP="00C040CC">
      <w:pPr>
        <w:widowControl w:val="0"/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val="uk-UA"/>
        </w:rPr>
        <w:t xml:space="preserve">в </w:t>
      </w:r>
      <w:r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val="uk-UA"/>
        </w:rPr>
        <w:t>Олександрійській окружній прокуратурі</w:t>
      </w:r>
    </w:p>
    <w:p w14:paraId="207BCA6D" w14:textId="59A7ED83" w:rsidR="00C040CC" w:rsidRDefault="00C040CC" w:rsidP="00C040CC">
      <w:pPr>
        <w:widowControl w:val="0"/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val="uk-UA"/>
        </w:rPr>
        <w:t xml:space="preserve"> Кіровоградської області</w:t>
      </w:r>
    </w:p>
    <w:p w14:paraId="481172B7" w14:textId="77777777" w:rsidR="00C040CC" w:rsidRDefault="00C040CC" w:rsidP="00C040C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Організація роботи щодо забезпечення доступу до публічної інформації в органах прокуратури Кіровоградської області здійснюється відповідно до вимог законів України «Про доступ до публічної інформації», «Про інформацію», «Про захист персональних даних», наказу Генерального прокурора «Про організацію роботи органів прокуратури з особистого прийому, розгляду звернень і запитів та забезпечення доступу до публічної інформації» від 06.08.2020 №363, яким затверджено Інструкцію про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порядок забезпечення доступу до публічної інформації, зі змінами, внесеними наказом Генерального прокурора від 27.04.2023 № 117, наказом керівника Кіровоградської обласної прокуратури від 16.03.2021 № 30 «Про порядок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організацію роботи органів прокуратури Кіровоградської області з приймання, реєстрації та розгляду запитів на публічну інформацію"</w:t>
      </w:r>
    </w:p>
    <w:p w14:paraId="606ABC62" w14:textId="77777777" w:rsidR="00C040CC" w:rsidRPr="00C040CC" w:rsidRDefault="00C040CC" w:rsidP="00C040CC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040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Згідно зі статтею 1 Закону України «Про доступ до публічної інформації», </w:t>
      </w:r>
      <w:r w:rsidRPr="00C040C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публічна інформація</w:t>
      </w:r>
      <w:r w:rsidRPr="00C040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- це відображена та задокументована будь-якими засобами та на будь-яких носіях інформація, що була отримана або створена в процесі виконання суб'єктами владних повноважень своїх обов'язків, передбачених чинним законодавством, або яка знаходиться у володінні суб'єктів владних повноважень, інших розпорядників публічної інформації, визначених цим Законом. </w:t>
      </w:r>
    </w:p>
    <w:p w14:paraId="79C9D6A3" w14:textId="77777777" w:rsidR="00C040CC" w:rsidRPr="00C040CC" w:rsidRDefault="00C040CC" w:rsidP="00C040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0CC">
        <w:rPr>
          <w:rFonts w:ascii="Times New Roman" w:hAnsi="Times New Roman" w:cs="Times New Roman"/>
          <w:sz w:val="28"/>
          <w:szCs w:val="28"/>
          <w:lang w:val="uk-UA"/>
        </w:rPr>
        <w:t>Визначальним для публічної інформації є те, що вона повинна бути заздалегідь готовим, зафіксованим продуктом, отриманим або створеним суб'єктом владних повноважень у процесі виконання своїх обов'язків.</w:t>
      </w:r>
    </w:p>
    <w:p w14:paraId="4F3C1FA7" w14:textId="77777777" w:rsidR="00C040CC" w:rsidRPr="00C040CC" w:rsidRDefault="00C040CC" w:rsidP="00C040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0CC">
        <w:rPr>
          <w:rFonts w:ascii="Times New Roman" w:hAnsi="Times New Roman" w:cs="Times New Roman"/>
          <w:sz w:val="28"/>
          <w:szCs w:val="28"/>
          <w:lang w:val="uk-UA"/>
        </w:rPr>
        <w:t xml:space="preserve">Згідно зі </w:t>
      </w:r>
      <w:r w:rsidRPr="00C040C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статтею 2</w:t>
      </w:r>
      <w:r w:rsidRPr="00C040CC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доступ до публічної інформації» ц</w:t>
      </w:r>
      <w:r w:rsidRPr="00C040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ей Закон </w:t>
      </w:r>
      <w:r w:rsidRPr="00C040C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не поширюється</w:t>
      </w:r>
      <w:r w:rsidRPr="00C040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відносини щодо отримання інформації суб'єктами владних повноважень при здійсненні ними своїх функцій, а також на відносини у сфері звернень громадян, які регулюються спеціальним законом.</w:t>
      </w:r>
      <w:r w:rsidRPr="00C040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0972DFF" w14:textId="77777777" w:rsidR="00C040CC" w:rsidRPr="00C040CC" w:rsidRDefault="00C040CC" w:rsidP="00C040CC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040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Запити, які за своїм змістом є зверненнями, реєструються у порядку, визначеному Законом України «Про звернення громадян». </w:t>
      </w:r>
    </w:p>
    <w:p w14:paraId="52CC71CB" w14:textId="77777777" w:rsidR="00C040CC" w:rsidRPr="00C040CC" w:rsidRDefault="00C040CC" w:rsidP="00C040CC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040CC">
        <w:rPr>
          <w:rFonts w:ascii="Times New Roman" w:eastAsia="Calibri" w:hAnsi="Times New Roman" w:cs="Times New Roman"/>
          <w:sz w:val="28"/>
          <w:szCs w:val="28"/>
          <w:lang w:val="uk-UA"/>
        </w:rPr>
        <w:t>Запити на інформацію реєструються в інформаційній системі «Система електронного документообігу органів прокуратури України».</w:t>
      </w:r>
    </w:p>
    <w:p w14:paraId="083650A4" w14:textId="77777777" w:rsidR="00C040CC" w:rsidRPr="00C040CC" w:rsidRDefault="00C040CC" w:rsidP="00C040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uk-UA"/>
        </w:rPr>
      </w:pPr>
      <w:bookmarkStart w:id="0" w:name="n161"/>
      <w:bookmarkEnd w:id="0"/>
      <w:r w:rsidRPr="00C040C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uk-UA"/>
        </w:rPr>
        <w:t>Вимоги до запиту на інформацію</w:t>
      </w:r>
    </w:p>
    <w:p w14:paraId="26C05987" w14:textId="77777777" w:rsidR="00C040CC" w:rsidRPr="00C040CC" w:rsidRDefault="00C040CC" w:rsidP="00C040C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040CC">
        <w:rPr>
          <w:b/>
          <w:bCs/>
          <w:sz w:val="28"/>
          <w:szCs w:val="28"/>
        </w:rPr>
        <w:t>Запит на інформацію</w:t>
      </w:r>
      <w:r w:rsidRPr="00C040CC">
        <w:rPr>
          <w:sz w:val="28"/>
          <w:szCs w:val="28"/>
        </w:rPr>
        <w:t xml:space="preserve"> - це прохання особи до розпорядника інформації надати публічну інформацію, що знаходиться у його володінні.</w:t>
      </w:r>
    </w:p>
    <w:p w14:paraId="3C37617E" w14:textId="77777777" w:rsidR="00C040CC" w:rsidRPr="00C040CC" w:rsidRDefault="00C040CC" w:rsidP="00C0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uk-UA"/>
        </w:rPr>
      </w:pPr>
      <w:r w:rsidRPr="00C040C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uk-UA"/>
        </w:rPr>
        <w:t xml:space="preserve">Запит на інформацію має містити </w:t>
      </w:r>
      <w:r w:rsidRPr="00C040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 w:eastAsia="uk-UA"/>
        </w:rPr>
        <w:t>(</w:t>
      </w:r>
      <w:r w:rsidRPr="00C040C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uk-UA"/>
        </w:rPr>
        <w:t xml:space="preserve">стаття 19 Закону України </w:t>
      </w:r>
    </w:p>
    <w:p w14:paraId="33A3E342" w14:textId="77777777" w:rsidR="00C040CC" w:rsidRPr="00C040CC" w:rsidRDefault="00C040CC" w:rsidP="00C0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uk-UA"/>
        </w:rPr>
      </w:pPr>
      <w:r w:rsidRPr="00C040C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uk-UA"/>
        </w:rPr>
        <w:t>«Про доступ до публічної інформації»):</w:t>
      </w:r>
    </w:p>
    <w:p w14:paraId="31523591" w14:textId="77777777" w:rsidR="00C040CC" w:rsidRPr="00C040CC" w:rsidRDefault="00C040CC" w:rsidP="00C0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C040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1) ім’я (найменування) запитувача, поштову адресу або адресу електронної пошти, а також номер засобу зв’язку, якщо такий є;</w:t>
      </w:r>
    </w:p>
    <w:p w14:paraId="39DDC64E" w14:textId="77777777" w:rsidR="00C040CC" w:rsidRPr="00C040CC" w:rsidRDefault="00C040CC" w:rsidP="00C0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C040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lastRenderedPageBreak/>
        <w:t>2) загальний опис інформації або вид, назву, реквізити чи зміст документа, щодо якого зроблено запит, якщо запитувачу це відомо;</w:t>
      </w:r>
    </w:p>
    <w:p w14:paraId="0C0D74E2" w14:textId="77777777" w:rsidR="00C040CC" w:rsidRPr="00C040CC" w:rsidRDefault="00C040CC" w:rsidP="00C04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C040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3) підпис і дату за умови подання запиту в письмовій формі.</w:t>
      </w:r>
    </w:p>
    <w:p w14:paraId="7B49ADB5" w14:textId="77777777" w:rsidR="00C040CC" w:rsidRPr="00C040CC" w:rsidRDefault="00C040CC" w:rsidP="00C040CC">
      <w:pPr>
        <w:widowControl w:val="0"/>
        <w:tabs>
          <w:tab w:val="num" w:pos="0"/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0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Запити на інформацію можуть подаватися на вибір запитувача в усній, письмовій чи іншій формі (поштою, факсом, телефоном, електронною поштою). Запит може бути індивідуальним або колективним. Письмовий запит подається в довільній формі.</w:t>
      </w:r>
    </w:p>
    <w:p w14:paraId="304CF3A2" w14:textId="5B0B0348" w:rsidR="00C040CC" w:rsidRPr="00C040CC" w:rsidRDefault="00C040CC" w:rsidP="00C040CC">
      <w:pPr>
        <w:widowControl w:val="0"/>
        <w:tabs>
          <w:tab w:val="num" w:pos="0"/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0CC">
        <w:rPr>
          <w:rFonts w:ascii="Times New Roman" w:hAnsi="Times New Roman" w:cs="Times New Roman"/>
          <w:sz w:val="28"/>
          <w:szCs w:val="28"/>
          <w:lang w:val="uk-UA"/>
        </w:rPr>
        <w:t>В окружн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C040CC">
        <w:rPr>
          <w:rFonts w:ascii="Times New Roman" w:hAnsi="Times New Roman" w:cs="Times New Roman"/>
          <w:sz w:val="28"/>
          <w:szCs w:val="28"/>
          <w:lang w:val="uk-UA"/>
        </w:rPr>
        <w:t xml:space="preserve"> прокуратур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040CC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 запитів на інформацію здійснюється прокурорами, відповідальними за цей напрям роботи, згідно з розподілом обов’язків. </w:t>
      </w:r>
    </w:p>
    <w:p w14:paraId="132B6213" w14:textId="77777777" w:rsidR="00C040CC" w:rsidRPr="00C040CC" w:rsidRDefault="00C040CC" w:rsidP="00C040CC">
      <w:pPr>
        <w:widowControl w:val="0"/>
        <w:tabs>
          <w:tab w:val="num" w:pos="0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C040CC">
        <w:rPr>
          <w:rFonts w:ascii="Times New Roman" w:hAnsi="Times New Roman" w:cs="Times New Roman"/>
          <w:sz w:val="28"/>
          <w:szCs w:val="28"/>
          <w:lang w:val="uk-UA"/>
        </w:rPr>
        <w:t xml:space="preserve">З метою спрощення процедури оформлення письмових запитів запитувачами може використовуватися форма для подання запиту на отримання публічної інформації, розроблена Офісом Генерального прокурора, </w:t>
      </w:r>
      <w:r w:rsidRPr="00C040C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яку можна отримати на офіційному </w:t>
      </w:r>
      <w:proofErr w:type="spellStart"/>
      <w:r w:rsidRPr="00C040C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вебсайті</w:t>
      </w:r>
      <w:proofErr w:type="spellEnd"/>
      <w:r w:rsidRPr="00C040C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Кіровоградської обласної прокуратури у кабінеті «Доступу до публічної інформації» та на цьому </w:t>
      </w:r>
      <w:proofErr w:type="spellStart"/>
      <w:r w:rsidRPr="00C040C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вебпорталі</w:t>
      </w:r>
      <w:proofErr w:type="spellEnd"/>
      <w:r w:rsidRPr="00C040C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</w:p>
    <w:p w14:paraId="025E2CAD" w14:textId="16192E9B" w:rsidR="00C040CC" w:rsidRPr="00C040CC" w:rsidRDefault="00C040CC" w:rsidP="00C040CC">
      <w:pPr>
        <w:widowControl w:val="0"/>
        <w:tabs>
          <w:tab w:val="num" w:pos="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C040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У разі, якщо з поважних причин особа не може подати письмовий запит, їй буде надана допомога в оформленні запиту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прокурором</w:t>
      </w:r>
      <w:r w:rsidRPr="00C040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відповідальним за цей напрям роботи, згідно з розподілом обов’язків, </w:t>
      </w:r>
      <w:r w:rsidRPr="00C040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який обов’язково зазначає в запиті своє ім’я, контактний телефон, та надає копію запиту особі, яка його подала.</w:t>
      </w:r>
    </w:p>
    <w:p w14:paraId="71E49E0B" w14:textId="77777777" w:rsidR="00C040CC" w:rsidRPr="00C040CC" w:rsidRDefault="00C040CC" w:rsidP="00C040CC">
      <w:pPr>
        <w:widowControl w:val="0"/>
        <w:tabs>
          <w:tab w:val="num" w:pos="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</w:p>
    <w:p w14:paraId="6A900ADA" w14:textId="77777777" w:rsidR="00C040CC" w:rsidRPr="00C040CC" w:rsidRDefault="00C040CC" w:rsidP="00C040CC">
      <w:pPr>
        <w:widowControl w:val="0"/>
        <w:tabs>
          <w:tab w:val="num" w:pos="0"/>
        </w:tabs>
        <w:snapToGri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uk-UA"/>
        </w:rPr>
      </w:pPr>
      <w:r w:rsidRPr="00C040C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uk-UA"/>
        </w:rPr>
        <w:t>Контактна інформація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221"/>
        <w:gridCol w:w="2877"/>
        <w:gridCol w:w="1560"/>
        <w:gridCol w:w="2970"/>
      </w:tblGrid>
      <w:tr w:rsidR="00C040CC" w:rsidRPr="00C040CC" w14:paraId="437962CC" w14:textId="77777777" w:rsidTr="00C040CC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2B88" w14:textId="77777777" w:rsidR="00C040CC" w:rsidRPr="00C040CC" w:rsidRDefault="00C040CC">
            <w:pPr>
              <w:spacing w:line="240" w:lineRule="auto"/>
              <w:jc w:val="center"/>
              <w:rPr>
                <w:rFonts w:cs="Times New Roman"/>
                <w:b/>
                <w:bCs/>
                <w:szCs w:val="28"/>
                <w:lang w:val="uk-UA"/>
              </w:rPr>
            </w:pPr>
            <w:r w:rsidRPr="00C040CC">
              <w:rPr>
                <w:rFonts w:cs="Times New Roman"/>
                <w:b/>
                <w:bCs/>
                <w:szCs w:val="28"/>
                <w:lang w:val="uk-UA"/>
              </w:rPr>
              <w:t>Найменування органу</w:t>
            </w:r>
          </w:p>
          <w:p w14:paraId="357BCE2F" w14:textId="77777777" w:rsidR="00C040CC" w:rsidRPr="00C040CC" w:rsidRDefault="00C040CC">
            <w:pPr>
              <w:spacing w:line="240" w:lineRule="auto"/>
              <w:jc w:val="center"/>
              <w:rPr>
                <w:rFonts w:cs="Times New Roman"/>
                <w:b/>
                <w:bCs/>
                <w:szCs w:val="28"/>
                <w:lang w:val="uk-UA"/>
              </w:rPr>
            </w:pPr>
            <w:r w:rsidRPr="00C040CC">
              <w:rPr>
                <w:rFonts w:cs="Times New Roman"/>
                <w:b/>
                <w:bCs/>
                <w:szCs w:val="28"/>
                <w:lang w:val="uk-UA"/>
              </w:rPr>
              <w:t>прокуратури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A961" w14:textId="77777777" w:rsidR="00C040CC" w:rsidRPr="00C040CC" w:rsidRDefault="00C040CC">
            <w:pPr>
              <w:spacing w:line="240" w:lineRule="auto"/>
              <w:jc w:val="center"/>
              <w:rPr>
                <w:rFonts w:cs="Times New Roman"/>
                <w:b/>
                <w:bCs/>
                <w:szCs w:val="28"/>
                <w:lang w:val="uk-UA"/>
              </w:rPr>
            </w:pPr>
            <w:r w:rsidRPr="00C040CC">
              <w:rPr>
                <w:rFonts w:cs="Times New Roman"/>
                <w:b/>
                <w:bCs/>
                <w:szCs w:val="28"/>
                <w:lang w:val="uk-UA"/>
              </w:rPr>
              <w:t>Поштова адреса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D2F0" w14:textId="77777777" w:rsidR="00C040CC" w:rsidRPr="00C040CC" w:rsidRDefault="00C040CC">
            <w:pPr>
              <w:spacing w:line="240" w:lineRule="auto"/>
              <w:jc w:val="center"/>
              <w:rPr>
                <w:rFonts w:cs="Times New Roman"/>
                <w:b/>
                <w:bCs/>
                <w:szCs w:val="28"/>
                <w:lang w:val="uk-UA"/>
              </w:rPr>
            </w:pPr>
            <w:r w:rsidRPr="00C040CC">
              <w:rPr>
                <w:rFonts w:cs="Times New Roman"/>
                <w:b/>
                <w:bCs/>
                <w:szCs w:val="28"/>
                <w:lang w:val="uk-UA"/>
              </w:rPr>
              <w:t>Номер телефону «гарячої лінії»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462F" w14:textId="77777777" w:rsidR="00C040CC" w:rsidRPr="00C040CC" w:rsidRDefault="00C040CC">
            <w:pPr>
              <w:spacing w:line="240" w:lineRule="auto"/>
              <w:jc w:val="center"/>
              <w:rPr>
                <w:rFonts w:cs="Times New Roman"/>
                <w:b/>
                <w:bCs/>
                <w:szCs w:val="28"/>
                <w:lang w:val="uk-UA"/>
              </w:rPr>
            </w:pPr>
            <w:r w:rsidRPr="00C040CC">
              <w:rPr>
                <w:rFonts w:cs="Times New Roman"/>
                <w:b/>
                <w:bCs/>
                <w:szCs w:val="28"/>
                <w:lang w:val="uk-UA"/>
              </w:rPr>
              <w:t>Електронна адреса</w:t>
            </w:r>
          </w:p>
        </w:tc>
      </w:tr>
      <w:tr w:rsidR="00C040CC" w:rsidRPr="00C040CC" w14:paraId="59BBCE30" w14:textId="77777777" w:rsidTr="00C040CC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1144" w14:textId="77777777" w:rsidR="00C040CC" w:rsidRPr="00C040CC" w:rsidRDefault="00C040CC">
            <w:pPr>
              <w:spacing w:line="240" w:lineRule="auto"/>
              <w:rPr>
                <w:rFonts w:cs="Times New Roman"/>
                <w:szCs w:val="28"/>
                <w:lang w:val="uk-UA"/>
              </w:rPr>
            </w:pPr>
            <w:r w:rsidRPr="00C040CC">
              <w:rPr>
                <w:rFonts w:cs="Times New Roman"/>
                <w:szCs w:val="28"/>
                <w:lang w:val="uk-UA"/>
              </w:rPr>
              <w:t>Кіровоградська обласна прокуратура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196C" w14:textId="77777777" w:rsidR="00C040CC" w:rsidRPr="00C040CC" w:rsidRDefault="00C040CC">
            <w:pPr>
              <w:spacing w:line="240" w:lineRule="auto"/>
              <w:rPr>
                <w:rFonts w:cs="Times New Roman"/>
                <w:szCs w:val="28"/>
                <w:lang w:val="uk-UA"/>
              </w:rPr>
            </w:pPr>
            <w:r w:rsidRPr="00C040CC">
              <w:rPr>
                <w:rFonts w:eastAsia="Times New Roman" w:cs="Times New Roman"/>
                <w:szCs w:val="28"/>
                <w:lang w:val="uk-UA" w:eastAsia="uk-UA"/>
              </w:rPr>
              <w:t>пр-т Європейський, 4, м. Кропивницький, 25006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1527" w14:textId="77777777" w:rsidR="00C040CC" w:rsidRPr="00C040CC" w:rsidRDefault="00C040CC">
            <w:pPr>
              <w:spacing w:line="240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C040CC">
              <w:rPr>
                <w:rFonts w:cs="Times New Roman"/>
                <w:szCs w:val="28"/>
                <w:lang w:val="uk-UA"/>
              </w:rPr>
              <w:t>(0522)</w:t>
            </w:r>
          </w:p>
          <w:p w14:paraId="462F7FF7" w14:textId="77777777" w:rsidR="00C040CC" w:rsidRPr="00C040CC" w:rsidRDefault="00C040CC">
            <w:pPr>
              <w:spacing w:line="240" w:lineRule="auto"/>
              <w:jc w:val="center"/>
              <w:rPr>
                <w:rFonts w:cs="Times New Roman"/>
                <w:szCs w:val="28"/>
                <w:lang w:val="uk-UA"/>
              </w:rPr>
            </w:pPr>
          </w:p>
          <w:p w14:paraId="274CF7E1" w14:textId="77777777" w:rsidR="00C040CC" w:rsidRPr="00C040CC" w:rsidRDefault="00C040CC">
            <w:pPr>
              <w:spacing w:line="240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C040CC">
              <w:rPr>
                <w:rFonts w:cs="Times New Roman"/>
                <w:szCs w:val="28"/>
                <w:lang w:val="uk-UA"/>
              </w:rPr>
              <w:t>32-10-18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41B6" w14:textId="77777777" w:rsidR="00C040CC" w:rsidRPr="00C040CC" w:rsidRDefault="00C040CC">
            <w:pPr>
              <w:spacing w:line="240" w:lineRule="auto"/>
              <w:jc w:val="both"/>
              <w:rPr>
                <w:rFonts w:cs="Times New Roman"/>
                <w:szCs w:val="28"/>
                <w:lang w:val="uk-UA"/>
              </w:rPr>
            </w:pPr>
            <w:proofErr w:type="spellStart"/>
            <w:r w:rsidRPr="00C040CC">
              <w:rPr>
                <w:rFonts w:eastAsia="Times New Roman" w:cs="Times New Roman"/>
                <w:szCs w:val="28"/>
                <w:shd w:val="clear" w:color="auto" w:fill="FFFFFF"/>
                <w:lang w:eastAsia="uk-UA"/>
              </w:rPr>
              <w:t>infdostup</w:t>
            </w:r>
            <w:proofErr w:type="spellEnd"/>
            <w:r w:rsidRPr="00C040CC">
              <w:rPr>
                <w:rFonts w:eastAsia="Times New Roman" w:cs="Times New Roman"/>
                <w:szCs w:val="28"/>
                <w:shd w:val="clear" w:color="auto" w:fill="FFFFFF"/>
                <w:lang w:val="uk-UA" w:eastAsia="uk-UA"/>
              </w:rPr>
              <w:t>@</w:t>
            </w:r>
            <w:proofErr w:type="spellStart"/>
            <w:r w:rsidRPr="00C040CC">
              <w:rPr>
                <w:rFonts w:eastAsia="Times New Roman" w:cs="Times New Roman"/>
                <w:szCs w:val="28"/>
                <w:shd w:val="clear" w:color="auto" w:fill="FFFFFF"/>
                <w:lang w:eastAsia="uk-UA"/>
              </w:rPr>
              <w:t>kir</w:t>
            </w:r>
            <w:proofErr w:type="spellEnd"/>
            <w:r w:rsidRPr="00C040CC">
              <w:rPr>
                <w:rFonts w:eastAsia="Times New Roman" w:cs="Times New Roman"/>
                <w:szCs w:val="28"/>
                <w:shd w:val="clear" w:color="auto" w:fill="FFFFFF"/>
                <w:lang w:val="uk-UA" w:eastAsia="uk-UA"/>
              </w:rPr>
              <w:t>.</w:t>
            </w:r>
            <w:proofErr w:type="spellStart"/>
            <w:r w:rsidRPr="00C040CC">
              <w:rPr>
                <w:rFonts w:eastAsia="Times New Roman" w:cs="Times New Roman"/>
                <w:szCs w:val="28"/>
                <w:shd w:val="clear" w:color="auto" w:fill="FFFFFF"/>
                <w:lang w:eastAsia="uk-UA"/>
              </w:rPr>
              <w:t>gp</w:t>
            </w:r>
            <w:proofErr w:type="spellEnd"/>
            <w:r w:rsidRPr="00C040CC">
              <w:rPr>
                <w:rFonts w:eastAsia="Times New Roman" w:cs="Times New Roman"/>
                <w:szCs w:val="28"/>
                <w:shd w:val="clear" w:color="auto" w:fill="FFFFFF"/>
                <w:lang w:val="uk-UA" w:eastAsia="uk-UA"/>
              </w:rPr>
              <w:t>.</w:t>
            </w:r>
            <w:proofErr w:type="spellStart"/>
            <w:r w:rsidRPr="00C040CC">
              <w:rPr>
                <w:rFonts w:eastAsia="Times New Roman" w:cs="Times New Roman"/>
                <w:szCs w:val="28"/>
                <w:shd w:val="clear" w:color="auto" w:fill="FFFFFF"/>
                <w:lang w:eastAsia="uk-UA"/>
              </w:rPr>
              <w:t>gov</w:t>
            </w:r>
            <w:proofErr w:type="spellEnd"/>
            <w:r w:rsidRPr="00C040CC">
              <w:rPr>
                <w:rFonts w:eastAsia="Times New Roman" w:cs="Times New Roman"/>
                <w:szCs w:val="28"/>
                <w:shd w:val="clear" w:color="auto" w:fill="FFFFFF"/>
                <w:lang w:val="uk-UA" w:eastAsia="uk-UA"/>
              </w:rPr>
              <w:t>.</w:t>
            </w:r>
            <w:proofErr w:type="spellStart"/>
            <w:r w:rsidRPr="00C040CC">
              <w:rPr>
                <w:rFonts w:eastAsia="Times New Roman" w:cs="Times New Roman"/>
                <w:szCs w:val="28"/>
                <w:shd w:val="clear" w:color="auto" w:fill="FFFFFF"/>
                <w:lang w:eastAsia="uk-UA"/>
              </w:rPr>
              <w:t>ua</w:t>
            </w:r>
            <w:proofErr w:type="spellEnd"/>
          </w:p>
        </w:tc>
      </w:tr>
      <w:tr w:rsidR="00C040CC" w:rsidRPr="00C040CC" w14:paraId="026ECBA9" w14:textId="77777777" w:rsidTr="00C040CC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EEA7" w14:textId="77777777" w:rsidR="00C040CC" w:rsidRPr="00C040CC" w:rsidRDefault="00C040CC">
            <w:pPr>
              <w:spacing w:before="100" w:beforeAutospacing="1" w:line="240" w:lineRule="auto"/>
              <w:rPr>
                <w:rFonts w:cs="Times New Roman"/>
                <w:i/>
                <w:iCs/>
                <w:szCs w:val="28"/>
                <w:lang w:val="uk-UA"/>
              </w:rPr>
            </w:pPr>
            <w:r w:rsidRPr="00C040CC">
              <w:rPr>
                <w:rStyle w:val="a4"/>
                <w:rFonts w:cs="Times New Roman"/>
                <w:szCs w:val="28"/>
                <w:shd w:val="clear" w:color="auto" w:fill="FFFFFF"/>
                <w:lang w:val="uk-UA"/>
              </w:rPr>
              <w:t>Олександрійська окружна прокуратура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620B" w14:textId="77777777" w:rsidR="00C040CC" w:rsidRPr="00C040CC" w:rsidRDefault="00C040CC">
            <w:pPr>
              <w:spacing w:before="100" w:beforeAutospacing="1" w:line="240" w:lineRule="auto"/>
              <w:rPr>
                <w:rFonts w:cs="Times New Roman"/>
                <w:i/>
                <w:iCs/>
                <w:szCs w:val="28"/>
                <w:lang w:val="uk-UA"/>
              </w:rPr>
            </w:pPr>
            <w:r w:rsidRPr="00C040CC">
              <w:rPr>
                <w:rStyle w:val="a4"/>
                <w:rFonts w:cs="Times New Roman"/>
                <w:szCs w:val="28"/>
                <w:shd w:val="clear" w:color="auto" w:fill="FFFFFF"/>
                <w:lang w:val="uk-UA"/>
              </w:rPr>
              <w:t>вул. Чижевського, 1а, м. Олександрія, 28000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236FC" w14:textId="77777777" w:rsidR="00C040CC" w:rsidRPr="00C040CC" w:rsidRDefault="00C040CC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C040CC">
              <w:rPr>
                <w:rFonts w:eastAsia="Times New Roman" w:cs="Times New Roman"/>
                <w:szCs w:val="28"/>
                <w:lang w:eastAsia="uk-UA"/>
              </w:rPr>
              <w:t>(050)</w:t>
            </w:r>
          </w:p>
          <w:p w14:paraId="2C34261C" w14:textId="77777777" w:rsidR="00C040CC" w:rsidRPr="00C040CC" w:rsidRDefault="00C040CC">
            <w:pPr>
              <w:spacing w:before="100" w:beforeAutospacing="1" w:line="240" w:lineRule="auto"/>
              <w:jc w:val="center"/>
              <w:rPr>
                <w:rFonts w:cs="Times New Roman"/>
                <w:i/>
                <w:iCs/>
                <w:szCs w:val="28"/>
                <w:lang w:val="uk-UA"/>
              </w:rPr>
            </w:pPr>
            <w:r w:rsidRPr="00C040CC">
              <w:rPr>
                <w:rFonts w:eastAsia="Times New Roman" w:cs="Times New Roman"/>
                <w:szCs w:val="28"/>
                <w:lang w:eastAsia="uk-UA"/>
              </w:rPr>
              <w:t>588-22-65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BB5D" w14:textId="77777777" w:rsidR="00C040CC" w:rsidRPr="00C040CC" w:rsidRDefault="00C040CC">
            <w:pPr>
              <w:spacing w:before="100" w:beforeAutospacing="1" w:line="240" w:lineRule="auto"/>
              <w:rPr>
                <w:rFonts w:cs="Times New Roman"/>
                <w:i/>
                <w:iCs/>
                <w:szCs w:val="28"/>
                <w:lang w:val="uk-UA"/>
              </w:rPr>
            </w:pPr>
            <w:proofErr w:type="spellStart"/>
            <w:r w:rsidRPr="00C040CC">
              <w:rPr>
                <w:rFonts w:eastAsia="Times New Roman" w:cs="Times New Roman"/>
                <w:szCs w:val="28"/>
                <w:lang w:eastAsia="uk-UA"/>
              </w:rPr>
              <w:t>zvern</w:t>
            </w:r>
            <w:proofErr w:type="spellEnd"/>
            <w:r w:rsidRPr="00C040CC">
              <w:rPr>
                <w:rFonts w:eastAsia="Times New Roman" w:cs="Times New Roman"/>
                <w:szCs w:val="28"/>
                <w:lang w:val="uk-UA" w:eastAsia="uk-UA"/>
              </w:rPr>
              <w:t>-</w:t>
            </w:r>
            <w:proofErr w:type="spellStart"/>
            <w:r w:rsidRPr="00C040CC">
              <w:rPr>
                <w:rFonts w:eastAsia="Times New Roman" w:cs="Times New Roman"/>
                <w:szCs w:val="28"/>
                <w:lang w:eastAsia="uk-UA"/>
              </w:rPr>
              <w:t>Oleksandriya</w:t>
            </w:r>
            <w:proofErr w:type="spellEnd"/>
            <w:r w:rsidRPr="00C040CC">
              <w:rPr>
                <w:rFonts w:eastAsia="Times New Roman" w:cs="Times New Roman"/>
                <w:szCs w:val="28"/>
                <w:lang w:val="uk-UA" w:eastAsia="uk-UA"/>
              </w:rPr>
              <w:t>@</w:t>
            </w:r>
            <w:proofErr w:type="spellStart"/>
            <w:r w:rsidRPr="00C040CC">
              <w:rPr>
                <w:rFonts w:eastAsia="Times New Roman" w:cs="Times New Roman"/>
                <w:szCs w:val="28"/>
                <w:lang w:eastAsia="uk-UA"/>
              </w:rPr>
              <w:t>kir</w:t>
            </w:r>
            <w:proofErr w:type="spellEnd"/>
            <w:r w:rsidRPr="00C040CC">
              <w:rPr>
                <w:rFonts w:eastAsia="Times New Roman" w:cs="Times New Roman"/>
                <w:szCs w:val="28"/>
                <w:lang w:val="uk-UA" w:eastAsia="uk-UA"/>
              </w:rPr>
              <w:t>.</w:t>
            </w:r>
            <w:proofErr w:type="spellStart"/>
            <w:r w:rsidRPr="00C040CC">
              <w:rPr>
                <w:rFonts w:eastAsia="Times New Roman" w:cs="Times New Roman"/>
                <w:szCs w:val="28"/>
                <w:lang w:eastAsia="uk-UA"/>
              </w:rPr>
              <w:t>gp</w:t>
            </w:r>
            <w:proofErr w:type="spellEnd"/>
            <w:r w:rsidRPr="00C040CC">
              <w:rPr>
                <w:rFonts w:eastAsia="Times New Roman" w:cs="Times New Roman"/>
                <w:szCs w:val="28"/>
                <w:lang w:val="uk-UA" w:eastAsia="uk-UA"/>
              </w:rPr>
              <w:t>.</w:t>
            </w:r>
            <w:proofErr w:type="spellStart"/>
            <w:r w:rsidRPr="00C040CC">
              <w:rPr>
                <w:rFonts w:eastAsia="Times New Roman" w:cs="Times New Roman"/>
                <w:szCs w:val="28"/>
                <w:lang w:eastAsia="uk-UA"/>
              </w:rPr>
              <w:t>gov</w:t>
            </w:r>
            <w:proofErr w:type="spellEnd"/>
            <w:r w:rsidRPr="00C040CC">
              <w:rPr>
                <w:rFonts w:eastAsia="Times New Roman" w:cs="Times New Roman"/>
                <w:szCs w:val="28"/>
                <w:lang w:val="uk-UA" w:eastAsia="uk-UA"/>
              </w:rPr>
              <w:t>.</w:t>
            </w:r>
            <w:proofErr w:type="spellStart"/>
            <w:r w:rsidRPr="00C040CC">
              <w:rPr>
                <w:rFonts w:eastAsia="Times New Roman" w:cs="Times New Roman"/>
                <w:szCs w:val="28"/>
                <w:lang w:eastAsia="uk-UA"/>
              </w:rPr>
              <w:t>ua</w:t>
            </w:r>
            <w:proofErr w:type="spellEnd"/>
          </w:p>
        </w:tc>
      </w:tr>
    </w:tbl>
    <w:p w14:paraId="16BFA36D" w14:textId="41599676" w:rsidR="00C040CC" w:rsidRPr="00C040CC" w:rsidRDefault="00C040CC" w:rsidP="00C040C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040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Дізнатися інформацію про реєстрацію звернень і запитів можна за телефоном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040CC">
        <w:rPr>
          <w:rFonts w:ascii="Times New Roman" w:eastAsia="Times New Roman" w:hAnsi="Times New Roman" w:cs="Times New Roman"/>
          <w:sz w:val="28"/>
          <w:szCs w:val="28"/>
          <w:lang w:eastAsia="uk-UA"/>
        </w:rPr>
        <w:t>(050)588-22-65</w:t>
      </w:r>
      <w:r w:rsidRPr="00C040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50ED5A99" w14:textId="77777777" w:rsidR="00C040CC" w:rsidRPr="00C040CC" w:rsidRDefault="00C040CC" w:rsidP="00C040CC">
      <w:pPr>
        <w:widowControl w:val="0"/>
        <w:tabs>
          <w:tab w:val="num" w:pos="0"/>
        </w:tabs>
        <w:snapToGri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C040C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Строки розгляду запиту</w:t>
      </w:r>
    </w:p>
    <w:p w14:paraId="3CB97CCB" w14:textId="77777777" w:rsidR="00C040CC" w:rsidRPr="00C040CC" w:rsidRDefault="00C040CC" w:rsidP="00C040CC">
      <w:pPr>
        <w:widowControl w:val="0"/>
        <w:tabs>
          <w:tab w:val="num" w:pos="0"/>
        </w:tabs>
        <w:snapToGri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040CC">
        <w:rPr>
          <w:rFonts w:ascii="Times New Roman" w:eastAsia="Calibri" w:hAnsi="Times New Roman" w:cs="Times New Roman"/>
          <w:sz w:val="28"/>
          <w:szCs w:val="28"/>
          <w:lang w:val="uk-UA"/>
        </w:rPr>
        <w:t>(стаття 20 Закону «Про доступ до публічної інформації»)</w:t>
      </w:r>
    </w:p>
    <w:p w14:paraId="32F55016" w14:textId="77777777" w:rsidR="00C040CC" w:rsidRPr="00C040CC" w:rsidRDefault="00C040CC" w:rsidP="00C040C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" w:name="n172"/>
      <w:bookmarkEnd w:id="1"/>
      <w:r w:rsidRPr="00C040CC">
        <w:rPr>
          <w:sz w:val="28"/>
          <w:szCs w:val="28"/>
        </w:rPr>
        <w:t xml:space="preserve">Відповідь на запит на інформацію надається </w:t>
      </w:r>
      <w:r w:rsidRPr="00C040CC">
        <w:rPr>
          <w:b/>
          <w:bCs/>
          <w:sz w:val="28"/>
          <w:szCs w:val="28"/>
        </w:rPr>
        <w:t xml:space="preserve">не пізніше п'яти робочих днів </w:t>
      </w:r>
      <w:r w:rsidRPr="00C040CC">
        <w:rPr>
          <w:sz w:val="28"/>
          <w:szCs w:val="28"/>
        </w:rPr>
        <w:t>з дня отримання запиту.</w:t>
      </w:r>
    </w:p>
    <w:p w14:paraId="080E3BC1" w14:textId="77777777" w:rsidR="00C040CC" w:rsidRPr="00C040CC" w:rsidRDefault="00C040CC" w:rsidP="00C040C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C040CC">
        <w:rPr>
          <w:sz w:val="28"/>
          <w:szCs w:val="28"/>
        </w:rPr>
        <w:t xml:space="preserve">У разі якщо запит на інформацію стосується інформації, необхідної для захисту життя чи свободи особи, щодо стану довкілля, якості харчових продуктів і предметів побуту, аварій, катастроф, небезпечних природних явищ та інших </w:t>
      </w:r>
      <w:r w:rsidRPr="00C040CC">
        <w:rPr>
          <w:sz w:val="28"/>
          <w:szCs w:val="28"/>
        </w:rPr>
        <w:lastRenderedPageBreak/>
        <w:t xml:space="preserve">надзвичайних подій, що сталися або можуть статись і загрожують безпеці громадян, відповідь має бути надана </w:t>
      </w:r>
      <w:r w:rsidRPr="00C040CC">
        <w:rPr>
          <w:b/>
          <w:bCs/>
          <w:sz w:val="28"/>
          <w:szCs w:val="28"/>
        </w:rPr>
        <w:t xml:space="preserve">не пізніше 48 годин </w:t>
      </w:r>
      <w:r w:rsidRPr="00C040CC">
        <w:rPr>
          <w:sz w:val="28"/>
          <w:szCs w:val="28"/>
        </w:rPr>
        <w:t>з дня отримання запиту.</w:t>
      </w:r>
    </w:p>
    <w:p w14:paraId="251713D6" w14:textId="77777777" w:rsidR="00C040CC" w:rsidRPr="00C040CC" w:rsidRDefault="00C040CC" w:rsidP="00C040C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40CC">
        <w:rPr>
          <w:sz w:val="28"/>
          <w:szCs w:val="28"/>
        </w:rPr>
        <w:t xml:space="preserve">У разі якщо запит стосується надання великого обсягу інформації або потребує пошуку інформації серед значної кількості даних, розпорядник інформації може продовжити строк розгляду запиту </w:t>
      </w:r>
      <w:r w:rsidRPr="00C040CC">
        <w:rPr>
          <w:b/>
          <w:bCs/>
          <w:sz w:val="28"/>
          <w:szCs w:val="28"/>
        </w:rPr>
        <w:t>до 20 робочих днів</w:t>
      </w:r>
      <w:r w:rsidRPr="00C040CC">
        <w:rPr>
          <w:sz w:val="28"/>
          <w:szCs w:val="28"/>
        </w:rPr>
        <w:t xml:space="preserve"> з обґрунтуванням такого продовження. Про продовження строку розпорядник інформації повідомляє запитувача в письмовій формі не пізніше п'яти робочих днів з дня отримання запиту.</w:t>
      </w:r>
    </w:p>
    <w:p w14:paraId="0160BF7B" w14:textId="77777777" w:rsidR="00C040CC" w:rsidRPr="00C040CC" w:rsidRDefault="00C040CC" w:rsidP="00C040CC">
      <w:pPr>
        <w:widowControl w:val="0"/>
        <w:tabs>
          <w:tab w:val="left" w:pos="1276"/>
        </w:tabs>
        <w:spacing w:after="0" w:line="240" w:lineRule="auto"/>
        <w:ind w:right="-7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040C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Відстрочка та відмова у наданні публічної інформації</w:t>
      </w:r>
    </w:p>
    <w:p w14:paraId="779E70C7" w14:textId="77777777" w:rsidR="00C040CC" w:rsidRPr="00C040CC" w:rsidRDefault="00C040CC" w:rsidP="00C040CC">
      <w:pPr>
        <w:widowControl w:val="0"/>
        <w:tabs>
          <w:tab w:val="left" w:pos="1276"/>
        </w:tabs>
        <w:spacing w:after="0" w:line="240" w:lineRule="auto"/>
        <w:ind w:right="-79"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040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Відстрочка в задоволенні запитів на інформацію допускається в разі, якщо запитувану інформацію не може бути надано для ознайомлення в передбачені Законом строки через настання обставин непереборної сили. </w:t>
      </w:r>
    </w:p>
    <w:p w14:paraId="14596ABF" w14:textId="77777777" w:rsidR="00C040CC" w:rsidRPr="00C040CC" w:rsidRDefault="00C040CC" w:rsidP="00C040CC">
      <w:pPr>
        <w:widowControl w:val="0"/>
        <w:tabs>
          <w:tab w:val="left" w:pos="1276"/>
        </w:tabs>
        <w:spacing w:after="0" w:line="240" w:lineRule="auto"/>
        <w:ind w:right="-79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C040C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У наданні інформації на запит може бути відмовлено у разі, якщо:</w:t>
      </w:r>
    </w:p>
    <w:p w14:paraId="4560E858" w14:textId="77777777" w:rsidR="00C040CC" w:rsidRPr="00C040CC" w:rsidRDefault="00C040CC" w:rsidP="00C040CC">
      <w:pPr>
        <w:widowControl w:val="0"/>
        <w:spacing w:after="0" w:line="240" w:lineRule="auto"/>
        <w:ind w:right="-79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040CC">
        <w:rPr>
          <w:rFonts w:ascii="Times New Roman" w:eastAsia="Calibri" w:hAnsi="Times New Roman" w:cs="Times New Roman"/>
          <w:sz w:val="28"/>
          <w:szCs w:val="28"/>
          <w:lang w:val="uk-UA"/>
        </w:rPr>
        <w:t>органи прокуратури не володіють і не зобов’язані володіти відповідно до компетенції запитуваною інформацією;</w:t>
      </w:r>
    </w:p>
    <w:p w14:paraId="31BE5255" w14:textId="77777777" w:rsidR="00C040CC" w:rsidRPr="00C040CC" w:rsidRDefault="00C040CC" w:rsidP="00C040CC">
      <w:pPr>
        <w:widowControl w:val="0"/>
        <w:spacing w:after="0" w:line="240" w:lineRule="auto"/>
        <w:ind w:right="-79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040CC">
        <w:rPr>
          <w:rFonts w:ascii="Times New Roman" w:eastAsia="Calibri" w:hAnsi="Times New Roman" w:cs="Times New Roman"/>
          <w:sz w:val="28"/>
          <w:szCs w:val="28"/>
          <w:lang w:val="uk-UA"/>
        </w:rPr>
        <w:t>інформація належить до категорії з обмеженим доступом відповідно до частини другої статті 6 Закону України «Про доступ до публічної інформації»;</w:t>
      </w:r>
    </w:p>
    <w:p w14:paraId="6D6962F7" w14:textId="77777777" w:rsidR="00C040CC" w:rsidRPr="00C040CC" w:rsidRDefault="00C040CC" w:rsidP="00C040CC">
      <w:pPr>
        <w:widowControl w:val="0"/>
        <w:spacing w:after="0" w:line="240" w:lineRule="auto"/>
        <w:ind w:right="-79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040CC">
        <w:rPr>
          <w:rFonts w:ascii="Times New Roman" w:eastAsia="Calibri" w:hAnsi="Times New Roman" w:cs="Times New Roman"/>
          <w:sz w:val="28"/>
          <w:szCs w:val="28"/>
          <w:lang w:val="uk-UA"/>
        </w:rPr>
        <w:t>запитувач не відшкодував фактичних витрат на копіювання або друк згідно зі статтею 21 Закону України «Про доступ до публічної інформації»;</w:t>
      </w:r>
    </w:p>
    <w:p w14:paraId="7F0680A2" w14:textId="77777777" w:rsidR="00C040CC" w:rsidRPr="00C040CC" w:rsidRDefault="00C040CC" w:rsidP="00C040CC">
      <w:pPr>
        <w:widowControl w:val="0"/>
        <w:spacing w:after="0" w:line="240" w:lineRule="auto"/>
        <w:ind w:right="-79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040CC">
        <w:rPr>
          <w:rFonts w:ascii="Times New Roman" w:eastAsia="Calibri" w:hAnsi="Times New Roman" w:cs="Times New Roman"/>
          <w:sz w:val="28"/>
          <w:szCs w:val="28"/>
          <w:lang w:val="uk-UA"/>
        </w:rPr>
        <w:t>не дотримано вимог до запиту на інформацію, передбачених частиною п’ятою статті 19 Закону України «Про доступ до публічної інформації»;</w:t>
      </w:r>
    </w:p>
    <w:p w14:paraId="3781BE10" w14:textId="77777777" w:rsidR="00C040CC" w:rsidRPr="00C040CC" w:rsidRDefault="00C040CC" w:rsidP="00C040CC">
      <w:pPr>
        <w:widowControl w:val="0"/>
        <w:tabs>
          <w:tab w:val="left" w:pos="1276"/>
        </w:tabs>
        <w:spacing w:after="0" w:line="240" w:lineRule="auto"/>
        <w:ind w:right="-79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040CC">
        <w:rPr>
          <w:rFonts w:ascii="Times New Roman" w:eastAsia="Calibri" w:hAnsi="Times New Roman" w:cs="Times New Roman"/>
          <w:sz w:val="28"/>
          <w:szCs w:val="28"/>
          <w:lang w:val="uk-UA"/>
        </w:rPr>
        <w:t>Не підлягає оприлюдненню та наданню на запити інформація з обмеженим доступом, до якої відповідно до статей 7 – 9 Закону України «Про доступ до публічної інформації»; належить конфіденційна, таємна і службова інформація.</w:t>
      </w:r>
    </w:p>
    <w:p w14:paraId="0765455B" w14:textId="77777777" w:rsidR="00C040CC" w:rsidRPr="00C040CC" w:rsidRDefault="00C040CC" w:rsidP="00C040CC">
      <w:pPr>
        <w:widowControl w:val="0"/>
        <w:spacing w:after="0" w:line="240" w:lineRule="auto"/>
        <w:ind w:right="-79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040C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Перелік відомостей, що становлять службову інформацію</w:t>
      </w:r>
      <w:r w:rsidRPr="00C040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можуть міститися в документах органів прокуратури, затверджено наказом Генерального прокурора від 09.12.2020 № 578, та оприлюднено на офіційному </w:t>
      </w:r>
      <w:proofErr w:type="spellStart"/>
      <w:r w:rsidRPr="00C040CC">
        <w:rPr>
          <w:rFonts w:ascii="Times New Roman" w:eastAsia="Calibri" w:hAnsi="Times New Roman" w:cs="Times New Roman"/>
          <w:sz w:val="28"/>
          <w:szCs w:val="28"/>
          <w:lang w:val="uk-UA"/>
        </w:rPr>
        <w:t>вебсайті</w:t>
      </w:r>
      <w:proofErr w:type="spellEnd"/>
      <w:r w:rsidRPr="00C040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Кіровоградської обласної прокуратури. </w:t>
      </w:r>
    </w:p>
    <w:p w14:paraId="532269DB" w14:textId="77777777" w:rsidR="00C040CC" w:rsidRPr="00C040CC" w:rsidRDefault="00C040CC" w:rsidP="00C040CC">
      <w:pPr>
        <w:widowControl w:val="0"/>
        <w:tabs>
          <w:tab w:val="left" w:pos="1276"/>
        </w:tabs>
        <w:spacing w:after="0" w:line="240" w:lineRule="auto"/>
        <w:ind w:right="-79"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val="uk-UA"/>
        </w:rPr>
      </w:pPr>
      <w:r w:rsidRPr="00C040CC">
        <w:rPr>
          <w:rFonts w:ascii="Times New Roman" w:eastAsia="Calibri" w:hAnsi="Times New Roman" w:cs="Times New Roman"/>
          <w:spacing w:val="-6"/>
          <w:sz w:val="28"/>
          <w:szCs w:val="28"/>
          <w:lang w:val="uk-UA"/>
        </w:rPr>
        <w:t>Таємна інформація надається у порядку, визначеному законодавством.</w:t>
      </w:r>
    </w:p>
    <w:p w14:paraId="6A43E06E" w14:textId="77777777" w:rsidR="00C040CC" w:rsidRPr="00C040CC" w:rsidRDefault="00C040CC" w:rsidP="00C040CC">
      <w:pPr>
        <w:widowControl w:val="0"/>
        <w:tabs>
          <w:tab w:val="left" w:pos="1276"/>
        </w:tabs>
        <w:spacing w:after="0" w:line="240" w:lineRule="auto"/>
        <w:ind w:right="-79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040C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Інформація, що містить відомості досудового розслідування</w:t>
      </w:r>
      <w:r w:rsidRPr="00C040CC">
        <w:rPr>
          <w:rFonts w:ascii="Times New Roman" w:eastAsia="Calibri" w:hAnsi="Times New Roman" w:cs="Times New Roman"/>
          <w:sz w:val="28"/>
          <w:szCs w:val="28"/>
          <w:lang w:val="uk-UA"/>
        </w:rPr>
        <w:t>, надається лише з письмового дозволу прокурора у визначеному ним</w:t>
      </w:r>
      <w:r w:rsidRPr="00C040C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обсязі</w:t>
      </w:r>
      <w:r w:rsidRPr="00C040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у порядку, передбаченому Кримінальним процесуальним кодексом України. </w:t>
      </w:r>
    </w:p>
    <w:p w14:paraId="4905CF0D" w14:textId="77777777" w:rsidR="00C040CC" w:rsidRPr="00C040CC" w:rsidRDefault="00C040CC" w:rsidP="00C040CC">
      <w:pPr>
        <w:widowControl w:val="0"/>
        <w:tabs>
          <w:tab w:val="left" w:pos="1276"/>
        </w:tabs>
        <w:spacing w:after="0" w:line="240" w:lineRule="auto"/>
        <w:ind w:right="-79" w:firstLine="567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</w:pPr>
      <w:r w:rsidRPr="00C040CC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Не підлягає оприлюдненню та наданню на запити інформація, якщо при цьому будуть порушені вимоги Закону України «Про захист персональних даних».</w:t>
      </w:r>
    </w:p>
    <w:p w14:paraId="7EE4FF8F" w14:textId="77777777" w:rsidR="00C040CC" w:rsidRPr="00C040CC" w:rsidRDefault="00C040CC" w:rsidP="00C040CC">
      <w:pPr>
        <w:widowControl w:val="0"/>
        <w:tabs>
          <w:tab w:val="left" w:pos="1276"/>
        </w:tabs>
        <w:spacing w:after="0" w:line="240" w:lineRule="auto"/>
        <w:ind w:right="-79" w:firstLine="567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</w:pPr>
      <w:r w:rsidRPr="00C040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Ім’я фізичної особи, яка затримана, підозрюється чи обвинувачується у вчиненні кримінального правопорушення, або особи, яка вчинила адміністративне правопорушення, відповідно до вимог частини четвертої статті 296 Цивільного кодексу України може бути використане (обнародуване) лише в разі набрання законної сили обвинувальним </w:t>
      </w:r>
      <w:proofErr w:type="spellStart"/>
      <w:r w:rsidRPr="00C040CC">
        <w:rPr>
          <w:rFonts w:ascii="Times New Roman" w:eastAsia="Calibri" w:hAnsi="Times New Roman" w:cs="Times New Roman"/>
          <w:sz w:val="28"/>
          <w:szCs w:val="28"/>
          <w:lang w:val="uk-UA"/>
        </w:rPr>
        <w:t>вироком</w:t>
      </w:r>
      <w:proofErr w:type="spellEnd"/>
      <w:r w:rsidRPr="00C040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суду щодо неї або винесення постанови у справі про адміністративне правопорушення та в інших випадках, передбачених законом</w:t>
      </w:r>
      <w:r w:rsidRPr="00C040C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040CC">
        <w:rPr>
          <w:rFonts w:ascii="Times New Roman" w:eastAsia="Calibri" w:hAnsi="Times New Roman" w:cs="Times New Roman"/>
          <w:sz w:val="28"/>
          <w:szCs w:val="28"/>
          <w:lang w:val="uk-UA"/>
        </w:rPr>
        <w:t>Ім’я потерпілого від правопорушення може бути обнародуване лише за його згодою.</w:t>
      </w:r>
    </w:p>
    <w:p w14:paraId="322D08FC" w14:textId="77777777" w:rsidR="00C040CC" w:rsidRPr="00C040CC" w:rsidRDefault="00C040CC" w:rsidP="00C040CC">
      <w:pPr>
        <w:widowControl w:val="0"/>
        <w:tabs>
          <w:tab w:val="left" w:pos="1276"/>
        </w:tabs>
        <w:spacing w:after="0" w:line="240" w:lineRule="auto"/>
        <w:ind w:right="-79" w:firstLine="567"/>
        <w:jc w:val="center"/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</w:pPr>
    </w:p>
    <w:p w14:paraId="04BE8517" w14:textId="77777777" w:rsidR="00C040CC" w:rsidRPr="00C040CC" w:rsidRDefault="00C040CC" w:rsidP="00C040CC">
      <w:pPr>
        <w:widowControl w:val="0"/>
        <w:tabs>
          <w:tab w:val="left" w:pos="1276"/>
        </w:tabs>
        <w:spacing w:after="0" w:line="240" w:lineRule="auto"/>
        <w:ind w:right="-79" w:firstLine="567"/>
        <w:jc w:val="center"/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</w:pPr>
      <w:r w:rsidRPr="00C040C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Порядок відшкодування фактичних витрат на копіювання або друк документів, що надаються за запитами на публічну інформацію</w:t>
      </w:r>
    </w:p>
    <w:p w14:paraId="1C047928" w14:textId="77777777" w:rsidR="00C040CC" w:rsidRPr="00C040CC" w:rsidRDefault="00C040CC" w:rsidP="00C040C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uk-UA"/>
        </w:rPr>
      </w:pPr>
      <w:r w:rsidRPr="00C040C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uk-UA"/>
        </w:rPr>
        <w:t xml:space="preserve">Інформація на запит надається безкоштовно. </w:t>
      </w:r>
      <w:r w:rsidRPr="00C040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При цьому, в</w:t>
      </w:r>
      <w:r w:rsidRPr="00C040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ідповідно до вимог частини 2 статті 21 Закону України «Про доступ до публічної інформації», </w:t>
      </w:r>
      <w:r w:rsidRPr="00C040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відшкодування запитувачами фактичних витрат на копіювання або друк документів здійснюється у разі виготовлення більш як 10 сторінок запитуваних документів</w:t>
      </w:r>
      <w:r w:rsidRPr="00C040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72A8B70A" w14:textId="77777777" w:rsidR="00C040CC" w:rsidRPr="00C040CC" w:rsidRDefault="00C040CC" w:rsidP="00C040CC">
      <w:pPr>
        <w:widowControl w:val="0"/>
        <w:tabs>
          <w:tab w:val="left" w:pos="1276"/>
        </w:tabs>
        <w:spacing w:after="0" w:line="240" w:lineRule="auto"/>
        <w:ind w:right="-8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0CC">
        <w:rPr>
          <w:rFonts w:ascii="Times New Roman" w:hAnsi="Times New Roman" w:cs="Times New Roman"/>
          <w:sz w:val="28"/>
          <w:szCs w:val="28"/>
          <w:lang w:val="uk-UA"/>
        </w:rPr>
        <w:t>Розмір відшкодування витрат на копіювання або друк копій запитуваних документів визначається відповідно до розрахунку фактичних витрат, який здійснюється відділом фінансування та бухгалтерського обліку Кіровоградської обласної прокуратури.</w:t>
      </w:r>
    </w:p>
    <w:p w14:paraId="4D82EDB9" w14:textId="77777777" w:rsidR="00C040CC" w:rsidRPr="00C040CC" w:rsidRDefault="00C040CC" w:rsidP="00C040CC">
      <w:pPr>
        <w:tabs>
          <w:tab w:val="left" w:pos="1276"/>
          <w:tab w:val="left" w:pos="2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n173"/>
      <w:bookmarkEnd w:id="2"/>
      <w:r w:rsidRPr="00C040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Копіювання та друк копій документів здійснюються у спосіб</w:t>
      </w:r>
      <w:r w:rsidRPr="00C040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32E6AC0C" w14:textId="77777777" w:rsidR="00C040CC" w:rsidRPr="00C040CC" w:rsidRDefault="00C040CC" w:rsidP="00C040CC">
      <w:pPr>
        <w:tabs>
          <w:tab w:val="left" w:pos="2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40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виготовлення копій документів з паперових носіїв за допомогою відповідної копіювально-розмножувальної техніки;</w:t>
      </w:r>
    </w:p>
    <w:p w14:paraId="56631A08" w14:textId="77777777" w:rsidR="00C040CC" w:rsidRPr="00C040CC" w:rsidRDefault="00C040CC" w:rsidP="00C040CC">
      <w:pPr>
        <w:tabs>
          <w:tab w:val="left" w:pos="2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40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виготовлення цифрових копій документів шляхом сканування з паперових носіїв, їх наступна комп’ютерної обробки та переведення в електронну форму;</w:t>
      </w:r>
    </w:p>
    <w:p w14:paraId="32EA7E4C" w14:textId="77777777" w:rsidR="00C040CC" w:rsidRPr="00C040CC" w:rsidRDefault="00C040CC" w:rsidP="00C040CC">
      <w:pPr>
        <w:tabs>
          <w:tab w:val="left" w:pos="2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40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друку електронних копій документів тощо.</w:t>
      </w:r>
    </w:p>
    <w:p w14:paraId="68FBF7D5" w14:textId="77777777" w:rsidR="00C040CC" w:rsidRPr="00C040CC" w:rsidRDefault="00C040CC" w:rsidP="00C040CC">
      <w:pPr>
        <w:widowControl w:val="0"/>
        <w:tabs>
          <w:tab w:val="left" w:pos="1276"/>
        </w:tabs>
        <w:spacing w:after="0" w:line="240" w:lineRule="auto"/>
        <w:ind w:right="-79" w:firstLine="567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</w:pPr>
      <w:r w:rsidRPr="00C040CC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Сума відшкодування фактичних витрат визначається в межах граничних норм витрат на копіювання або друк копій документів, що надаються за запитом на інформацію, затверджених постановою Кабінету Міністрів України від 13.07.2011</w:t>
      </w:r>
      <w:r w:rsidRPr="00C040CC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 740 зі змінами.</w:t>
      </w:r>
      <w:r w:rsidRPr="00C040CC">
        <w:rPr>
          <w:rStyle w:val="rvts9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C040CC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 xml:space="preserve"> </w:t>
      </w:r>
    </w:p>
    <w:p w14:paraId="255F987F" w14:textId="77777777" w:rsidR="00C040CC" w:rsidRPr="00C040CC" w:rsidRDefault="00C040CC" w:rsidP="00C040CC">
      <w:pPr>
        <w:widowControl w:val="0"/>
        <w:spacing w:after="0" w:line="240" w:lineRule="auto"/>
        <w:ind w:right="-82"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040CC">
        <w:rPr>
          <w:rFonts w:ascii="Times New Roman" w:eastAsia="Calibri" w:hAnsi="Times New Roman" w:cs="Times New Roman"/>
          <w:sz w:val="28"/>
          <w:szCs w:val="28"/>
          <w:lang w:val="uk-UA"/>
        </w:rPr>
        <w:t>Оплата рахунка запитувачем інформації здійснюється у будь-якій фінансовій установі або через електронні платіжні системи.</w:t>
      </w:r>
    </w:p>
    <w:p w14:paraId="5F6A0C1D" w14:textId="77777777" w:rsidR="00C040CC" w:rsidRPr="00C040CC" w:rsidRDefault="00C040CC" w:rsidP="00C040CC">
      <w:pPr>
        <w:widowControl w:val="0"/>
        <w:tabs>
          <w:tab w:val="left" w:pos="1276"/>
        </w:tabs>
        <w:spacing w:after="0" w:line="240" w:lineRule="auto"/>
        <w:ind w:right="-82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C040C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У разі надання особі інформації про неї та інформації, що становить суспільний інтерес, плата за копіювання та друк копій документів не справляється.</w:t>
      </w:r>
    </w:p>
    <w:p w14:paraId="65AFA21F" w14:textId="77777777" w:rsidR="00EB6B37" w:rsidRPr="00C040CC" w:rsidRDefault="00EB6B3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B6B37" w:rsidRPr="00C040C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37"/>
    <w:rsid w:val="00C040CC"/>
    <w:rsid w:val="00EB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28606"/>
  <w15:chartTrackingRefBased/>
  <w15:docId w15:val="{554DA8E8-DF63-4F02-8EB7-4E146E4C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0CC"/>
    <w:pPr>
      <w:spacing w:line="25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C04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C040CC"/>
  </w:style>
  <w:style w:type="table" w:styleId="a3">
    <w:name w:val="Table Grid"/>
    <w:basedOn w:val="a1"/>
    <w:uiPriority w:val="39"/>
    <w:rsid w:val="00C040CC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C040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1335</Words>
  <Characters>7614</Characters>
  <Application>Microsoft Office Word</Application>
  <DocSecurity>0</DocSecurity>
  <Lines>63</Lines>
  <Paragraphs>17</Paragraphs>
  <ScaleCrop>false</ScaleCrop>
  <Company/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2023-05-24T10:01:00Z</dcterms:created>
  <dcterms:modified xsi:type="dcterms:W3CDTF">2023-05-24T10:08:00Z</dcterms:modified>
</cp:coreProperties>
</file>