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54" w:rsidRDefault="00B70B54" w:rsidP="00A927E8">
      <w:pPr>
        <w:rPr>
          <w:b/>
          <w:sz w:val="28"/>
          <w:szCs w:val="28"/>
          <w:lang w:val="uk-UA"/>
        </w:rPr>
      </w:pPr>
    </w:p>
    <w:p w:rsidR="00B70B54" w:rsidRPr="008D75B5" w:rsidRDefault="00B70B54" w:rsidP="0006283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B70B54" w:rsidRDefault="009A2F9F" w:rsidP="00294D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r w:rsidR="00203E2F">
        <w:rPr>
          <w:sz w:val="28"/>
          <w:szCs w:val="28"/>
          <w:lang w:val="uk-UA"/>
        </w:rPr>
        <w:t>двадцят</w:t>
      </w:r>
      <w:r w:rsidR="00FD0241">
        <w:rPr>
          <w:sz w:val="28"/>
          <w:szCs w:val="28"/>
          <w:lang w:val="uk-UA"/>
        </w:rPr>
        <w:t xml:space="preserve">ь </w:t>
      </w:r>
      <w:r w:rsidR="00294A75">
        <w:rPr>
          <w:sz w:val="28"/>
          <w:szCs w:val="28"/>
          <w:lang w:val="uk-UA"/>
        </w:rPr>
        <w:t>четверт</w:t>
      </w:r>
      <w:r w:rsidR="00FD0241">
        <w:rPr>
          <w:sz w:val="28"/>
          <w:szCs w:val="28"/>
          <w:lang w:val="uk-UA"/>
        </w:rPr>
        <w:t>ої</w:t>
      </w:r>
      <w:r w:rsidR="00B70B54" w:rsidRPr="008D75B5">
        <w:rPr>
          <w:sz w:val="28"/>
          <w:szCs w:val="28"/>
          <w:lang w:val="uk-UA"/>
        </w:rPr>
        <w:t xml:space="preserve"> сесії Лубенської міської ради </w:t>
      </w:r>
      <w:r w:rsidR="00E7100B">
        <w:rPr>
          <w:sz w:val="28"/>
          <w:szCs w:val="28"/>
          <w:lang w:val="uk-UA"/>
        </w:rPr>
        <w:t>Лубенського району</w:t>
      </w:r>
      <w:r w:rsidR="00FD0241">
        <w:rPr>
          <w:sz w:val="28"/>
          <w:szCs w:val="28"/>
          <w:lang w:val="uk-UA"/>
        </w:rPr>
        <w:t xml:space="preserve">  </w:t>
      </w:r>
      <w:r w:rsidR="00294D60">
        <w:rPr>
          <w:sz w:val="28"/>
          <w:szCs w:val="28"/>
          <w:lang w:val="uk-UA"/>
        </w:rPr>
        <w:t xml:space="preserve"> </w:t>
      </w:r>
      <w:r w:rsidR="00B70B54" w:rsidRPr="008D75B5">
        <w:rPr>
          <w:sz w:val="28"/>
          <w:szCs w:val="28"/>
          <w:lang w:val="uk-UA"/>
        </w:rPr>
        <w:t xml:space="preserve">від </w:t>
      </w:r>
      <w:r w:rsidR="00B609D2">
        <w:rPr>
          <w:sz w:val="28"/>
          <w:szCs w:val="28"/>
          <w:lang w:val="uk-UA"/>
        </w:rPr>
        <w:t>1</w:t>
      </w:r>
      <w:r w:rsidR="00294A75">
        <w:rPr>
          <w:sz w:val="28"/>
          <w:szCs w:val="28"/>
          <w:lang w:val="uk-UA"/>
        </w:rPr>
        <w:t>5</w:t>
      </w:r>
      <w:r w:rsidR="00B70B54" w:rsidRPr="008D75B5">
        <w:rPr>
          <w:sz w:val="28"/>
          <w:szCs w:val="28"/>
          <w:lang w:val="uk-UA"/>
        </w:rPr>
        <w:t>.</w:t>
      </w:r>
      <w:r w:rsidR="00FD0241">
        <w:rPr>
          <w:sz w:val="28"/>
          <w:szCs w:val="28"/>
          <w:lang w:val="uk-UA"/>
        </w:rPr>
        <w:t>1</w:t>
      </w:r>
      <w:r w:rsidR="00294A75">
        <w:rPr>
          <w:sz w:val="28"/>
          <w:szCs w:val="28"/>
          <w:lang w:val="uk-UA"/>
        </w:rPr>
        <w:t>2</w:t>
      </w:r>
      <w:r w:rsidR="00B70B54" w:rsidRPr="008D75B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</w:t>
      </w:r>
      <w:r w:rsidR="00203E2F">
        <w:rPr>
          <w:sz w:val="28"/>
          <w:szCs w:val="28"/>
          <w:lang w:val="uk-UA"/>
        </w:rPr>
        <w:t>2</w:t>
      </w:r>
      <w:r w:rsidR="00B70B54" w:rsidRPr="008D75B5">
        <w:rPr>
          <w:sz w:val="28"/>
          <w:szCs w:val="28"/>
          <w:lang w:val="uk-UA"/>
        </w:rPr>
        <w:t>р. «Про внесення змін до</w:t>
      </w:r>
      <w:r>
        <w:rPr>
          <w:sz w:val="28"/>
          <w:szCs w:val="28"/>
          <w:lang w:val="uk-UA"/>
        </w:rPr>
        <w:t xml:space="preserve"> показників бюджету </w:t>
      </w:r>
      <w:r w:rsidR="00FF0AD7" w:rsidRPr="00FF0AD7">
        <w:rPr>
          <w:sz w:val="28"/>
          <w:szCs w:val="28"/>
          <w:lang w:val="uk-UA"/>
        </w:rPr>
        <w:t>Лубенської міської</w:t>
      </w:r>
      <w:r w:rsidR="00295140">
        <w:rPr>
          <w:sz w:val="28"/>
          <w:szCs w:val="28"/>
          <w:lang w:val="uk-UA"/>
        </w:rPr>
        <w:t xml:space="preserve"> територіальної громади</w:t>
      </w:r>
      <w:r w:rsidR="00203E2F">
        <w:rPr>
          <w:sz w:val="28"/>
          <w:szCs w:val="28"/>
          <w:lang w:val="uk-UA"/>
        </w:rPr>
        <w:t xml:space="preserve"> на 2022</w:t>
      </w:r>
      <w:r w:rsidR="00FF0AD7" w:rsidRPr="00FF0AD7">
        <w:rPr>
          <w:sz w:val="28"/>
          <w:szCs w:val="28"/>
          <w:lang w:val="uk-UA"/>
        </w:rPr>
        <w:t xml:space="preserve"> рік</w:t>
      </w:r>
      <w:r w:rsidR="00B70B54" w:rsidRPr="008D75B5">
        <w:rPr>
          <w:sz w:val="28"/>
          <w:szCs w:val="28"/>
          <w:lang w:val="uk-UA"/>
        </w:rPr>
        <w:t>»</w:t>
      </w:r>
    </w:p>
    <w:p w:rsidR="00294D60" w:rsidRPr="00FF0AD7" w:rsidRDefault="00294D60" w:rsidP="00294D60">
      <w:pPr>
        <w:jc w:val="center"/>
        <w:rPr>
          <w:sz w:val="28"/>
          <w:szCs w:val="28"/>
          <w:lang w:val="uk-UA"/>
        </w:rPr>
      </w:pPr>
    </w:p>
    <w:p w:rsidR="00FF0AD7" w:rsidRDefault="00295140" w:rsidP="00FF0A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2AFD">
        <w:rPr>
          <w:sz w:val="28"/>
          <w:szCs w:val="28"/>
          <w:lang w:val="uk-UA"/>
        </w:rPr>
        <w:t>Відповідно до звернень</w:t>
      </w:r>
      <w:r w:rsidR="00203E2F">
        <w:rPr>
          <w:sz w:val="28"/>
          <w:szCs w:val="28"/>
          <w:lang w:val="uk-UA"/>
        </w:rPr>
        <w:t xml:space="preserve"> головних розпорядників коштів місцевого бюджету </w:t>
      </w:r>
      <w:proofErr w:type="spellStart"/>
      <w:r w:rsidR="00B70B54" w:rsidRPr="00FF0AD7">
        <w:rPr>
          <w:sz w:val="28"/>
          <w:szCs w:val="28"/>
          <w:lang w:val="uk-UA"/>
        </w:rPr>
        <w:t>про</w:t>
      </w:r>
      <w:r w:rsidR="00E7100B" w:rsidRPr="00FF0AD7">
        <w:rPr>
          <w:sz w:val="28"/>
          <w:szCs w:val="28"/>
          <w:lang w:val="uk-UA"/>
        </w:rPr>
        <w:t>є</w:t>
      </w:r>
      <w:r w:rsidR="00B70B54" w:rsidRPr="00FF0AD7">
        <w:rPr>
          <w:sz w:val="28"/>
          <w:szCs w:val="28"/>
          <w:lang w:val="uk-UA"/>
        </w:rPr>
        <w:t>ктом</w:t>
      </w:r>
      <w:proofErr w:type="spellEnd"/>
      <w:r w:rsidR="00B70B54" w:rsidRPr="00FF0AD7">
        <w:rPr>
          <w:sz w:val="28"/>
          <w:szCs w:val="28"/>
          <w:lang w:val="uk-UA"/>
        </w:rPr>
        <w:t xml:space="preserve"> рішення пропонується </w:t>
      </w:r>
      <w:proofErr w:type="spellStart"/>
      <w:r w:rsidR="00E52AFD">
        <w:rPr>
          <w:sz w:val="28"/>
          <w:szCs w:val="28"/>
          <w:lang w:val="uk-UA"/>
        </w:rPr>
        <w:t>внести</w:t>
      </w:r>
      <w:proofErr w:type="spellEnd"/>
      <w:r w:rsidR="00E52AFD">
        <w:rPr>
          <w:sz w:val="28"/>
          <w:szCs w:val="28"/>
          <w:lang w:val="uk-UA"/>
        </w:rPr>
        <w:t xml:space="preserve"> зміни в</w:t>
      </w:r>
      <w:r w:rsidR="00B70B54" w:rsidRPr="00FF0AD7">
        <w:rPr>
          <w:sz w:val="28"/>
          <w:szCs w:val="28"/>
          <w:lang w:val="uk-UA"/>
        </w:rPr>
        <w:t xml:space="preserve"> рішення </w:t>
      </w:r>
      <w:r w:rsidR="00EA2BC6">
        <w:rPr>
          <w:sz w:val="28"/>
          <w:szCs w:val="28"/>
          <w:lang w:val="uk-UA"/>
        </w:rPr>
        <w:t>чотирнадцятої сесії міської ради від 16.12.2021</w:t>
      </w:r>
      <w:r w:rsidR="00FF0AD7" w:rsidRPr="00FF0AD7">
        <w:rPr>
          <w:sz w:val="28"/>
          <w:szCs w:val="28"/>
          <w:lang w:val="uk-UA"/>
        </w:rPr>
        <w:t xml:space="preserve"> р. «Про бюджет Лубенської міської</w:t>
      </w:r>
      <w:r w:rsidR="00EA2BC6">
        <w:rPr>
          <w:sz w:val="28"/>
          <w:szCs w:val="28"/>
          <w:lang w:val="uk-UA"/>
        </w:rPr>
        <w:t xml:space="preserve"> територіальної громади  на 2022</w:t>
      </w:r>
      <w:r w:rsidR="00FF0AD7" w:rsidRPr="00FF0AD7">
        <w:rPr>
          <w:sz w:val="28"/>
          <w:szCs w:val="28"/>
          <w:lang w:val="uk-UA"/>
        </w:rPr>
        <w:t xml:space="preserve"> рік»</w:t>
      </w:r>
      <w:r w:rsidR="00C462A0">
        <w:rPr>
          <w:sz w:val="28"/>
          <w:szCs w:val="28"/>
          <w:lang w:val="uk-UA"/>
        </w:rPr>
        <w:t xml:space="preserve"> (зі змінами та доповненнями)</w:t>
      </w:r>
      <w:r w:rsidR="00FF0AD7" w:rsidRPr="00FF0AD7">
        <w:rPr>
          <w:sz w:val="28"/>
          <w:szCs w:val="28"/>
          <w:lang w:val="uk-UA"/>
        </w:rPr>
        <w:t>.</w:t>
      </w:r>
    </w:p>
    <w:p w:rsidR="00F41222" w:rsidRDefault="00F41222" w:rsidP="00FF0A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7E1F42">
        <w:rPr>
          <w:sz w:val="28"/>
          <w:szCs w:val="28"/>
          <w:lang w:val="uk-UA"/>
        </w:rPr>
        <w:t>По</w:t>
      </w:r>
      <w:r>
        <w:rPr>
          <w:b/>
          <w:sz w:val="28"/>
          <w:szCs w:val="28"/>
          <w:lang w:val="uk-UA"/>
        </w:rPr>
        <w:t xml:space="preserve"> доходн</w:t>
      </w:r>
      <w:r w:rsidRPr="007E1F42">
        <w:rPr>
          <w:b/>
          <w:sz w:val="28"/>
          <w:szCs w:val="28"/>
          <w:lang w:val="uk-UA"/>
        </w:rPr>
        <w:t xml:space="preserve">ій частині  </w:t>
      </w:r>
      <w:r w:rsidRPr="007E1F42">
        <w:rPr>
          <w:sz w:val="28"/>
          <w:szCs w:val="28"/>
          <w:lang w:val="uk-UA"/>
        </w:rPr>
        <w:t>бюджету пропонується</w:t>
      </w:r>
      <w:r>
        <w:rPr>
          <w:sz w:val="28"/>
          <w:szCs w:val="28"/>
          <w:lang w:val="uk-UA"/>
        </w:rPr>
        <w:t xml:space="preserve"> внести наступні зміни :</w:t>
      </w:r>
    </w:p>
    <w:p w:rsidR="00F41222" w:rsidRPr="00B415BA" w:rsidRDefault="00C462A0" w:rsidP="00F41222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B415BA">
        <w:rPr>
          <w:sz w:val="28"/>
          <w:szCs w:val="28"/>
          <w:lang w:val="uk-UA"/>
        </w:rPr>
        <w:t>з</w:t>
      </w:r>
      <w:r w:rsidR="00F41222" w:rsidRPr="00B415BA">
        <w:rPr>
          <w:sz w:val="28"/>
          <w:szCs w:val="28"/>
          <w:lang w:val="uk-UA"/>
        </w:rPr>
        <w:t xml:space="preserve">більшити річні плани </w:t>
      </w:r>
      <w:r w:rsidR="00294A75">
        <w:rPr>
          <w:sz w:val="28"/>
          <w:szCs w:val="28"/>
          <w:lang w:val="uk-UA"/>
        </w:rPr>
        <w:t xml:space="preserve"> по с</w:t>
      </w:r>
      <w:r w:rsidR="00294A75" w:rsidRPr="00294A75">
        <w:rPr>
          <w:sz w:val="28"/>
          <w:szCs w:val="28"/>
          <w:lang w:val="uk-UA"/>
        </w:rPr>
        <w:t>убвенці</w:t>
      </w:r>
      <w:r w:rsidR="00294A75">
        <w:rPr>
          <w:sz w:val="28"/>
          <w:szCs w:val="28"/>
          <w:lang w:val="uk-UA"/>
        </w:rPr>
        <w:t>ї</w:t>
      </w:r>
      <w:r w:rsidR="00294A75" w:rsidRPr="00294A75">
        <w:rPr>
          <w:sz w:val="28"/>
          <w:szCs w:val="28"/>
          <w:lang w:val="uk-UA"/>
        </w:rPr>
        <w:t xml:space="preserve"> з місцевого бюджету на утримання об`єктів спільного користування чи ліквідацію негативних наслідків діяльності об`єктів спільного користування</w:t>
      </w:r>
      <w:r w:rsidR="00F41222" w:rsidRPr="00B415BA">
        <w:rPr>
          <w:sz w:val="28"/>
          <w:szCs w:val="28"/>
          <w:lang w:val="uk-UA"/>
        </w:rPr>
        <w:t xml:space="preserve"> сумою </w:t>
      </w:r>
      <w:r w:rsidR="00715496" w:rsidRPr="00B415BA">
        <w:rPr>
          <w:sz w:val="28"/>
          <w:szCs w:val="28"/>
          <w:lang w:val="uk-UA"/>
        </w:rPr>
        <w:t xml:space="preserve"> </w:t>
      </w:r>
      <w:r w:rsidR="00294A75">
        <w:rPr>
          <w:sz w:val="28"/>
          <w:szCs w:val="28"/>
          <w:lang w:val="uk-UA"/>
        </w:rPr>
        <w:t>37200</w:t>
      </w:r>
      <w:r w:rsidR="00F41222" w:rsidRPr="00B415BA">
        <w:rPr>
          <w:sz w:val="28"/>
          <w:szCs w:val="28"/>
          <w:lang w:val="uk-UA"/>
        </w:rPr>
        <w:t xml:space="preserve"> грн.;</w:t>
      </w:r>
    </w:p>
    <w:p w:rsidR="008C0807" w:rsidRPr="00B415BA" w:rsidRDefault="008C0807" w:rsidP="00F41222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B415BA">
        <w:rPr>
          <w:sz w:val="28"/>
          <w:szCs w:val="28"/>
          <w:lang w:val="uk-UA"/>
        </w:rPr>
        <w:t>збільшити річні плани по іншій дот</w:t>
      </w:r>
      <w:r w:rsidR="00B415BA" w:rsidRPr="00B415BA">
        <w:rPr>
          <w:sz w:val="28"/>
          <w:szCs w:val="28"/>
          <w:lang w:val="uk-UA"/>
        </w:rPr>
        <w:t xml:space="preserve">ації з місцевого бюджету </w:t>
      </w:r>
      <w:r w:rsidR="00EB39F1">
        <w:rPr>
          <w:sz w:val="28"/>
          <w:szCs w:val="28"/>
          <w:lang w:val="uk-UA"/>
        </w:rPr>
        <w:t>сумою</w:t>
      </w:r>
      <w:r w:rsidR="00294A75">
        <w:rPr>
          <w:sz w:val="28"/>
          <w:szCs w:val="28"/>
          <w:lang w:val="uk-UA"/>
        </w:rPr>
        <w:t xml:space="preserve">    </w:t>
      </w:r>
      <w:r w:rsidR="00EB39F1">
        <w:rPr>
          <w:sz w:val="28"/>
          <w:szCs w:val="28"/>
          <w:lang w:val="uk-UA"/>
        </w:rPr>
        <w:t xml:space="preserve"> </w:t>
      </w:r>
      <w:r w:rsidR="00B415BA" w:rsidRPr="00B415BA">
        <w:rPr>
          <w:sz w:val="28"/>
          <w:szCs w:val="28"/>
          <w:lang w:val="uk-UA"/>
        </w:rPr>
        <w:t>1</w:t>
      </w:r>
      <w:r w:rsidR="00294A75">
        <w:rPr>
          <w:sz w:val="28"/>
          <w:szCs w:val="28"/>
          <w:lang w:val="uk-UA"/>
        </w:rPr>
        <w:t>3 338</w:t>
      </w:r>
      <w:r w:rsidR="00B415BA" w:rsidRPr="00B415BA">
        <w:rPr>
          <w:sz w:val="28"/>
          <w:szCs w:val="28"/>
          <w:lang w:val="uk-UA"/>
        </w:rPr>
        <w:t>,</w:t>
      </w:r>
      <w:r w:rsidR="00294A75">
        <w:rPr>
          <w:sz w:val="28"/>
          <w:szCs w:val="28"/>
          <w:lang w:val="uk-UA"/>
        </w:rPr>
        <w:t>49</w:t>
      </w:r>
      <w:r w:rsidR="00B415BA" w:rsidRPr="00B415BA">
        <w:rPr>
          <w:sz w:val="28"/>
          <w:szCs w:val="28"/>
          <w:lang w:val="uk-UA"/>
        </w:rPr>
        <w:t xml:space="preserve"> грн.</w:t>
      </w:r>
    </w:p>
    <w:p w:rsidR="00F41222" w:rsidRPr="00B415BA" w:rsidRDefault="00F41222" w:rsidP="00F41222">
      <w:pPr>
        <w:ind w:left="720"/>
        <w:jc w:val="both"/>
        <w:rPr>
          <w:sz w:val="28"/>
          <w:szCs w:val="28"/>
          <w:lang w:val="uk-UA"/>
        </w:rPr>
      </w:pPr>
    </w:p>
    <w:p w:rsidR="001C6817" w:rsidRPr="00294A75" w:rsidRDefault="00FF0AD7" w:rsidP="00FF0AD7">
      <w:pPr>
        <w:ind w:left="142" w:hanging="142"/>
        <w:jc w:val="both"/>
        <w:rPr>
          <w:sz w:val="28"/>
          <w:szCs w:val="28"/>
          <w:lang w:val="uk-UA"/>
        </w:rPr>
      </w:pPr>
      <w:r w:rsidRPr="00B415BA">
        <w:rPr>
          <w:sz w:val="28"/>
          <w:szCs w:val="28"/>
          <w:lang w:val="uk-UA"/>
        </w:rPr>
        <w:tab/>
      </w:r>
      <w:r w:rsidR="00C23564" w:rsidRPr="00B415BA">
        <w:rPr>
          <w:b/>
          <w:sz w:val="28"/>
          <w:szCs w:val="28"/>
          <w:lang w:val="uk-UA"/>
        </w:rPr>
        <w:t xml:space="preserve"> </w:t>
      </w:r>
      <w:r w:rsidR="00B70B54" w:rsidRPr="00B415BA">
        <w:rPr>
          <w:sz w:val="28"/>
          <w:szCs w:val="28"/>
          <w:lang w:val="uk-UA"/>
        </w:rPr>
        <w:tab/>
      </w:r>
      <w:r w:rsidRPr="00B415BA">
        <w:rPr>
          <w:sz w:val="28"/>
          <w:szCs w:val="28"/>
          <w:lang w:val="uk-UA"/>
        </w:rPr>
        <w:t>П</w:t>
      </w:r>
      <w:r w:rsidR="001C6817" w:rsidRPr="00B415BA">
        <w:rPr>
          <w:sz w:val="28"/>
          <w:szCs w:val="28"/>
          <w:lang w:val="uk-UA"/>
        </w:rPr>
        <w:t>о</w:t>
      </w:r>
      <w:r w:rsidR="00B42A41">
        <w:rPr>
          <w:b/>
          <w:sz w:val="28"/>
          <w:szCs w:val="28"/>
          <w:lang w:val="uk-UA"/>
        </w:rPr>
        <w:t xml:space="preserve"> видатковій частині</w:t>
      </w:r>
      <w:bookmarkStart w:id="0" w:name="_GoBack"/>
      <w:bookmarkEnd w:id="0"/>
      <w:r w:rsidR="001C6817" w:rsidRPr="00B415BA">
        <w:rPr>
          <w:b/>
          <w:sz w:val="28"/>
          <w:szCs w:val="28"/>
          <w:lang w:val="uk-UA"/>
        </w:rPr>
        <w:t xml:space="preserve"> </w:t>
      </w:r>
      <w:r w:rsidR="001C6817" w:rsidRPr="00B415BA">
        <w:rPr>
          <w:sz w:val="28"/>
          <w:szCs w:val="28"/>
          <w:lang w:val="uk-UA"/>
        </w:rPr>
        <w:t xml:space="preserve">бюджету пропонується </w:t>
      </w:r>
      <w:r w:rsidR="00F41222" w:rsidRPr="00B415BA">
        <w:rPr>
          <w:sz w:val="28"/>
          <w:szCs w:val="28"/>
          <w:lang w:val="uk-UA"/>
        </w:rPr>
        <w:t xml:space="preserve"> по</w:t>
      </w:r>
      <w:r w:rsidR="00E52AFD" w:rsidRPr="00B415BA">
        <w:rPr>
          <w:sz w:val="28"/>
          <w:szCs w:val="28"/>
          <w:lang w:val="uk-UA"/>
        </w:rPr>
        <w:t xml:space="preserve"> головним </w:t>
      </w:r>
      <w:r w:rsidR="00E52AFD" w:rsidRPr="00294A75">
        <w:rPr>
          <w:sz w:val="28"/>
          <w:szCs w:val="28"/>
          <w:lang w:val="uk-UA"/>
        </w:rPr>
        <w:t>розпорядникам</w:t>
      </w:r>
      <w:r w:rsidR="00F41222" w:rsidRPr="00294A75">
        <w:rPr>
          <w:sz w:val="28"/>
          <w:szCs w:val="28"/>
          <w:lang w:val="uk-UA"/>
        </w:rPr>
        <w:t xml:space="preserve"> внести наступні зміни</w:t>
      </w:r>
      <w:r w:rsidR="001C6817" w:rsidRPr="00294A75">
        <w:rPr>
          <w:sz w:val="28"/>
          <w:szCs w:val="28"/>
          <w:lang w:val="uk-UA"/>
        </w:rPr>
        <w:t xml:space="preserve"> :</w:t>
      </w:r>
    </w:p>
    <w:p w:rsidR="00B33367" w:rsidRDefault="001C6817" w:rsidP="00683FE3">
      <w:pPr>
        <w:pStyle w:val="a3"/>
        <w:numPr>
          <w:ilvl w:val="0"/>
          <w:numId w:val="17"/>
        </w:numPr>
        <w:ind w:left="142" w:firstLine="0"/>
        <w:jc w:val="both"/>
        <w:rPr>
          <w:sz w:val="28"/>
          <w:szCs w:val="28"/>
          <w:lang w:val="uk-UA"/>
        </w:rPr>
      </w:pPr>
      <w:r w:rsidRPr="00294A75">
        <w:rPr>
          <w:b/>
          <w:sz w:val="28"/>
          <w:szCs w:val="28"/>
          <w:lang w:val="uk-UA"/>
        </w:rPr>
        <w:t xml:space="preserve">Виконавчий комітет </w:t>
      </w:r>
      <w:r w:rsidR="00203E2F" w:rsidRPr="00294A75">
        <w:rPr>
          <w:sz w:val="28"/>
          <w:szCs w:val="28"/>
          <w:lang w:val="uk-UA"/>
        </w:rPr>
        <w:t xml:space="preserve"> (</w:t>
      </w:r>
      <w:r w:rsidR="000B70C4" w:rsidRPr="00294A75">
        <w:rPr>
          <w:sz w:val="28"/>
          <w:szCs w:val="28"/>
          <w:lang w:val="uk-UA"/>
        </w:rPr>
        <w:t xml:space="preserve">№ </w:t>
      </w:r>
      <w:r w:rsidR="00294A75" w:rsidRPr="00294A75">
        <w:rPr>
          <w:sz w:val="28"/>
          <w:szCs w:val="28"/>
          <w:lang w:val="uk-UA"/>
        </w:rPr>
        <w:t>05-39/176 від 30.11.2022,  №05-39/178 від 30.11.2022, №05-39/177 від 30.11.2022</w:t>
      </w:r>
      <w:r w:rsidRPr="00294A75">
        <w:rPr>
          <w:sz w:val="28"/>
          <w:szCs w:val="28"/>
          <w:lang w:val="uk-UA"/>
        </w:rPr>
        <w:t>)</w:t>
      </w:r>
      <w:r w:rsidR="00B37F95" w:rsidRPr="00294A75">
        <w:rPr>
          <w:sz w:val="28"/>
          <w:szCs w:val="28"/>
          <w:lang w:val="uk-UA"/>
        </w:rPr>
        <w:t xml:space="preserve"> </w:t>
      </w:r>
      <w:r w:rsidRPr="00294A75">
        <w:rPr>
          <w:sz w:val="28"/>
          <w:szCs w:val="28"/>
          <w:lang w:val="uk-UA"/>
        </w:rPr>
        <w:t xml:space="preserve"> </w:t>
      </w:r>
      <w:r w:rsidR="00B415BA" w:rsidRPr="00294A75">
        <w:rPr>
          <w:b/>
          <w:sz w:val="28"/>
          <w:szCs w:val="28"/>
          <w:lang w:val="uk-UA"/>
        </w:rPr>
        <w:t>змен</w:t>
      </w:r>
      <w:r w:rsidR="00A90072" w:rsidRPr="00294A75">
        <w:rPr>
          <w:b/>
          <w:sz w:val="28"/>
          <w:szCs w:val="28"/>
          <w:lang w:val="uk-UA"/>
        </w:rPr>
        <w:t>ш</w:t>
      </w:r>
      <w:r w:rsidR="00EB39F1" w:rsidRPr="00294A75">
        <w:rPr>
          <w:b/>
          <w:sz w:val="28"/>
          <w:szCs w:val="28"/>
          <w:lang w:val="uk-UA"/>
        </w:rPr>
        <w:t>ити</w:t>
      </w:r>
      <w:r w:rsidR="00EA2BC6" w:rsidRPr="00294A75">
        <w:rPr>
          <w:b/>
          <w:sz w:val="28"/>
          <w:szCs w:val="28"/>
          <w:lang w:val="uk-UA"/>
        </w:rPr>
        <w:t xml:space="preserve"> річні плани асигнувань  загальною  сумою</w:t>
      </w:r>
      <w:r w:rsidR="001D5DB7" w:rsidRPr="00294A75">
        <w:rPr>
          <w:b/>
          <w:sz w:val="28"/>
          <w:szCs w:val="28"/>
          <w:lang w:val="uk-UA"/>
        </w:rPr>
        <w:t xml:space="preserve">  </w:t>
      </w:r>
      <w:r w:rsidRPr="00294A75">
        <w:rPr>
          <w:b/>
          <w:sz w:val="28"/>
          <w:szCs w:val="28"/>
          <w:lang w:val="uk-UA"/>
        </w:rPr>
        <w:t xml:space="preserve"> </w:t>
      </w:r>
      <w:r w:rsidR="00294A75" w:rsidRPr="00294A75">
        <w:rPr>
          <w:b/>
          <w:sz w:val="28"/>
          <w:szCs w:val="28"/>
          <w:lang w:val="uk-UA"/>
        </w:rPr>
        <w:t>2 884 059</w:t>
      </w:r>
      <w:r w:rsidRPr="00294A75">
        <w:rPr>
          <w:b/>
          <w:sz w:val="28"/>
          <w:szCs w:val="28"/>
          <w:lang w:val="uk-UA"/>
        </w:rPr>
        <w:t xml:space="preserve"> грн</w:t>
      </w:r>
      <w:r w:rsidRPr="00294A75">
        <w:rPr>
          <w:sz w:val="28"/>
          <w:szCs w:val="28"/>
          <w:lang w:val="uk-UA"/>
        </w:rPr>
        <w:t xml:space="preserve">., </w:t>
      </w:r>
      <w:r w:rsidR="003A73A4" w:rsidRPr="00294A75">
        <w:rPr>
          <w:sz w:val="28"/>
          <w:szCs w:val="28"/>
          <w:lang w:val="uk-UA"/>
        </w:rPr>
        <w:t>а саме</w:t>
      </w:r>
      <w:r w:rsidRPr="00294A75">
        <w:rPr>
          <w:sz w:val="28"/>
          <w:szCs w:val="28"/>
          <w:lang w:val="uk-UA"/>
        </w:rPr>
        <w:t xml:space="preserve"> </w:t>
      </w:r>
      <w:r w:rsidR="00A90072" w:rsidRPr="00294A75">
        <w:rPr>
          <w:sz w:val="28"/>
          <w:szCs w:val="28"/>
          <w:lang w:val="uk-UA"/>
        </w:rPr>
        <w:t xml:space="preserve"> </w:t>
      </w:r>
      <w:r w:rsidR="00B415BA" w:rsidRPr="00294A75">
        <w:rPr>
          <w:sz w:val="28"/>
          <w:szCs w:val="28"/>
          <w:lang w:val="uk-UA"/>
        </w:rPr>
        <w:t>прове</w:t>
      </w:r>
      <w:r w:rsidR="00EB39F1" w:rsidRPr="00294A75">
        <w:rPr>
          <w:sz w:val="28"/>
          <w:szCs w:val="28"/>
          <w:lang w:val="uk-UA"/>
        </w:rPr>
        <w:t>сти</w:t>
      </w:r>
      <w:r w:rsidR="00B415BA" w:rsidRPr="00294A75">
        <w:rPr>
          <w:sz w:val="28"/>
          <w:szCs w:val="28"/>
          <w:lang w:val="uk-UA"/>
        </w:rPr>
        <w:t xml:space="preserve"> перерозподіл економії виконання </w:t>
      </w:r>
      <w:r w:rsidR="00294A75" w:rsidRPr="00294A75">
        <w:rPr>
          <w:sz w:val="28"/>
          <w:szCs w:val="28"/>
          <w:lang w:val="uk-UA"/>
        </w:rPr>
        <w:t>програм до кінця поточного року</w:t>
      </w:r>
      <w:r w:rsidR="00B415BA" w:rsidRPr="00294A75">
        <w:rPr>
          <w:sz w:val="28"/>
          <w:szCs w:val="28"/>
          <w:lang w:val="uk-UA"/>
        </w:rPr>
        <w:t>.</w:t>
      </w:r>
    </w:p>
    <w:p w:rsidR="0088301A" w:rsidRPr="00294A75" w:rsidRDefault="0088301A" w:rsidP="0088301A">
      <w:pPr>
        <w:pStyle w:val="a3"/>
        <w:ind w:left="142"/>
        <w:jc w:val="both"/>
        <w:rPr>
          <w:sz w:val="28"/>
          <w:szCs w:val="28"/>
          <w:lang w:val="uk-UA"/>
        </w:rPr>
      </w:pPr>
    </w:p>
    <w:p w:rsidR="00AD27E3" w:rsidRDefault="00AC18BD" w:rsidP="00AC18BD">
      <w:pPr>
        <w:pStyle w:val="a3"/>
        <w:numPr>
          <w:ilvl w:val="0"/>
          <w:numId w:val="17"/>
        </w:numPr>
        <w:ind w:left="142" w:firstLine="0"/>
        <w:jc w:val="both"/>
        <w:rPr>
          <w:sz w:val="28"/>
          <w:szCs w:val="28"/>
          <w:lang w:val="uk-UA"/>
        </w:rPr>
      </w:pPr>
      <w:r w:rsidRPr="00E45125">
        <w:rPr>
          <w:b/>
          <w:sz w:val="28"/>
          <w:szCs w:val="28"/>
          <w:lang w:val="uk-UA"/>
        </w:rPr>
        <w:t xml:space="preserve"> </w:t>
      </w:r>
      <w:r w:rsidR="00B27139" w:rsidRPr="00E45125">
        <w:rPr>
          <w:b/>
          <w:sz w:val="28"/>
          <w:szCs w:val="28"/>
          <w:lang w:val="uk-UA"/>
        </w:rPr>
        <w:t>Управління освіти</w:t>
      </w:r>
      <w:r w:rsidR="00B33367" w:rsidRPr="00E45125">
        <w:rPr>
          <w:sz w:val="28"/>
          <w:szCs w:val="28"/>
          <w:lang w:val="uk-UA"/>
        </w:rPr>
        <w:t xml:space="preserve"> (</w:t>
      </w:r>
      <w:r w:rsidR="00B415BA" w:rsidRPr="00E45125">
        <w:rPr>
          <w:sz w:val="28"/>
          <w:szCs w:val="28"/>
          <w:lang w:val="uk-UA"/>
        </w:rPr>
        <w:t xml:space="preserve"> </w:t>
      </w:r>
      <w:r w:rsidR="00940848" w:rsidRPr="00E45125">
        <w:rPr>
          <w:sz w:val="28"/>
          <w:szCs w:val="28"/>
          <w:lang w:val="uk-UA"/>
        </w:rPr>
        <w:t>№</w:t>
      </w:r>
      <w:r w:rsidR="00294A75" w:rsidRPr="00E45125">
        <w:rPr>
          <w:sz w:val="28"/>
          <w:szCs w:val="28"/>
          <w:lang w:val="uk-UA"/>
        </w:rPr>
        <w:t xml:space="preserve"> 353/04.1-21 від 21.11.</w:t>
      </w:r>
      <w:r w:rsidR="004828ED" w:rsidRPr="00E45125">
        <w:rPr>
          <w:sz w:val="28"/>
          <w:szCs w:val="28"/>
          <w:lang w:val="uk-UA"/>
        </w:rPr>
        <w:t>2022</w:t>
      </w:r>
      <w:r w:rsidR="00294A75" w:rsidRPr="00E45125">
        <w:rPr>
          <w:sz w:val="28"/>
          <w:szCs w:val="28"/>
          <w:lang w:val="uk-UA"/>
        </w:rPr>
        <w:t>, №5-05/850 від 30.11.2022, №05-05/852, 853, 856 від 01.12.2022</w:t>
      </w:r>
      <w:r w:rsidR="00B9276F">
        <w:rPr>
          <w:sz w:val="28"/>
          <w:szCs w:val="28"/>
          <w:lang w:val="uk-UA"/>
        </w:rPr>
        <w:t>, №05-05/863 від 06.12.2022</w:t>
      </w:r>
      <w:r w:rsidR="00226934" w:rsidRPr="00E45125">
        <w:rPr>
          <w:sz w:val="28"/>
          <w:szCs w:val="28"/>
          <w:lang w:val="uk-UA"/>
        </w:rPr>
        <w:t>)</w:t>
      </w:r>
      <w:r w:rsidR="00112A8D" w:rsidRPr="00E45125">
        <w:rPr>
          <w:sz w:val="28"/>
          <w:szCs w:val="28"/>
          <w:lang w:val="uk-UA"/>
        </w:rPr>
        <w:t xml:space="preserve"> </w:t>
      </w:r>
      <w:r w:rsidR="00B27139" w:rsidRPr="00E45125">
        <w:rPr>
          <w:sz w:val="28"/>
          <w:szCs w:val="28"/>
          <w:lang w:val="uk-UA"/>
        </w:rPr>
        <w:t xml:space="preserve"> </w:t>
      </w:r>
      <w:r w:rsidR="00EB39F1" w:rsidRPr="00E45125">
        <w:rPr>
          <w:b/>
          <w:sz w:val="28"/>
          <w:szCs w:val="28"/>
          <w:lang w:val="uk-UA"/>
        </w:rPr>
        <w:t>з</w:t>
      </w:r>
      <w:r w:rsidR="00294A75" w:rsidRPr="00E45125">
        <w:rPr>
          <w:b/>
          <w:sz w:val="28"/>
          <w:szCs w:val="28"/>
          <w:lang w:val="uk-UA"/>
        </w:rPr>
        <w:t>біль</w:t>
      </w:r>
      <w:r w:rsidR="00EB39F1" w:rsidRPr="00E45125">
        <w:rPr>
          <w:b/>
          <w:sz w:val="28"/>
          <w:szCs w:val="28"/>
          <w:lang w:val="uk-UA"/>
        </w:rPr>
        <w:t>шити</w:t>
      </w:r>
      <w:r w:rsidR="005E7A23" w:rsidRPr="00E45125">
        <w:rPr>
          <w:b/>
          <w:sz w:val="28"/>
          <w:szCs w:val="28"/>
          <w:lang w:val="uk-UA"/>
        </w:rPr>
        <w:t xml:space="preserve"> річні плани асигнувань  загальною  сумою</w:t>
      </w:r>
      <w:r w:rsidR="00112A8D" w:rsidRPr="00E45125">
        <w:rPr>
          <w:b/>
          <w:sz w:val="28"/>
          <w:szCs w:val="28"/>
          <w:lang w:val="uk-UA"/>
        </w:rPr>
        <w:t xml:space="preserve"> </w:t>
      </w:r>
      <w:r w:rsidR="00E45125" w:rsidRPr="00E45125">
        <w:rPr>
          <w:b/>
          <w:sz w:val="28"/>
          <w:szCs w:val="28"/>
          <w:lang w:val="uk-UA"/>
        </w:rPr>
        <w:t>1</w:t>
      </w:r>
      <w:r w:rsidR="001D5DB7" w:rsidRPr="00E45125">
        <w:rPr>
          <w:b/>
          <w:sz w:val="28"/>
          <w:szCs w:val="28"/>
          <w:lang w:val="uk-UA"/>
        </w:rPr>
        <w:t>3</w:t>
      </w:r>
      <w:r w:rsidR="00E45125" w:rsidRPr="00E45125">
        <w:rPr>
          <w:b/>
          <w:sz w:val="28"/>
          <w:szCs w:val="28"/>
          <w:lang w:val="uk-UA"/>
        </w:rPr>
        <w:t> 33</w:t>
      </w:r>
      <w:r w:rsidR="001D5DB7" w:rsidRPr="00E45125">
        <w:rPr>
          <w:b/>
          <w:sz w:val="28"/>
          <w:szCs w:val="28"/>
          <w:lang w:val="uk-UA"/>
        </w:rPr>
        <w:t>8</w:t>
      </w:r>
      <w:r w:rsidR="00E45125" w:rsidRPr="00E45125">
        <w:rPr>
          <w:b/>
          <w:sz w:val="28"/>
          <w:szCs w:val="28"/>
          <w:lang w:val="uk-UA"/>
        </w:rPr>
        <w:t>,4</w:t>
      </w:r>
      <w:r w:rsidR="001D5DB7" w:rsidRPr="00E45125">
        <w:rPr>
          <w:b/>
          <w:sz w:val="28"/>
          <w:szCs w:val="28"/>
          <w:lang w:val="uk-UA"/>
        </w:rPr>
        <w:t>9</w:t>
      </w:r>
      <w:r w:rsidR="005E7A23" w:rsidRPr="00E45125">
        <w:rPr>
          <w:b/>
          <w:sz w:val="28"/>
          <w:szCs w:val="28"/>
          <w:lang w:val="uk-UA"/>
        </w:rPr>
        <w:t xml:space="preserve"> грн</w:t>
      </w:r>
      <w:r w:rsidR="005E7A23" w:rsidRPr="00E45125">
        <w:rPr>
          <w:sz w:val="28"/>
          <w:szCs w:val="28"/>
          <w:lang w:val="uk-UA"/>
        </w:rPr>
        <w:t>., при цьому</w:t>
      </w:r>
      <w:r w:rsidR="00787838" w:rsidRPr="00E45125">
        <w:rPr>
          <w:sz w:val="28"/>
          <w:szCs w:val="28"/>
          <w:lang w:val="uk-UA"/>
        </w:rPr>
        <w:t xml:space="preserve"> отримано дотацію з обласного бюджету сумою </w:t>
      </w:r>
      <w:r w:rsidR="00B415BA" w:rsidRPr="00E45125">
        <w:rPr>
          <w:sz w:val="28"/>
          <w:szCs w:val="28"/>
          <w:lang w:val="uk-UA"/>
        </w:rPr>
        <w:t>1</w:t>
      </w:r>
      <w:r w:rsidR="00294A75" w:rsidRPr="00E45125">
        <w:rPr>
          <w:sz w:val="28"/>
          <w:szCs w:val="28"/>
          <w:lang w:val="uk-UA"/>
        </w:rPr>
        <w:t>3 338,49</w:t>
      </w:r>
      <w:r w:rsidR="00787838" w:rsidRPr="00E45125">
        <w:rPr>
          <w:sz w:val="28"/>
          <w:szCs w:val="28"/>
          <w:lang w:val="uk-UA"/>
        </w:rPr>
        <w:t xml:space="preserve"> грн., </w:t>
      </w:r>
      <w:r w:rsidR="00B33367" w:rsidRPr="00E45125">
        <w:rPr>
          <w:sz w:val="28"/>
          <w:szCs w:val="28"/>
          <w:lang w:val="uk-UA"/>
        </w:rPr>
        <w:t>здійсн</w:t>
      </w:r>
      <w:r w:rsidR="00EB39F1" w:rsidRPr="00E45125">
        <w:rPr>
          <w:sz w:val="28"/>
          <w:szCs w:val="28"/>
          <w:lang w:val="uk-UA"/>
        </w:rPr>
        <w:t xml:space="preserve">ити </w:t>
      </w:r>
      <w:r w:rsidR="00B33367" w:rsidRPr="00E45125">
        <w:rPr>
          <w:sz w:val="28"/>
          <w:szCs w:val="28"/>
          <w:lang w:val="uk-UA"/>
        </w:rPr>
        <w:t>перерозподіл</w:t>
      </w:r>
      <w:r w:rsidR="00EA2BC6" w:rsidRPr="00E45125">
        <w:rPr>
          <w:sz w:val="28"/>
          <w:szCs w:val="28"/>
          <w:lang w:val="uk-UA"/>
        </w:rPr>
        <w:t xml:space="preserve"> </w:t>
      </w:r>
      <w:r w:rsidR="00E45125" w:rsidRPr="00E45125">
        <w:rPr>
          <w:sz w:val="28"/>
          <w:szCs w:val="28"/>
          <w:lang w:val="uk-UA"/>
        </w:rPr>
        <w:t>для</w:t>
      </w:r>
      <w:r w:rsidR="005E7A23" w:rsidRPr="00E45125">
        <w:rPr>
          <w:sz w:val="28"/>
          <w:szCs w:val="28"/>
          <w:lang w:val="uk-UA"/>
        </w:rPr>
        <w:t xml:space="preserve"> капітальних видатків  галузі освіти </w:t>
      </w:r>
      <w:r w:rsidR="00B33367" w:rsidRPr="00E45125">
        <w:rPr>
          <w:sz w:val="28"/>
          <w:szCs w:val="28"/>
          <w:lang w:val="uk-UA"/>
        </w:rPr>
        <w:t xml:space="preserve"> сумою </w:t>
      </w:r>
      <w:r w:rsidR="00EA2BC6" w:rsidRPr="00E45125">
        <w:rPr>
          <w:sz w:val="28"/>
          <w:szCs w:val="28"/>
          <w:lang w:val="uk-UA"/>
        </w:rPr>
        <w:t xml:space="preserve"> </w:t>
      </w:r>
      <w:r w:rsidR="00B9276F">
        <w:rPr>
          <w:sz w:val="28"/>
          <w:szCs w:val="28"/>
          <w:lang w:val="uk-UA"/>
        </w:rPr>
        <w:t>850</w:t>
      </w:r>
      <w:r w:rsidR="00E45125" w:rsidRPr="00E45125">
        <w:rPr>
          <w:sz w:val="28"/>
          <w:szCs w:val="28"/>
          <w:lang w:val="uk-UA"/>
        </w:rPr>
        <w:t> </w:t>
      </w:r>
      <w:r w:rsidR="00B9276F">
        <w:rPr>
          <w:sz w:val="28"/>
          <w:szCs w:val="28"/>
          <w:lang w:val="uk-UA"/>
        </w:rPr>
        <w:t>6</w:t>
      </w:r>
      <w:r w:rsidR="00E45125" w:rsidRPr="00E45125">
        <w:rPr>
          <w:sz w:val="28"/>
          <w:szCs w:val="28"/>
          <w:lang w:val="uk-UA"/>
        </w:rPr>
        <w:t>22</w:t>
      </w:r>
      <w:r w:rsidR="00B33367" w:rsidRPr="00E45125">
        <w:rPr>
          <w:sz w:val="28"/>
          <w:szCs w:val="28"/>
          <w:lang w:val="uk-UA"/>
        </w:rPr>
        <w:t xml:space="preserve"> грн</w:t>
      </w:r>
      <w:r w:rsidR="00E73649" w:rsidRPr="00E45125">
        <w:rPr>
          <w:sz w:val="28"/>
          <w:szCs w:val="28"/>
          <w:lang w:val="uk-UA"/>
        </w:rPr>
        <w:t>.</w:t>
      </w:r>
      <w:r w:rsidR="00457691" w:rsidRPr="00E45125">
        <w:rPr>
          <w:sz w:val="28"/>
          <w:szCs w:val="28"/>
          <w:lang w:val="uk-UA"/>
        </w:rPr>
        <w:t xml:space="preserve"> </w:t>
      </w:r>
      <w:r w:rsidR="00F04273" w:rsidRPr="00E45125">
        <w:rPr>
          <w:sz w:val="28"/>
          <w:szCs w:val="28"/>
          <w:lang w:val="uk-UA"/>
        </w:rPr>
        <w:t xml:space="preserve">на </w:t>
      </w:r>
      <w:r w:rsidR="00E45125" w:rsidRPr="00E45125">
        <w:rPr>
          <w:sz w:val="28"/>
          <w:szCs w:val="28"/>
          <w:lang w:val="uk-UA"/>
        </w:rPr>
        <w:t>придбання генераторів для закладів г</w:t>
      </w:r>
      <w:r w:rsidR="00EB39F1" w:rsidRPr="00E45125">
        <w:rPr>
          <w:sz w:val="28"/>
          <w:szCs w:val="28"/>
          <w:lang w:val="uk-UA"/>
        </w:rPr>
        <w:t>ромади</w:t>
      </w:r>
      <w:r w:rsidR="004828ED" w:rsidRPr="00E45125">
        <w:rPr>
          <w:sz w:val="28"/>
          <w:szCs w:val="28"/>
          <w:lang w:val="uk-UA"/>
        </w:rPr>
        <w:t>.</w:t>
      </w:r>
    </w:p>
    <w:p w:rsidR="0088301A" w:rsidRDefault="0088301A" w:rsidP="0088301A">
      <w:pPr>
        <w:pStyle w:val="a3"/>
        <w:rPr>
          <w:sz w:val="28"/>
          <w:szCs w:val="28"/>
          <w:lang w:val="uk-UA"/>
        </w:rPr>
      </w:pPr>
    </w:p>
    <w:p w:rsidR="00F04273" w:rsidRPr="0088301A" w:rsidRDefault="00E73649" w:rsidP="00683FE3">
      <w:pPr>
        <w:pStyle w:val="a3"/>
        <w:numPr>
          <w:ilvl w:val="0"/>
          <w:numId w:val="17"/>
        </w:numPr>
        <w:ind w:left="142" w:firstLine="0"/>
        <w:jc w:val="both"/>
        <w:rPr>
          <w:sz w:val="28"/>
          <w:szCs w:val="28"/>
          <w:lang w:val="uk-UA"/>
        </w:rPr>
      </w:pPr>
      <w:r w:rsidRPr="00E45125">
        <w:rPr>
          <w:b/>
          <w:sz w:val="28"/>
          <w:szCs w:val="28"/>
          <w:lang w:val="uk-UA"/>
        </w:rPr>
        <w:t>Управління охорони здоров`я</w:t>
      </w:r>
      <w:r w:rsidR="008843D3" w:rsidRPr="00E45125">
        <w:rPr>
          <w:sz w:val="28"/>
          <w:szCs w:val="28"/>
          <w:lang w:val="uk-UA"/>
        </w:rPr>
        <w:t xml:space="preserve"> (</w:t>
      </w:r>
      <w:r w:rsidR="00940848" w:rsidRPr="00E45125">
        <w:rPr>
          <w:sz w:val="28"/>
          <w:szCs w:val="28"/>
          <w:lang w:val="uk-UA"/>
        </w:rPr>
        <w:t>№</w:t>
      </w:r>
      <w:r w:rsidR="00E45125" w:rsidRPr="00E45125">
        <w:rPr>
          <w:sz w:val="28"/>
          <w:szCs w:val="28"/>
          <w:lang w:val="uk-UA"/>
        </w:rPr>
        <w:t xml:space="preserve"> </w:t>
      </w:r>
      <w:r w:rsidR="00407ECD">
        <w:rPr>
          <w:sz w:val="28"/>
          <w:szCs w:val="28"/>
          <w:lang w:val="uk-UA"/>
        </w:rPr>
        <w:t>01-9/2943, 2946, 2945 від 28.11.2022, №01-9/2996 від 02.12.2022, №01-9/2977 від 29.11.2022,          №01-9/2994 від 01.12.2022, №</w:t>
      </w:r>
      <w:r w:rsidR="00B837D7">
        <w:rPr>
          <w:sz w:val="28"/>
          <w:szCs w:val="28"/>
          <w:lang w:val="uk-UA"/>
        </w:rPr>
        <w:t>833 від 30.11.2022, №841 від 02.12.2022, №01-09/249 від 01.12.2022, №328 від 02.12.2022</w:t>
      </w:r>
      <w:r w:rsidR="00940848" w:rsidRPr="00E45125">
        <w:rPr>
          <w:sz w:val="28"/>
          <w:szCs w:val="28"/>
          <w:lang w:val="uk-UA"/>
        </w:rPr>
        <w:t>)</w:t>
      </w:r>
      <w:r w:rsidRPr="00E45125">
        <w:rPr>
          <w:sz w:val="28"/>
          <w:szCs w:val="28"/>
          <w:lang w:val="uk-UA"/>
        </w:rPr>
        <w:t xml:space="preserve"> </w:t>
      </w:r>
      <w:r w:rsidR="00EB39F1" w:rsidRPr="00E45125">
        <w:rPr>
          <w:b/>
          <w:sz w:val="28"/>
          <w:szCs w:val="28"/>
          <w:lang w:val="uk-UA"/>
        </w:rPr>
        <w:t>збільшити</w:t>
      </w:r>
      <w:r w:rsidRPr="00E45125">
        <w:rPr>
          <w:b/>
          <w:sz w:val="28"/>
          <w:szCs w:val="28"/>
          <w:lang w:val="uk-UA"/>
        </w:rPr>
        <w:t xml:space="preserve"> річні плани </w:t>
      </w:r>
      <w:r w:rsidRPr="0088301A">
        <w:rPr>
          <w:b/>
          <w:sz w:val="28"/>
          <w:szCs w:val="28"/>
          <w:lang w:val="uk-UA"/>
        </w:rPr>
        <w:t>асигнувань на загальну суму</w:t>
      </w:r>
      <w:r w:rsidR="000666C5" w:rsidRPr="0088301A">
        <w:rPr>
          <w:b/>
          <w:sz w:val="28"/>
          <w:szCs w:val="28"/>
          <w:lang w:val="uk-UA"/>
        </w:rPr>
        <w:t xml:space="preserve">  </w:t>
      </w:r>
      <w:r w:rsidR="00E45125" w:rsidRPr="0088301A">
        <w:rPr>
          <w:b/>
          <w:sz w:val="28"/>
          <w:szCs w:val="28"/>
          <w:lang w:val="uk-UA"/>
        </w:rPr>
        <w:t>2 636 400</w:t>
      </w:r>
      <w:r w:rsidRPr="0088301A">
        <w:rPr>
          <w:b/>
          <w:sz w:val="28"/>
          <w:szCs w:val="28"/>
          <w:lang w:val="uk-UA"/>
        </w:rPr>
        <w:t xml:space="preserve"> грн.,</w:t>
      </w:r>
      <w:r w:rsidR="00213896" w:rsidRPr="0088301A">
        <w:rPr>
          <w:b/>
          <w:sz w:val="28"/>
          <w:szCs w:val="28"/>
          <w:lang w:val="uk-UA"/>
        </w:rPr>
        <w:t xml:space="preserve"> </w:t>
      </w:r>
      <w:r w:rsidRPr="0088301A">
        <w:rPr>
          <w:b/>
          <w:sz w:val="28"/>
          <w:szCs w:val="28"/>
          <w:lang w:val="uk-UA"/>
        </w:rPr>
        <w:t xml:space="preserve"> </w:t>
      </w:r>
      <w:r w:rsidRPr="0088301A">
        <w:rPr>
          <w:sz w:val="28"/>
          <w:szCs w:val="28"/>
          <w:lang w:val="uk-UA"/>
        </w:rPr>
        <w:t>в т</w:t>
      </w:r>
      <w:r w:rsidR="00007132" w:rsidRPr="0088301A">
        <w:rPr>
          <w:sz w:val="28"/>
          <w:szCs w:val="28"/>
          <w:lang w:val="uk-UA"/>
        </w:rPr>
        <w:t xml:space="preserve">ому </w:t>
      </w:r>
      <w:r w:rsidRPr="0088301A">
        <w:rPr>
          <w:sz w:val="28"/>
          <w:szCs w:val="28"/>
          <w:lang w:val="uk-UA"/>
        </w:rPr>
        <w:t>ч</w:t>
      </w:r>
      <w:r w:rsidR="00007132" w:rsidRPr="0088301A">
        <w:rPr>
          <w:sz w:val="28"/>
          <w:szCs w:val="28"/>
          <w:lang w:val="uk-UA"/>
        </w:rPr>
        <w:t>ислі</w:t>
      </w:r>
      <w:r w:rsidRPr="0088301A">
        <w:rPr>
          <w:sz w:val="28"/>
          <w:szCs w:val="28"/>
          <w:lang w:val="uk-UA"/>
        </w:rPr>
        <w:t xml:space="preserve"> </w:t>
      </w:r>
      <w:r w:rsidR="00F04273" w:rsidRPr="0088301A">
        <w:rPr>
          <w:sz w:val="28"/>
          <w:szCs w:val="28"/>
          <w:lang w:val="uk-UA"/>
        </w:rPr>
        <w:t>:</w:t>
      </w:r>
    </w:p>
    <w:p w:rsidR="00007132" w:rsidRPr="0088301A" w:rsidRDefault="00E45125" w:rsidP="00683FE3">
      <w:pPr>
        <w:pStyle w:val="a3"/>
        <w:ind w:left="142"/>
        <w:jc w:val="both"/>
        <w:rPr>
          <w:sz w:val="28"/>
          <w:szCs w:val="28"/>
          <w:lang w:val="uk-UA"/>
        </w:rPr>
      </w:pPr>
      <w:r w:rsidRPr="0088301A">
        <w:rPr>
          <w:b/>
          <w:sz w:val="28"/>
          <w:szCs w:val="28"/>
          <w:lang w:val="uk-UA"/>
        </w:rPr>
        <w:t xml:space="preserve"> </w:t>
      </w:r>
      <w:r w:rsidR="00F04273" w:rsidRPr="0088301A">
        <w:rPr>
          <w:sz w:val="28"/>
          <w:szCs w:val="28"/>
          <w:lang w:val="uk-UA"/>
        </w:rPr>
        <w:t>-</w:t>
      </w:r>
      <w:r w:rsidR="00DC1539" w:rsidRPr="0088301A">
        <w:rPr>
          <w:sz w:val="28"/>
          <w:szCs w:val="28"/>
          <w:lang w:val="uk-UA"/>
        </w:rPr>
        <w:t xml:space="preserve"> </w:t>
      </w:r>
      <w:r w:rsidR="00F04273" w:rsidRPr="0088301A">
        <w:rPr>
          <w:sz w:val="28"/>
          <w:szCs w:val="28"/>
          <w:lang w:val="uk-UA"/>
        </w:rPr>
        <w:t xml:space="preserve">КП "Лубенська лікарня інтенсивного лікування» </w:t>
      </w:r>
      <w:r w:rsidR="004828ED" w:rsidRPr="0088301A">
        <w:rPr>
          <w:sz w:val="28"/>
          <w:szCs w:val="28"/>
          <w:lang w:val="uk-UA"/>
        </w:rPr>
        <w:t xml:space="preserve">- </w:t>
      </w:r>
      <w:r w:rsidR="00F04273" w:rsidRPr="0088301A">
        <w:rPr>
          <w:sz w:val="28"/>
          <w:szCs w:val="28"/>
          <w:lang w:val="uk-UA"/>
        </w:rPr>
        <w:t xml:space="preserve">додатково на </w:t>
      </w:r>
      <w:r w:rsidRPr="0088301A">
        <w:rPr>
          <w:sz w:val="28"/>
          <w:szCs w:val="28"/>
          <w:lang w:val="uk-UA"/>
        </w:rPr>
        <w:t xml:space="preserve">заробітну плату з нарахуваннями 700 000 грн., на  </w:t>
      </w:r>
      <w:r w:rsidR="00370ECA" w:rsidRPr="0088301A">
        <w:rPr>
          <w:sz w:val="28"/>
          <w:szCs w:val="28"/>
          <w:lang w:val="uk-UA"/>
        </w:rPr>
        <w:t xml:space="preserve">придбання </w:t>
      </w:r>
      <w:r w:rsidRPr="0088301A">
        <w:rPr>
          <w:sz w:val="28"/>
          <w:szCs w:val="28"/>
          <w:lang w:val="uk-UA"/>
        </w:rPr>
        <w:t xml:space="preserve"> меблів та обладнання  27 000</w:t>
      </w:r>
      <w:r w:rsidR="00370ECA" w:rsidRPr="0088301A">
        <w:rPr>
          <w:sz w:val="28"/>
          <w:szCs w:val="28"/>
          <w:lang w:val="uk-UA"/>
        </w:rPr>
        <w:t xml:space="preserve"> грн., </w:t>
      </w:r>
      <w:r w:rsidR="00B837D7" w:rsidRPr="0088301A">
        <w:rPr>
          <w:sz w:val="28"/>
          <w:szCs w:val="28"/>
          <w:lang w:val="uk-UA"/>
        </w:rPr>
        <w:t xml:space="preserve"> </w:t>
      </w:r>
      <w:r w:rsidR="00370ECA" w:rsidRPr="0088301A">
        <w:rPr>
          <w:sz w:val="28"/>
          <w:szCs w:val="28"/>
          <w:lang w:val="uk-UA"/>
        </w:rPr>
        <w:t xml:space="preserve"> </w:t>
      </w:r>
      <w:r w:rsidR="00334CAB" w:rsidRPr="0088301A">
        <w:rPr>
          <w:sz w:val="28"/>
          <w:szCs w:val="28"/>
          <w:lang w:val="uk-UA"/>
        </w:rPr>
        <w:t xml:space="preserve">також </w:t>
      </w:r>
      <w:r w:rsidR="00B837D7" w:rsidRPr="0088301A">
        <w:rPr>
          <w:sz w:val="28"/>
          <w:szCs w:val="28"/>
          <w:lang w:val="uk-UA"/>
        </w:rPr>
        <w:t>додатково на придбання генераторів 800 000 грн.</w:t>
      </w:r>
      <w:r w:rsidR="00370ECA" w:rsidRPr="0088301A">
        <w:rPr>
          <w:sz w:val="28"/>
          <w:szCs w:val="28"/>
          <w:lang w:val="uk-UA"/>
        </w:rPr>
        <w:t>;</w:t>
      </w:r>
    </w:p>
    <w:p w:rsidR="00B33367" w:rsidRPr="0088301A" w:rsidRDefault="00007132" w:rsidP="00683FE3">
      <w:pPr>
        <w:pStyle w:val="a3"/>
        <w:ind w:left="142"/>
        <w:jc w:val="both"/>
        <w:rPr>
          <w:sz w:val="28"/>
          <w:szCs w:val="28"/>
          <w:lang w:val="uk-UA"/>
        </w:rPr>
      </w:pPr>
      <w:r w:rsidRPr="0088301A">
        <w:rPr>
          <w:sz w:val="28"/>
          <w:szCs w:val="28"/>
          <w:lang w:val="uk-UA"/>
        </w:rPr>
        <w:t>- КП «Лубенська міська клінічна стоматологічна поліклініка»</w:t>
      </w:r>
      <w:r w:rsidR="008947E5" w:rsidRPr="0088301A">
        <w:rPr>
          <w:sz w:val="28"/>
          <w:szCs w:val="28"/>
          <w:lang w:val="uk-UA"/>
        </w:rPr>
        <w:t xml:space="preserve"> </w:t>
      </w:r>
      <w:r w:rsidR="004828ED" w:rsidRPr="0088301A">
        <w:rPr>
          <w:sz w:val="28"/>
          <w:szCs w:val="28"/>
          <w:lang w:val="uk-UA"/>
        </w:rPr>
        <w:t>-</w:t>
      </w:r>
      <w:r w:rsidRPr="0088301A">
        <w:rPr>
          <w:sz w:val="28"/>
          <w:szCs w:val="28"/>
          <w:lang w:val="uk-UA"/>
        </w:rPr>
        <w:t xml:space="preserve"> </w:t>
      </w:r>
      <w:r w:rsidR="0088301A" w:rsidRPr="0088301A">
        <w:rPr>
          <w:sz w:val="28"/>
          <w:szCs w:val="28"/>
          <w:lang w:val="uk-UA"/>
        </w:rPr>
        <w:t>додатково на придбання генераторів 100 000 грн.;</w:t>
      </w:r>
      <w:r w:rsidR="00334CAB" w:rsidRPr="0088301A">
        <w:rPr>
          <w:sz w:val="28"/>
          <w:szCs w:val="28"/>
          <w:lang w:val="uk-UA"/>
        </w:rPr>
        <w:t xml:space="preserve"> </w:t>
      </w:r>
      <w:r w:rsidR="0088301A" w:rsidRPr="0088301A">
        <w:rPr>
          <w:sz w:val="28"/>
          <w:szCs w:val="28"/>
          <w:lang w:val="uk-UA"/>
        </w:rPr>
        <w:t xml:space="preserve"> </w:t>
      </w:r>
    </w:p>
    <w:p w:rsidR="0084493C" w:rsidRDefault="00422BE5" w:rsidP="00683FE3">
      <w:pPr>
        <w:pStyle w:val="a3"/>
        <w:ind w:left="142"/>
        <w:jc w:val="both"/>
        <w:rPr>
          <w:sz w:val="28"/>
          <w:szCs w:val="28"/>
          <w:lang w:val="uk-UA"/>
        </w:rPr>
      </w:pPr>
      <w:r w:rsidRPr="0088301A">
        <w:rPr>
          <w:sz w:val="28"/>
          <w:szCs w:val="28"/>
          <w:lang w:val="uk-UA"/>
        </w:rPr>
        <w:t xml:space="preserve">-  по  первинній медичній допомозі населенню </w:t>
      </w:r>
      <w:r w:rsidR="0088301A" w:rsidRPr="0088301A">
        <w:rPr>
          <w:sz w:val="28"/>
          <w:szCs w:val="28"/>
          <w:lang w:val="uk-UA"/>
        </w:rPr>
        <w:t>додатково 369 40</w:t>
      </w:r>
      <w:r w:rsidRPr="0088301A">
        <w:rPr>
          <w:sz w:val="28"/>
          <w:szCs w:val="28"/>
          <w:lang w:val="uk-UA"/>
        </w:rPr>
        <w:t>0 грн.</w:t>
      </w:r>
      <w:r w:rsidR="0088301A" w:rsidRPr="0088301A">
        <w:rPr>
          <w:sz w:val="28"/>
          <w:szCs w:val="28"/>
          <w:lang w:val="uk-UA"/>
        </w:rPr>
        <w:t xml:space="preserve">  на придбання медикаментів для пільгової категорії населення</w:t>
      </w:r>
      <w:r w:rsidR="0088301A">
        <w:rPr>
          <w:sz w:val="28"/>
          <w:szCs w:val="28"/>
          <w:lang w:val="uk-UA"/>
        </w:rPr>
        <w:t xml:space="preserve"> та </w:t>
      </w:r>
      <w:r w:rsidR="0088301A" w:rsidRPr="0088301A">
        <w:rPr>
          <w:sz w:val="28"/>
          <w:szCs w:val="28"/>
          <w:lang w:val="uk-UA"/>
        </w:rPr>
        <w:t>на придбання генераторів 640 000 грн.</w:t>
      </w:r>
    </w:p>
    <w:p w:rsidR="0088301A" w:rsidRPr="0088301A" w:rsidRDefault="0088301A" w:rsidP="00683FE3">
      <w:pPr>
        <w:pStyle w:val="a3"/>
        <w:ind w:left="142"/>
        <w:jc w:val="both"/>
        <w:rPr>
          <w:sz w:val="28"/>
          <w:szCs w:val="28"/>
          <w:lang w:val="uk-UA"/>
        </w:rPr>
      </w:pPr>
    </w:p>
    <w:p w:rsidR="00683FE3" w:rsidRDefault="00AC18BD" w:rsidP="00AC18BD">
      <w:pPr>
        <w:pStyle w:val="a3"/>
        <w:ind w:left="142"/>
        <w:jc w:val="both"/>
        <w:rPr>
          <w:sz w:val="28"/>
          <w:szCs w:val="28"/>
          <w:lang w:val="uk-UA"/>
        </w:rPr>
      </w:pPr>
      <w:r w:rsidRPr="00544034">
        <w:rPr>
          <w:sz w:val="28"/>
          <w:szCs w:val="28"/>
          <w:lang w:val="uk-UA"/>
        </w:rPr>
        <w:lastRenderedPageBreak/>
        <w:t xml:space="preserve">4. </w:t>
      </w:r>
      <w:r w:rsidR="00B33367" w:rsidRPr="00544034">
        <w:rPr>
          <w:b/>
          <w:sz w:val="28"/>
          <w:szCs w:val="28"/>
          <w:lang w:val="uk-UA"/>
        </w:rPr>
        <w:t>Управління соціального захисту населення</w:t>
      </w:r>
      <w:r w:rsidR="00B33367" w:rsidRPr="00544034">
        <w:rPr>
          <w:sz w:val="28"/>
          <w:szCs w:val="28"/>
          <w:lang w:val="uk-UA"/>
        </w:rPr>
        <w:t xml:space="preserve"> (</w:t>
      </w:r>
      <w:r w:rsidR="007A2B17" w:rsidRPr="00544034">
        <w:rPr>
          <w:sz w:val="28"/>
          <w:szCs w:val="28"/>
          <w:lang w:val="uk-UA"/>
        </w:rPr>
        <w:t>№</w:t>
      </w:r>
      <w:r w:rsidR="009A72C7" w:rsidRPr="00544034">
        <w:rPr>
          <w:sz w:val="28"/>
          <w:szCs w:val="28"/>
          <w:lang w:val="uk-UA"/>
        </w:rPr>
        <w:t>06-02/5638</w:t>
      </w:r>
      <w:r w:rsidR="00370ECA" w:rsidRPr="00544034">
        <w:rPr>
          <w:sz w:val="28"/>
          <w:szCs w:val="28"/>
          <w:lang w:val="uk-UA"/>
        </w:rPr>
        <w:t xml:space="preserve"> </w:t>
      </w:r>
      <w:r w:rsidR="009A72C7" w:rsidRPr="00544034">
        <w:rPr>
          <w:sz w:val="28"/>
          <w:szCs w:val="28"/>
          <w:lang w:val="uk-UA"/>
        </w:rPr>
        <w:t>від 02.12.</w:t>
      </w:r>
      <w:r w:rsidR="00940848" w:rsidRPr="00544034">
        <w:rPr>
          <w:sz w:val="28"/>
          <w:szCs w:val="28"/>
          <w:lang w:val="uk-UA"/>
        </w:rPr>
        <w:t>2022</w:t>
      </w:r>
      <w:r w:rsidR="00544034" w:rsidRPr="00544034">
        <w:rPr>
          <w:sz w:val="28"/>
          <w:szCs w:val="28"/>
          <w:lang w:val="uk-UA"/>
        </w:rPr>
        <w:t>, №01-57/257 від 01.12.2022, №03-15/223, 224 від 28.11.2022</w:t>
      </w:r>
      <w:r w:rsidR="00B33367" w:rsidRPr="00544034">
        <w:rPr>
          <w:sz w:val="28"/>
          <w:szCs w:val="28"/>
          <w:lang w:val="uk-UA"/>
        </w:rPr>
        <w:t>)</w:t>
      </w:r>
      <w:r w:rsidR="00213896" w:rsidRPr="00544034">
        <w:rPr>
          <w:sz w:val="28"/>
          <w:szCs w:val="28"/>
          <w:lang w:val="uk-UA"/>
        </w:rPr>
        <w:t xml:space="preserve">  </w:t>
      </w:r>
      <w:r w:rsidR="00047581" w:rsidRPr="00544034">
        <w:rPr>
          <w:b/>
          <w:sz w:val="28"/>
          <w:szCs w:val="28"/>
          <w:lang w:val="uk-UA"/>
        </w:rPr>
        <w:t>з</w:t>
      </w:r>
      <w:r w:rsidR="00AD36D1" w:rsidRPr="00544034">
        <w:rPr>
          <w:b/>
          <w:sz w:val="28"/>
          <w:szCs w:val="28"/>
          <w:lang w:val="uk-UA"/>
        </w:rPr>
        <w:t>біль</w:t>
      </w:r>
      <w:r w:rsidR="00047581" w:rsidRPr="00544034">
        <w:rPr>
          <w:b/>
          <w:sz w:val="28"/>
          <w:szCs w:val="28"/>
          <w:lang w:val="uk-UA"/>
        </w:rPr>
        <w:t>ш</w:t>
      </w:r>
      <w:r w:rsidR="00EB39F1" w:rsidRPr="00544034">
        <w:rPr>
          <w:b/>
          <w:sz w:val="28"/>
          <w:szCs w:val="28"/>
          <w:lang w:val="uk-UA"/>
        </w:rPr>
        <w:t>ити</w:t>
      </w:r>
      <w:r w:rsidR="00047581" w:rsidRPr="00544034">
        <w:rPr>
          <w:b/>
          <w:sz w:val="28"/>
          <w:szCs w:val="28"/>
          <w:lang w:val="uk-UA"/>
        </w:rPr>
        <w:t xml:space="preserve"> річні плани асигнувань на загальну суму</w:t>
      </w:r>
      <w:r w:rsidR="007A2B17" w:rsidRPr="00544034">
        <w:rPr>
          <w:b/>
          <w:sz w:val="28"/>
          <w:szCs w:val="28"/>
          <w:lang w:val="uk-UA"/>
        </w:rPr>
        <w:t xml:space="preserve"> </w:t>
      </w:r>
      <w:r w:rsidR="007B5F0A">
        <w:rPr>
          <w:b/>
          <w:sz w:val="28"/>
          <w:szCs w:val="28"/>
          <w:lang w:val="uk-UA"/>
        </w:rPr>
        <w:t>266 855</w:t>
      </w:r>
      <w:r w:rsidR="00047581" w:rsidRPr="00544034">
        <w:rPr>
          <w:b/>
          <w:sz w:val="28"/>
          <w:szCs w:val="28"/>
          <w:lang w:val="uk-UA"/>
        </w:rPr>
        <w:t xml:space="preserve"> грн., </w:t>
      </w:r>
      <w:r w:rsidR="00047581" w:rsidRPr="00544034">
        <w:rPr>
          <w:sz w:val="28"/>
          <w:szCs w:val="28"/>
          <w:lang w:val="uk-UA"/>
        </w:rPr>
        <w:t xml:space="preserve">при цьому </w:t>
      </w:r>
      <w:r w:rsidR="00B33367" w:rsidRPr="00544034">
        <w:rPr>
          <w:sz w:val="28"/>
          <w:szCs w:val="28"/>
          <w:lang w:val="uk-UA"/>
        </w:rPr>
        <w:t>враховано</w:t>
      </w:r>
      <w:r w:rsidR="00EA2BC6" w:rsidRPr="00544034">
        <w:rPr>
          <w:sz w:val="28"/>
          <w:szCs w:val="28"/>
          <w:lang w:val="uk-UA"/>
        </w:rPr>
        <w:t xml:space="preserve"> </w:t>
      </w:r>
      <w:r w:rsidR="00544034" w:rsidRPr="00544034">
        <w:rPr>
          <w:sz w:val="28"/>
          <w:szCs w:val="28"/>
          <w:lang w:val="uk-UA"/>
        </w:rPr>
        <w:t>додатково 100 000 грн. на придбання  генераторів для управління та 90 000 грн. для територіального центру.</w:t>
      </w:r>
      <w:r w:rsidR="00B33367" w:rsidRPr="00544034">
        <w:rPr>
          <w:sz w:val="28"/>
          <w:szCs w:val="28"/>
          <w:lang w:val="uk-UA"/>
        </w:rPr>
        <w:t xml:space="preserve"> </w:t>
      </w:r>
      <w:r w:rsidR="00544034" w:rsidRPr="00544034">
        <w:rPr>
          <w:sz w:val="28"/>
          <w:szCs w:val="28"/>
          <w:lang w:val="uk-UA"/>
        </w:rPr>
        <w:t>П</w:t>
      </w:r>
      <w:r w:rsidR="00B33367" w:rsidRPr="00544034">
        <w:rPr>
          <w:sz w:val="28"/>
          <w:szCs w:val="28"/>
          <w:lang w:val="uk-UA"/>
        </w:rPr>
        <w:t>ерерозподіл</w:t>
      </w:r>
      <w:r w:rsidR="00544034" w:rsidRPr="00544034">
        <w:rPr>
          <w:sz w:val="28"/>
          <w:szCs w:val="28"/>
          <w:lang w:val="uk-UA"/>
        </w:rPr>
        <w:t>ити</w:t>
      </w:r>
      <w:r w:rsidR="00B33367" w:rsidRPr="00544034">
        <w:rPr>
          <w:sz w:val="28"/>
          <w:szCs w:val="28"/>
          <w:lang w:val="uk-UA"/>
        </w:rPr>
        <w:t xml:space="preserve"> </w:t>
      </w:r>
      <w:r w:rsidR="00EA2BC6" w:rsidRPr="00544034">
        <w:rPr>
          <w:sz w:val="28"/>
          <w:szCs w:val="28"/>
          <w:lang w:val="uk-UA"/>
        </w:rPr>
        <w:t xml:space="preserve"> </w:t>
      </w:r>
      <w:r w:rsidR="008D3BFC" w:rsidRPr="00544034">
        <w:rPr>
          <w:sz w:val="28"/>
          <w:szCs w:val="28"/>
          <w:lang w:val="uk-UA"/>
        </w:rPr>
        <w:t>видатк</w:t>
      </w:r>
      <w:r w:rsidR="00544034" w:rsidRPr="00544034">
        <w:rPr>
          <w:sz w:val="28"/>
          <w:szCs w:val="28"/>
          <w:lang w:val="uk-UA"/>
        </w:rPr>
        <w:t>и</w:t>
      </w:r>
      <w:r w:rsidR="008D3BFC" w:rsidRPr="00544034">
        <w:rPr>
          <w:sz w:val="28"/>
          <w:szCs w:val="28"/>
          <w:lang w:val="uk-UA"/>
        </w:rPr>
        <w:t xml:space="preserve">  </w:t>
      </w:r>
      <w:r w:rsidR="00544034" w:rsidRPr="00544034">
        <w:rPr>
          <w:sz w:val="28"/>
          <w:szCs w:val="28"/>
          <w:lang w:val="uk-UA"/>
        </w:rPr>
        <w:t xml:space="preserve">Центру соціальних служб </w:t>
      </w:r>
      <w:r w:rsidR="00525F1D" w:rsidRPr="00544034">
        <w:rPr>
          <w:sz w:val="28"/>
          <w:szCs w:val="28"/>
          <w:lang w:val="uk-UA"/>
        </w:rPr>
        <w:t xml:space="preserve">по </w:t>
      </w:r>
      <w:r w:rsidR="00370ECA" w:rsidRPr="00544034">
        <w:rPr>
          <w:sz w:val="28"/>
          <w:szCs w:val="28"/>
          <w:lang w:val="uk-UA"/>
        </w:rPr>
        <w:t xml:space="preserve"> виконанню соціальних програм до кінця поточного року</w:t>
      </w:r>
      <w:r w:rsidR="00544034" w:rsidRPr="00544034">
        <w:rPr>
          <w:sz w:val="28"/>
          <w:szCs w:val="28"/>
          <w:lang w:val="uk-UA"/>
        </w:rPr>
        <w:t xml:space="preserve"> та</w:t>
      </w:r>
      <w:r w:rsidR="00525F1D" w:rsidRPr="00544034">
        <w:rPr>
          <w:sz w:val="28"/>
          <w:szCs w:val="28"/>
          <w:lang w:val="uk-UA"/>
        </w:rPr>
        <w:t xml:space="preserve"> </w:t>
      </w:r>
      <w:r w:rsidR="00370ECA" w:rsidRPr="00544034">
        <w:rPr>
          <w:sz w:val="28"/>
          <w:szCs w:val="28"/>
          <w:lang w:val="uk-UA"/>
        </w:rPr>
        <w:t xml:space="preserve"> додатково </w:t>
      </w:r>
      <w:r w:rsidR="00544034" w:rsidRPr="00544034">
        <w:rPr>
          <w:sz w:val="28"/>
          <w:szCs w:val="28"/>
          <w:lang w:val="uk-UA"/>
        </w:rPr>
        <w:t>76 855 грн.</w:t>
      </w:r>
      <w:r w:rsidR="00506FD7" w:rsidRPr="00544034">
        <w:rPr>
          <w:sz w:val="28"/>
          <w:szCs w:val="28"/>
          <w:lang w:val="uk-UA"/>
        </w:rPr>
        <w:t xml:space="preserve"> на оплату </w:t>
      </w:r>
      <w:r w:rsidR="00544034" w:rsidRPr="00544034">
        <w:rPr>
          <w:sz w:val="28"/>
          <w:szCs w:val="28"/>
          <w:lang w:val="uk-UA"/>
        </w:rPr>
        <w:t xml:space="preserve"> електроенергії та природного газу.</w:t>
      </w:r>
      <w:r w:rsidR="00D5598C">
        <w:rPr>
          <w:sz w:val="28"/>
          <w:szCs w:val="28"/>
          <w:lang w:val="uk-UA"/>
        </w:rPr>
        <w:t xml:space="preserve"> Впорядковано міжбюджетний трансферт від </w:t>
      </w:r>
      <w:proofErr w:type="spellStart"/>
      <w:r w:rsidR="00D5598C">
        <w:rPr>
          <w:sz w:val="28"/>
          <w:szCs w:val="28"/>
          <w:lang w:val="uk-UA"/>
        </w:rPr>
        <w:t>Хорольської</w:t>
      </w:r>
      <w:proofErr w:type="spellEnd"/>
      <w:r w:rsidR="00D5598C">
        <w:rPr>
          <w:sz w:val="28"/>
          <w:szCs w:val="28"/>
          <w:lang w:val="uk-UA"/>
        </w:rPr>
        <w:t xml:space="preserve"> територіальної громади центру реабілітації дітей з інвалідністю сумою 37 200 грн.</w:t>
      </w:r>
    </w:p>
    <w:p w:rsidR="009E3915" w:rsidRPr="00544034" w:rsidRDefault="009E3915" w:rsidP="00AC18BD">
      <w:pPr>
        <w:pStyle w:val="a3"/>
        <w:ind w:left="142"/>
        <w:jc w:val="both"/>
        <w:rPr>
          <w:sz w:val="28"/>
          <w:szCs w:val="28"/>
          <w:lang w:val="uk-UA"/>
        </w:rPr>
      </w:pPr>
    </w:p>
    <w:p w:rsidR="00FB2857" w:rsidRDefault="00525F1D" w:rsidP="00AC18BD">
      <w:pPr>
        <w:pStyle w:val="a3"/>
        <w:ind w:left="142"/>
        <w:jc w:val="both"/>
        <w:rPr>
          <w:sz w:val="28"/>
          <w:szCs w:val="28"/>
          <w:lang w:val="uk-UA"/>
        </w:rPr>
      </w:pPr>
      <w:r w:rsidRPr="007B5F0A">
        <w:rPr>
          <w:sz w:val="28"/>
          <w:szCs w:val="28"/>
          <w:lang w:val="uk-UA"/>
        </w:rPr>
        <w:t xml:space="preserve"> </w:t>
      </w:r>
      <w:r w:rsidR="00AC18BD" w:rsidRPr="007B5F0A">
        <w:rPr>
          <w:sz w:val="28"/>
          <w:szCs w:val="28"/>
          <w:lang w:val="uk-UA"/>
        </w:rPr>
        <w:t xml:space="preserve">5. </w:t>
      </w:r>
      <w:r w:rsidR="00213896" w:rsidRPr="007B5F0A">
        <w:rPr>
          <w:b/>
          <w:sz w:val="28"/>
          <w:szCs w:val="28"/>
          <w:lang w:val="uk-UA"/>
        </w:rPr>
        <w:t xml:space="preserve">Управління </w:t>
      </w:r>
      <w:r w:rsidR="00B70B54" w:rsidRPr="007B5F0A">
        <w:rPr>
          <w:b/>
          <w:sz w:val="28"/>
          <w:szCs w:val="28"/>
          <w:lang w:val="uk-UA"/>
        </w:rPr>
        <w:t xml:space="preserve"> житлово-комунального господарства</w:t>
      </w:r>
      <w:r w:rsidR="000755FE" w:rsidRPr="007B5F0A">
        <w:rPr>
          <w:b/>
          <w:sz w:val="28"/>
          <w:szCs w:val="28"/>
          <w:lang w:val="uk-UA"/>
        </w:rPr>
        <w:t xml:space="preserve"> </w:t>
      </w:r>
      <w:r w:rsidR="008947E5" w:rsidRPr="007B5F0A">
        <w:rPr>
          <w:sz w:val="28"/>
          <w:szCs w:val="28"/>
          <w:lang w:val="uk-UA"/>
        </w:rPr>
        <w:t>(</w:t>
      </w:r>
      <w:r w:rsidR="007B5F0A" w:rsidRPr="007B5F0A">
        <w:rPr>
          <w:sz w:val="28"/>
          <w:szCs w:val="28"/>
          <w:lang w:val="uk-UA"/>
        </w:rPr>
        <w:t>№01-27/1276</w:t>
      </w:r>
      <w:r w:rsidR="00B37F95" w:rsidRPr="007B5F0A">
        <w:rPr>
          <w:sz w:val="28"/>
          <w:szCs w:val="28"/>
          <w:lang w:val="uk-UA"/>
        </w:rPr>
        <w:t xml:space="preserve"> від </w:t>
      </w:r>
      <w:r w:rsidR="007B5F0A" w:rsidRPr="007B5F0A">
        <w:rPr>
          <w:sz w:val="28"/>
          <w:szCs w:val="28"/>
          <w:lang w:val="uk-UA"/>
        </w:rPr>
        <w:t>29.11.2022, №</w:t>
      </w:r>
      <w:r w:rsidR="009E3915">
        <w:rPr>
          <w:sz w:val="28"/>
          <w:szCs w:val="28"/>
          <w:lang w:val="uk-UA"/>
        </w:rPr>
        <w:t>01-21/902 від 30.11.2022, №01-21/894 від 29.11.2022, №01-27/1275 від 29.11.2022</w:t>
      </w:r>
      <w:r w:rsidR="00B9276F">
        <w:rPr>
          <w:sz w:val="28"/>
          <w:szCs w:val="28"/>
          <w:lang w:val="uk-UA"/>
        </w:rPr>
        <w:t>, №01-27/1312 від 05.12.2022</w:t>
      </w:r>
      <w:r w:rsidR="00A26E1C" w:rsidRPr="007B5F0A">
        <w:rPr>
          <w:sz w:val="28"/>
          <w:szCs w:val="28"/>
          <w:lang w:val="uk-UA"/>
        </w:rPr>
        <w:t>)</w:t>
      </w:r>
      <w:r w:rsidR="00B61C69" w:rsidRPr="007B5F0A">
        <w:rPr>
          <w:b/>
          <w:sz w:val="28"/>
          <w:szCs w:val="28"/>
          <w:lang w:val="uk-UA"/>
        </w:rPr>
        <w:t xml:space="preserve"> </w:t>
      </w:r>
      <w:r w:rsidR="00B70B54" w:rsidRPr="007B5F0A">
        <w:rPr>
          <w:b/>
          <w:sz w:val="28"/>
          <w:szCs w:val="28"/>
          <w:lang w:val="uk-UA"/>
        </w:rPr>
        <w:t>з</w:t>
      </w:r>
      <w:r w:rsidR="00AD36D1" w:rsidRPr="007B5F0A">
        <w:rPr>
          <w:b/>
          <w:sz w:val="28"/>
          <w:szCs w:val="28"/>
          <w:lang w:val="uk-UA"/>
        </w:rPr>
        <w:t>мен</w:t>
      </w:r>
      <w:r w:rsidR="00B70B54" w:rsidRPr="007B5F0A">
        <w:rPr>
          <w:b/>
          <w:sz w:val="28"/>
          <w:szCs w:val="28"/>
          <w:lang w:val="uk-UA"/>
        </w:rPr>
        <w:t>ш</w:t>
      </w:r>
      <w:r w:rsidR="00295140">
        <w:rPr>
          <w:b/>
          <w:sz w:val="28"/>
          <w:szCs w:val="28"/>
          <w:lang w:val="uk-UA"/>
        </w:rPr>
        <w:t>ити</w:t>
      </w:r>
      <w:r w:rsidR="00B70B54" w:rsidRPr="007B5F0A">
        <w:rPr>
          <w:b/>
          <w:sz w:val="28"/>
          <w:szCs w:val="28"/>
          <w:lang w:val="uk-UA"/>
        </w:rPr>
        <w:t xml:space="preserve"> річні плани аси</w:t>
      </w:r>
      <w:r w:rsidR="00B55719" w:rsidRPr="007B5F0A">
        <w:rPr>
          <w:b/>
          <w:sz w:val="28"/>
          <w:szCs w:val="28"/>
          <w:lang w:val="uk-UA"/>
        </w:rPr>
        <w:t>гнувань на загал</w:t>
      </w:r>
      <w:r w:rsidR="002311AD" w:rsidRPr="007B5F0A">
        <w:rPr>
          <w:b/>
          <w:sz w:val="28"/>
          <w:szCs w:val="28"/>
          <w:lang w:val="uk-UA"/>
        </w:rPr>
        <w:t>ьну суму</w:t>
      </w:r>
      <w:r w:rsidR="00213896" w:rsidRPr="007B5F0A">
        <w:rPr>
          <w:b/>
          <w:sz w:val="28"/>
          <w:szCs w:val="28"/>
          <w:lang w:val="uk-UA"/>
        </w:rPr>
        <w:t xml:space="preserve"> </w:t>
      </w:r>
      <w:r w:rsidR="00000942" w:rsidRPr="007B5F0A">
        <w:rPr>
          <w:b/>
          <w:sz w:val="28"/>
          <w:szCs w:val="28"/>
          <w:lang w:val="uk-UA"/>
        </w:rPr>
        <w:t>1</w:t>
      </w:r>
      <w:r w:rsidR="007B5F0A" w:rsidRPr="007B5F0A">
        <w:rPr>
          <w:b/>
          <w:sz w:val="28"/>
          <w:szCs w:val="28"/>
          <w:lang w:val="uk-UA"/>
        </w:rPr>
        <w:t>90 000</w:t>
      </w:r>
      <w:r w:rsidR="00A44B7E" w:rsidRPr="007B5F0A">
        <w:rPr>
          <w:b/>
          <w:sz w:val="28"/>
          <w:szCs w:val="28"/>
          <w:lang w:val="uk-UA"/>
        </w:rPr>
        <w:t xml:space="preserve"> </w:t>
      </w:r>
      <w:r w:rsidR="00213896" w:rsidRPr="007B5F0A">
        <w:rPr>
          <w:b/>
          <w:sz w:val="28"/>
          <w:szCs w:val="28"/>
          <w:lang w:val="uk-UA"/>
        </w:rPr>
        <w:t>г</w:t>
      </w:r>
      <w:r w:rsidR="00B70B54" w:rsidRPr="007B5F0A">
        <w:rPr>
          <w:b/>
          <w:sz w:val="28"/>
          <w:szCs w:val="28"/>
          <w:lang w:val="uk-UA"/>
        </w:rPr>
        <w:t>рн</w:t>
      </w:r>
      <w:r w:rsidR="00B61C69" w:rsidRPr="007B5F0A">
        <w:rPr>
          <w:b/>
          <w:sz w:val="28"/>
          <w:szCs w:val="28"/>
          <w:lang w:val="uk-UA"/>
        </w:rPr>
        <w:t>.</w:t>
      </w:r>
      <w:r w:rsidR="00D74B71" w:rsidRPr="007B5F0A">
        <w:rPr>
          <w:b/>
          <w:sz w:val="28"/>
          <w:szCs w:val="28"/>
          <w:lang w:val="uk-UA"/>
        </w:rPr>
        <w:t xml:space="preserve">, </w:t>
      </w:r>
      <w:r w:rsidR="00AD36D1" w:rsidRPr="007B5F0A">
        <w:rPr>
          <w:sz w:val="28"/>
          <w:szCs w:val="28"/>
          <w:lang w:val="uk-UA"/>
        </w:rPr>
        <w:t>при цьому врах</w:t>
      </w:r>
      <w:r w:rsidR="00EB39F1" w:rsidRPr="007B5F0A">
        <w:rPr>
          <w:sz w:val="28"/>
          <w:szCs w:val="28"/>
          <w:lang w:val="uk-UA"/>
        </w:rPr>
        <w:t>увати</w:t>
      </w:r>
      <w:r w:rsidR="00295140">
        <w:rPr>
          <w:sz w:val="28"/>
          <w:szCs w:val="28"/>
          <w:lang w:val="uk-UA"/>
        </w:rPr>
        <w:t xml:space="preserve"> перерозподіл видатків </w:t>
      </w:r>
      <w:r w:rsidR="00AD36D1" w:rsidRPr="007B5F0A">
        <w:rPr>
          <w:sz w:val="28"/>
          <w:szCs w:val="28"/>
          <w:lang w:val="uk-UA"/>
        </w:rPr>
        <w:t>по реальному виконанню комунальних програм до кінця поточного року. Додатково на</w:t>
      </w:r>
      <w:r w:rsidR="00AD36D1" w:rsidRPr="007B5F0A">
        <w:rPr>
          <w:lang w:val="uk-UA"/>
        </w:rPr>
        <w:t xml:space="preserve"> </w:t>
      </w:r>
      <w:r w:rsidR="009E3915">
        <w:rPr>
          <w:sz w:val="28"/>
          <w:szCs w:val="28"/>
          <w:lang w:val="uk-UA"/>
        </w:rPr>
        <w:t>з</w:t>
      </w:r>
      <w:r w:rsidR="007B5F0A" w:rsidRPr="007B5F0A">
        <w:rPr>
          <w:sz w:val="28"/>
          <w:szCs w:val="28"/>
          <w:lang w:val="uk-UA"/>
        </w:rPr>
        <w:t>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="009E3915">
        <w:rPr>
          <w:sz w:val="28"/>
          <w:szCs w:val="28"/>
          <w:lang w:val="uk-UA"/>
        </w:rPr>
        <w:t xml:space="preserve">  дл</w:t>
      </w:r>
      <w:r w:rsidR="00295140">
        <w:rPr>
          <w:sz w:val="28"/>
          <w:szCs w:val="28"/>
          <w:lang w:val="uk-UA"/>
        </w:rPr>
        <w:t>я стратегічно важливого КП «Лубн</w:t>
      </w:r>
      <w:r w:rsidR="009E3915">
        <w:rPr>
          <w:sz w:val="28"/>
          <w:szCs w:val="28"/>
          <w:lang w:val="uk-UA"/>
        </w:rPr>
        <w:t xml:space="preserve">и-водоканал» </w:t>
      </w:r>
      <w:r w:rsidR="009E3915" w:rsidRPr="009E3915">
        <w:rPr>
          <w:sz w:val="28"/>
          <w:szCs w:val="28"/>
          <w:lang w:val="uk-UA"/>
        </w:rPr>
        <w:t>2000 000 грн.</w:t>
      </w:r>
      <w:r w:rsidR="00295140">
        <w:rPr>
          <w:sz w:val="28"/>
          <w:szCs w:val="28"/>
          <w:lang w:val="uk-UA"/>
        </w:rPr>
        <w:t xml:space="preserve"> Перерозподіл</w:t>
      </w:r>
      <w:r w:rsidR="009E3915" w:rsidRPr="009E3915">
        <w:rPr>
          <w:sz w:val="28"/>
          <w:szCs w:val="28"/>
          <w:lang w:val="uk-UA"/>
        </w:rPr>
        <w:t xml:space="preserve"> в межах виділених асигнувань 450 000 грн. по КП «Сяйво» для можливості поповнення статутного фонду для придбання генераторів.</w:t>
      </w:r>
      <w:r w:rsidR="00B9276F">
        <w:rPr>
          <w:sz w:val="28"/>
          <w:szCs w:val="28"/>
          <w:lang w:val="uk-UA"/>
        </w:rPr>
        <w:t xml:space="preserve"> За рахунок перерозподілу 2 500 грн. додатково на оплату громадських робіт.</w:t>
      </w:r>
    </w:p>
    <w:p w:rsidR="009E3915" w:rsidRPr="009E3915" w:rsidRDefault="009E3915" w:rsidP="00AC18BD">
      <w:pPr>
        <w:pStyle w:val="a3"/>
        <w:ind w:left="142"/>
        <w:jc w:val="both"/>
        <w:rPr>
          <w:sz w:val="28"/>
          <w:szCs w:val="28"/>
          <w:lang w:val="uk-UA"/>
        </w:rPr>
      </w:pPr>
    </w:p>
    <w:p w:rsidR="0065307E" w:rsidRDefault="0065307E" w:rsidP="009E3915">
      <w:pPr>
        <w:pStyle w:val="a3"/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9A72C7">
        <w:rPr>
          <w:b/>
          <w:sz w:val="28"/>
          <w:szCs w:val="28"/>
          <w:lang w:val="uk-UA"/>
        </w:rPr>
        <w:t>Управління культури і мистецтв</w:t>
      </w:r>
      <w:r w:rsidRPr="009A72C7">
        <w:rPr>
          <w:sz w:val="28"/>
          <w:szCs w:val="28"/>
          <w:lang w:val="uk-UA"/>
        </w:rPr>
        <w:t xml:space="preserve"> (</w:t>
      </w:r>
      <w:r w:rsidR="00940848" w:rsidRPr="009A72C7">
        <w:rPr>
          <w:sz w:val="28"/>
          <w:szCs w:val="28"/>
          <w:lang w:val="uk-UA"/>
        </w:rPr>
        <w:t>№06-13/55</w:t>
      </w:r>
      <w:r w:rsidR="0088301A" w:rsidRPr="009A72C7">
        <w:rPr>
          <w:sz w:val="28"/>
          <w:szCs w:val="28"/>
          <w:lang w:val="uk-UA"/>
        </w:rPr>
        <w:t>7</w:t>
      </w:r>
      <w:r w:rsidR="00940848" w:rsidRPr="009A72C7">
        <w:rPr>
          <w:sz w:val="28"/>
          <w:szCs w:val="28"/>
          <w:lang w:val="uk-UA"/>
        </w:rPr>
        <w:t xml:space="preserve"> від </w:t>
      </w:r>
      <w:r w:rsidR="0088301A" w:rsidRPr="009A72C7">
        <w:rPr>
          <w:sz w:val="28"/>
          <w:szCs w:val="28"/>
          <w:lang w:val="uk-UA"/>
        </w:rPr>
        <w:t>0</w:t>
      </w:r>
      <w:r w:rsidR="00940848" w:rsidRPr="009A72C7">
        <w:rPr>
          <w:sz w:val="28"/>
          <w:szCs w:val="28"/>
          <w:lang w:val="uk-UA"/>
        </w:rPr>
        <w:t>1.1</w:t>
      </w:r>
      <w:r w:rsidR="0088301A" w:rsidRPr="009A72C7">
        <w:rPr>
          <w:sz w:val="28"/>
          <w:szCs w:val="28"/>
          <w:lang w:val="uk-UA"/>
        </w:rPr>
        <w:t>2</w:t>
      </w:r>
      <w:r w:rsidR="00940848" w:rsidRPr="009A72C7">
        <w:rPr>
          <w:sz w:val="28"/>
          <w:szCs w:val="28"/>
          <w:lang w:val="uk-UA"/>
        </w:rPr>
        <w:t>.2022</w:t>
      </w:r>
      <w:r w:rsidR="00B9276F">
        <w:rPr>
          <w:sz w:val="28"/>
          <w:szCs w:val="28"/>
          <w:lang w:val="uk-UA"/>
        </w:rPr>
        <w:t>, №06-13/563 від 02.12.2022, №06-13/564 від 05.12.2022</w:t>
      </w:r>
      <w:r w:rsidR="00295140">
        <w:rPr>
          <w:sz w:val="28"/>
          <w:szCs w:val="28"/>
          <w:lang w:val="uk-UA"/>
        </w:rPr>
        <w:t>)</w:t>
      </w:r>
      <w:r w:rsidR="0088301A" w:rsidRPr="009A72C7">
        <w:rPr>
          <w:sz w:val="28"/>
          <w:szCs w:val="28"/>
          <w:lang w:val="uk-UA"/>
        </w:rPr>
        <w:t xml:space="preserve"> д</w:t>
      </w:r>
      <w:r w:rsidR="00940848" w:rsidRPr="009A72C7">
        <w:rPr>
          <w:sz w:val="28"/>
          <w:szCs w:val="28"/>
          <w:lang w:val="uk-UA"/>
        </w:rPr>
        <w:t xml:space="preserve">одатково </w:t>
      </w:r>
      <w:r w:rsidR="006E4D06">
        <w:rPr>
          <w:sz w:val="28"/>
          <w:szCs w:val="28"/>
          <w:lang w:val="uk-UA"/>
        </w:rPr>
        <w:t>29</w:t>
      </w:r>
      <w:r w:rsidR="00940848" w:rsidRPr="009A72C7">
        <w:rPr>
          <w:sz w:val="28"/>
          <w:szCs w:val="28"/>
          <w:lang w:val="uk-UA"/>
        </w:rPr>
        <w:t>0 </w:t>
      </w:r>
      <w:r w:rsidR="00B9276F">
        <w:rPr>
          <w:sz w:val="28"/>
          <w:szCs w:val="28"/>
          <w:lang w:val="uk-UA"/>
        </w:rPr>
        <w:t>99</w:t>
      </w:r>
      <w:r w:rsidR="00940848" w:rsidRPr="009A72C7">
        <w:rPr>
          <w:sz w:val="28"/>
          <w:szCs w:val="28"/>
          <w:lang w:val="uk-UA"/>
        </w:rPr>
        <w:t xml:space="preserve">0 грн. на придбання </w:t>
      </w:r>
      <w:r w:rsidR="009A72C7" w:rsidRPr="009A72C7">
        <w:rPr>
          <w:sz w:val="28"/>
          <w:szCs w:val="28"/>
          <w:lang w:val="uk-UA"/>
        </w:rPr>
        <w:t>генераторів</w:t>
      </w:r>
      <w:r w:rsidR="00B9276F">
        <w:rPr>
          <w:sz w:val="28"/>
          <w:szCs w:val="28"/>
          <w:lang w:val="uk-UA"/>
        </w:rPr>
        <w:t>, для забезпечення їх безперебійної роботи та облаштування пунктів незламності</w:t>
      </w:r>
      <w:r w:rsidR="009E3915">
        <w:rPr>
          <w:sz w:val="28"/>
          <w:szCs w:val="28"/>
          <w:lang w:val="uk-UA"/>
        </w:rPr>
        <w:t>.</w:t>
      </w:r>
    </w:p>
    <w:p w:rsidR="009E3915" w:rsidRPr="009A72C7" w:rsidRDefault="009E3915" w:rsidP="00F47D33">
      <w:pPr>
        <w:pStyle w:val="a3"/>
        <w:ind w:left="502"/>
        <w:jc w:val="both"/>
        <w:rPr>
          <w:sz w:val="28"/>
          <w:szCs w:val="28"/>
          <w:lang w:val="uk-UA"/>
        </w:rPr>
      </w:pPr>
    </w:p>
    <w:p w:rsidR="00DD32A7" w:rsidRDefault="00B61C69" w:rsidP="00AD36D1">
      <w:pPr>
        <w:pStyle w:val="a3"/>
        <w:numPr>
          <w:ilvl w:val="0"/>
          <w:numId w:val="23"/>
        </w:numPr>
        <w:ind w:left="142" w:firstLine="0"/>
        <w:jc w:val="both"/>
        <w:rPr>
          <w:sz w:val="28"/>
          <w:szCs w:val="28"/>
          <w:lang w:val="uk-UA"/>
        </w:rPr>
      </w:pPr>
      <w:r w:rsidRPr="00EF553E">
        <w:rPr>
          <w:b/>
          <w:sz w:val="28"/>
          <w:szCs w:val="28"/>
          <w:lang w:val="uk-UA"/>
        </w:rPr>
        <w:t>У</w:t>
      </w:r>
      <w:r w:rsidR="0070241E" w:rsidRPr="00EF553E">
        <w:rPr>
          <w:b/>
          <w:sz w:val="28"/>
          <w:szCs w:val="28"/>
          <w:lang w:val="uk-UA"/>
        </w:rPr>
        <w:t>правління</w:t>
      </w:r>
      <w:r w:rsidRPr="00EF553E">
        <w:rPr>
          <w:b/>
          <w:sz w:val="28"/>
          <w:szCs w:val="28"/>
          <w:lang w:val="uk-UA"/>
        </w:rPr>
        <w:t xml:space="preserve"> з питань комунального майна та земельних відносин</w:t>
      </w:r>
      <w:r w:rsidR="00EE3F3B" w:rsidRPr="00EF553E">
        <w:rPr>
          <w:b/>
          <w:sz w:val="28"/>
          <w:szCs w:val="28"/>
          <w:lang w:val="uk-UA"/>
        </w:rPr>
        <w:t xml:space="preserve"> </w:t>
      </w:r>
      <w:r w:rsidR="00EE3F3B" w:rsidRPr="00EF553E">
        <w:rPr>
          <w:sz w:val="28"/>
          <w:szCs w:val="28"/>
          <w:lang w:val="uk-UA"/>
        </w:rPr>
        <w:t>(№</w:t>
      </w:r>
      <w:r w:rsidR="007235AF" w:rsidRPr="00EF553E">
        <w:rPr>
          <w:sz w:val="28"/>
          <w:szCs w:val="28"/>
          <w:lang w:val="uk-UA"/>
        </w:rPr>
        <w:t>01-18/</w:t>
      </w:r>
      <w:r w:rsidR="0065307E" w:rsidRPr="00EF553E">
        <w:rPr>
          <w:sz w:val="28"/>
          <w:szCs w:val="28"/>
          <w:lang w:val="uk-UA"/>
        </w:rPr>
        <w:t>7</w:t>
      </w:r>
      <w:r w:rsidR="00EF553E" w:rsidRPr="00EF553E">
        <w:rPr>
          <w:sz w:val="28"/>
          <w:szCs w:val="28"/>
          <w:lang w:val="uk-UA"/>
        </w:rPr>
        <w:t>93</w:t>
      </w:r>
      <w:r w:rsidR="00EE3F3B" w:rsidRPr="00EF553E">
        <w:rPr>
          <w:sz w:val="28"/>
          <w:szCs w:val="28"/>
          <w:lang w:val="uk-UA"/>
        </w:rPr>
        <w:t xml:space="preserve"> від </w:t>
      </w:r>
      <w:r w:rsidR="00EF553E" w:rsidRPr="00EF553E">
        <w:rPr>
          <w:sz w:val="28"/>
          <w:szCs w:val="28"/>
          <w:lang w:val="uk-UA"/>
        </w:rPr>
        <w:t>29</w:t>
      </w:r>
      <w:r w:rsidR="0065307E" w:rsidRPr="00EF553E">
        <w:rPr>
          <w:sz w:val="28"/>
          <w:szCs w:val="28"/>
          <w:lang w:val="uk-UA"/>
        </w:rPr>
        <w:t>.11</w:t>
      </w:r>
      <w:r w:rsidR="007235AF" w:rsidRPr="00EF553E">
        <w:rPr>
          <w:sz w:val="28"/>
          <w:szCs w:val="28"/>
          <w:lang w:val="uk-UA"/>
        </w:rPr>
        <w:t>.</w:t>
      </w:r>
      <w:r w:rsidR="00EE3F3B" w:rsidRPr="00EF553E">
        <w:rPr>
          <w:sz w:val="28"/>
          <w:szCs w:val="28"/>
          <w:lang w:val="uk-UA"/>
        </w:rPr>
        <w:t>2022</w:t>
      </w:r>
      <w:r w:rsidR="00B9276F">
        <w:rPr>
          <w:sz w:val="28"/>
          <w:szCs w:val="28"/>
          <w:lang w:val="uk-UA"/>
        </w:rPr>
        <w:t>, №01-18/819 від 08.12.2022</w:t>
      </w:r>
      <w:r w:rsidR="00EE3F3B" w:rsidRPr="00EF553E">
        <w:rPr>
          <w:sz w:val="28"/>
          <w:szCs w:val="28"/>
          <w:lang w:val="uk-UA"/>
        </w:rPr>
        <w:t>)</w:t>
      </w:r>
      <w:r w:rsidR="00EE3F3B" w:rsidRPr="00EF553E">
        <w:rPr>
          <w:b/>
          <w:sz w:val="28"/>
          <w:szCs w:val="28"/>
          <w:lang w:val="uk-UA"/>
        </w:rPr>
        <w:t xml:space="preserve"> </w:t>
      </w:r>
      <w:r w:rsidR="00744227" w:rsidRPr="00EF553E">
        <w:rPr>
          <w:b/>
          <w:sz w:val="28"/>
          <w:szCs w:val="28"/>
          <w:lang w:val="uk-UA"/>
        </w:rPr>
        <w:t>з</w:t>
      </w:r>
      <w:r w:rsidR="00EE3F3B" w:rsidRPr="00EF553E">
        <w:rPr>
          <w:b/>
          <w:sz w:val="28"/>
          <w:szCs w:val="28"/>
          <w:lang w:val="uk-UA"/>
        </w:rPr>
        <w:t>біль</w:t>
      </w:r>
      <w:r w:rsidR="00744227" w:rsidRPr="00EF553E">
        <w:rPr>
          <w:b/>
          <w:sz w:val="28"/>
          <w:szCs w:val="28"/>
          <w:lang w:val="uk-UA"/>
        </w:rPr>
        <w:t>ш</w:t>
      </w:r>
      <w:r w:rsidR="00883B7A" w:rsidRPr="00EF553E">
        <w:rPr>
          <w:b/>
          <w:sz w:val="28"/>
          <w:szCs w:val="28"/>
          <w:lang w:val="uk-UA"/>
        </w:rPr>
        <w:t>ити</w:t>
      </w:r>
      <w:r w:rsidRPr="00EF553E">
        <w:rPr>
          <w:b/>
          <w:sz w:val="28"/>
          <w:szCs w:val="28"/>
          <w:lang w:val="uk-UA"/>
        </w:rPr>
        <w:t xml:space="preserve"> річні </w:t>
      </w:r>
      <w:r w:rsidR="00683FE3" w:rsidRPr="00EF553E">
        <w:rPr>
          <w:b/>
          <w:sz w:val="28"/>
          <w:szCs w:val="28"/>
          <w:lang w:val="uk-UA"/>
        </w:rPr>
        <w:t xml:space="preserve"> </w:t>
      </w:r>
      <w:r w:rsidRPr="00EF553E">
        <w:rPr>
          <w:b/>
          <w:sz w:val="28"/>
          <w:szCs w:val="28"/>
          <w:lang w:val="uk-UA"/>
        </w:rPr>
        <w:t>пла</w:t>
      </w:r>
      <w:r w:rsidR="00EA2BC6" w:rsidRPr="00EF553E">
        <w:rPr>
          <w:b/>
          <w:sz w:val="28"/>
          <w:szCs w:val="28"/>
          <w:lang w:val="uk-UA"/>
        </w:rPr>
        <w:t>ни</w:t>
      </w:r>
      <w:r w:rsidR="00683FE3" w:rsidRPr="00EF553E">
        <w:rPr>
          <w:b/>
          <w:sz w:val="28"/>
          <w:szCs w:val="28"/>
          <w:lang w:val="uk-UA"/>
        </w:rPr>
        <w:t xml:space="preserve"> </w:t>
      </w:r>
      <w:r w:rsidR="00295140">
        <w:rPr>
          <w:b/>
          <w:sz w:val="28"/>
          <w:szCs w:val="28"/>
          <w:lang w:val="uk-UA"/>
        </w:rPr>
        <w:t xml:space="preserve">асигнувань </w:t>
      </w:r>
      <w:r w:rsidR="00EA2BC6" w:rsidRPr="00EF553E">
        <w:rPr>
          <w:b/>
          <w:sz w:val="28"/>
          <w:szCs w:val="28"/>
          <w:lang w:val="uk-UA"/>
        </w:rPr>
        <w:t xml:space="preserve">загальною сумою </w:t>
      </w:r>
      <w:r w:rsidR="0065307E" w:rsidRPr="00EF553E">
        <w:rPr>
          <w:b/>
          <w:sz w:val="28"/>
          <w:szCs w:val="28"/>
          <w:lang w:val="uk-UA"/>
        </w:rPr>
        <w:t>2</w:t>
      </w:r>
      <w:r w:rsidR="00EE3F3B" w:rsidRPr="00EF553E">
        <w:rPr>
          <w:b/>
          <w:sz w:val="28"/>
          <w:szCs w:val="28"/>
          <w:lang w:val="uk-UA"/>
        </w:rPr>
        <w:t>5 000</w:t>
      </w:r>
      <w:r w:rsidRPr="00EF553E">
        <w:rPr>
          <w:b/>
          <w:sz w:val="28"/>
          <w:szCs w:val="28"/>
          <w:lang w:val="uk-UA"/>
        </w:rPr>
        <w:t xml:space="preserve"> грн</w:t>
      </w:r>
      <w:r w:rsidR="0065307E" w:rsidRPr="00EF553E">
        <w:rPr>
          <w:sz w:val="28"/>
          <w:szCs w:val="28"/>
          <w:lang w:val="uk-UA"/>
        </w:rPr>
        <w:t>.</w:t>
      </w:r>
      <w:r w:rsidR="00F47D33" w:rsidRPr="00EF553E">
        <w:rPr>
          <w:sz w:val="28"/>
          <w:szCs w:val="28"/>
          <w:lang w:val="uk-UA"/>
        </w:rPr>
        <w:t>, при цьому врахувати перерозподіл  видатків  по реальному виконанню комунальних програм до кінця поточного року  та додатково 600 000 грн. на придбання  генераторів.</w:t>
      </w:r>
    </w:p>
    <w:p w:rsidR="00EF553E" w:rsidRDefault="00EF553E" w:rsidP="00EF553E">
      <w:pPr>
        <w:pStyle w:val="a3"/>
        <w:rPr>
          <w:sz w:val="28"/>
          <w:szCs w:val="28"/>
          <w:lang w:val="uk-UA"/>
        </w:rPr>
      </w:pPr>
    </w:p>
    <w:p w:rsidR="00A76661" w:rsidRPr="00EF553E" w:rsidRDefault="00295140" w:rsidP="002E7318">
      <w:pPr>
        <w:pStyle w:val="a3"/>
        <w:numPr>
          <w:ilvl w:val="0"/>
          <w:numId w:val="23"/>
        </w:numPr>
        <w:ind w:left="142" w:firstLine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Фінансове управління</w:t>
      </w:r>
      <w:r w:rsidR="00A76661" w:rsidRPr="00EF553E">
        <w:rPr>
          <w:b/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врахувати перерозподіл видатків</w:t>
      </w:r>
      <w:r w:rsidR="00EF553E" w:rsidRPr="00EF553E">
        <w:rPr>
          <w:sz w:val="28"/>
          <w:szCs w:val="28"/>
          <w:lang w:val="uk-UA"/>
        </w:rPr>
        <w:t xml:space="preserve"> та </w:t>
      </w:r>
      <w:r w:rsidR="001F54ED">
        <w:rPr>
          <w:sz w:val="28"/>
          <w:szCs w:val="28"/>
          <w:lang w:val="uk-UA"/>
        </w:rPr>
        <w:t>зменш</w:t>
      </w:r>
      <w:r w:rsidR="00883B7A" w:rsidRPr="00EF553E">
        <w:rPr>
          <w:sz w:val="28"/>
          <w:szCs w:val="28"/>
          <w:lang w:val="uk-UA"/>
        </w:rPr>
        <w:t>ити</w:t>
      </w:r>
      <w:r w:rsidR="00A76661" w:rsidRPr="00EF553E">
        <w:rPr>
          <w:sz w:val="28"/>
          <w:szCs w:val="28"/>
          <w:lang w:val="uk-UA"/>
        </w:rPr>
        <w:t xml:space="preserve"> резервн</w:t>
      </w:r>
      <w:r w:rsidR="00AD36D1" w:rsidRPr="00EF553E">
        <w:rPr>
          <w:sz w:val="28"/>
          <w:szCs w:val="28"/>
          <w:lang w:val="uk-UA"/>
        </w:rPr>
        <w:t xml:space="preserve">ий </w:t>
      </w:r>
      <w:r w:rsidR="00A76661" w:rsidRPr="00EF553E">
        <w:rPr>
          <w:sz w:val="28"/>
          <w:szCs w:val="28"/>
          <w:lang w:val="uk-UA"/>
        </w:rPr>
        <w:t>фонд сумою</w:t>
      </w:r>
      <w:r w:rsidR="00EF553E" w:rsidRPr="00EF553E">
        <w:rPr>
          <w:sz w:val="28"/>
          <w:szCs w:val="28"/>
          <w:lang w:val="uk-UA"/>
        </w:rPr>
        <w:t xml:space="preserve"> </w:t>
      </w:r>
      <w:r w:rsidR="001F54ED">
        <w:rPr>
          <w:sz w:val="28"/>
          <w:szCs w:val="28"/>
          <w:lang w:val="uk-UA"/>
        </w:rPr>
        <w:t>107 986</w:t>
      </w:r>
      <w:r w:rsidR="00A76661" w:rsidRPr="00EF553E">
        <w:rPr>
          <w:sz w:val="28"/>
          <w:szCs w:val="28"/>
          <w:lang w:val="uk-UA"/>
        </w:rPr>
        <w:t xml:space="preserve"> грн.</w:t>
      </w:r>
    </w:p>
    <w:p w:rsidR="00CE6D07" w:rsidRPr="00B609D2" w:rsidRDefault="00CE6D07" w:rsidP="00CB4EF3">
      <w:pPr>
        <w:pStyle w:val="a3"/>
        <w:ind w:left="142"/>
        <w:jc w:val="both"/>
        <w:rPr>
          <w:sz w:val="28"/>
          <w:szCs w:val="28"/>
          <w:highlight w:val="yellow"/>
          <w:lang w:val="uk-UA"/>
        </w:rPr>
      </w:pPr>
    </w:p>
    <w:p w:rsidR="003E6C3E" w:rsidRDefault="003E6C3E" w:rsidP="00A927E8">
      <w:pPr>
        <w:jc w:val="both"/>
        <w:rPr>
          <w:lang w:val="uk-UA"/>
        </w:rPr>
      </w:pPr>
    </w:p>
    <w:p w:rsidR="00EF553E" w:rsidRDefault="00EF553E" w:rsidP="00A927E8">
      <w:pPr>
        <w:jc w:val="both"/>
        <w:rPr>
          <w:lang w:val="uk-UA"/>
        </w:rPr>
      </w:pPr>
    </w:p>
    <w:p w:rsidR="00EF553E" w:rsidRDefault="00EF553E" w:rsidP="00A927E8">
      <w:pPr>
        <w:jc w:val="both"/>
        <w:rPr>
          <w:lang w:val="uk-UA"/>
        </w:rPr>
      </w:pPr>
    </w:p>
    <w:p w:rsidR="00EF553E" w:rsidRDefault="00EF553E" w:rsidP="00A927E8">
      <w:pPr>
        <w:jc w:val="both"/>
        <w:rPr>
          <w:lang w:val="uk-UA"/>
        </w:rPr>
      </w:pPr>
    </w:p>
    <w:p w:rsidR="002E7318" w:rsidRDefault="002E7318" w:rsidP="00A927E8">
      <w:pPr>
        <w:jc w:val="both"/>
        <w:rPr>
          <w:lang w:val="uk-UA"/>
        </w:rPr>
      </w:pPr>
    </w:p>
    <w:p w:rsidR="00B70B54" w:rsidRPr="00EE7748" w:rsidRDefault="00823984" w:rsidP="00EF13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B70B54" w:rsidRPr="00EE7748">
        <w:rPr>
          <w:sz w:val="28"/>
          <w:szCs w:val="28"/>
          <w:lang w:val="uk-UA"/>
        </w:rPr>
        <w:t>ачальник</w:t>
      </w:r>
      <w:r w:rsidR="00295140">
        <w:rPr>
          <w:sz w:val="28"/>
          <w:szCs w:val="28"/>
          <w:lang w:val="uk-UA"/>
        </w:rPr>
        <w:t xml:space="preserve"> </w:t>
      </w:r>
      <w:r w:rsidR="00B70B54" w:rsidRPr="00EE7748">
        <w:rPr>
          <w:sz w:val="28"/>
          <w:szCs w:val="28"/>
          <w:lang w:val="uk-UA"/>
        </w:rPr>
        <w:t>фінансового управління</w:t>
      </w:r>
      <w:r w:rsidR="00866834" w:rsidRPr="00EE7748">
        <w:rPr>
          <w:sz w:val="28"/>
          <w:szCs w:val="28"/>
          <w:lang w:val="uk-UA"/>
        </w:rPr>
        <w:t xml:space="preserve">                  </w:t>
      </w:r>
      <w:r w:rsidR="00EE7748">
        <w:rPr>
          <w:sz w:val="28"/>
          <w:szCs w:val="28"/>
          <w:lang w:val="uk-UA"/>
        </w:rPr>
        <w:t xml:space="preserve"> </w:t>
      </w:r>
      <w:r w:rsidR="00295140">
        <w:rPr>
          <w:sz w:val="28"/>
          <w:szCs w:val="28"/>
          <w:lang w:val="uk-UA"/>
        </w:rPr>
        <w:t xml:space="preserve">    </w:t>
      </w:r>
      <w:r w:rsidR="00866834" w:rsidRPr="00EE7748">
        <w:rPr>
          <w:sz w:val="28"/>
          <w:szCs w:val="28"/>
          <w:lang w:val="uk-UA"/>
        </w:rPr>
        <w:t xml:space="preserve"> </w:t>
      </w:r>
      <w:r w:rsidR="00B3336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Тамара РОМАНЕНКО</w:t>
      </w:r>
    </w:p>
    <w:sectPr w:rsidR="00B70B54" w:rsidRPr="00EE7748" w:rsidSect="00683FE3">
      <w:pgSz w:w="11906" w:h="16838"/>
      <w:pgMar w:top="71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2BE"/>
    <w:multiLevelType w:val="hybridMultilevel"/>
    <w:tmpl w:val="7A9061C8"/>
    <w:lvl w:ilvl="0" w:tplc="4F1A0F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6204C"/>
    <w:multiLevelType w:val="hybridMultilevel"/>
    <w:tmpl w:val="A288B6F2"/>
    <w:lvl w:ilvl="0" w:tplc="6D18CCFE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F501CDE"/>
    <w:multiLevelType w:val="hybridMultilevel"/>
    <w:tmpl w:val="A35696D6"/>
    <w:lvl w:ilvl="0" w:tplc="E3B67034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104F5E4C"/>
    <w:multiLevelType w:val="hybridMultilevel"/>
    <w:tmpl w:val="8D543318"/>
    <w:lvl w:ilvl="0" w:tplc="84621440">
      <w:start w:val="3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 w15:restartNumberingAfterBreak="0">
    <w:nsid w:val="14DE356B"/>
    <w:multiLevelType w:val="hybridMultilevel"/>
    <w:tmpl w:val="1BB44310"/>
    <w:lvl w:ilvl="0" w:tplc="D0A857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5506E"/>
    <w:multiLevelType w:val="hybridMultilevel"/>
    <w:tmpl w:val="28FCAC6C"/>
    <w:lvl w:ilvl="0" w:tplc="ACC239C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0C014AC"/>
    <w:multiLevelType w:val="hybridMultilevel"/>
    <w:tmpl w:val="556229EC"/>
    <w:lvl w:ilvl="0" w:tplc="BB9E458A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7" w15:restartNumberingAfterBreak="0">
    <w:nsid w:val="21B72D61"/>
    <w:multiLevelType w:val="hybridMultilevel"/>
    <w:tmpl w:val="15222C72"/>
    <w:lvl w:ilvl="0" w:tplc="09FA20A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1040D0"/>
    <w:multiLevelType w:val="hybridMultilevel"/>
    <w:tmpl w:val="93827D92"/>
    <w:lvl w:ilvl="0" w:tplc="0B54E5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94D6B"/>
    <w:multiLevelType w:val="multilevel"/>
    <w:tmpl w:val="4C92D2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33440838"/>
    <w:multiLevelType w:val="hybridMultilevel"/>
    <w:tmpl w:val="BD1EB332"/>
    <w:lvl w:ilvl="0" w:tplc="D4DED108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74F065A"/>
    <w:multiLevelType w:val="hybridMultilevel"/>
    <w:tmpl w:val="B58AE394"/>
    <w:lvl w:ilvl="0" w:tplc="B22A6AB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7C370BF"/>
    <w:multiLevelType w:val="hybridMultilevel"/>
    <w:tmpl w:val="3D428BEE"/>
    <w:lvl w:ilvl="0" w:tplc="CC522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39AF3358"/>
    <w:multiLevelType w:val="hybridMultilevel"/>
    <w:tmpl w:val="4C92D242"/>
    <w:lvl w:ilvl="0" w:tplc="56461DA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3DD8408B"/>
    <w:multiLevelType w:val="hybridMultilevel"/>
    <w:tmpl w:val="D18CA610"/>
    <w:lvl w:ilvl="0" w:tplc="8960AA4E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72C145D"/>
    <w:multiLevelType w:val="hybridMultilevel"/>
    <w:tmpl w:val="2ACE85E8"/>
    <w:lvl w:ilvl="0" w:tplc="FCBA1FA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4F5F462E"/>
    <w:multiLevelType w:val="multilevel"/>
    <w:tmpl w:val="524ED6F2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5148049E"/>
    <w:multiLevelType w:val="hybridMultilevel"/>
    <w:tmpl w:val="524ED6F2"/>
    <w:lvl w:ilvl="0" w:tplc="08EE0AE4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620B17DE"/>
    <w:multiLevelType w:val="hybridMultilevel"/>
    <w:tmpl w:val="6B867C60"/>
    <w:lvl w:ilvl="0" w:tplc="9E546A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C461A"/>
    <w:multiLevelType w:val="hybridMultilevel"/>
    <w:tmpl w:val="76CC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AF45FC"/>
    <w:multiLevelType w:val="hybridMultilevel"/>
    <w:tmpl w:val="58F4E1F2"/>
    <w:lvl w:ilvl="0" w:tplc="DFCA0BA6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7C6E617A"/>
    <w:multiLevelType w:val="hybridMultilevel"/>
    <w:tmpl w:val="87425C5C"/>
    <w:lvl w:ilvl="0" w:tplc="B2B8B5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7CD13E96"/>
    <w:multiLevelType w:val="hybridMultilevel"/>
    <w:tmpl w:val="49522CD8"/>
    <w:lvl w:ilvl="0" w:tplc="1C58B016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7"/>
  </w:num>
  <w:num w:numId="4">
    <w:abstractNumId w:val="11"/>
  </w:num>
  <w:num w:numId="5">
    <w:abstractNumId w:val="13"/>
  </w:num>
  <w:num w:numId="6">
    <w:abstractNumId w:val="15"/>
  </w:num>
  <w:num w:numId="7">
    <w:abstractNumId w:val="9"/>
  </w:num>
  <w:num w:numId="8">
    <w:abstractNumId w:val="17"/>
  </w:num>
  <w:num w:numId="9">
    <w:abstractNumId w:val="16"/>
  </w:num>
  <w:num w:numId="10">
    <w:abstractNumId w:val="2"/>
  </w:num>
  <w:num w:numId="11">
    <w:abstractNumId w:val="6"/>
  </w:num>
  <w:num w:numId="12">
    <w:abstractNumId w:val="3"/>
  </w:num>
  <w:num w:numId="13">
    <w:abstractNumId w:val="0"/>
  </w:num>
  <w:num w:numId="14">
    <w:abstractNumId w:val="18"/>
  </w:num>
  <w:num w:numId="15">
    <w:abstractNumId w:val="21"/>
  </w:num>
  <w:num w:numId="16">
    <w:abstractNumId w:val="22"/>
  </w:num>
  <w:num w:numId="17">
    <w:abstractNumId w:val="1"/>
  </w:num>
  <w:num w:numId="18">
    <w:abstractNumId w:val="20"/>
  </w:num>
  <w:num w:numId="19">
    <w:abstractNumId w:val="12"/>
  </w:num>
  <w:num w:numId="20">
    <w:abstractNumId w:val="5"/>
  </w:num>
  <w:num w:numId="21">
    <w:abstractNumId w:val="4"/>
  </w:num>
  <w:num w:numId="22">
    <w:abstractNumId w:val="1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2837"/>
    <w:rsid w:val="00000942"/>
    <w:rsid w:val="000011F9"/>
    <w:rsid w:val="00006B12"/>
    <w:rsid w:val="00007132"/>
    <w:rsid w:val="000104DC"/>
    <w:rsid w:val="00011D0F"/>
    <w:rsid w:val="00014044"/>
    <w:rsid w:val="00023F5E"/>
    <w:rsid w:val="000248BD"/>
    <w:rsid w:val="00025109"/>
    <w:rsid w:val="0002530E"/>
    <w:rsid w:val="0003119B"/>
    <w:rsid w:val="0003746B"/>
    <w:rsid w:val="00037A10"/>
    <w:rsid w:val="00047581"/>
    <w:rsid w:val="00047C52"/>
    <w:rsid w:val="00047CDE"/>
    <w:rsid w:val="0005262C"/>
    <w:rsid w:val="00052704"/>
    <w:rsid w:val="0005276F"/>
    <w:rsid w:val="0005546C"/>
    <w:rsid w:val="0005608B"/>
    <w:rsid w:val="00062837"/>
    <w:rsid w:val="00065449"/>
    <w:rsid w:val="000666C5"/>
    <w:rsid w:val="000755FE"/>
    <w:rsid w:val="00076972"/>
    <w:rsid w:val="0007742B"/>
    <w:rsid w:val="0008595E"/>
    <w:rsid w:val="00086F92"/>
    <w:rsid w:val="00087834"/>
    <w:rsid w:val="00094194"/>
    <w:rsid w:val="000957A5"/>
    <w:rsid w:val="000A1E20"/>
    <w:rsid w:val="000A4AFC"/>
    <w:rsid w:val="000A6820"/>
    <w:rsid w:val="000A71A4"/>
    <w:rsid w:val="000B0FEB"/>
    <w:rsid w:val="000B4EB3"/>
    <w:rsid w:val="000B70C4"/>
    <w:rsid w:val="000C4C73"/>
    <w:rsid w:val="000C5D5E"/>
    <w:rsid w:val="000D1A42"/>
    <w:rsid w:val="000D2909"/>
    <w:rsid w:val="000D59C1"/>
    <w:rsid w:val="000E0168"/>
    <w:rsid w:val="000E28BA"/>
    <w:rsid w:val="000E51D3"/>
    <w:rsid w:val="000F507D"/>
    <w:rsid w:val="000F5929"/>
    <w:rsid w:val="0010228F"/>
    <w:rsid w:val="00103967"/>
    <w:rsid w:val="00106864"/>
    <w:rsid w:val="00106911"/>
    <w:rsid w:val="001105C5"/>
    <w:rsid w:val="00112167"/>
    <w:rsid w:val="00112A8D"/>
    <w:rsid w:val="0011586F"/>
    <w:rsid w:val="00117178"/>
    <w:rsid w:val="001238A5"/>
    <w:rsid w:val="00125800"/>
    <w:rsid w:val="0012703E"/>
    <w:rsid w:val="00131FDB"/>
    <w:rsid w:val="001357F1"/>
    <w:rsid w:val="001364B9"/>
    <w:rsid w:val="001454E6"/>
    <w:rsid w:val="001512CA"/>
    <w:rsid w:val="00152395"/>
    <w:rsid w:val="001554F2"/>
    <w:rsid w:val="00161775"/>
    <w:rsid w:val="00173612"/>
    <w:rsid w:val="00176C29"/>
    <w:rsid w:val="0018675D"/>
    <w:rsid w:val="00187060"/>
    <w:rsid w:val="00190294"/>
    <w:rsid w:val="0019110B"/>
    <w:rsid w:val="0019157C"/>
    <w:rsid w:val="00195D6A"/>
    <w:rsid w:val="001A0BE7"/>
    <w:rsid w:val="001A24A0"/>
    <w:rsid w:val="001B0D2C"/>
    <w:rsid w:val="001B1EF2"/>
    <w:rsid w:val="001B330C"/>
    <w:rsid w:val="001B3D32"/>
    <w:rsid w:val="001B4260"/>
    <w:rsid w:val="001B5E02"/>
    <w:rsid w:val="001B611E"/>
    <w:rsid w:val="001C6817"/>
    <w:rsid w:val="001C7B38"/>
    <w:rsid w:val="001C7B6C"/>
    <w:rsid w:val="001D3551"/>
    <w:rsid w:val="001D5DA5"/>
    <w:rsid w:val="001D5DB7"/>
    <w:rsid w:val="001D7123"/>
    <w:rsid w:val="001E28A6"/>
    <w:rsid w:val="001F54ED"/>
    <w:rsid w:val="00201A9B"/>
    <w:rsid w:val="00201E92"/>
    <w:rsid w:val="00203E2F"/>
    <w:rsid w:val="00207C3A"/>
    <w:rsid w:val="00211387"/>
    <w:rsid w:val="00211C5A"/>
    <w:rsid w:val="00213896"/>
    <w:rsid w:val="002166A3"/>
    <w:rsid w:val="002263C0"/>
    <w:rsid w:val="00226934"/>
    <w:rsid w:val="00230A31"/>
    <w:rsid w:val="002311AD"/>
    <w:rsid w:val="0024557E"/>
    <w:rsid w:val="0025104B"/>
    <w:rsid w:val="00251C45"/>
    <w:rsid w:val="00252878"/>
    <w:rsid w:val="0026021B"/>
    <w:rsid w:val="00262B7B"/>
    <w:rsid w:val="00263200"/>
    <w:rsid w:val="00271DC0"/>
    <w:rsid w:val="00272BD7"/>
    <w:rsid w:val="00272F13"/>
    <w:rsid w:val="00274043"/>
    <w:rsid w:val="002774B0"/>
    <w:rsid w:val="00283BAA"/>
    <w:rsid w:val="0028531B"/>
    <w:rsid w:val="0029183D"/>
    <w:rsid w:val="00292092"/>
    <w:rsid w:val="00294A75"/>
    <w:rsid w:val="00294D60"/>
    <w:rsid w:val="00295140"/>
    <w:rsid w:val="0029538F"/>
    <w:rsid w:val="002B00BD"/>
    <w:rsid w:val="002B1F3D"/>
    <w:rsid w:val="002B68ED"/>
    <w:rsid w:val="002C1628"/>
    <w:rsid w:val="002D1FD7"/>
    <w:rsid w:val="002D7803"/>
    <w:rsid w:val="002E168B"/>
    <w:rsid w:val="002E2A80"/>
    <w:rsid w:val="002E7318"/>
    <w:rsid w:val="002E7C77"/>
    <w:rsid w:val="002E7F7B"/>
    <w:rsid w:val="002F031F"/>
    <w:rsid w:val="002F0657"/>
    <w:rsid w:val="002F34D2"/>
    <w:rsid w:val="002F3A70"/>
    <w:rsid w:val="002F4D16"/>
    <w:rsid w:val="00300140"/>
    <w:rsid w:val="00305D02"/>
    <w:rsid w:val="00313D38"/>
    <w:rsid w:val="00320C90"/>
    <w:rsid w:val="0032212A"/>
    <w:rsid w:val="003233B5"/>
    <w:rsid w:val="00331C58"/>
    <w:rsid w:val="00333A51"/>
    <w:rsid w:val="00334974"/>
    <w:rsid w:val="00334CAB"/>
    <w:rsid w:val="00337EBE"/>
    <w:rsid w:val="00340C35"/>
    <w:rsid w:val="0034238C"/>
    <w:rsid w:val="00344C6A"/>
    <w:rsid w:val="00344CA3"/>
    <w:rsid w:val="0034612B"/>
    <w:rsid w:val="0035098B"/>
    <w:rsid w:val="00355E9B"/>
    <w:rsid w:val="0035690B"/>
    <w:rsid w:val="00357F9F"/>
    <w:rsid w:val="00367839"/>
    <w:rsid w:val="00370ECA"/>
    <w:rsid w:val="0037697B"/>
    <w:rsid w:val="00383214"/>
    <w:rsid w:val="00384890"/>
    <w:rsid w:val="00387A21"/>
    <w:rsid w:val="00392CE2"/>
    <w:rsid w:val="003A1A89"/>
    <w:rsid w:val="003A24BF"/>
    <w:rsid w:val="003A73A4"/>
    <w:rsid w:val="003A7C86"/>
    <w:rsid w:val="003B132A"/>
    <w:rsid w:val="003B1E1A"/>
    <w:rsid w:val="003B2BE6"/>
    <w:rsid w:val="003C1403"/>
    <w:rsid w:val="003C32B8"/>
    <w:rsid w:val="003C3663"/>
    <w:rsid w:val="003C5CD5"/>
    <w:rsid w:val="003D400B"/>
    <w:rsid w:val="003D50DE"/>
    <w:rsid w:val="003D58F7"/>
    <w:rsid w:val="003D6A40"/>
    <w:rsid w:val="003D7786"/>
    <w:rsid w:val="003E0A5D"/>
    <w:rsid w:val="003E3709"/>
    <w:rsid w:val="003E6C3E"/>
    <w:rsid w:val="003F030F"/>
    <w:rsid w:val="003F0711"/>
    <w:rsid w:val="003F3110"/>
    <w:rsid w:val="00407A04"/>
    <w:rsid w:val="00407ECD"/>
    <w:rsid w:val="00413784"/>
    <w:rsid w:val="004144A8"/>
    <w:rsid w:val="0042146B"/>
    <w:rsid w:val="00422BE5"/>
    <w:rsid w:val="00424766"/>
    <w:rsid w:val="00430068"/>
    <w:rsid w:val="0043165F"/>
    <w:rsid w:val="00432CD1"/>
    <w:rsid w:val="00435B9D"/>
    <w:rsid w:val="004400E0"/>
    <w:rsid w:val="004421A1"/>
    <w:rsid w:val="00443343"/>
    <w:rsid w:val="00443B35"/>
    <w:rsid w:val="004443C1"/>
    <w:rsid w:val="004464CB"/>
    <w:rsid w:val="00455A25"/>
    <w:rsid w:val="00457691"/>
    <w:rsid w:val="00457AAD"/>
    <w:rsid w:val="00457F60"/>
    <w:rsid w:val="0046472F"/>
    <w:rsid w:val="00471558"/>
    <w:rsid w:val="00471A13"/>
    <w:rsid w:val="00477B3A"/>
    <w:rsid w:val="00480EB5"/>
    <w:rsid w:val="0048276A"/>
    <w:rsid w:val="004828ED"/>
    <w:rsid w:val="0048386A"/>
    <w:rsid w:val="004850A4"/>
    <w:rsid w:val="00485372"/>
    <w:rsid w:val="004859E8"/>
    <w:rsid w:val="00494530"/>
    <w:rsid w:val="004951BC"/>
    <w:rsid w:val="00495DF5"/>
    <w:rsid w:val="004977CD"/>
    <w:rsid w:val="0049794C"/>
    <w:rsid w:val="004B7E92"/>
    <w:rsid w:val="004C0A51"/>
    <w:rsid w:val="004C5D8B"/>
    <w:rsid w:val="004D0D66"/>
    <w:rsid w:val="004D1A64"/>
    <w:rsid w:val="004D577C"/>
    <w:rsid w:val="004D654A"/>
    <w:rsid w:val="004E02AB"/>
    <w:rsid w:val="004E070E"/>
    <w:rsid w:val="004E3369"/>
    <w:rsid w:val="004E5A3D"/>
    <w:rsid w:val="005012EC"/>
    <w:rsid w:val="005038FA"/>
    <w:rsid w:val="00505F09"/>
    <w:rsid w:val="00506FD7"/>
    <w:rsid w:val="00507077"/>
    <w:rsid w:val="005102CE"/>
    <w:rsid w:val="005132D2"/>
    <w:rsid w:val="00513A8A"/>
    <w:rsid w:val="00513E94"/>
    <w:rsid w:val="00513F07"/>
    <w:rsid w:val="00516814"/>
    <w:rsid w:val="005223B1"/>
    <w:rsid w:val="00524E4C"/>
    <w:rsid w:val="00525F1D"/>
    <w:rsid w:val="00526595"/>
    <w:rsid w:val="005305FA"/>
    <w:rsid w:val="0053092B"/>
    <w:rsid w:val="00530AEF"/>
    <w:rsid w:val="00544034"/>
    <w:rsid w:val="00544ED1"/>
    <w:rsid w:val="00546FF0"/>
    <w:rsid w:val="0054732B"/>
    <w:rsid w:val="005508D6"/>
    <w:rsid w:val="00555FC2"/>
    <w:rsid w:val="005662F9"/>
    <w:rsid w:val="0057097F"/>
    <w:rsid w:val="0057329C"/>
    <w:rsid w:val="00581ACD"/>
    <w:rsid w:val="00581F69"/>
    <w:rsid w:val="00581FF5"/>
    <w:rsid w:val="00582E93"/>
    <w:rsid w:val="0058423E"/>
    <w:rsid w:val="00587E0F"/>
    <w:rsid w:val="00587E90"/>
    <w:rsid w:val="0059139E"/>
    <w:rsid w:val="00591C75"/>
    <w:rsid w:val="0059281D"/>
    <w:rsid w:val="00595555"/>
    <w:rsid w:val="00595F52"/>
    <w:rsid w:val="005976E6"/>
    <w:rsid w:val="005A1651"/>
    <w:rsid w:val="005A5DCF"/>
    <w:rsid w:val="005A6C36"/>
    <w:rsid w:val="005B0CEE"/>
    <w:rsid w:val="005B4DA3"/>
    <w:rsid w:val="005C3685"/>
    <w:rsid w:val="005C380F"/>
    <w:rsid w:val="005C6A17"/>
    <w:rsid w:val="005D1565"/>
    <w:rsid w:val="005D3168"/>
    <w:rsid w:val="005D470A"/>
    <w:rsid w:val="005E4001"/>
    <w:rsid w:val="005E44B6"/>
    <w:rsid w:val="005E5901"/>
    <w:rsid w:val="005E7A23"/>
    <w:rsid w:val="005F0558"/>
    <w:rsid w:val="005F7306"/>
    <w:rsid w:val="0060127D"/>
    <w:rsid w:val="006065FA"/>
    <w:rsid w:val="006108D0"/>
    <w:rsid w:val="00612303"/>
    <w:rsid w:val="00613305"/>
    <w:rsid w:val="00614D7D"/>
    <w:rsid w:val="0062121F"/>
    <w:rsid w:val="0062520D"/>
    <w:rsid w:val="006314DA"/>
    <w:rsid w:val="00636EBB"/>
    <w:rsid w:val="00641D29"/>
    <w:rsid w:val="0065307E"/>
    <w:rsid w:val="00653675"/>
    <w:rsid w:val="006569C4"/>
    <w:rsid w:val="00664423"/>
    <w:rsid w:val="00664992"/>
    <w:rsid w:val="0066731E"/>
    <w:rsid w:val="00667375"/>
    <w:rsid w:val="00672DBF"/>
    <w:rsid w:val="00677808"/>
    <w:rsid w:val="00683FE3"/>
    <w:rsid w:val="006848C5"/>
    <w:rsid w:val="00687FB0"/>
    <w:rsid w:val="00690E0A"/>
    <w:rsid w:val="00695611"/>
    <w:rsid w:val="00696D65"/>
    <w:rsid w:val="0069793F"/>
    <w:rsid w:val="006A6528"/>
    <w:rsid w:val="006B1E99"/>
    <w:rsid w:val="006B2E3E"/>
    <w:rsid w:val="006B31FB"/>
    <w:rsid w:val="006C11DA"/>
    <w:rsid w:val="006C666D"/>
    <w:rsid w:val="006C7C73"/>
    <w:rsid w:val="006D1718"/>
    <w:rsid w:val="006D28F0"/>
    <w:rsid w:val="006D63C0"/>
    <w:rsid w:val="006D6693"/>
    <w:rsid w:val="006D6CFF"/>
    <w:rsid w:val="006E30FA"/>
    <w:rsid w:val="006E4D06"/>
    <w:rsid w:val="006E5DBE"/>
    <w:rsid w:val="006F5051"/>
    <w:rsid w:val="0070241E"/>
    <w:rsid w:val="00707FDE"/>
    <w:rsid w:val="007129C6"/>
    <w:rsid w:val="00714D99"/>
    <w:rsid w:val="0071544A"/>
    <w:rsid w:val="00715496"/>
    <w:rsid w:val="007154BF"/>
    <w:rsid w:val="00715BF1"/>
    <w:rsid w:val="0071639B"/>
    <w:rsid w:val="007218B5"/>
    <w:rsid w:val="00721D3D"/>
    <w:rsid w:val="007235AF"/>
    <w:rsid w:val="00723878"/>
    <w:rsid w:val="007358F4"/>
    <w:rsid w:val="007365B7"/>
    <w:rsid w:val="0074186D"/>
    <w:rsid w:val="00744227"/>
    <w:rsid w:val="0075166F"/>
    <w:rsid w:val="0075167A"/>
    <w:rsid w:val="00751BFB"/>
    <w:rsid w:val="00753E97"/>
    <w:rsid w:val="0075648C"/>
    <w:rsid w:val="00757167"/>
    <w:rsid w:val="00762711"/>
    <w:rsid w:val="0076647F"/>
    <w:rsid w:val="00767773"/>
    <w:rsid w:val="0077497B"/>
    <w:rsid w:val="00787838"/>
    <w:rsid w:val="00794AF8"/>
    <w:rsid w:val="007A2B17"/>
    <w:rsid w:val="007A45C1"/>
    <w:rsid w:val="007B1D3C"/>
    <w:rsid w:val="007B5F0A"/>
    <w:rsid w:val="007C7E03"/>
    <w:rsid w:val="007D0A83"/>
    <w:rsid w:val="007D1425"/>
    <w:rsid w:val="007E1F42"/>
    <w:rsid w:val="007E42BD"/>
    <w:rsid w:val="007F0440"/>
    <w:rsid w:val="007F1D45"/>
    <w:rsid w:val="007F77D7"/>
    <w:rsid w:val="00801AB0"/>
    <w:rsid w:val="00805856"/>
    <w:rsid w:val="00810ECC"/>
    <w:rsid w:val="00813D12"/>
    <w:rsid w:val="00820224"/>
    <w:rsid w:val="00822238"/>
    <w:rsid w:val="00823984"/>
    <w:rsid w:val="008339C4"/>
    <w:rsid w:val="00834F85"/>
    <w:rsid w:val="008372E7"/>
    <w:rsid w:val="0084493C"/>
    <w:rsid w:val="008472D7"/>
    <w:rsid w:val="008509EE"/>
    <w:rsid w:val="008522BD"/>
    <w:rsid w:val="00852AFC"/>
    <w:rsid w:val="008632CE"/>
    <w:rsid w:val="00863573"/>
    <w:rsid w:val="00866834"/>
    <w:rsid w:val="00870F45"/>
    <w:rsid w:val="008710E0"/>
    <w:rsid w:val="00873FA8"/>
    <w:rsid w:val="00875236"/>
    <w:rsid w:val="0088301A"/>
    <w:rsid w:val="00883B7A"/>
    <w:rsid w:val="008843D3"/>
    <w:rsid w:val="00891573"/>
    <w:rsid w:val="00893792"/>
    <w:rsid w:val="008947E5"/>
    <w:rsid w:val="008A67BC"/>
    <w:rsid w:val="008A78B5"/>
    <w:rsid w:val="008C0807"/>
    <w:rsid w:val="008C0EEE"/>
    <w:rsid w:val="008C45E7"/>
    <w:rsid w:val="008C5716"/>
    <w:rsid w:val="008C7567"/>
    <w:rsid w:val="008D0C77"/>
    <w:rsid w:val="008D114E"/>
    <w:rsid w:val="008D3BFC"/>
    <w:rsid w:val="008D75B5"/>
    <w:rsid w:val="008E3F55"/>
    <w:rsid w:val="008E4160"/>
    <w:rsid w:val="008E645A"/>
    <w:rsid w:val="008F364D"/>
    <w:rsid w:val="008F5689"/>
    <w:rsid w:val="008F7E6A"/>
    <w:rsid w:val="00901F6E"/>
    <w:rsid w:val="00910A6C"/>
    <w:rsid w:val="0092124A"/>
    <w:rsid w:val="00922557"/>
    <w:rsid w:val="0092461E"/>
    <w:rsid w:val="0092786B"/>
    <w:rsid w:val="00930DB0"/>
    <w:rsid w:val="00933A0A"/>
    <w:rsid w:val="00934A36"/>
    <w:rsid w:val="00934F01"/>
    <w:rsid w:val="009407EE"/>
    <w:rsid w:val="00940848"/>
    <w:rsid w:val="0094753C"/>
    <w:rsid w:val="0094789B"/>
    <w:rsid w:val="009479B3"/>
    <w:rsid w:val="0096282C"/>
    <w:rsid w:val="00962C0F"/>
    <w:rsid w:val="00965C7C"/>
    <w:rsid w:val="00966755"/>
    <w:rsid w:val="00967FF7"/>
    <w:rsid w:val="0097259A"/>
    <w:rsid w:val="009759DE"/>
    <w:rsid w:val="00977B48"/>
    <w:rsid w:val="0098131F"/>
    <w:rsid w:val="00984048"/>
    <w:rsid w:val="00991123"/>
    <w:rsid w:val="00994493"/>
    <w:rsid w:val="0099714D"/>
    <w:rsid w:val="00997DAA"/>
    <w:rsid w:val="009A03E1"/>
    <w:rsid w:val="009A2F9F"/>
    <w:rsid w:val="009A72C7"/>
    <w:rsid w:val="009B3BC2"/>
    <w:rsid w:val="009C00E5"/>
    <w:rsid w:val="009C4FDD"/>
    <w:rsid w:val="009C59D6"/>
    <w:rsid w:val="009D521E"/>
    <w:rsid w:val="009D62F5"/>
    <w:rsid w:val="009E0900"/>
    <w:rsid w:val="009E3915"/>
    <w:rsid w:val="009E3AA3"/>
    <w:rsid w:val="009E5A61"/>
    <w:rsid w:val="009E5E56"/>
    <w:rsid w:val="009E7945"/>
    <w:rsid w:val="00A02918"/>
    <w:rsid w:val="00A03FC8"/>
    <w:rsid w:val="00A07134"/>
    <w:rsid w:val="00A076A9"/>
    <w:rsid w:val="00A117E6"/>
    <w:rsid w:val="00A14AC2"/>
    <w:rsid w:val="00A15726"/>
    <w:rsid w:val="00A24494"/>
    <w:rsid w:val="00A26E1C"/>
    <w:rsid w:val="00A308CB"/>
    <w:rsid w:val="00A44B7E"/>
    <w:rsid w:val="00A45411"/>
    <w:rsid w:val="00A454FF"/>
    <w:rsid w:val="00A46FD2"/>
    <w:rsid w:val="00A743F2"/>
    <w:rsid w:val="00A76661"/>
    <w:rsid w:val="00A7696A"/>
    <w:rsid w:val="00A773EB"/>
    <w:rsid w:val="00A87E68"/>
    <w:rsid w:val="00A90072"/>
    <w:rsid w:val="00A927E8"/>
    <w:rsid w:val="00A95E5C"/>
    <w:rsid w:val="00AB090E"/>
    <w:rsid w:val="00AB2B73"/>
    <w:rsid w:val="00AB75BE"/>
    <w:rsid w:val="00AC005F"/>
    <w:rsid w:val="00AC0CDC"/>
    <w:rsid w:val="00AC18BD"/>
    <w:rsid w:val="00AC2384"/>
    <w:rsid w:val="00AC34BF"/>
    <w:rsid w:val="00AC4159"/>
    <w:rsid w:val="00AC4E55"/>
    <w:rsid w:val="00AC668C"/>
    <w:rsid w:val="00AC7F66"/>
    <w:rsid w:val="00AD27E3"/>
    <w:rsid w:val="00AD36D1"/>
    <w:rsid w:val="00AE0E2C"/>
    <w:rsid w:val="00AF10BD"/>
    <w:rsid w:val="00AF2872"/>
    <w:rsid w:val="00AF5065"/>
    <w:rsid w:val="00AF79D2"/>
    <w:rsid w:val="00B042EA"/>
    <w:rsid w:val="00B05482"/>
    <w:rsid w:val="00B05C08"/>
    <w:rsid w:val="00B127C7"/>
    <w:rsid w:val="00B15268"/>
    <w:rsid w:val="00B15FE1"/>
    <w:rsid w:val="00B22F37"/>
    <w:rsid w:val="00B235C2"/>
    <w:rsid w:val="00B25384"/>
    <w:rsid w:val="00B27139"/>
    <w:rsid w:val="00B301FD"/>
    <w:rsid w:val="00B306F3"/>
    <w:rsid w:val="00B30B93"/>
    <w:rsid w:val="00B32960"/>
    <w:rsid w:val="00B33367"/>
    <w:rsid w:val="00B37F95"/>
    <w:rsid w:val="00B408DE"/>
    <w:rsid w:val="00B415BA"/>
    <w:rsid w:val="00B42A41"/>
    <w:rsid w:val="00B42E36"/>
    <w:rsid w:val="00B50651"/>
    <w:rsid w:val="00B51C76"/>
    <w:rsid w:val="00B52F99"/>
    <w:rsid w:val="00B55719"/>
    <w:rsid w:val="00B579A5"/>
    <w:rsid w:val="00B609D2"/>
    <w:rsid w:val="00B61232"/>
    <w:rsid w:val="00B61C69"/>
    <w:rsid w:val="00B64492"/>
    <w:rsid w:val="00B659C8"/>
    <w:rsid w:val="00B7025C"/>
    <w:rsid w:val="00B70B54"/>
    <w:rsid w:val="00B73835"/>
    <w:rsid w:val="00B75E3C"/>
    <w:rsid w:val="00B837D7"/>
    <w:rsid w:val="00B85A6F"/>
    <w:rsid w:val="00B85F61"/>
    <w:rsid w:val="00B87659"/>
    <w:rsid w:val="00B9121D"/>
    <w:rsid w:val="00B9276F"/>
    <w:rsid w:val="00B93128"/>
    <w:rsid w:val="00B969C5"/>
    <w:rsid w:val="00B97201"/>
    <w:rsid w:val="00BA4072"/>
    <w:rsid w:val="00BA4E52"/>
    <w:rsid w:val="00BA7DF6"/>
    <w:rsid w:val="00BB1EC4"/>
    <w:rsid w:val="00BB5835"/>
    <w:rsid w:val="00BD069A"/>
    <w:rsid w:val="00BD1FB4"/>
    <w:rsid w:val="00BD4B6A"/>
    <w:rsid w:val="00BD535C"/>
    <w:rsid w:val="00BD6877"/>
    <w:rsid w:val="00BD775C"/>
    <w:rsid w:val="00BE5149"/>
    <w:rsid w:val="00BF7BC2"/>
    <w:rsid w:val="00C00F5B"/>
    <w:rsid w:val="00C01AA5"/>
    <w:rsid w:val="00C051FA"/>
    <w:rsid w:val="00C05C27"/>
    <w:rsid w:val="00C1552D"/>
    <w:rsid w:val="00C17BA4"/>
    <w:rsid w:val="00C17ECE"/>
    <w:rsid w:val="00C21963"/>
    <w:rsid w:val="00C23564"/>
    <w:rsid w:val="00C235A5"/>
    <w:rsid w:val="00C300D5"/>
    <w:rsid w:val="00C36C38"/>
    <w:rsid w:val="00C37885"/>
    <w:rsid w:val="00C43498"/>
    <w:rsid w:val="00C436EC"/>
    <w:rsid w:val="00C462A0"/>
    <w:rsid w:val="00C47066"/>
    <w:rsid w:val="00C47604"/>
    <w:rsid w:val="00C5754D"/>
    <w:rsid w:val="00C6291B"/>
    <w:rsid w:val="00C667C9"/>
    <w:rsid w:val="00C75459"/>
    <w:rsid w:val="00C75DED"/>
    <w:rsid w:val="00C77318"/>
    <w:rsid w:val="00C7743A"/>
    <w:rsid w:val="00C77DE7"/>
    <w:rsid w:val="00C841D7"/>
    <w:rsid w:val="00C9266C"/>
    <w:rsid w:val="00C94478"/>
    <w:rsid w:val="00C954A1"/>
    <w:rsid w:val="00C965DC"/>
    <w:rsid w:val="00CA197D"/>
    <w:rsid w:val="00CA4825"/>
    <w:rsid w:val="00CA7EB6"/>
    <w:rsid w:val="00CB16C8"/>
    <w:rsid w:val="00CB47F6"/>
    <w:rsid w:val="00CB4EF3"/>
    <w:rsid w:val="00CB64EB"/>
    <w:rsid w:val="00CC25BF"/>
    <w:rsid w:val="00CE1352"/>
    <w:rsid w:val="00CE29A9"/>
    <w:rsid w:val="00CE6D07"/>
    <w:rsid w:val="00CE6F88"/>
    <w:rsid w:val="00D00AE0"/>
    <w:rsid w:val="00D06632"/>
    <w:rsid w:val="00D078B3"/>
    <w:rsid w:val="00D10925"/>
    <w:rsid w:val="00D12885"/>
    <w:rsid w:val="00D14131"/>
    <w:rsid w:val="00D15E9E"/>
    <w:rsid w:val="00D26578"/>
    <w:rsid w:val="00D271BC"/>
    <w:rsid w:val="00D30215"/>
    <w:rsid w:val="00D3073C"/>
    <w:rsid w:val="00D30993"/>
    <w:rsid w:val="00D3576C"/>
    <w:rsid w:val="00D40734"/>
    <w:rsid w:val="00D412BB"/>
    <w:rsid w:val="00D41C9C"/>
    <w:rsid w:val="00D47282"/>
    <w:rsid w:val="00D51394"/>
    <w:rsid w:val="00D52DAE"/>
    <w:rsid w:val="00D53C05"/>
    <w:rsid w:val="00D551C3"/>
    <w:rsid w:val="00D5598C"/>
    <w:rsid w:val="00D57546"/>
    <w:rsid w:val="00D66404"/>
    <w:rsid w:val="00D71E89"/>
    <w:rsid w:val="00D73F9D"/>
    <w:rsid w:val="00D74B71"/>
    <w:rsid w:val="00D77353"/>
    <w:rsid w:val="00D960EE"/>
    <w:rsid w:val="00D9684D"/>
    <w:rsid w:val="00DA053C"/>
    <w:rsid w:val="00DA0E9B"/>
    <w:rsid w:val="00DA303A"/>
    <w:rsid w:val="00DB0BB5"/>
    <w:rsid w:val="00DB0FF7"/>
    <w:rsid w:val="00DC1539"/>
    <w:rsid w:val="00DC1CB5"/>
    <w:rsid w:val="00DD2AEB"/>
    <w:rsid w:val="00DD32A7"/>
    <w:rsid w:val="00DD4126"/>
    <w:rsid w:val="00DD4E09"/>
    <w:rsid w:val="00DE23F2"/>
    <w:rsid w:val="00DE29BB"/>
    <w:rsid w:val="00DE6289"/>
    <w:rsid w:val="00DE6B50"/>
    <w:rsid w:val="00DF1926"/>
    <w:rsid w:val="00DF29B1"/>
    <w:rsid w:val="00DF55EF"/>
    <w:rsid w:val="00E0419A"/>
    <w:rsid w:val="00E046B4"/>
    <w:rsid w:val="00E04875"/>
    <w:rsid w:val="00E11E4D"/>
    <w:rsid w:val="00E1254C"/>
    <w:rsid w:val="00E12DF0"/>
    <w:rsid w:val="00E141A2"/>
    <w:rsid w:val="00E15A60"/>
    <w:rsid w:val="00E15E65"/>
    <w:rsid w:val="00E20B8A"/>
    <w:rsid w:val="00E219ED"/>
    <w:rsid w:val="00E26271"/>
    <w:rsid w:val="00E26741"/>
    <w:rsid w:val="00E31773"/>
    <w:rsid w:val="00E32808"/>
    <w:rsid w:val="00E35B57"/>
    <w:rsid w:val="00E3616A"/>
    <w:rsid w:val="00E3676E"/>
    <w:rsid w:val="00E423D5"/>
    <w:rsid w:val="00E4251A"/>
    <w:rsid w:val="00E431F8"/>
    <w:rsid w:val="00E442B8"/>
    <w:rsid w:val="00E45125"/>
    <w:rsid w:val="00E50D97"/>
    <w:rsid w:val="00E52AFD"/>
    <w:rsid w:val="00E53C7E"/>
    <w:rsid w:val="00E63CBC"/>
    <w:rsid w:val="00E70827"/>
    <w:rsid w:val="00E70953"/>
    <w:rsid w:val="00E7100B"/>
    <w:rsid w:val="00E73649"/>
    <w:rsid w:val="00E73C24"/>
    <w:rsid w:val="00E74D82"/>
    <w:rsid w:val="00E81505"/>
    <w:rsid w:val="00E81E15"/>
    <w:rsid w:val="00E83B23"/>
    <w:rsid w:val="00E8516F"/>
    <w:rsid w:val="00E866C6"/>
    <w:rsid w:val="00E87FF5"/>
    <w:rsid w:val="00E90F73"/>
    <w:rsid w:val="00E92F6E"/>
    <w:rsid w:val="00E95FBB"/>
    <w:rsid w:val="00EA2BC6"/>
    <w:rsid w:val="00EA39A6"/>
    <w:rsid w:val="00EA594C"/>
    <w:rsid w:val="00EA5A8A"/>
    <w:rsid w:val="00EB39F1"/>
    <w:rsid w:val="00EC1E77"/>
    <w:rsid w:val="00EC21A5"/>
    <w:rsid w:val="00EC7F6C"/>
    <w:rsid w:val="00EE3F3B"/>
    <w:rsid w:val="00EE7151"/>
    <w:rsid w:val="00EE7748"/>
    <w:rsid w:val="00EF1334"/>
    <w:rsid w:val="00EF1959"/>
    <w:rsid w:val="00EF3F89"/>
    <w:rsid w:val="00EF4E4D"/>
    <w:rsid w:val="00EF553E"/>
    <w:rsid w:val="00EF6A85"/>
    <w:rsid w:val="00F04273"/>
    <w:rsid w:val="00F04BD3"/>
    <w:rsid w:val="00F10EAC"/>
    <w:rsid w:val="00F1501D"/>
    <w:rsid w:val="00F1771C"/>
    <w:rsid w:val="00F20C39"/>
    <w:rsid w:val="00F23EAF"/>
    <w:rsid w:val="00F3197D"/>
    <w:rsid w:val="00F32962"/>
    <w:rsid w:val="00F34850"/>
    <w:rsid w:val="00F36D0F"/>
    <w:rsid w:val="00F37649"/>
    <w:rsid w:val="00F41222"/>
    <w:rsid w:val="00F46210"/>
    <w:rsid w:val="00F478DF"/>
    <w:rsid w:val="00F47D33"/>
    <w:rsid w:val="00F5043E"/>
    <w:rsid w:val="00F50612"/>
    <w:rsid w:val="00F52A71"/>
    <w:rsid w:val="00F56990"/>
    <w:rsid w:val="00F5714F"/>
    <w:rsid w:val="00F600C5"/>
    <w:rsid w:val="00F60B42"/>
    <w:rsid w:val="00F62420"/>
    <w:rsid w:val="00F637BD"/>
    <w:rsid w:val="00F647AE"/>
    <w:rsid w:val="00F64D70"/>
    <w:rsid w:val="00F72ACC"/>
    <w:rsid w:val="00F75D4E"/>
    <w:rsid w:val="00F85316"/>
    <w:rsid w:val="00F90108"/>
    <w:rsid w:val="00F94095"/>
    <w:rsid w:val="00F95FFA"/>
    <w:rsid w:val="00F96903"/>
    <w:rsid w:val="00F97AE3"/>
    <w:rsid w:val="00F97FEF"/>
    <w:rsid w:val="00FA0427"/>
    <w:rsid w:val="00FA0EA3"/>
    <w:rsid w:val="00FB1584"/>
    <w:rsid w:val="00FB1DDF"/>
    <w:rsid w:val="00FB2857"/>
    <w:rsid w:val="00FB303B"/>
    <w:rsid w:val="00FC708B"/>
    <w:rsid w:val="00FD0241"/>
    <w:rsid w:val="00FD1A2A"/>
    <w:rsid w:val="00FD2DA3"/>
    <w:rsid w:val="00FD601E"/>
    <w:rsid w:val="00FD7CB8"/>
    <w:rsid w:val="00FE39AE"/>
    <w:rsid w:val="00FE4087"/>
    <w:rsid w:val="00FE48E6"/>
    <w:rsid w:val="00FF0AD7"/>
    <w:rsid w:val="00FF1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C3AEC4"/>
  <w15:docId w15:val="{374D09C5-704F-4BFE-9833-2209E048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3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62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F647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64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7229B-218D-4363-9D00-C298E354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2954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Юлія</cp:lastModifiedBy>
  <cp:revision>11</cp:revision>
  <cp:lastPrinted>2022-12-08T12:20:00Z</cp:lastPrinted>
  <dcterms:created xsi:type="dcterms:W3CDTF">2022-12-05T09:34:00Z</dcterms:created>
  <dcterms:modified xsi:type="dcterms:W3CDTF">2022-12-22T07:20:00Z</dcterms:modified>
</cp:coreProperties>
</file>