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0AD" w:rsidRPr="0029124B" w:rsidRDefault="00AC366F" w:rsidP="00FE6DB7">
      <w:pPr>
        <w:jc w:val="right"/>
        <w:rPr>
          <w:b/>
          <w:sz w:val="16"/>
          <w:szCs w:val="16"/>
        </w:rPr>
      </w:pPr>
      <w:r w:rsidRPr="0029124B"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-295275</wp:posOffset>
            </wp:positionV>
            <wp:extent cx="464820" cy="64008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30AD" w:rsidRPr="0029124B" w:rsidRDefault="000730AD" w:rsidP="00FE6DB7">
      <w:pPr>
        <w:pStyle w:val="a3"/>
      </w:pPr>
    </w:p>
    <w:p w:rsidR="006B3309" w:rsidRPr="0029124B" w:rsidRDefault="006B3309" w:rsidP="006B3309">
      <w:pPr>
        <w:ind w:hanging="284"/>
        <w:jc w:val="both"/>
        <w:rPr>
          <w:b/>
          <w:sz w:val="16"/>
          <w:szCs w:val="16"/>
        </w:rPr>
      </w:pPr>
    </w:p>
    <w:p w:rsidR="006B3309" w:rsidRPr="0029124B" w:rsidRDefault="006B3309" w:rsidP="006B3309">
      <w:pPr>
        <w:pStyle w:val="ad"/>
        <w:rPr>
          <w:b/>
          <w:szCs w:val="28"/>
        </w:rPr>
      </w:pPr>
      <w:r w:rsidRPr="0029124B">
        <w:rPr>
          <w:b/>
          <w:szCs w:val="28"/>
        </w:rPr>
        <w:t>ЛУБЕНСЬКА МІСЬКА РАДА</w:t>
      </w:r>
    </w:p>
    <w:p w:rsidR="006B3309" w:rsidRPr="0029124B" w:rsidRDefault="006B3309" w:rsidP="006B3309">
      <w:pPr>
        <w:pStyle w:val="ad"/>
        <w:rPr>
          <w:b/>
          <w:szCs w:val="28"/>
        </w:rPr>
      </w:pPr>
      <w:r w:rsidRPr="0029124B">
        <w:rPr>
          <w:b/>
          <w:szCs w:val="28"/>
        </w:rPr>
        <w:t>ЛУБЕНСЬКОГО РАЙОНУ</w:t>
      </w:r>
    </w:p>
    <w:p w:rsidR="006B3309" w:rsidRPr="0029124B" w:rsidRDefault="006B3309" w:rsidP="006B3309">
      <w:pPr>
        <w:pStyle w:val="ad"/>
        <w:rPr>
          <w:b/>
          <w:szCs w:val="28"/>
        </w:rPr>
      </w:pPr>
      <w:r w:rsidRPr="0029124B">
        <w:rPr>
          <w:b/>
          <w:szCs w:val="28"/>
        </w:rPr>
        <w:t>ПОЛТАВСЬКОЇ ОБЛАСТІ</w:t>
      </w:r>
    </w:p>
    <w:p w:rsidR="006B3309" w:rsidRPr="0029124B" w:rsidRDefault="006B3309" w:rsidP="006B3309">
      <w:pPr>
        <w:jc w:val="center"/>
        <w:rPr>
          <w:b/>
          <w:sz w:val="28"/>
          <w:szCs w:val="28"/>
        </w:rPr>
      </w:pPr>
      <w:r w:rsidRPr="0029124B">
        <w:rPr>
          <w:b/>
          <w:sz w:val="28"/>
          <w:szCs w:val="28"/>
        </w:rPr>
        <w:t>(</w:t>
      </w:r>
      <w:r w:rsidR="000E1644" w:rsidRPr="0029124B">
        <w:rPr>
          <w:b/>
          <w:sz w:val="28"/>
          <w:szCs w:val="28"/>
        </w:rPr>
        <w:t>двадцять четверта</w:t>
      </w:r>
      <w:r w:rsidRPr="0029124B">
        <w:rPr>
          <w:b/>
          <w:sz w:val="28"/>
          <w:szCs w:val="28"/>
        </w:rPr>
        <w:t xml:space="preserve"> сесія восьмого скликання)</w:t>
      </w:r>
    </w:p>
    <w:p w:rsidR="006B3309" w:rsidRPr="0029124B" w:rsidRDefault="006B3309" w:rsidP="006B3309">
      <w:pPr>
        <w:pStyle w:val="2"/>
        <w:rPr>
          <w:sz w:val="16"/>
          <w:szCs w:val="16"/>
        </w:rPr>
      </w:pPr>
    </w:p>
    <w:p w:rsidR="006B3309" w:rsidRPr="0029124B" w:rsidRDefault="006B3309" w:rsidP="006B3309">
      <w:pPr>
        <w:pStyle w:val="2"/>
        <w:rPr>
          <w:sz w:val="28"/>
          <w:szCs w:val="28"/>
        </w:rPr>
      </w:pPr>
      <w:r w:rsidRPr="0029124B">
        <w:rPr>
          <w:sz w:val="28"/>
          <w:szCs w:val="28"/>
        </w:rPr>
        <w:t>Р І Ш Е Н Н Я</w:t>
      </w:r>
    </w:p>
    <w:p w:rsidR="000730AD" w:rsidRPr="0029124B" w:rsidRDefault="000E1644">
      <w:pPr>
        <w:spacing w:before="240"/>
      </w:pPr>
      <w:r w:rsidRPr="0029124B">
        <w:rPr>
          <w:sz w:val="28"/>
          <w:szCs w:val="28"/>
        </w:rPr>
        <w:t>15</w:t>
      </w:r>
      <w:r w:rsidR="00C13235" w:rsidRPr="0029124B">
        <w:rPr>
          <w:sz w:val="28"/>
          <w:szCs w:val="28"/>
        </w:rPr>
        <w:t xml:space="preserve"> </w:t>
      </w:r>
      <w:r w:rsidR="006C6855" w:rsidRPr="0029124B">
        <w:rPr>
          <w:sz w:val="28"/>
          <w:szCs w:val="28"/>
        </w:rPr>
        <w:t>грудня</w:t>
      </w:r>
      <w:r w:rsidR="000730AD" w:rsidRPr="0029124B">
        <w:rPr>
          <w:sz w:val="28"/>
          <w:szCs w:val="28"/>
        </w:rPr>
        <w:t xml:space="preserve"> 20</w:t>
      </w:r>
      <w:r w:rsidR="00850F0B" w:rsidRPr="0029124B">
        <w:rPr>
          <w:sz w:val="28"/>
          <w:szCs w:val="28"/>
        </w:rPr>
        <w:t>2</w:t>
      </w:r>
      <w:r w:rsidRPr="0029124B">
        <w:rPr>
          <w:sz w:val="28"/>
          <w:szCs w:val="28"/>
        </w:rPr>
        <w:t>2</w:t>
      </w:r>
      <w:r w:rsidR="000730AD" w:rsidRPr="0029124B">
        <w:rPr>
          <w:sz w:val="28"/>
          <w:szCs w:val="28"/>
        </w:rPr>
        <w:t xml:space="preserve"> року</w:t>
      </w:r>
    </w:p>
    <w:p w:rsidR="000730AD" w:rsidRPr="0029124B" w:rsidRDefault="000730AD"/>
    <w:p w:rsidR="000730AD" w:rsidRPr="0029124B" w:rsidRDefault="000730AD"/>
    <w:p w:rsidR="006B3309" w:rsidRPr="0029124B" w:rsidRDefault="00DC5DC2" w:rsidP="00DC5DC2">
      <w:pPr>
        <w:rPr>
          <w:b/>
          <w:sz w:val="28"/>
          <w:szCs w:val="28"/>
        </w:rPr>
      </w:pPr>
      <w:r w:rsidRPr="0029124B">
        <w:rPr>
          <w:b/>
          <w:sz w:val="28"/>
          <w:szCs w:val="28"/>
        </w:rPr>
        <w:t xml:space="preserve">Про виконання Програми економічного </w:t>
      </w:r>
    </w:p>
    <w:p w:rsidR="006C6855" w:rsidRPr="0029124B" w:rsidRDefault="00DC5DC2" w:rsidP="00DC5DC2">
      <w:pPr>
        <w:rPr>
          <w:b/>
          <w:sz w:val="28"/>
          <w:szCs w:val="28"/>
        </w:rPr>
      </w:pPr>
      <w:r w:rsidRPr="0029124B">
        <w:rPr>
          <w:b/>
          <w:sz w:val="28"/>
          <w:szCs w:val="28"/>
        </w:rPr>
        <w:t xml:space="preserve">і соціального розвитку </w:t>
      </w:r>
      <w:r w:rsidR="006C6855" w:rsidRPr="0029124B">
        <w:rPr>
          <w:b/>
          <w:sz w:val="28"/>
          <w:szCs w:val="28"/>
        </w:rPr>
        <w:t xml:space="preserve">Лубенської територіальної </w:t>
      </w:r>
    </w:p>
    <w:p w:rsidR="006C6855" w:rsidRPr="0029124B" w:rsidRDefault="006C6855" w:rsidP="00DC5DC2">
      <w:pPr>
        <w:rPr>
          <w:b/>
          <w:sz w:val="28"/>
          <w:szCs w:val="28"/>
        </w:rPr>
      </w:pPr>
      <w:r w:rsidRPr="0029124B">
        <w:rPr>
          <w:b/>
          <w:sz w:val="28"/>
          <w:szCs w:val="28"/>
        </w:rPr>
        <w:t xml:space="preserve">громади </w:t>
      </w:r>
      <w:r w:rsidR="00DC5DC2" w:rsidRPr="0029124B">
        <w:rPr>
          <w:b/>
          <w:sz w:val="28"/>
          <w:szCs w:val="28"/>
        </w:rPr>
        <w:t>на 20</w:t>
      </w:r>
      <w:r w:rsidR="006B3309" w:rsidRPr="0029124B">
        <w:rPr>
          <w:b/>
          <w:sz w:val="28"/>
          <w:szCs w:val="28"/>
        </w:rPr>
        <w:t>2</w:t>
      </w:r>
      <w:r w:rsidR="000E1644" w:rsidRPr="0029124B">
        <w:rPr>
          <w:b/>
          <w:sz w:val="28"/>
          <w:szCs w:val="28"/>
        </w:rPr>
        <w:t>2</w:t>
      </w:r>
      <w:r w:rsidR="00DC5DC2" w:rsidRPr="0029124B">
        <w:rPr>
          <w:b/>
          <w:sz w:val="28"/>
          <w:szCs w:val="28"/>
        </w:rPr>
        <w:t xml:space="preserve"> рік та затвердження </w:t>
      </w:r>
    </w:p>
    <w:p w:rsidR="006B3309" w:rsidRPr="0029124B" w:rsidRDefault="00DC5DC2" w:rsidP="00DC5DC2">
      <w:pPr>
        <w:rPr>
          <w:b/>
          <w:sz w:val="28"/>
          <w:szCs w:val="28"/>
        </w:rPr>
      </w:pPr>
      <w:r w:rsidRPr="0029124B">
        <w:rPr>
          <w:b/>
          <w:sz w:val="28"/>
          <w:szCs w:val="28"/>
        </w:rPr>
        <w:t xml:space="preserve">Програми економічного і соціального розвитку </w:t>
      </w:r>
    </w:p>
    <w:p w:rsidR="000730AD" w:rsidRPr="0029124B" w:rsidRDefault="006B3309" w:rsidP="00DC5DC2">
      <w:pPr>
        <w:rPr>
          <w:b/>
          <w:bCs/>
          <w:sz w:val="28"/>
          <w:szCs w:val="28"/>
        </w:rPr>
      </w:pPr>
      <w:r w:rsidRPr="0029124B">
        <w:rPr>
          <w:b/>
          <w:sz w:val="28"/>
          <w:szCs w:val="28"/>
        </w:rPr>
        <w:t>Лубенської територіальної громади</w:t>
      </w:r>
      <w:r w:rsidR="00DC5DC2" w:rsidRPr="0029124B">
        <w:rPr>
          <w:b/>
          <w:sz w:val="28"/>
          <w:szCs w:val="28"/>
        </w:rPr>
        <w:t xml:space="preserve"> на 20</w:t>
      </w:r>
      <w:r w:rsidR="00C269CB" w:rsidRPr="0029124B">
        <w:rPr>
          <w:b/>
          <w:sz w:val="28"/>
          <w:szCs w:val="28"/>
        </w:rPr>
        <w:t>2</w:t>
      </w:r>
      <w:r w:rsidR="000E1644" w:rsidRPr="0029124B">
        <w:rPr>
          <w:b/>
          <w:sz w:val="28"/>
          <w:szCs w:val="28"/>
        </w:rPr>
        <w:t>3</w:t>
      </w:r>
      <w:r w:rsidR="00DC5DC2" w:rsidRPr="0029124B">
        <w:rPr>
          <w:b/>
          <w:sz w:val="28"/>
          <w:szCs w:val="28"/>
        </w:rPr>
        <w:t xml:space="preserve"> рік</w:t>
      </w:r>
    </w:p>
    <w:p w:rsidR="000730AD" w:rsidRPr="0029124B" w:rsidRDefault="000730AD">
      <w:pPr>
        <w:rPr>
          <w:sz w:val="28"/>
        </w:rPr>
      </w:pPr>
    </w:p>
    <w:p w:rsidR="000730AD" w:rsidRPr="0029124B" w:rsidRDefault="00CD5EFC">
      <w:pPr>
        <w:pStyle w:val="a7"/>
      </w:pPr>
      <w:r w:rsidRPr="0029124B">
        <w:t xml:space="preserve">Заслухавши інформацію </w:t>
      </w:r>
      <w:r w:rsidR="006B3309" w:rsidRPr="0029124B">
        <w:rPr>
          <w:szCs w:val="28"/>
        </w:rPr>
        <w:t>начальника</w:t>
      </w:r>
      <w:r w:rsidR="00C13235" w:rsidRPr="0029124B">
        <w:rPr>
          <w:szCs w:val="28"/>
        </w:rPr>
        <w:t xml:space="preserve"> </w:t>
      </w:r>
      <w:r w:rsidRPr="0029124B">
        <w:rPr>
          <w:szCs w:val="28"/>
        </w:rPr>
        <w:t xml:space="preserve">відділу економічного розвитку і торгівлі виконавчого комітету Лубенської міської ради </w:t>
      </w:r>
      <w:r w:rsidR="007814C7" w:rsidRPr="0029124B">
        <w:rPr>
          <w:szCs w:val="28"/>
        </w:rPr>
        <w:t xml:space="preserve">Лубенського району Полтавської області </w:t>
      </w:r>
      <w:r w:rsidR="003D0932" w:rsidRPr="0029124B">
        <w:rPr>
          <w:szCs w:val="28"/>
        </w:rPr>
        <w:t>Цох-Карунської О.Г.</w:t>
      </w:r>
      <w:r w:rsidR="00C13235" w:rsidRPr="0029124B">
        <w:rPr>
          <w:szCs w:val="28"/>
        </w:rPr>
        <w:t xml:space="preserve"> </w:t>
      </w:r>
      <w:r w:rsidRPr="0029124B">
        <w:rPr>
          <w:szCs w:val="28"/>
        </w:rPr>
        <w:t xml:space="preserve">про виконання Програми економічного і соціального розвитку </w:t>
      </w:r>
      <w:r w:rsidR="006C6855" w:rsidRPr="0029124B">
        <w:rPr>
          <w:szCs w:val="28"/>
        </w:rPr>
        <w:t>Лубенської територіальної громади</w:t>
      </w:r>
      <w:r w:rsidRPr="0029124B">
        <w:rPr>
          <w:szCs w:val="28"/>
        </w:rPr>
        <w:t xml:space="preserve"> на 20</w:t>
      </w:r>
      <w:r w:rsidR="006B3309" w:rsidRPr="0029124B">
        <w:rPr>
          <w:szCs w:val="28"/>
        </w:rPr>
        <w:t>2</w:t>
      </w:r>
      <w:r w:rsidR="000E1644" w:rsidRPr="0029124B">
        <w:rPr>
          <w:szCs w:val="28"/>
        </w:rPr>
        <w:t>2</w:t>
      </w:r>
      <w:r w:rsidRPr="0029124B">
        <w:rPr>
          <w:szCs w:val="28"/>
        </w:rPr>
        <w:t xml:space="preserve"> рік, затвердженої рішенням </w:t>
      </w:r>
      <w:r w:rsidR="000E1644" w:rsidRPr="0029124B">
        <w:rPr>
          <w:szCs w:val="28"/>
        </w:rPr>
        <w:t>чотирнадцятої</w:t>
      </w:r>
      <w:r w:rsidRPr="0029124B">
        <w:rPr>
          <w:szCs w:val="28"/>
        </w:rPr>
        <w:t xml:space="preserve"> сесії Лубенської міської ради </w:t>
      </w:r>
      <w:r w:rsidR="006C6855" w:rsidRPr="0029124B">
        <w:rPr>
          <w:szCs w:val="28"/>
        </w:rPr>
        <w:t>во</w:t>
      </w:r>
      <w:r w:rsidR="001F2525" w:rsidRPr="0029124B">
        <w:rPr>
          <w:szCs w:val="28"/>
        </w:rPr>
        <w:t>сьм</w:t>
      </w:r>
      <w:r w:rsidR="00C269CB" w:rsidRPr="0029124B">
        <w:rPr>
          <w:szCs w:val="28"/>
        </w:rPr>
        <w:t xml:space="preserve">ого скликання від </w:t>
      </w:r>
      <w:r w:rsidR="000E1644" w:rsidRPr="0029124B">
        <w:rPr>
          <w:szCs w:val="28"/>
        </w:rPr>
        <w:t>16</w:t>
      </w:r>
      <w:r w:rsidR="001F2525" w:rsidRPr="0029124B">
        <w:rPr>
          <w:szCs w:val="28"/>
        </w:rPr>
        <w:t>.</w:t>
      </w:r>
      <w:r w:rsidR="000E1644" w:rsidRPr="0029124B">
        <w:rPr>
          <w:szCs w:val="28"/>
        </w:rPr>
        <w:t>12</w:t>
      </w:r>
      <w:r w:rsidRPr="0029124B">
        <w:rPr>
          <w:szCs w:val="28"/>
        </w:rPr>
        <w:t>.20</w:t>
      </w:r>
      <w:r w:rsidR="006B3309" w:rsidRPr="0029124B">
        <w:rPr>
          <w:szCs w:val="28"/>
        </w:rPr>
        <w:t>2</w:t>
      </w:r>
      <w:r w:rsidR="006C6855" w:rsidRPr="0029124B">
        <w:rPr>
          <w:szCs w:val="28"/>
        </w:rPr>
        <w:t>1</w:t>
      </w:r>
      <w:r w:rsidR="00824EA2" w:rsidRPr="0029124B">
        <w:rPr>
          <w:szCs w:val="28"/>
        </w:rPr>
        <w:t xml:space="preserve"> року</w:t>
      </w:r>
      <w:r w:rsidRPr="0029124B">
        <w:rPr>
          <w:szCs w:val="28"/>
        </w:rPr>
        <w:t>,</w:t>
      </w:r>
      <w:r w:rsidR="00131EE8" w:rsidRPr="0029124B">
        <w:rPr>
          <w:szCs w:val="28"/>
        </w:rPr>
        <w:t xml:space="preserve"> та р</w:t>
      </w:r>
      <w:r w:rsidR="000730AD" w:rsidRPr="0029124B">
        <w:t>озглянувши Програму економічного і соціа</w:t>
      </w:r>
      <w:r w:rsidR="00A73F51" w:rsidRPr="0029124B">
        <w:t xml:space="preserve">льного розвитку </w:t>
      </w:r>
      <w:r w:rsidR="006B3309" w:rsidRPr="0029124B">
        <w:t>Лубенської територіальної громади</w:t>
      </w:r>
      <w:r w:rsidR="00A73F51" w:rsidRPr="0029124B">
        <w:t xml:space="preserve"> на 20</w:t>
      </w:r>
      <w:r w:rsidR="00C269CB" w:rsidRPr="0029124B">
        <w:t>2</w:t>
      </w:r>
      <w:r w:rsidR="00D90B1E" w:rsidRPr="0029124B">
        <w:t>3</w:t>
      </w:r>
      <w:r w:rsidR="000730AD" w:rsidRPr="0029124B">
        <w:t xml:space="preserve"> рік, що </w:t>
      </w:r>
      <w:r w:rsidR="002F4E57" w:rsidRPr="0029124B">
        <w:t xml:space="preserve">розроблена на основі даних підприємств, установ і організацій </w:t>
      </w:r>
      <w:r w:rsidR="006B3309" w:rsidRPr="0029124B">
        <w:t>Лубенської територіальної громади</w:t>
      </w:r>
      <w:r w:rsidR="000730AD" w:rsidRPr="0029124B">
        <w:t xml:space="preserve"> з урахуванням існуючих тенденцій та реальних можливостей економічного розвитку у поточному році, а також </w:t>
      </w:r>
      <w:r w:rsidR="00D90B1E" w:rsidRPr="0029124B">
        <w:t>умов та викликів воєнного стану в</w:t>
      </w:r>
      <w:r w:rsidR="00951E7C" w:rsidRPr="0029124B">
        <w:t xml:space="preserve"> </w:t>
      </w:r>
      <w:r w:rsidR="00D90B1E" w:rsidRPr="0029124B">
        <w:t>Україні</w:t>
      </w:r>
      <w:r w:rsidR="000730AD" w:rsidRPr="0029124B">
        <w:t xml:space="preserve">, у відповідності із Законом України «Про </w:t>
      </w:r>
      <w:r w:rsidR="00951E7C" w:rsidRPr="0029124B">
        <w:t>засади державної регіональної політики</w:t>
      </w:r>
      <w:r w:rsidR="000730AD" w:rsidRPr="0029124B">
        <w:t>»</w:t>
      </w:r>
      <w:r w:rsidR="00824EA2" w:rsidRPr="0029124B">
        <w:t>,</w:t>
      </w:r>
      <w:r w:rsidR="000730AD" w:rsidRPr="0029124B">
        <w:t xml:space="preserve"> керуючись статтею 26 Закону України «Про місцеве самоврядування в Україні», </w:t>
      </w:r>
    </w:p>
    <w:p w:rsidR="000730AD" w:rsidRPr="0029124B" w:rsidRDefault="000730AD">
      <w:pPr>
        <w:pStyle w:val="a7"/>
        <w:jc w:val="center"/>
      </w:pPr>
    </w:p>
    <w:p w:rsidR="000730AD" w:rsidRPr="0029124B" w:rsidRDefault="000730AD" w:rsidP="006A21A6">
      <w:pPr>
        <w:pStyle w:val="a7"/>
        <w:jc w:val="center"/>
        <w:rPr>
          <w:b/>
          <w:szCs w:val="28"/>
        </w:rPr>
      </w:pPr>
      <w:r w:rsidRPr="0029124B">
        <w:rPr>
          <w:b/>
          <w:szCs w:val="28"/>
        </w:rPr>
        <w:t>міс</w:t>
      </w:r>
      <w:r w:rsidR="00EB130C">
        <w:rPr>
          <w:b/>
          <w:szCs w:val="28"/>
        </w:rPr>
        <w:t>ька рада</w:t>
      </w:r>
      <w:bookmarkStart w:id="0" w:name="_GoBack"/>
      <w:bookmarkEnd w:id="0"/>
      <w:r w:rsidRPr="0029124B">
        <w:rPr>
          <w:b/>
          <w:szCs w:val="28"/>
        </w:rPr>
        <w:t xml:space="preserve"> вирішила:</w:t>
      </w:r>
    </w:p>
    <w:p w:rsidR="000730AD" w:rsidRPr="0029124B" w:rsidRDefault="000730AD">
      <w:pPr>
        <w:ind w:firstLine="709"/>
        <w:jc w:val="both"/>
        <w:rPr>
          <w:sz w:val="28"/>
        </w:rPr>
      </w:pPr>
    </w:p>
    <w:p w:rsidR="000730AD" w:rsidRPr="0029124B" w:rsidRDefault="005F76DD" w:rsidP="005F76DD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29124B">
        <w:rPr>
          <w:color w:val="000000"/>
          <w:sz w:val="28"/>
          <w:szCs w:val="28"/>
        </w:rPr>
        <w:t xml:space="preserve">Інформацію </w:t>
      </w:r>
      <w:r w:rsidR="006B3309" w:rsidRPr="0029124B">
        <w:rPr>
          <w:color w:val="000000"/>
          <w:sz w:val="28"/>
          <w:szCs w:val="28"/>
        </w:rPr>
        <w:t>начальника</w:t>
      </w:r>
      <w:r w:rsidR="00FD652B" w:rsidRPr="0029124B">
        <w:rPr>
          <w:color w:val="000000"/>
          <w:sz w:val="28"/>
          <w:szCs w:val="28"/>
        </w:rPr>
        <w:t xml:space="preserve"> відділу економічного розвитку і торгівлі виконавчого комітету Лубенської міської ради</w:t>
      </w:r>
      <w:r w:rsidR="00BA060B" w:rsidRPr="0029124B">
        <w:rPr>
          <w:color w:val="000000"/>
          <w:sz w:val="28"/>
          <w:szCs w:val="28"/>
        </w:rPr>
        <w:t xml:space="preserve"> Лубенського району Полтавської області</w:t>
      </w:r>
      <w:r w:rsidR="00C13235" w:rsidRPr="0029124B">
        <w:rPr>
          <w:color w:val="000000"/>
          <w:sz w:val="28"/>
          <w:szCs w:val="28"/>
        </w:rPr>
        <w:t xml:space="preserve"> </w:t>
      </w:r>
      <w:r w:rsidR="003D0932" w:rsidRPr="0029124B">
        <w:rPr>
          <w:color w:val="000000"/>
          <w:sz w:val="28"/>
          <w:szCs w:val="28"/>
        </w:rPr>
        <w:t>Цох-Карунської О.Г.</w:t>
      </w:r>
      <w:r w:rsidR="00C13235" w:rsidRPr="0029124B">
        <w:rPr>
          <w:color w:val="000000"/>
          <w:sz w:val="28"/>
          <w:szCs w:val="28"/>
        </w:rPr>
        <w:t xml:space="preserve"> </w:t>
      </w:r>
      <w:r w:rsidRPr="0029124B">
        <w:rPr>
          <w:color w:val="000000"/>
          <w:sz w:val="28"/>
          <w:szCs w:val="28"/>
        </w:rPr>
        <w:t xml:space="preserve">про виконання Програми економічного і соціального розвитку </w:t>
      </w:r>
      <w:r w:rsidR="006C6855" w:rsidRPr="0029124B">
        <w:rPr>
          <w:color w:val="000000"/>
          <w:sz w:val="28"/>
          <w:szCs w:val="28"/>
        </w:rPr>
        <w:t>Лубенської територіальної громади</w:t>
      </w:r>
      <w:r w:rsidR="000D68BB" w:rsidRPr="0029124B">
        <w:rPr>
          <w:color w:val="000000"/>
          <w:sz w:val="28"/>
          <w:szCs w:val="28"/>
        </w:rPr>
        <w:t xml:space="preserve"> </w:t>
      </w:r>
      <w:r w:rsidRPr="0029124B">
        <w:rPr>
          <w:color w:val="000000"/>
          <w:sz w:val="28"/>
          <w:szCs w:val="28"/>
        </w:rPr>
        <w:t>на 20</w:t>
      </w:r>
      <w:r w:rsidR="006B3309" w:rsidRPr="0029124B">
        <w:rPr>
          <w:color w:val="000000"/>
          <w:sz w:val="28"/>
          <w:szCs w:val="28"/>
        </w:rPr>
        <w:t>2</w:t>
      </w:r>
      <w:r w:rsidR="000D68BB" w:rsidRPr="0029124B">
        <w:rPr>
          <w:color w:val="000000"/>
          <w:sz w:val="28"/>
          <w:szCs w:val="28"/>
        </w:rPr>
        <w:t>2</w:t>
      </w:r>
      <w:r w:rsidRPr="0029124B">
        <w:rPr>
          <w:color w:val="000000"/>
          <w:sz w:val="28"/>
          <w:szCs w:val="28"/>
        </w:rPr>
        <w:t xml:space="preserve"> рік взяти до відома</w:t>
      </w:r>
      <w:r w:rsidR="00AE553B" w:rsidRPr="0029124B">
        <w:rPr>
          <w:color w:val="000000"/>
          <w:sz w:val="28"/>
          <w:szCs w:val="28"/>
        </w:rPr>
        <w:t xml:space="preserve"> (інформація додається)</w:t>
      </w:r>
      <w:r w:rsidRPr="0029124B">
        <w:rPr>
          <w:color w:val="000000"/>
          <w:sz w:val="28"/>
          <w:szCs w:val="28"/>
        </w:rPr>
        <w:t>.</w:t>
      </w:r>
    </w:p>
    <w:p w:rsidR="005F76DD" w:rsidRPr="0029124B" w:rsidRDefault="005F76DD" w:rsidP="005F76DD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29124B">
        <w:rPr>
          <w:sz w:val="28"/>
          <w:szCs w:val="28"/>
        </w:rPr>
        <w:t xml:space="preserve">Затвердити Програму економічного і соціального розвитку </w:t>
      </w:r>
      <w:r w:rsidR="006B3309" w:rsidRPr="0029124B">
        <w:rPr>
          <w:sz w:val="28"/>
          <w:szCs w:val="28"/>
        </w:rPr>
        <w:t>Лубенської територіальної громади</w:t>
      </w:r>
      <w:r w:rsidRPr="0029124B">
        <w:rPr>
          <w:sz w:val="28"/>
          <w:szCs w:val="28"/>
        </w:rPr>
        <w:t xml:space="preserve"> на 20</w:t>
      </w:r>
      <w:r w:rsidR="00C269CB" w:rsidRPr="0029124B">
        <w:rPr>
          <w:sz w:val="28"/>
          <w:szCs w:val="28"/>
        </w:rPr>
        <w:t>2</w:t>
      </w:r>
      <w:r w:rsidR="000D68BB" w:rsidRPr="0029124B">
        <w:rPr>
          <w:sz w:val="28"/>
          <w:szCs w:val="28"/>
        </w:rPr>
        <w:t>3</w:t>
      </w:r>
      <w:r w:rsidRPr="0029124B">
        <w:rPr>
          <w:sz w:val="28"/>
          <w:szCs w:val="28"/>
        </w:rPr>
        <w:t xml:space="preserve"> рік (додається).</w:t>
      </w:r>
    </w:p>
    <w:p w:rsidR="00E4563D" w:rsidRPr="0029124B" w:rsidRDefault="00EE56C3" w:rsidP="00EE56C3">
      <w:pPr>
        <w:numPr>
          <w:ilvl w:val="0"/>
          <w:numId w:val="1"/>
        </w:numPr>
        <w:tabs>
          <w:tab w:val="clear" w:pos="1069"/>
          <w:tab w:val="left" w:pos="0"/>
          <w:tab w:val="left" w:pos="1080"/>
        </w:tabs>
        <w:ind w:left="0" w:firstLine="709"/>
        <w:jc w:val="both"/>
        <w:rPr>
          <w:color w:val="000000"/>
          <w:sz w:val="28"/>
        </w:rPr>
      </w:pPr>
      <w:r w:rsidRPr="0029124B">
        <w:rPr>
          <w:color w:val="000000"/>
          <w:sz w:val="28"/>
        </w:rPr>
        <w:t>Відділу економічного розвитку і торгівлі виконавчого комітету Лубенської міської ради</w:t>
      </w:r>
      <w:r w:rsidR="00A46CB5" w:rsidRPr="0029124B">
        <w:rPr>
          <w:color w:val="000000"/>
          <w:sz w:val="28"/>
        </w:rPr>
        <w:t xml:space="preserve"> </w:t>
      </w:r>
      <w:r w:rsidR="00BA060B" w:rsidRPr="0029124B">
        <w:rPr>
          <w:color w:val="000000"/>
          <w:sz w:val="28"/>
        </w:rPr>
        <w:t xml:space="preserve">Лубенського району Полтавської області </w:t>
      </w:r>
      <w:r w:rsidRPr="0029124B">
        <w:rPr>
          <w:color w:val="000000"/>
          <w:sz w:val="28"/>
        </w:rPr>
        <w:t xml:space="preserve">(начальник </w:t>
      </w:r>
      <w:r w:rsidR="006B3309" w:rsidRPr="0029124B">
        <w:rPr>
          <w:color w:val="000000"/>
          <w:sz w:val="28"/>
        </w:rPr>
        <w:t>Цох-Карунська О.Г</w:t>
      </w:r>
      <w:r w:rsidR="00C269CB" w:rsidRPr="0029124B">
        <w:rPr>
          <w:color w:val="000000"/>
          <w:sz w:val="28"/>
        </w:rPr>
        <w:t>.</w:t>
      </w:r>
      <w:r w:rsidRPr="0029124B">
        <w:rPr>
          <w:color w:val="000000"/>
          <w:sz w:val="28"/>
        </w:rPr>
        <w:t>)</w:t>
      </w:r>
      <w:r w:rsidR="00E4563D" w:rsidRPr="0029124B">
        <w:rPr>
          <w:color w:val="000000"/>
          <w:sz w:val="28"/>
        </w:rPr>
        <w:t>:</w:t>
      </w:r>
    </w:p>
    <w:p w:rsidR="00EE56C3" w:rsidRPr="0029124B" w:rsidRDefault="00C269CB" w:rsidP="005354FA">
      <w:pPr>
        <w:numPr>
          <w:ilvl w:val="1"/>
          <w:numId w:val="1"/>
        </w:numPr>
        <w:tabs>
          <w:tab w:val="left" w:pos="0"/>
          <w:tab w:val="left" w:pos="1418"/>
        </w:tabs>
        <w:ind w:left="0" w:firstLine="709"/>
        <w:jc w:val="both"/>
        <w:rPr>
          <w:color w:val="000000"/>
          <w:sz w:val="28"/>
        </w:rPr>
      </w:pPr>
      <w:r w:rsidRPr="0029124B">
        <w:rPr>
          <w:color w:val="000000"/>
          <w:sz w:val="28"/>
        </w:rPr>
        <w:t>Забезпечити</w:t>
      </w:r>
      <w:r w:rsidR="005F50BD" w:rsidRPr="0029124B">
        <w:rPr>
          <w:color w:val="000000"/>
          <w:sz w:val="28"/>
        </w:rPr>
        <w:t xml:space="preserve"> з</w:t>
      </w:r>
      <w:r w:rsidR="00EE56C3" w:rsidRPr="0029124B">
        <w:rPr>
          <w:color w:val="000000"/>
          <w:sz w:val="28"/>
        </w:rPr>
        <w:t>дійсн</w:t>
      </w:r>
      <w:r w:rsidR="005F50BD" w:rsidRPr="0029124B">
        <w:rPr>
          <w:color w:val="000000"/>
          <w:sz w:val="28"/>
        </w:rPr>
        <w:t>енн</w:t>
      </w:r>
      <w:r w:rsidRPr="0029124B">
        <w:rPr>
          <w:color w:val="000000"/>
          <w:sz w:val="28"/>
        </w:rPr>
        <w:t>я</w:t>
      </w:r>
      <w:r w:rsidR="00C13235" w:rsidRPr="0029124B">
        <w:rPr>
          <w:color w:val="000000"/>
          <w:sz w:val="28"/>
        </w:rPr>
        <w:t xml:space="preserve"> </w:t>
      </w:r>
      <w:r w:rsidR="00A44F39" w:rsidRPr="0029124B">
        <w:rPr>
          <w:color w:val="000000"/>
          <w:sz w:val="28"/>
        </w:rPr>
        <w:t xml:space="preserve">систематичного </w:t>
      </w:r>
      <w:r w:rsidR="00EE56C3" w:rsidRPr="0029124B">
        <w:rPr>
          <w:color w:val="000000"/>
          <w:sz w:val="28"/>
        </w:rPr>
        <w:t>моніторинг</w:t>
      </w:r>
      <w:r w:rsidR="005F50BD" w:rsidRPr="0029124B">
        <w:rPr>
          <w:color w:val="000000"/>
          <w:sz w:val="28"/>
        </w:rPr>
        <w:t>у</w:t>
      </w:r>
      <w:r w:rsidR="00C13235" w:rsidRPr="0029124B">
        <w:rPr>
          <w:color w:val="000000"/>
          <w:sz w:val="28"/>
        </w:rPr>
        <w:t xml:space="preserve"> </w:t>
      </w:r>
      <w:r w:rsidR="00A44F39" w:rsidRPr="0029124B">
        <w:rPr>
          <w:color w:val="000000"/>
          <w:sz w:val="28"/>
        </w:rPr>
        <w:t xml:space="preserve">діяльності </w:t>
      </w:r>
      <w:r w:rsidR="00EE56C3" w:rsidRPr="0029124B">
        <w:rPr>
          <w:color w:val="000000"/>
          <w:sz w:val="28"/>
        </w:rPr>
        <w:t>промислових підприємств</w:t>
      </w:r>
      <w:r w:rsidR="00C13235" w:rsidRPr="0029124B">
        <w:rPr>
          <w:color w:val="000000"/>
          <w:sz w:val="28"/>
        </w:rPr>
        <w:t xml:space="preserve"> </w:t>
      </w:r>
      <w:r w:rsidR="006B3309" w:rsidRPr="0029124B">
        <w:rPr>
          <w:color w:val="000000"/>
          <w:sz w:val="28"/>
        </w:rPr>
        <w:t>громади</w:t>
      </w:r>
      <w:r w:rsidR="00EE56C3" w:rsidRPr="0029124B">
        <w:rPr>
          <w:color w:val="000000"/>
          <w:sz w:val="28"/>
        </w:rPr>
        <w:t xml:space="preserve">, </w:t>
      </w:r>
      <w:r w:rsidR="00D34C99" w:rsidRPr="0029124B">
        <w:rPr>
          <w:color w:val="000000"/>
          <w:sz w:val="28"/>
        </w:rPr>
        <w:t xml:space="preserve">надавати </w:t>
      </w:r>
      <w:r w:rsidR="00665A67" w:rsidRPr="0029124B">
        <w:rPr>
          <w:color w:val="000000"/>
          <w:sz w:val="28"/>
        </w:rPr>
        <w:t xml:space="preserve">субʼєктам господарювання </w:t>
      </w:r>
      <w:r w:rsidR="00D34C99" w:rsidRPr="0029124B">
        <w:rPr>
          <w:color w:val="000000"/>
          <w:sz w:val="28"/>
        </w:rPr>
        <w:lastRenderedPageBreak/>
        <w:t>оперативну інформаційну підтримку щодо ведення госп</w:t>
      </w:r>
      <w:r w:rsidR="00F14718" w:rsidRPr="0029124B">
        <w:rPr>
          <w:color w:val="000000"/>
          <w:sz w:val="28"/>
        </w:rPr>
        <w:t>о</w:t>
      </w:r>
      <w:r w:rsidR="00D34C99" w:rsidRPr="0029124B">
        <w:rPr>
          <w:color w:val="000000"/>
          <w:sz w:val="28"/>
        </w:rPr>
        <w:t>дарської діяльності в умовах воєнного стану</w:t>
      </w:r>
      <w:r w:rsidR="00EE56C3" w:rsidRPr="0029124B">
        <w:rPr>
          <w:color w:val="000000"/>
          <w:sz w:val="28"/>
        </w:rPr>
        <w:t>.</w:t>
      </w:r>
    </w:p>
    <w:p w:rsidR="00943932" w:rsidRPr="0029124B" w:rsidRDefault="00C269CB" w:rsidP="005354FA">
      <w:pPr>
        <w:numPr>
          <w:ilvl w:val="1"/>
          <w:numId w:val="1"/>
        </w:numPr>
        <w:tabs>
          <w:tab w:val="left" w:pos="0"/>
          <w:tab w:val="left" w:pos="1080"/>
          <w:tab w:val="left" w:pos="1418"/>
        </w:tabs>
        <w:ind w:left="0" w:firstLine="709"/>
        <w:jc w:val="both"/>
        <w:rPr>
          <w:color w:val="000000"/>
          <w:sz w:val="28"/>
        </w:rPr>
      </w:pPr>
      <w:r w:rsidRPr="0029124B">
        <w:rPr>
          <w:color w:val="000000"/>
          <w:sz w:val="28"/>
        </w:rPr>
        <w:t xml:space="preserve">Продовжити роботу </w:t>
      </w:r>
      <w:r w:rsidR="007F4141" w:rsidRPr="0029124B">
        <w:rPr>
          <w:sz w:val="28"/>
          <w:szCs w:val="28"/>
        </w:rPr>
        <w:t>з</w:t>
      </w:r>
      <w:r w:rsidR="00943932" w:rsidRPr="0029124B">
        <w:rPr>
          <w:sz w:val="28"/>
          <w:szCs w:val="28"/>
        </w:rPr>
        <w:t xml:space="preserve"> організації участі </w:t>
      </w:r>
      <w:r w:rsidR="00056A4D" w:rsidRPr="0029124B">
        <w:rPr>
          <w:sz w:val="28"/>
          <w:szCs w:val="28"/>
        </w:rPr>
        <w:t xml:space="preserve">виконавчого комітету </w:t>
      </w:r>
      <w:r w:rsidR="00943932" w:rsidRPr="0029124B">
        <w:rPr>
          <w:sz w:val="28"/>
          <w:szCs w:val="28"/>
        </w:rPr>
        <w:t>Лубенської міської ради</w:t>
      </w:r>
      <w:r w:rsidR="00756089" w:rsidRPr="0029124B">
        <w:rPr>
          <w:sz w:val="28"/>
          <w:szCs w:val="28"/>
        </w:rPr>
        <w:t xml:space="preserve"> Лубенського району Полтавської області</w:t>
      </w:r>
      <w:r w:rsidR="0083164F" w:rsidRPr="0029124B">
        <w:rPr>
          <w:sz w:val="28"/>
          <w:szCs w:val="28"/>
        </w:rPr>
        <w:t>, підприємств, установ та організацій</w:t>
      </w:r>
      <w:r w:rsidR="006B3309" w:rsidRPr="0029124B">
        <w:rPr>
          <w:sz w:val="28"/>
          <w:szCs w:val="28"/>
        </w:rPr>
        <w:t>, мешканців</w:t>
      </w:r>
      <w:r w:rsidR="00C13235" w:rsidRPr="0029124B">
        <w:rPr>
          <w:sz w:val="28"/>
          <w:szCs w:val="28"/>
        </w:rPr>
        <w:t xml:space="preserve"> </w:t>
      </w:r>
      <w:r w:rsidR="006B3309" w:rsidRPr="0029124B">
        <w:rPr>
          <w:sz w:val="28"/>
          <w:szCs w:val="28"/>
        </w:rPr>
        <w:t>громади</w:t>
      </w:r>
      <w:r w:rsidR="00C13235" w:rsidRPr="0029124B">
        <w:rPr>
          <w:sz w:val="28"/>
          <w:szCs w:val="28"/>
        </w:rPr>
        <w:t xml:space="preserve"> </w:t>
      </w:r>
      <w:r w:rsidR="00943932" w:rsidRPr="0029124B">
        <w:rPr>
          <w:sz w:val="28"/>
          <w:szCs w:val="28"/>
        </w:rPr>
        <w:t xml:space="preserve">у конкурсах та програмах </w:t>
      </w:r>
      <w:r w:rsidR="003C3930" w:rsidRPr="0029124B">
        <w:rPr>
          <w:sz w:val="28"/>
          <w:szCs w:val="28"/>
        </w:rPr>
        <w:t>у</w:t>
      </w:r>
      <w:r w:rsidR="00943932" w:rsidRPr="0029124B">
        <w:rPr>
          <w:sz w:val="28"/>
          <w:szCs w:val="28"/>
        </w:rPr>
        <w:t xml:space="preserve">сіх рівнів з метою додаткового залучення інвестицій у соціально-економічний розвиток </w:t>
      </w:r>
      <w:r w:rsidR="006B3309" w:rsidRPr="0029124B">
        <w:rPr>
          <w:sz w:val="28"/>
          <w:szCs w:val="28"/>
        </w:rPr>
        <w:t>громади</w:t>
      </w:r>
      <w:r w:rsidR="00106C56" w:rsidRPr="0029124B">
        <w:rPr>
          <w:sz w:val="28"/>
          <w:szCs w:val="28"/>
        </w:rPr>
        <w:t>.</w:t>
      </w:r>
    </w:p>
    <w:p w:rsidR="005F76DD" w:rsidRPr="0029124B" w:rsidRDefault="00EE56C3" w:rsidP="00DE24CD">
      <w:pPr>
        <w:numPr>
          <w:ilvl w:val="0"/>
          <w:numId w:val="1"/>
        </w:numPr>
        <w:tabs>
          <w:tab w:val="clear" w:pos="1069"/>
          <w:tab w:val="left" w:pos="0"/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29124B">
        <w:rPr>
          <w:color w:val="000000"/>
          <w:sz w:val="28"/>
          <w:szCs w:val="28"/>
        </w:rPr>
        <w:t xml:space="preserve">Управлінню соціального захисту населення виконавчого комітету Лубенської міської ради </w:t>
      </w:r>
      <w:r w:rsidR="00BA060B" w:rsidRPr="0029124B">
        <w:rPr>
          <w:color w:val="000000"/>
          <w:sz w:val="28"/>
          <w:szCs w:val="28"/>
        </w:rPr>
        <w:t xml:space="preserve">Лубенського району Полтавської області </w:t>
      </w:r>
      <w:r w:rsidRPr="0029124B">
        <w:rPr>
          <w:color w:val="000000"/>
          <w:sz w:val="28"/>
          <w:szCs w:val="28"/>
        </w:rPr>
        <w:t xml:space="preserve">(начальник Щербак В.О.) </w:t>
      </w:r>
      <w:r w:rsidR="008459C1" w:rsidRPr="0029124B">
        <w:rPr>
          <w:color w:val="000000"/>
          <w:sz w:val="28"/>
          <w:szCs w:val="28"/>
        </w:rPr>
        <w:t xml:space="preserve">забезпечити організацію </w:t>
      </w:r>
      <w:r w:rsidR="008459C1" w:rsidRPr="0029124B">
        <w:rPr>
          <w:sz w:val="28"/>
          <w:szCs w:val="28"/>
        </w:rPr>
        <w:t>соціального обслуговування населення, здійснення соціальної робо</w:t>
      </w:r>
      <w:r w:rsidR="00CE2EA5" w:rsidRPr="0029124B">
        <w:rPr>
          <w:sz w:val="28"/>
          <w:szCs w:val="28"/>
        </w:rPr>
        <w:t>ти та надання соціальних послуг</w:t>
      </w:r>
      <w:r w:rsidR="00170CF3" w:rsidRPr="0029124B">
        <w:rPr>
          <w:sz w:val="28"/>
          <w:szCs w:val="28"/>
        </w:rPr>
        <w:t xml:space="preserve">, надання підтримки </w:t>
      </w:r>
      <w:r w:rsidR="008459C1" w:rsidRPr="0029124B">
        <w:rPr>
          <w:sz w:val="28"/>
          <w:szCs w:val="28"/>
        </w:rPr>
        <w:t>соціально незахищени</w:t>
      </w:r>
      <w:r w:rsidR="00CE2EA5" w:rsidRPr="0029124B">
        <w:rPr>
          <w:sz w:val="28"/>
          <w:szCs w:val="28"/>
        </w:rPr>
        <w:t>м</w:t>
      </w:r>
      <w:r w:rsidR="008459C1" w:rsidRPr="0029124B">
        <w:rPr>
          <w:sz w:val="28"/>
          <w:szCs w:val="28"/>
        </w:rPr>
        <w:t xml:space="preserve"> верств</w:t>
      </w:r>
      <w:r w:rsidR="00CE2EA5" w:rsidRPr="0029124B">
        <w:rPr>
          <w:sz w:val="28"/>
          <w:szCs w:val="28"/>
        </w:rPr>
        <w:t>ам</w:t>
      </w:r>
      <w:r w:rsidR="008459C1" w:rsidRPr="0029124B">
        <w:rPr>
          <w:sz w:val="28"/>
          <w:szCs w:val="28"/>
        </w:rPr>
        <w:t xml:space="preserve"> населення та внутрішньо переміщени</w:t>
      </w:r>
      <w:r w:rsidR="00CE2EA5" w:rsidRPr="0029124B">
        <w:rPr>
          <w:sz w:val="28"/>
          <w:szCs w:val="28"/>
        </w:rPr>
        <w:t>м</w:t>
      </w:r>
      <w:r w:rsidR="008459C1" w:rsidRPr="0029124B">
        <w:rPr>
          <w:sz w:val="28"/>
          <w:szCs w:val="28"/>
        </w:rPr>
        <w:t xml:space="preserve"> ос</w:t>
      </w:r>
      <w:r w:rsidR="00CE2EA5" w:rsidRPr="0029124B">
        <w:rPr>
          <w:sz w:val="28"/>
          <w:szCs w:val="28"/>
        </w:rPr>
        <w:t>о</w:t>
      </w:r>
      <w:r w:rsidR="008459C1" w:rsidRPr="0029124B">
        <w:rPr>
          <w:sz w:val="28"/>
          <w:szCs w:val="28"/>
        </w:rPr>
        <w:t>б</w:t>
      </w:r>
      <w:r w:rsidR="00CE2EA5" w:rsidRPr="0029124B">
        <w:rPr>
          <w:sz w:val="28"/>
          <w:szCs w:val="28"/>
        </w:rPr>
        <w:t>ам</w:t>
      </w:r>
      <w:r w:rsidRPr="0029124B">
        <w:rPr>
          <w:color w:val="000000"/>
          <w:sz w:val="28"/>
          <w:szCs w:val="28"/>
        </w:rPr>
        <w:t>.</w:t>
      </w:r>
    </w:p>
    <w:p w:rsidR="005A2896" w:rsidRPr="0029124B" w:rsidRDefault="000730AD" w:rsidP="00DE7B15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29124B">
        <w:rPr>
          <w:sz w:val="28"/>
          <w:szCs w:val="28"/>
        </w:rPr>
        <w:t>Управлінням, відділам та службам виконавчого комітету Лубенської міської ради</w:t>
      </w:r>
      <w:r w:rsidR="00BA060B" w:rsidRPr="0029124B">
        <w:rPr>
          <w:sz w:val="28"/>
          <w:szCs w:val="28"/>
        </w:rPr>
        <w:t xml:space="preserve"> Лубенського району Полтавської області</w:t>
      </w:r>
      <w:r w:rsidRPr="0029124B">
        <w:rPr>
          <w:sz w:val="28"/>
          <w:szCs w:val="28"/>
        </w:rPr>
        <w:t>, підприємствам</w:t>
      </w:r>
      <w:r w:rsidR="00FE0EE7" w:rsidRPr="0029124B">
        <w:rPr>
          <w:sz w:val="28"/>
          <w:szCs w:val="28"/>
        </w:rPr>
        <w:t>,</w:t>
      </w:r>
      <w:r w:rsidRPr="0029124B">
        <w:rPr>
          <w:sz w:val="28"/>
          <w:szCs w:val="28"/>
        </w:rPr>
        <w:t xml:space="preserve"> установам та організаціям </w:t>
      </w:r>
      <w:r w:rsidR="006B3309" w:rsidRPr="0029124B">
        <w:rPr>
          <w:sz w:val="28"/>
          <w:szCs w:val="28"/>
        </w:rPr>
        <w:t>громади</w:t>
      </w:r>
      <w:r w:rsidRPr="0029124B">
        <w:rPr>
          <w:sz w:val="28"/>
          <w:szCs w:val="28"/>
        </w:rPr>
        <w:t xml:space="preserve"> спрямувати зусилля на </w:t>
      </w:r>
      <w:r w:rsidR="00EF73C1" w:rsidRPr="0029124B">
        <w:rPr>
          <w:sz w:val="28"/>
          <w:szCs w:val="28"/>
          <w:shd w:val="clear" w:color="auto" w:fill="FFFFFF"/>
        </w:rPr>
        <w:t xml:space="preserve">стабілізацію економічного розвитку та відновлення його зростання, </w:t>
      </w:r>
      <w:r w:rsidR="00485028" w:rsidRPr="0029124B">
        <w:rPr>
          <w:sz w:val="28"/>
          <w:szCs w:val="28"/>
        </w:rPr>
        <w:t>залучення інвестицій у економіку громади</w:t>
      </w:r>
      <w:r w:rsidR="00485028" w:rsidRPr="0029124B">
        <w:rPr>
          <w:sz w:val="28"/>
          <w:szCs w:val="28"/>
          <w:shd w:val="clear" w:color="auto" w:fill="FFFFFF"/>
        </w:rPr>
        <w:t xml:space="preserve"> та </w:t>
      </w:r>
      <w:r w:rsidR="00EF73C1" w:rsidRPr="0029124B">
        <w:rPr>
          <w:sz w:val="28"/>
          <w:szCs w:val="28"/>
          <w:shd w:val="clear" w:color="auto" w:fill="FFFFFF"/>
        </w:rPr>
        <w:t>вирішення невідкладних соціальних і гуманітарних питань</w:t>
      </w:r>
      <w:r w:rsidR="00DE7B15" w:rsidRPr="0029124B">
        <w:rPr>
          <w:sz w:val="28"/>
          <w:szCs w:val="28"/>
        </w:rPr>
        <w:t xml:space="preserve">. </w:t>
      </w:r>
    </w:p>
    <w:p w:rsidR="005E65FF" w:rsidRPr="0029124B" w:rsidRDefault="005E65FF" w:rsidP="00030175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29124B">
        <w:rPr>
          <w:sz w:val="28"/>
          <w:szCs w:val="28"/>
        </w:rPr>
        <w:t xml:space="preserve">Контроль за виконанням рішення покласти на </w:t>
      </w:r>
      <w:r w:rsidR="00FA2921" w:rsidRPr="0029124B">
        <w:rPr>
          <w:sz w:val="28"/>
          <w:szCs w:val="28"/>
        </w:rPr>
        <w:t xml:space="preserve">першого заступника </w:t>
      </w:r>
      <w:r w:rsidR="006B3309" w:rsidRPr="0029124B">
        <w:rPr>
          <w:sz w:val="28"/>
          <w:szCs w:val="28"/>
        </w:rPr>
        <w:t xml:space="preserve">Лубенського </w:t>
      </w:r>
      <w:r w:rsidR="00FA2921" w:rsidRPr="0029124B">
        <w:rPr>
          <w:sz w:val="28"/>
          <w:szCs w:val="28"/>
        </w:rPr>
        <w:t>міського голови</w:t>
      </w:r>
      <w:r w:rsidR="000925C5" w:rsidRPr="0029124B">
        <w:rPr>
          <w:sz w:val="28"/>
          <w:szCs w:val="28"/>
        </w:rPr>
        <w:t xml:space="preserve"> </w:t>
      </w:r>
      <w:r w:rsidR="00FA2921" w:rsidRPr="0029124B">
        <w:rPr>
          <w:sz w:val="28"/>
          <w:szCs w:val="28"/>
        </w:rPr>
        <w:t>Соболєва О.А.</w:t>
      </w:r>
      <w:r w:rsidRPr="0029124B">
        <w:rPr>
          <w:sz w:val="28"/>
          <w:szCs w:val="28"/>
        </w:rPr>
        <w:t>, постійну депутатську комі</w:t>
      </w:r>
      <w:r w:rsidR="00FA2921" w:rsidRPr="0029124B">
        <w:rPr>
          <w:sz w:val="28"/>
          <w:szCs w:val="28"/>
        </w:rPr>
        <w:t>сію з питань планування бюджету та</w:t>
      </w:r>
      <w:r w:rsidRPr="0029124B">
        <w:rPr>
          <w:sz w:val="28"/>
          <w:szCs w:val="28"/>
        </w:rPr>
        <w:t xml:space="preserve"> фінансів,</w:t>
      </w:r>
      <w:r w:rsidR="00C13235" w:rsidRPr="0029124B">
        <w:rPr>
          <w:sz w:val="28"/>
          <w:szCs w:val="28"/>
        </w:rPr>
        <w:t xml:space="preserve"> </w:t>
      </w:r>
      <w:r w:rsidRPr="0029124B">
        <w:rPr>
          <w:sz w:val="28"/>
          <w:szCs w:val="28"/>
        </w:rPr>
        <w:t>постійну депутатську комісію з соціальної та гуманітарної політики</w:t>
      </w:r>
      <w:r w:rsidR="00FA2921" w:rsidRPr="0029124B">
        <w:rPr>
          <w:sz w:val="28"/>
          <w:szCs w:val="28"/>
        </w:rPr>
        <w:t>, освіти та науки та постійну депутатську комісію</w:t>
      </w:r>
      <w:r w:rsidR="00C13235" w:rsidRPr="0029124B">
        <w:rPr>
          <w:sz w:val="28"/>
          <w:szCs w:val="28"/>
        </w:rPr>
        <w:t xml:space="preserve"> </w:t>
      </w:r>
      <w:r w:rsidR="00FA2921" w:rsidRPr="0029124B">
        <w:rPr>
          <w:sz w:val="28"/>
          <w:szCs w:val="28"/>
        </w:rPr>
        <w:t>з питань економіко-інвестиційного планування, промисловості, підприємництва, регуляторної політики, транспорту, цифрових технологій та розвитку сільських територій.</w:t>
      </w:r>
    </w:p>
    <w:p w:rsidR="000730AD" w:rsidRPr="0029124B" w:rsidRDefault="000730AD">
      <w:pPr>
        <w:jc w:val="both"/>
        <w:rPr>
          <w:sz w:val="28"/>
        </w:rPr>
      </w:pPr>
    </w:p>
    <w:p w:rsidR="00FA2921" w:rsidRPr="0029124B" w:rsidRDefault="00FA2921">
      <w:pPr>
        <w:jc w:val="both"/>
        <w:rPr>
          <w:sz w:val="28"/>
        </w:rPr>
      </w:pPr>
    </w:p>
    <w:p w:rsidR="000730AD" w:rsidRPr="0029124B" w:rsidRDefault="00FA2921" w:rsidP="00030175">
      <w:pPr>
        <w:pStyle w:val="4"/>
        <w:jc w:val="left"/>
        <w:rPr>
          <w:b w:val="0"/>
        </w:rPr>
      </w:pPr>
      <w:r w:rsidRPr="0029124B">
        <w:rPr>
          <w:b w:val="0"/>
        </w:rPr>
        <w:t>Лубенський м</w:t>
      </w:r>
      <w:r w:rsidR="000730AD" w:rsidRPr="0029124B">
        <w:rPr>
          <w:b w:val="0"/>
        </w:rPr>
        <w:t xml:space="preserve">іський голова                                    </w:t>
      </w:r>
      <w:r w:rsidRPr="0029124B">
        <w:rPr>
          <w:b w:val="0"/>
        </w:rPr>
        <w:t>Олександр ГРИЦАЄНКО</w:t>
      </w:r>
      <w:r w:rsidR="000730AD" w:rsidRPr="0029124B">
        <w:rPr>
          <w:b w:val="0"/>
        </w:rPr>
        <w:tab/>
      </w:r>
    </w:p>
    <w:p w:rsidR="000730AD" w:rsidRPr="0029124B" w:rsidRDefault="000730AD">
      <w:pPr>
        <w:jc w:val="center"/>
        <w:rPr>
          <w:b/>
          <w:sz w:val="28"/>
        </w:rPr>
      </w:pPr>
    </w:p>
    <w:p w:rsidR="000730AD" w:rsidRPr="0029124B" w:rsidRDefault="000730AD">
      <w:pPr>
        <w:ind w:firstLine="720"/>
        <w:rPr>
          <w:sz w:val="22"/>
          <w:szCs w:val="22"/>
        </w:rPr>
      </w:pPr>
    </w:p>
    <w:p w:rsidR="000730AD" w:rsidRPr="0029124B" w:rsidRDefault="000730AD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947154" w:rsidRPr="0029124B" w:rsidRDefault="00947154">
      <w:pPr>
        <w:ind w:firstLine="720"/>
        <w:rPr>
          <w:sz w:val="22"/>
          <w:szCs w:val="22"/>
        </w:rPr>
      </w:pPr>
    </w:p>
    <w:p w:rsidR="00EE0CBC" w:rsidRPr="0029124B" w:rsidRDefault="00EE0CBC">
      <w:pPr>
        <w:ind w:firstLine="720"/>
        <w:rPr>
          <w:sz w:val="22"/>
          <w:szCs w:val="22"/>
        </w:rPr>
      </w:pPr>
    </w:p>
    <w:p w:rsidR="00B168E3" w:rsidRPr="0029124B" w:rsidRDefault="00B168E3">
      <w:pPr>
        <w:ind w:firstLine="720"/>
        <w:rPr>
          <w:sz w:val="22"/>
          <w:szCs w:val="22"/>
        </w:rPr>
      </w:pPr>
    </w:p>
    <w:p w:rsidR="00B168E3" w:rsidRPr="0029124B" w:rsidRDefault="00B168E3">
      <w:pPr>
        <w:ind w:firstLine="720"/>
        <w:rPr>
          <w:sz w:val="22"/>
          <w:szCs w:val="22"/>
        </w:rPr>
      </w:pPr>
    </w:p>
    <w:p w:rsidR="00B168E3" w:rsidRPr="0029124B" w:rsidRDefault="00B168E3">
      <w:pPr>
        <w:ind w:firstLine="720"/>
        <w:rPr>
          <w:sz w:val="22"/>
          <w:szCs w:val="22"/>
        </w:rPr>
      </w:pPr>
    </w:p>
    <w:p w:rsidR="005D0F5C" w:rsidRPr="0029124B" w:rsidRDefault="005D0F5C">
      <w:pPr>
        <w:ind w:firstLine="720"/>
        <w:rPr>
          <w:sz w:val="22"/>
          <w:szCs w:val="22"/>
        </w:rPr>
      </w:pPr>
    </w:p>
    <w:p w:rsidR="005D0F5C" w:rsidRPr="0029124B" w:rsidRDefault="005D0F5C">
      <w:pPr>
        <w:ind w:firstLine="720"/>
        <w:rPr>
          <w:sz w:val="22"/>
          <w:szCs w:val="22"/>
        </w:rPr>
      </w:pPr>
    </w:p>
    <w:p w:rsidR="000730AD" w:rsidRPr="0029124B" w:rsidRDefault="000730AD">
      <w:pPr>
        <w:rPr>
          <w:sz w:val="22"/>
          <w:szCs w:val="22"/>
        </w:rPr>
      </w:pPr>
    </w:p>
    <w:sectPr w:rsidR="000730AD" w:rsidRPr="0029124B" w:rsidSect="00FA2921">
      <w:headerReference w:type="even" r:id="rId8"/>
      <w:headerReference w:type="default" r:id="rId9"/>
      <w:pgSz w:w="11900" w:h="16820" w:code="9"/>
      <w:pgMar w:top="851" w:right="843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26B" w:rsidRDefault="0071726B">
      <w:r>
        <w:separator/>
      </w:r>
    </w:p>
  </w:endnote>
  <w:endnote w:type="continuationSeparator" w:id="0">
    <w:p w:rsidR="0071726B" w:rsidRDefault="0071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26B" w:rsidRDefault="0071726B">
      <w:r>
        <w:separator/>
      </w:r>
    </w:p>
  </w:footnote>
  <w:footnote w:type="continuationSeparator" w:id="0">
    <w:p w:rsidR="0071726B" w:rsidRDefault="0071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AD" w:rsidRDefault="00EA2D7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730A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30AD">
      <w:rPr>
        <w:rStyle w:val="a6"/>
        <w:noProof/>
      </w:rPr>
      <w:t>1</w:t>
    </w:r>
    <w:r>
      <w:rPr>
        <w:rStyle w:val="a6"/>
      </w:rPr>
      <w:fldChar w:fldCharType="end"/>
    </w:r>
  </w:p>
  <w:p w:rsidR="000730AD" w:rsidRDefault="000730AD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0AD" w:rsidRDefault="000730A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E4C29"/>
    <w:multiLevelType w:val="multilevel"/>
    <w:tmpl w:val="3EFCAD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C0"/>
    <w:rsid w:val="00002FEF"/>
    <w:rsid w:val="00004A9E"/>
    <w:rsid w:val="00012F9F"/>
    <w:rsid w:val="00030175"/>
    <w:rsid w:val="00030964"/>
    <w:rsid w:val="00045527"/>
    <w:rsid w:val="00056A4D"/>
    <w:rsid w:val="00057E7E"/>
    <w:rsid w:val="000604AC"/>
    <w:rsid w:val="00061353"/>
    <w:rsid w:val="00070CFC"/>
    <w:rsid w:val="000730AD"/>
    <w:rsid w:val="00075A42"/>
    <w:rsid w:val="00086874"/>
    <w:rsid w:val="000925C5"/>
    <w:rsid w:val="00096A4D"/>
    <w:rsid w:val="000A42C2"/>
    <w:rsid w:val="000A5511"/>
    <w:rsid w:val="000B1618"/>
    <w:rsid w:val="000C35FD"/>
    <w:rsid w:val="000D63FE"/>
    <w:rsid w:val="000D68BB"/>
    <w:rsid w:val="000E1644"/>
    <w:rsid w:val="000E6BA5"/>
    <w:rsid w:val="00106C56"/>
    <w:rsid w:val="00131EE8"/>
    <w:rsid w:val="00154517"/>
    <w:rsid w:val="001551C8"/>
    <w:rsid w:val="00155323"/>
    <w:rsid w:val="0016467F"/>
    <w:rsid w:val="00170CF3"/>
    <w:rsid w:val="00177138"/>
    <w:rsid w:val="0018028E"/>
    <w:rsid w:val="00193473"/>
    <w:rsid w:val="001958C3"/>
    <w:rsid w:val="00195C4C"/>
    <w:rsid w:val="001A28D2"/>
    <w:rsid w:val="001A29D4"/>
    <w:rsid w:val="001B1545"/>
    <w:rsid w:val="001B3D4D"/>
    <w:rsid w:val="001D3E85"/>
    <w:rsid w:val="001E094D"/>
    <w:rsid w:val="001E68D0"/>
    <w:rsid w:val="001F0260"/>
    <w:rsid w:val="001F0576"/>
    <w:rsid w:val="001F2525"/>
    <w:rsid w:val="002008FA"/>
    <w:rsid w:val="00214589"/>
    <w:rsid w:val="00230206"/>
    <w:rsid w:val="0023215A"/>
    <w:rsid w:val="00241F9D"/>
    <w:rsid w:val="00252EF8"/>
    <w:rsid w:val="00262644"/>
    <w:rsid w:val="00267D73"/>
    <w:rsid w:val="00271C56"/>
    <w:rsid w:val="00271EE1"/>
    <w:rsid w:val="00272849"/>
    <w:rsid w:val="00276CBE"/>
    <w:rsid w:val="0029124B"/>
    <w:rsid w:val="00293435"/>
    <w:rsid w:val="002C0B07"/>
    <w:rsid w:val="002E5793"/>
    <w:rsid w:val="002F4E57"/>
    <w:rsid w:val="0030582D"/>
    <w:rsid w:val="0032291E"/>
    <w:rsid w:val="00324231"/>
    <w:rsid w:val="00335E97"/>
    <w:rsid w:val="00366AFE"/>
    <w:rsid w:val="00385005"/>
    <w:rsid w:val="003B3678"/>
    <w:rsid w:val="003C3930"/>
    <w:rsid w:val="003D0932"/>
    <w:rsid w:val="003E51B5"/>
    <w:rsid w:val="003F0B4F"/>
    <w:rsid w:val="00410463"/>
    <w:rsid w:val="00425A45"/>
    <w:rsid w:val="00437335"/>
    <w:rsid w:val="00460900"/>
    <w:rsid w:val="00485028"/>
    <w:rsid w:val="00497E3C"/>
    <w:rsid w:val="004A13D1"/>
    <w:rsid w:val="004C43E1"/>
    <w:rsid w:val="004D284F"/>
    <w:rsid w:val="004D62E9"/>
    <w:rsid w:val="004E7C71"/>
    <w:rsid w:val="005354FA"/>
    <w:rsid w:val="00552887"/>
    <w:rsid w:val="00573F11"/>
    <w:rsid w:val="005900F1"/>
    <w:rsid w:val="005963B0"/>
    <w:rsid w:val="005A2896"/>
    <w:rsid w:val="005B0364"/>
    <w:rsid w:val="005D01F1"/>
    <w:rsid w:val="005D0F5C"/>
    <w:rsid w:val="005D5B3B"/>
    <w:rsid w:val="005E65FF"/>
    <w:rsid w:val="005F50BD"/>
    <w:rsid w:val="005F55BC"/>
    <w:rsid w:val="005F76DD"/>
    <w:rsid w:val="006338EB"/>
    <w:rsid w:val="00635E7F"/>
    <w:rsid w:val="00644A2A"/>
    <w:rsid w:val="00651F2D"/>
    <w:rsid w:val="00665469"/>
    <w:rsid w:val="00665A67"/>
    <w:rsid w:val="00671BA4"/>
    <w:rsid w:val="0067355C"/>
    <w:rsid w:val="006949AF"/>
    <w:rsid w:val="00695FD0"/>
    <w:rsid w:val="006A19CD"/>
    <w:rsid w:val="006A21A6"/>
    <w:rsid w:val="006A2B2A"/>
    <w:rsid w:val="006B1B65"/>
    <w:rsid w:val="006B3309"/>
    <w:rsid w:val="006C6855"/>
    <w:rsid w:val="006D48E5"/>
    <w:rsid w:val="006D4F2C"/>
    <w:rsid w:val="006F3EDD"/>
    <w:rsid w:val="00712A6F"/>
    <w:rsid w:val="00715219"/>
    <w:rsid w:val="0071726B"/>
    <w:rsid w:val="00732A46"/>
    <w:rsid w:val="00754A6A"/>
    <w:rsid w:val="00755939"/>
    <w:rsid w:val="00756089"/>
    <w:rsid w:val="00757352"/>
    <w:rsid w:val="00767E0E"/>
    <w:rsid w:val="007711CD"/>
    <w:rsid w:val="007814C7"/>
    <w:rsid w:val="0079251D"/>
    <w:rsid w:val="007A04C0"/>
    <w:rsid w:val="007A35F8"/>
    <w:rsid w:val="007B15DC"/>
    <w:rsid w:val="007D6204"/>
    <w:rsid w:val="007E593D"/>
    <w:rsid w:val="007F151A"/>
    <w:rsid w:val="007F4141"/>
    <w:rsid w:val="008070F1"/>
    <w:rsid w:val="00811A1A"/>
    <w:rsid w:val="00813D6D"/>
    <w:rsid w:val="00824EA2"/>
    <w:rsid w:val="0083156D"/>
    <w:rsid w:val="0083164F"/>
    <w:rsid w:val="00832B27"/>
    <w:rsid w:val="008331E4"/>
    <w:rsid w:val="008459C1"/>
    <w:rsid w:val="00850F0B"/>
    <w:rsid w:val="00871392"/>
    <w:rsid w:val="008734E3"/>
    <w:rsid w:val="00881B26"/>
    <w:rsid w:val="008B0EAB"/>
    <w:rsid w:val="008B3E92"/>
    <w:rsid w:val="008B5231"/>
    <w:rsid w:val="008D506E"/>
    <w:rsid w:val="008D6F85"/>
    <w:rsid w:val="008E2D51"/>
    <w:rsid w:val="008E663D"/>
    <w:rsid w:val="008F4C9B"/>
    <w:rsid w:val="009138D0"/>
    <w:rsid w:val="00922F08"/>
    <w:rsid w:val="00931F38"/>
    <w:rsid w:val="00937566"/>
    <w:rsid w:val="009378E1"/>
    <w:rsid w:val="00943932"/>
    <w:rsid w:val="00947154"/>
    <w:rsid w:val="00951E7C"/>
    <w:rsid w:val="00952F66"/>
    <w:rsid w:val="009533A3"/>
    <w:rsid w:val="0095528A"/>
    <w:rsid w:val="00955A71"/>
    <w:rsid w:val="00973916"/>
    <w:rsid w:val="00983D11"/>
    <w:rsid w:val="009A2DAA"/>
    <w:rsid w:val="009B1A00"/>
    <w:rsid w:val="009E29D6"/>
    <w:rsid w:val="00A1141A"/>
    <w:rsid w:val="00A2449C"/>
    <w:rsid w:val="00A3165E"/>
    <w:rsid w:val="00A44278"/>
    <w:rsid w:val="00A44F39"/>
    <w:rsid w:val="00A46CB5"/>
    <w:rsid w:val="00A540DE"/>
    <w:rsid w:val="00A73F51"/>
    <w:rsid w:val="00AA2AD3"/>
    <w:rsid w:val="00AB6494"/>
    <w:rsid w:val="00AB6E24"/>
    <w:rsid w:val="00AC366F"/>
    <w:rsid w:val="00AD1337"/>
    <w:rsid w:val="00AE1563"/>
    <w:rsid w:val="00AE553B"/>
    <w:rsid w:val="00AF108C"/>
    <w:rsid w:val="00B168E3"/>
    <w:rsid w:val="00B44EFB"/>
    <w:rsid w:val="00B45DA8"/>
    <w:rsid w:val="00B518AF"/>
    <w:rsid w:val="00B7076D"/>
    <w:rsid w:val="00B72BE4"/>
    <w:rsid w:val="00B80473"/>
    <w:rsid w:val="00B81A78"/>
    <w:rsid w:val="00BA060B"/>
    <w:rsid w:val="00BA4921"/>
    <w:rsid w:val="00BD54FF"/>
    <w:rsid w:val="00BE34E9"/>
    <w:rsid w:val="00C0772C"/>
    <w:rsid w:val="00C13235"/>
    <w:rsid w:val="00C14391"/>
    <w:rsid w:val="00C24B90"/>
    <w:rsid w:val="00C264DF"/>
    <w:rsid w:val="00C2665E"/>
    <w:rsid w:val="00C269CB"/>
    <w:rsid w:val="00C279FE"/>
    <w:rsid w:val="00C54702"/>
    <w:rsid w:val="00C61270"/>
    <w:rsid w:val="00C65B30"/>
    <w:rsid w:val="00C95AAB"/>
    <w:rsid w:val="00CC1775"/>
    <w:rsid w:val="00CC7680"/>
    <w:rsid w:val="00CD2C8D"/>
    <w:rsid w:val="00CD3700"/>
    <w:rsid w:val="00CD5EFC"/>
    <w:rsid w:val="00CD6873"/>
    <w:rsid w:val="00CE2EA5"/>
    <w:rsid w:val="00D03D17"/>
    <w:rsid w:val="00D10C41"/>
    <w:rsid w:val="00D110C2"/>
    <w:rsid w:val="00D12EAE"/>
    <w:rsid w:val="00D34C99"/>
    <w:rsid w:val="00D42B28"/>
    <w:rsid w:val="00D45F13"/>
    <w:rsid w:val="00D47543"/>
    <w:rsid w:val="00D64909"/>
    <w:rsid w:val="00D74DDF"/>
    <w:rsid w:val="00D831DB"/>
    <w:rsid w:val="00D90B1E"/>
    <w:rsid w:val="00DB0CB1"/>
    <w:rsid w:val="00DB5694"/>
    <w:rsid w:val="00DC5DC2"/>
    <w:rsid w:val="00DD31B5"/>
    <w:rsid w:val="00DD617E"/>
    <w:rsid w:val="00DE24CD"/>
    <w:rsid w:val="00DE7B15"/>
    <w:rsid w:val="00E00151"/>
    <w:rsid w:val="00E1265D"/>
    <w:rsid w:val="00E37035"/>
    <w:rsid w:val="00E4563D"/>
    <w:rsid w:val="00E46356"/>
    <w:rsid w:val="00E83E2C"/>
    <w:rsid w:val="00E93BC6"/>
    <w:rsid w:val="00EA2D76"/>
    <w:rsid w:val="00EA3042"/>
    <w:rsid w:val="00EB130C"/>
    <w:rsid w:val="00EB7200"/>
    <w:rsid w:val="00EE0CBC"/>
    <w:rsid w:val="00EE45B3"/>
    <w:rsid w:val="00EE56C3"/>
    <w:rsid w:val="00EE57E6"/>
    <w:rsid w:val="00EF5CFC"/>
    <w:rsid w:val="00EF73C1"/>
    <w:rsid w:val="00F14718"/>
    <w:rsid w:val="00F5099A"/>
    <w:rsid w:val="00F7029E"/>
    <w:rsid w:val="00F712E7"/>
    <w:rsid w:val="00F71B8E"/>
    <w:rsid w:val="00F76F18"/>
    <w:rsid w:val="00F80C71"/>
    <w:rsid w:val="00F94264"/>
    <w:rsid w:val="00FA2921"/>
    <w:rsid w:val="00FC3D41"/>
    <w:rsid w:val="00FD652B"/>
    <w:rsid w:val="00FD7C08"/>
    <w:rsid w:val="00FE0EE7"/>
    <w:rsid w:val="00FE29BD"/>
    <w:rsid w:val="00FE54DF"/>
    <w:rsid w:val="00FE5AA9"/>
    <w:rsid w:val="00FE6DB7"/>
    <w:rsid w:val="00FF1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530EA"/>
  <w15:docId w15:val="{03D4CF51-67AF-4AC9-A467-24CC017A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06E"/>
    <w:rPr>
      <w:sz w:val="24"/>
      <w:lang w:eastAsia="ru-RU"/>
    </w:rPr>
  </w:style>
  <w:style w:type="paragraph" w:styleId="2">
    <w:name w:val="heading 2"/>
    <w:basedOn w:val="a"/>
    <w:next w:val="a"/>
    <w:link w:val="20"/>
    <w:qFormat/>
    <w:rsid w:val="008D506E"/>
    <w:pPr>
      <w:keepNext/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8D506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8D506E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C2335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4C2335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4C2335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3">
    <w:name w:val="Title"/>
    <w:basedOn w:val="a"/>
    <w:link w:val="1"/>
    <w:uiPriority w:val="99"/>
    <w:qFormat/>
    <w:rsid w:val="008D506E"/>
    <w:pPr>
      <w:jc w:val="center"/>
    </w:pPr>
    <w:rPr>
      <w:sz w:val="28"/>
    </w:rPr>
  </w:style>
  <w:style w:type="character" w:customStyle="1" w:styleId="1">
    <w:name w:val="Заголовок Знак1"/>
    <w:basedOn w:val="a0"/>
    <w:link w:val="a3"/>
    <w:uiPriority w:val="10"/>
    <w:rsid w:val="004C2335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4">
    <w:name w:val="header"/>
    <w:basedOn w:val="a"/>
    <w:link w:val="a5"/>
    <w:uiPriority w:val="99"/>
    <w:rsid w:val="008D506E"/>
    <w:pPr>
      <w:tabs>
        <w:tab w:val="center" w:pos="4153"/>
        <w:tab w:val="right" w:pos="8306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4C2335"/>
    <w:rPr>
      <w:sz w:val="24"/>
      <w:szCs w:val="20"/>
      <w:lang w:val="uk-UA"/>
    </w:rPr>
  </w:style>
  <w:style w:type="character" w:styleId="a6">
    <w:name w:val="page number"/>
    <w:basedOn w:val="a0"/>
    <w:uiPriority w:val="99"/>
    <w:rsid w:val="008D506E"/>
    <w:rPr>
      <w:rFonts w:cs="Times New Roman"/>
    </w:rPr>
  </w:style>
  <w:style w:type="paragraph" w:styleId="a7">
    <w:name w:val="Body Text Indent"/>
    <w:basedOn w:val="a"/>
    <w:link w:val="a8"/>
    <w:uiPriority w:val="99"/>
    <w:rsid w:val="008D506E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C2335"/>
    <w:rPr>
      <w:sz w:val="24"/>
      <w:szCs w:val="20"/>
      <w:lang w:val="uk-UA"/>
    </w:rPr>
  </w:style>
  <w:style w:type="paragraph" w:styleId="a9">
    <w:name w:val="Body Text"/>
    <w:basedOn w:val="a"/>
    <w:link w:val="aa"/>
    <w:uiPriority w:val="99"/>
    <w:rsid w:val="008D506E"/>
    <w:rPr>
      <w:sz w:val="28"/>
    </w:rPr>
  </w:style>
  <w:style w:type="character" w:customStyle="1" w:styleId="aa">
    <w:name w:val="Основной текст Знак"/>
    <w:basedOn w:val="a0"/>
    <w:link w:val="a9"/>
    <w:uiPriority w:val="99"/>
    <w:semiHidden/>
    <w:rsid w:val="004C2335"/>
    <w:rPr>
      <w:sz w:val="24"/>
      <w:szCs w:val="20"/>
      <w:lang w:val="uk-UA"/>
    </w:rPr>
  </w:style>
  <w:style w:type="paragraph" w:styleId="ab">
    <w:name w:val="footer"/>
    <w:basedOn w:val="a"/>
    <w:link w:val="ac"/>
    <w:uiPriority w:val="99"/>
    <w:rsid w:val="004D28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C2335"/>
    <w:rPr>
      <w:sz w:val="24"/>
      <w:szCs w:val="20"/>
      <w:lang w:val="uk-UA"/>
    </w:rPr>
  </w:style>
  <w:style w:type="paragraph" w:customStyle="1" w:styleId="ad">
    <w:basedOn w:val="a"/>
    <w:next w:val="a3"/>
    <w:link w:val="ae"/>
    <w:qFormat/>
    <w:rsid w:val="006B3309"/>
    <w:pPr>
      <w:jc w:val="center"/>
    </w:pPr>
    <w:rPr>
      <w:sz w:val="28"/>
    </w:rPr>
  </w:style>
  <w:style w:type="character" w:customStyle="1" w:styleId="ae">
    <w:name w:val="Заголовок Знак"/>
    <w:link w:val="ad"/>
    <w:rsid w:val="006B3309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2343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УЕ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Юлія</cp:lastModifiedBy>
  <cp:revision>7</cp:revision>
  <cp:lastPrinted>2019-11-13T08:55:00Z</cp:lastPrinted>
  <dcterms:created xsi:type="dcterms:W3CDTF">2022-11-29T06:17:00Z</dcterms:created>
  <dcterms:modified xsi:type="dcterms:W3CDTF">2022-12-21T10:26:00Z</dcterms:modified>
</cp:coreProperties>
</file>