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24" w:rsidRPr="006460D5" w:rsidRDefault="006460D5" w:rsidP="009023C8">
      <w:pPr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0D5">
        <w:rPr>
          <w:sz w:val="28"/>
          <w:szCs w:val="28"/>
          <w:lang w:val="uk-UA"/>
        </w:rPr>
        <w:t xml:space="preserve">                                                             </w:t>
      </w:r>
      <w:r w:rsidR="00D74956">
        <w:rPr>
          <w:sz w:val="28"/>
          <w:szCs w:val="28"/>
          <w:lang w:val="uk-UA"/>
        </w:rPr>
        <w:t xml:space="preserve">         </w:t>
      </w:r>
      <w:r w:rsidRPr="006460D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6460D5" w:rsidRPr="008448C9" w:rsidRDefault="006460D5" w:rsidP="00AA2B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="00611F90" w:rsidRPr="008448C9">
        <w:rPr>
          <w:rFonts w:ascii="Times New Roman" w:hAnsi="Times New Roman" w:cs="Times New Roman"/>
          <w:sz w:val="26"/>
          <w:szCs w:val="26"/>
          <w:lang w:val="uk-UA"/>
        </w:rPr>
        <w:t>Додаток 7</w:t>
      </w:r>
      <w:r w:rsidR="00CE61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D74956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</w:p>
    <w:p w:rsidR="00AA2B7E" w:rsidRPr="008448C9" w:rsidRDefault="00AA2B7E" w:rsidP="00E94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48C9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до рішення </w:t>
      </w:r>
      <w:r w:rsidR="008E71AD" w:rsidRPr="008E71A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1AD" w:rsidRPr="008448C9">
        <w:rPr>
          <w:rFonts w:ascii="Times New Roman" w:hAnsi="Times New Roman" w:cs="Times New Roman"/>
          <w:sz w:val="26"/>
          <w:szCs w:val="26"/>
          <w:lang w:val="uk-UA"/>
        </w:rPr>
        <w:t>Лубенської</w:t>
      </w:r>
      <w:r w:rsidR="00736B44" w:rsidRPr="00736B4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36B44" w:rsidRPr="008448C9">
        <w:rPr>
          <w:rFonts w:ascii="Times New Roman" w:hAnsi="Times New Roman" w:cs="Times New Roman"/>
          <w:sz w:val="26"/>
          <w:szCs w:val="26"/>
          <w:lang w:val="uk-UA"/>
        </w:rPr>
        <w:t>міської  ради</w:t>
      </w:r>
    </w:p>
    <w:p w:rsidR="00AA2B7E" w:rsidRPr="008448C9" w:rsidRDefault="00AA2B7E" w:rsidP="00E94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736B4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301E" w:rsidRPr="008448C9">
        <w:rPr>
          <w:rFonts w:ascii="Times New Roman" w:hAnsi="Times New Roman" w:cs="Times New Roman"/>
          <w:sz w:val="26"/>
          <w:szCs w:val="26"/>
          <w:lang w:val="uk-UA"/>
        </w:rPr>
        <w:t>Лубенського району</w:t>
      </w:r>
      <w:r w:rsidR="008E71AD">
        <w:rPr>
          <w:rFonts w:ascii="Times New Roman" w:hAnsi="Times New Roman" w:cs="Times New Roman"/>
          <w:sz w:val="26"/>
          <w:szCs w:val="26"/>
          <w:lang w:val="uk-UA"/>
        </w:rPr>
        <w:t xml:space="preserve"> Полтавської</w:t>
      </w:r>
    </w:p>
    <w:p w:rsidR="00AA2B7E" w:rsidRPr="008448C9" w:rsidRDefault="00AA2B7E" w:rsidP="008E71A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 w:rsidR="0085539B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8448C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E94A7D" w:rsidRPr="008448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36B44">
        <w:rPr>
          <w:rFonts w:ascii="Times New Roman" w:hAnsi="Times New Roman" w:cs="Times New Roman"/>
          <w:sz w:val="26"/>
          <w:szCs w:val="26"/>
          <w:lang w:val="uk-UA"/>
        </w:rPr>
        <w:t xml:space="preserve">області від </w:t>
      </w:r>
      <w:r w:rsidR="004672D4">
        <w:rPr>
          <w:rFonts w:ascii="Times New Roman" w:hAnsi="Times New Roman" w:cs="Times New Roman"/>
          <w:sz w:val="26"/>
          <w:szCs w:val="26"/>
          <w:lang w:val="uk-UA"/>
        </w:rPr>
        <w:t>15.12.2022р.</w:t>
      </w:r>
    </w:p>
    <w:p w:rsidR="006460D5" w:rsidRPr="008448C9" w:rsidRDefault="006460D5" w:rsidP="00E94A7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6460D5" w:rsidRPr="00944657" w:rsidRDefault="006460D5" w:rsidP="006460D5">
      <w:pPr>
        <w:tabs>
          <w:tab w:val="left" w:pos="3431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D74956" w:rsidRPr="00944657" w:rsidRDefault="006460D5" w:rsidP="009023C8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установ та закладів, на які здійснюватимуться видатки на забезпечення </w:t>
      </w:r>
      <w:r w:rsidR="003B34C2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8448C9">
        <w:rPr>
          <w:rFonts w:ascii="Times New Roman" w:hAnsi="Times New Roman" w:cs="Times New Roman"/>
          <w:sz w:val="28"/>
          <w:szCs w:val="28"/>
          <w:lang w:val="uk-UA"/>
        </w:rPr>
        <w:t>діяльності з 01 січня 2023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року з бюджету Лубенської  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4A7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57745C" w:rsidRPr="00944657" w:rsidRDefault="00C370F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Виконавчий комітет Лубенської міської ради Лубенського району</w:t>
      </w:r>
      <w:r w:rsidR="00E4514E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Pr="009446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3DA2" w:rsidRPr="00944657" w:rsidRDefault="00B83DA2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Управління освіти виконавчого комітету Лубенської міської ради Лубенського району</w:t>
      </w:r>
      <w:r w:rsidR="00AE6243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D4D09" w:rsidRPr="009446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Лубенський заклад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дошкільної освіти №1"Дзвіночок".</w:t>
      </w: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дошкільної освіти №3"Смородинка" Лубенської міської ради Лубенського району Полтавської області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№5 "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ірочка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№8"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Чебурашка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AE6243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№9 "</w:t>
      </w:r>
      <w:proofErr w:type="spellStart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Берізка</w:t>
      </w:r>
      <w:proofErr w:type="spellEnd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Лубенського району Полтавської області</w:t>
      </w:r>
      <w:r w:rsidR="00855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5539B"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AE6243" w:rsidRDefault="0085539B" w:rsidP="00AE624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 w:rsid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</w:t>
      </w:r>
      <w:r w:rsidR="00AE6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 w:rsid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10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Сонечко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E6243" w:rsidRPr="00AE6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6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 Лубенського району Полтавської області.</w:t>
      </w:r>
      <w:r w:rsidR="00AE6243"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авчальний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№11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</w:t>
      </w:r>
      <w:proofErr w:type="spellStart"/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№12"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Шапочка"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AE6243" w:rsidRDefault="00AE6243" w:rsidP="00AE624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proofErr w:type="spellStart"/>
      <w:r w:rsidR="0085539B"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аклад</w:t>
      </w:r>
      <w:proofErr w:type="spellEnd"/>
      <w:r w:rsidR="0085539B"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539B"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</w:t>
      </w:r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proofErr w:type="spellEnd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№17 "</w:t>
      </w:r>
      <w:proofErr w:type="spellStart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Золотий</w:t>
      </w:r>
      <w:proofErr w:type="spellEnd"/>
      <w:r w:rsid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ключик"</w:t>
      </w:r>
      <w:r w:rsidRPr="00AE6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 Лубенського району Полтавської області.</w:t>
      </w:r>
      <w:r w:rsidRPr="008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39B" w:rsidRPr="00AE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Засульський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дошкільної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"Колосок"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Лубенської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Лубенсь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Вовчицький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дошкільної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Дзвіночок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Лубенської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Ісковецький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"Золота рибка"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Калайдинцівський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"Віночок"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Снітинський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"Пролісок"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Хорошківський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"Сніжинка"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Березотіцький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"Берізка"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Литвяківський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"Лебідонька" Лубенської міської ради Лубенськ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Новаківський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"Сонечко" Лубенської міської ради Лубенського району Полтавської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області.</w:t>
      </w:r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Пісківський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"Лісова казка" Лубенської міської ради Лубенсь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 Полтавської області.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Вищебулатецький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"Вербиченька" Лубенської міської ради Лубенського району Полтавської області.</w:t>
      </w:r>
    </w:p>
    <w:p w:rsidR="0057745C" w:rsidRPr="0025266B" w:rsidRDefault="009F1E1C" w:rsidP="0025266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Засульський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навчальний заклад «Колосок»</w:t>
      </w:r>
      <w:r w:rsidR="0025266B" w:rsidRPr="00252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5266B"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Лубенської міської ради Лубенського району Полтавської області.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Войнихівський</w:t>
      </w:r>
      <w:proofErr w:type="spellEnd"/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"Струмочок"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D022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85539B" w:rsidRPr="0085539B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Оріхівський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"Калинонька" Лубенської міської ради Лубенського району Полтавської області.</w:t>
      </w:r>
    </w:p>
    <w:p w:rsidR="00D02281" w:rsidRDefault="0085539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Михнівський</w:t>
      </w:r>
      <w:proofErr w:type="spellEnd"/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 дошкільної освіти "Сонечко" Лубенської міської ради Лубенськ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району Полтавської області.</w:t>
      </w:r>
      <w:r w:rsidRPr="008553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02281" w:rsidRPr="00D02281" w:rsidRDefault="00D02281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Березівський</w:t>
      </w:r>
      <w:proofErr w:type="spellEnd"/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"Берізонька" Лубенської міської ради Лубенсько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Полтавської області.</w:t>
      </w:r>
      <w:r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C7A28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№1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A28" w:rsidRPr="001A123B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№2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1A12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A28" w:rsidRPr="001A123B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A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№3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1A12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23B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Лубенський заклад загальної середньої освіти І-ІІІ ступенів №4 Лубенської міської ради Полтавської області. </w:t>
      </w:r>
    </w:p>
    <w:p w:rsidR="006C7A28" w:rsidRPr="001A123B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спеціалізована загальноосвітня школа I-III ступенів №6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 w:rsidRPr="00D02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міської ради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1A12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23B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23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Лубенська загальноосвітня школа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ступенів№7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імені Героя України Віри </w:t>
      </w:r>
      <w:proofErr w:type="spellStart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Роїк</w:t>
      </w:r>
      <w:proofErr w:type="spellEnd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Полтавської області.</w:t>
      </w:r>
    </w:p>
    <w:p w:rsidR="006C7A28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№8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123B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123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Лубенський навчально-виховний комплекс №</w:t>
      </w:r>
      <w:r w:rsidR="00514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"Загальноосвітня школа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- дошкільний навчальний заклад" Лубенської міської ради Полтавської області. </w:t>
      </w:r>
    </w:p>
    <w:p w:rsidR="006C7A28" w:rsidRDefault="006C7A28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Лубенська загальноосвітня школа I-III ступенів №10</w:t>
      </w:r>
      <w:r w:rsidR="001A123B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7A28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Березотіцька</w:t>
      </w:r>
      <w:proofErr w:type="spellEnd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A123B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1A123B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Опорний заклад "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Калайдинцівська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імені Ф.Д. 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Рубцова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Лубенської міської ради Лубенського району Полтавської області".</w:t>
      </w:r>
    </w:p>
    <w:p w:rsidR="006C7A28" w:rsidRPr="001A123B" w:rsidRDefault="001A123B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Опорний заклад "</w:t>
      </w:r>
      <w:proofErr w:type="spellStart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Вовчицький</w:t>
      </w:r>
      <w:proofErr w:type="spellEnd"/>
      <w:r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ліцей імені В.Ф. Мицика Лубенської міської ради Лубенського району Полтавської області"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A1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Снітинська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232B13" w:rsidRPr="00342F06" w:rsidRDefault="00232B13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hanging="36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Ісківська</w:t>
      </w:r>
      <w:proofErr w:type="spellEnd"/>
      <w:r w:rsidRPr="00232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загальноосвітня школ</w:t>
      </w:r>
      <w:r w:rsidR="00342F0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42F06"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F06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Лубенської міської ради 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Лубенського району </w:t>
      </w:r>
      <w:r w:rsidR="00342F06" w:rsidRPr="001A12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 області</w:t>
      </w:r>
      <w:r w:rsidR="00342F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Вищебулатецька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</w:t>
      </w:r>
    </w:p>
    <w:p w:rsidR="00913309" w:rsidRDefault="00913309" w:rsidP="0091330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Литвяківська</w:t>
      </w:r>
      <w:proofErr w:type="spellEnd"/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="00342F06"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</w:t>
      </w:r>
    </w:p>
    <w:p w:rsidR="00342F06" w:rsidRPr="00913309" w:rsidRDefault="00342F06" w:rsidP="0091330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913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Лубенського району Полтавської області</w:t>
      </w:r>
      <w:r w:rsidR="0025266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Михнівська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Новаківська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ім. П.М. Щербаня Лубенської міської ради Лубенського району Полтавської 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</w:t>
      </w:r>
      <w:r w:rsidR="0025266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Войнихівська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загальноосвітня 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 Лубенської міської ради Лубенського району Полтавської області.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Опорний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proofErr w:type="spellStart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Оріхівська</w:t>
      </w:r>
      <w:proofErr w:type="spellEnd"/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загальноосвітня 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школа 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342F06">
        <w:rPr>
          <w:rFonts w:ascii="Times New Roman" w:eastAsia="Times New Roman" w:hAnsi="Times New Roman" w:cs="Times New Roman"/>
          <w:sz w:val="28"/>
          <w:szCs w:val="28"/>
          <w:lang w:eastAsia="ru-RU"/>
        </w:rPr>
        <w:t>III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ступенів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імені </w:t>
      </w:r>
      <w:r w:rsidR="002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2F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В.М. Леонтовича Лубенської міської ради Лубенського району Полтавської області. </w:t>
      </w:r>
    </w:p>
    <w:p w:rsidR="00342F06" w:rsidRPr="00342F06" w:rsidRDefault="00342F06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2F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Опорний заклад "</w:t>
      </w:r>
      <w:proofErr w:type="spellStart"/>
      <w:r w:rsidRPr="00342F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Засульський</w:t>
      </w:r>
      <w:proofErr w:type="spellEnd"/>
      <w:r w:rsidRPr="00342F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ліцей Лубенської міської ради Лубенського району Полтавської області". </w:t>
      </w:r>
    </w:p>
    <w:p w:rsidR="00AD745D" w:rsidRDefault="00AD745D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Інклюзивно-ресурсний центр Лубенської міської ради</w:t>
      </w:r>
      <w:r w:rsidR="004642B6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1FEC" w:rsidRDefault="00721FEC" w:rsidP="00AC212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Комунальна установа "Центр професійного розвитку педагогічних працівників Лубенської міської ради Лубенського  району Полтавської області".</w:t>
      </w:r>
    </w:p>
    <w:p w:rsidR="00721FEC" w:rsidRPr="00E94A7D" w:rsidRDefault="00E94A7D" w:rsidP="00E94A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51. </w:t>
      </w:r>
      <w:r w:rsidR="00721FEC" w:rsidRP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Дитячо-юнацька спортивна школа м.</w:t>
      </w:r>
      <w:r w:rsidR="007223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21FEC" w:rsidRP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Лубни. </w:t>
      </w:r>
    </w:p>
    <w:p w:rsidR="004642B6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52.</w:t>
      </w:r>
      <w:r w:rsidR="00E94A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Лубенський</w:t>
      </w:r>
      <w:r w:rsidR="004642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центр </w:t>
      </w:r>
      <w:r w:rsidR="004642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дитячої т</w:t>
      </w:r>
      <w:r w:rsidR="004642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юнацької творчості учнівської </w:t>
      </w:r>
      <w:r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молоді</w:t>
      </w:r>
    </w:p>
    <w:p w:rsidR="009023C8" w:rsidRDefault="004642B6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21FEC" w:rsidRPr="00721F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Лубенської міської ради Лубенського району Полтавської області.</w:t>
      </w:r>
    </w:p>
    <w:p w:rsidR="009023C8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721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53. Дитячо-юнацький клуб спортивного орієнтування і туризму "</w:t>
      </w:r>
      <w:proofErr w:type="spellStart"/>
      <w:r w:rsidRPr="00721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Валтекс</w:t>
      </w:r>
      <w:proofErr w:type="spellEnd"/>
      <w:r w:rsidRPr="00721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". </w:t>
      </w:r>
    </w:p>
    <w:p w:rsidR="00C10061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FEC">
        <w:rPr>
          <w:rFonts w:ascii="Times New Roman" w:hAnsi="Times New Roman" w:cs="Times New Roman"/>
          <w:sz w:val="28"/>
          <w:szCs w:val="28"/>
          <w:lang w:val="uk-UA"/>
        </w:rPr>
        <w:t>54.</w:t>
      </w:r>
      <w:r w:rsidR="00944657" w:rsidRPr="00721F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83DA2" w:rsidRPr="00721FEC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виконавчого комітету Лубенської міської ради</w:t>
      </w:r>
    </w:p>
    <w:p w:rsidR="00232B13" w:rsidRPr="009023C8" w:rsidRDefault="00B83DA2" w:rsidP="00AC21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006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21FEC">
        <w:rPr>
          <w:rFonts w:ascii="Times New Roman" w:hAnsi="Times New Roman" w:cs="Times New Roman"/>
          <w:sz w:val="28"/>
          <w:szCs w:val="28"/>
          <w:lang w:val="uk-UA"/>
        </w:rPr>
        <w:t>Лубенського району</w:t>
      </w:r>
      <w:r w:rsidR="00C10061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Pr="00721F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55.</w:t>
      </w:r>
      <w:r w:rsidR="00611F90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4657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соціального захисту </w:t>
      </w:r>
      <w:r w:rsidR="00611F90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</w:t>
      </w:r>
    </w:p>
    <w:p w:rsidR="00BD4D09" w:rsidRPr="00721FEC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Лубенського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D4D09" w:rsidRPr="00721F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4D09" w:rsidRPr="0072234C" w:rsidRDefault="0072234C" w:rsidP="007223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56. </w:t>
      </w:r>
      <w:r w:rsidR="00E94A7D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938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центр </w:t>
      </w:r>
      <w:r w:rsidR="00691244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</w:t>
      </w:r>
      <w:r w:rsidR="007146D7" w:rsidRPr="0072234C">
        <w:rPr>
          <w:rFonts w:ascii="Times New Roman" w:hAnsi="Times New Roman" w:cs="Times New Roman"/>
          <w:sz w:val="28"/>
          <w:szCs w:val="28"/>
          <w:lang w:val="uk-UA"/>
        </w:rPr>
        <w:t>служб</w:t>
      </w:r>
      <w:r w:rsidR="00691244" w:rsidRPr="007223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244" w:rsidRPr="00721FEC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57.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1244" w:rsidRPr="00721FEC">
        <w:rPr>
          <w:rFonts w:ascii="Times New Roman" w:hAnsi="Times New Roman" w:cs="Times New Roman"/>
          <w:sz w:val="28"/>
          <w:szCs w:val="28"/>
          <w:lang w:val="uk-UA"/>
        </w:rPr>
        <w:t>Лубенський міський центр комплексної реабілітації дітей з інвалідністю.</w:t>
      </w:r>
    </w:p>
    <w:p w:rsidR="00C10061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58.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C1720" w:rsidRPr="00721FEC">
        <w:rPr>
          <w:rFonts w:ascii="Times New Roman" w:hAnsi="Times New Roman" w:cs="Times New Roman"/>
          <w:sz w:val="28"/>
          <w:szCs w:val="28"/>
          <w:lang w:val="uk-UA"/>
        </w:rPr>
        <w:t>ериторіальний ц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ентр соціального обслуговування (надання соціальних</w:t>
      </w:r>
    </w:p>
    <w:p w:rsidR="00691244" w:rsidRPr="00721FEC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91E" w:rsidRPr="00721FEC">
        <w:rPr>
          <w:rFonts w:ascii="Times New Roman" w:hAnsi="Times New Roman" w:cs="Times New Roman"/>
          <w:sz w:val="28"/>
          <w:szCs w:val="28"/>
          <w:lang w:val="uk-UA"/>
        </w:rPr>
        <w:t>послуг) Лубенської міської ради.</w:t>
      </w:r>
    </w:p>
    <w:p w:rsidR="00C10061" w:rsidRDefault="00721FEC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3C8">
        <w:rPr>
          <w:rFonts w:ascii="Times New Roman" w:hAnsi="Times New Roman" w:cs="Times New Roman"/>
          <w:sz w:val="28"/>
          <w:szCs w:val="28"/>
          <w:lang w:val="uk-UA"/>
        </w:rPr>
        <w:t>59.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культури 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і мистецтв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Лубенської міської</w:t>
      </w:r>
    </w:p>
    <w:p w:rsidR="00AC212B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ради Лубенського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D4D09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3131D7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12B">
        <w:rPr>
          <w:rFonts w:ascii="Times New Roman" w:hAnsi="Times New Roman" w:cs="Times New Roman"/>
          <w:sz w:val="28"/>
          <w:szCs w:val="28"/>
          <w:lang w:val="uk-UA"/>
        </w:rPr>
        <w:t>60.</w:t>
      </w:r>
      <w:r w:rsidR="00AC212B" w:rsidRPr="00AC212B">
        <w:rPr>
          <w:lang w:val="uk-UA"/>
        </w:rPr>
        <w:t xml:space="preserve"> </w:t>
      </w:r>
      <w:r w:rsidR="0072234C">
        <w:rPr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Публічна бібліотека імені Володимира </w:t>
      </w:r>
      <w:proofErr w:type="spellStart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Малика</w:t>
      </w:r>
      <w:proofErr w:type="spellEnd"/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</w:t>
      </w:r>
    </w:p>
    <w:p w:rsidR="00AC212B" w:rsidRPr="00AC212B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12B" w:rsidRPr="00AC212B">
        <w:rPr>
          <w:rFonts w:ascii="Times New Roman" w:hAnsi="Times New Roman" w:cs="Times New Roman"/>
          <w:sz w:val="28"/>
          <w:szCs w:val="28"/>
          <w:lang w:val="uk-UA"/>
        </w:rPr>
        <w:t>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 Полтавської області.</w:t>
      </w:r>
    </w:p>
    <w:p w:rsidR="00C10061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61.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212B">
        <w:rPr>
          <w:rFonts w:ascii="Times New Roman" w:hAnsi="Times New Roman" w:cs="Times New Roman"/>
          <w:sz w:val="28"/>
          <w:szCs w:val="28"/>
          <w:lang w:val="uk-UA"/>
        </w:rPr>
        <w:t>Вовчицький</w:t>
      </w:r>
      <w:proofErr w:type="spellEnd"/>
      <w:r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>краєзнавчий музей імені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212B">
        <w:rPr>
          <w:rFonts w:ascii="Times New Roman" w:hAnsi="Times New Roman" w:cs="Times New Roman"/>
          <w:sz w:val="28"/>
          <w:szCs w:val="28"/>
          <w:lang w:val="uk-UA"/>
        </w:rPr>
        <w:t>Саєнка</w:t>
      </w:r>
      <w:proofErr w:type="spellEnd"/>
      <w:r w:rsidR="0072234C" w:rsidRP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 w:rsidRPr="00AC212B">
        <w:rPr>
          <w:rFonts w:ascii="Times New Roman" w:hAnsi="Times New Roman" w:cs="Times New Roman"/>
          <w:sz w:val="28"/>
          <w:szCs w:val="28"/>
          <w:lang w:val="uk-UA"/>
        </w:rPr>
        <w:t>Лубенської міської ради</w:t>
      </w:r>
    </w:p>
    <w:p w:rsidR="00AC212B" w:rsidRPr="00AC212B" w:rsidRDefault="00C10061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2234C" w:rsidRPr="00AC212B">
        <w:rPr>
          <w:rFonts w:ascii="Times New Roman" w:hAnsi="Times New Roman" w:cs="Times New Roman"/>
          <w:sz w:val="28"/>
          <w:szCs w:val="28"/>
          <w:lang w:val="uk-UA"/>
        </w:rPr>
        <w:t xml:space="preserve"> Лубенсь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кого району Полтавської області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12B" w:rsidRPr="00AC212B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62.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>Лубенський краєзнавч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ий музей імені Гната Яковича </w:t>
      </w:r>
      <w:proofErr w:type="spellStart"/>
      <w:r w:rsidR="00E94A7D">
        <w:rPr>
          <w:rFonts w:ascii="Times New Roman" w:hAnsi="Times New Roman" w:cs="Times New Roman"/>
          <w:sz w:val="28"/>
          <w:szCs w:val="28"/>
          <w:lang w:val="uk-UA"/>
        </w:rPr>
        <w:t>Стеллецького</w:t>
      </w:r>
      <w:proofErr w:type="spellEnd"/>
      <w:r w:rsidR="00E94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63.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212B">
        <w:rPr>
          <w:rFonts w:ascii="Times New Roman" w:hAnsi="Times New Roman" w:cs="Times New Roman"/>
          <w:sz w:val="28"/>
          <w:szCs w:val="28"/>
          <w:lang w:val="uk-UA"/>
        </w:rPr>
        <w:t>Центр культури і дозвілля Лубенської міської ради Лубенсь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кого району</w:t>
      </w:r>
    </w:p>
    <w:p w:rsidR="00AC212B" w:rsidRPr="00AC212B" w:rsidRDefault="00C10061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>Полтавської області.</w:t>
      </w:r>
    </w:p>
    <w:p w:rsidR="003131D7" w:rsidRPr="009023C8" w:rsidRDefault="00AC212B" w:rsidP="00AC21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212B">
        <w:rPr>
          <w:rFonts w:ascii="Times New Roman" w:hAnsi="Times New Roman" w:cs="Times New Roman"/>
          <w:sz w:val="28"/>
          <w:szCs w:val="28"/>
          <w:lang w:val="uk-UA"/>
        </w:rPr>
        <w:t>64.</w:t>
      </w:r>
      <w:r w:rsidR="00E94A7D">
        <w:rPr>
          <w:rFonts w:ascii="Times New Roman" w:hAnsi="Times New Roman" w:cs="Times New Roman"/>
          <w:sz w:val="28"/>
          <w:szCs w:val="28"/>
          <w:lang w:val="uk-UA"/>
        </w:rPr>
        <w:t xml:space="preserve">  Лубенська мистецька школа.</w:t>
      </w:r>
    </w:p>
    <w:p w:rsidR="00C10061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C43D25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42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3D25" w:rsidRPr="009023C8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</w:t>
      </w:r>
      <w:r w:rsidR="00611F90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ства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B311AC" w:rsidRPr="009023C8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11AC" w:rsidRPr="009023C8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Лубенська комунальна рятувально-водолазна ст</w:t>
      </w:r>
      <w:r w:rsidR="00DB728F" w:rsidRPr="009023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нція.</w:t>
      </w:r>
    </w:p>
    <w:p w:rsidR="00C10061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1F90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34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Управління з питань комунального майна та земельних відносин виконавчого</w:t>
      </w:r>
    </w:p>
    <w:p w:rsidR="00242A86" w:rsidRPr="009023C8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комітету Лубенської міської ради Лубенського району</w:t>
      </w:r>
      <w:r w:rsidR="00E4514E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242A86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0061" w:rsidRDefault="00AC212B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4657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виконавчого комітету Лубенської міської ради</w:t>
      </w:r>
    </w:p>
    <w:p w:rsidR="00AA2B7E" w:rsidRPr="009023C8" w:rsidRDefault="00C10061" w:rsidP="00AC212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</w:t>
      </w:r>
      <w:r w:rsidR="00E4514E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</w:t>
      </w:r>
      <w:r w:rsidR="00B311AC" w:rsidRPr="00902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7408" w:rsidRPr="00944657" w:rsidRDefault="00DB7408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2B7E" w:rsidRDefault="00BB2C44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657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A2B7E" w:rsidRPr="00944657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44657">
        <w:rPr>
          <w:rFonts w:ascii="Times New Roman" w:hAnsi="Times New Roman" w:cs="Times New Roman"/>
          <w:sz w:val="28"/>
          <w:szCs w:val="28"/>
          <w:lang w:val="uk-UA"/>
        </w:rPr>
        <w:t>Маргарита КОМАРОВА</w:t>
      </w:r>
    </w:p>
    <w:p w:rsidR="00944657" w:rsidRPr="00944657" w:rsidRDefault="00944657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8C2" w:rsidRPr="00944657" w:rsidRDefault="004F68C2" w:rsidP="00AC212B">
      <w:pPr>
        <w:pStyle w:val="a3"/>
        <w:tabs>
          <w:tab w:val="left" w:pos="3431"/>
        </w:tabs>
        <w:spacing w:after="0" w:line="240" w:lineRule="auto"/>
        <w:ind w:left="1135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44657">
        <w:rPr>
          <w:rFonts w:ascii="Times New Roman" w:hAnsi="Times New Roman" w:cs="Times New Roman"/>
          <w:i/>
          <w:sz w:val="24"/>
          <w:szCs w:val="24"/>
          <w:lang w:val="uk-UA"/>
        </w:rPr>
        <w:t>Романенко (05361) 77-352</w:t>
      </w:r>
    </w:p>
    <w:sectPr w:rsidR="004F68C2" w:rsidRPr="00944657" w:rsidSect="009023C8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2D42"/>
    <w:multiLevelType w:val="hybridMultilevel"/>
    <w:tmpl w:val="8E6066BA"/>
    <w:lvl w:ilvl="0" w:tplc="3FE6B280">
      <w:start w:val="62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47A14D8"/>
    <w:multiLevelType w:val="hybridMultilevel"/>
    <w:tmpl w:val="10283A1E"/>
    <w:lvl w:ilvl="0" w:tplc="FC841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DA84901"/>
    <w:multiLevelType w:val="hybridMultilevel"/>
    <w:tmpl w:val="7AEC5452"/>
    <w:lvl w:ilvl="0" w:tplc="5CB4BB28">
      <w:start w:val="5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F0232A"/>
    <w:multiLevelType w:val="hybridMultilevel"/>
    <w:tmpl w:val="BED8D960"/>
    <w:lvl w:ilvl="0" w:tplc="65388C0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0D5"/>
    <w:rsid w:val="00014F7D"/>
    <w:rsid w:val="0002039B"/>
    <w:rsid w:val="00085CE7"/>
    <w:rsid w:val="00095AE0"/>
    <w:rsid w:val="000A0668"/>
    <w:rsid w:val="000B3DE2"/>
    <w:rsid w:val="000C6E2E"/>
    <w:rsid w:val="000D46FA"/>
    <w:rsid w:val="001A123B"/>
    <w:rsid w:val="001E7B28"/>
    <w:rsid w:val="00232B13"/>
    <w:rsid w:val="002414D0"/>
    <w:rsid w:val="00242A86"/>
    <w:rsid w:val="0025266B"/>
    <w:rsid w:val="002653D1"/>
    <w:rsid w:val="002C301E"/>
    <w:rsid w:val="002C3117"/>
    <w:rsid w:val="002D5938"/>
    <w:rsid w:val="002E3991"/>
    <w:rsid w:val="002E66AA"/>
    <w:rsid w:val="002F405C"/>
    <w:rsid w:val="002F5786"/>
    <w:rsid w:val="00302750"/>
    <w:rsid w:val="00305D3B"/>
    <w:rsid w:val="003131D7"/>
    <w:rsid w:val="00342F06"/>
    <w:rsid w:val="00351014"/>
    <w:rsid w:val="003804B0"/>
    <w:rsid w:val="003B34C2"/>
    <w:rsid w:val="003B7062"/>
    <w:rsid w:val="003C4743"/>
    <w:rsid w:val="004642B6"/>
    <w:rsid w:val="004672D4"/>
    <w:rsid w:val="00497819"/>
    <w:rsid w:val="004A00C7"/>
    <w:rsid w:val="004C3163"/>
    <w:rsid w:val="004C5D70"/>
    <w:rsid w:val="004F5A99"/>
    <w:rsid w:val="004F68C2"/>
    <w:rsid w:val="00514D00"/>
    <w:rsid w:val="005315C0"/>
    <w:rsid w:val="0057745C"/>
    <w:rsid w:val="005C1720"/>
    <w:rsid w:val="00611F90"/>
    <w:rsid w:val="0064572B"/>
    <w:rsid w:val="006460D5"/>
    <w:rsid w:val="00646D4D"/>
    <w:rsid w:val="00656354"/>
    <w:rsid w:val="00691244"/>
    <w:rsid w:val="006A04A7"/>
    <w:rsid w:val="006C5BD5"/>
    <w:rsid w:val="006C7A28"/>
    <w:rsid w:val="007146D7"/>
    <w:rsid w:val="00721FEC"/>
    <w:rsid w:val="007222FF"/>
    <w:rsid w:val="0072234C"/>
    <w:rsid w:val="00736B44"/>
    <w:rsid w:val="0075427D"/>
    <w:rsid w:val="007F091B"/>
    <w:rsid w:val="008448C9"/>
    <w:rsid w:val="00846F7E"/>
    <w:rsid w:val="0085539B"/>
    <w:rsid w:val="008677F6"/>
    <w:rsid w:val="008E71AD"/>
    <w:rsid w:val="009023C8"/>
    <w:rsid w:val="00913309"/>
    <w:rsid w:val="00944657"/>
    <w:rsid w:val="009F1E1C"/>
    <w:rsid w:val="00A02D24"/>
    <w:rsid w:val="00A04855"/>
    <w:rsid w:val="00A10A8A"/>
    <w:rsid w:val="00A23ABA"/>
    <w:rsid w:val="00A419AC"/>
    <w:rsid w:val="00AA2B7E"/>
    <w:rsid w:val="00AC212B"/>
    <w:rsid w:val="00AC7EAD"/>
    <w:rsid w:val="00AD745D"/>
    <w:rsid w:val="00AE6243"/>
    <w:rsid w:val="00AF027D"/>
    <w:rsid w:val="00B23936"/>
    <w:rsid w:val="00B23D8D"/>
    <w:rsid w:val="00B311AC"/>
    <w:rsid w:val="00B83DA2"/>
    <w:rsid w:val="00BA1386"/>
    <w:rsid w:val="00BA161F"/>
    <w:rsid w:val="00BB29D1"/>
    <w:rsid w:val="00BB2C44"/>
    <w:rsid w:val="00BD4D09"/>
    <w:rsid w:val="00BE7950"/>
    <w:rsid w:val="00C10061"/>
    <w:rsid w:val="00C35B50"/>
    <w:rsid w:val="00C370F8"/>
    <w:rsid w:val="00C43D25"/>
    <w:rsid w:val="00CA7677"/>
    <w:rsid w:val="00CE617D"/>
    <w:rsid w:val="00D02281"/>
    <w:rsid w:val="00D74956"/>
    <w:rsid w:val="00D9091E"/>
    <w:rsid w:val="00DA49D8"/>
    <w:rsid w:val="00DA4D8C"/>
    <w:rsid w:val="00DB728F"/>
    <w:rsid w:val="00DB7408"/>
    <w:rsid w:val="00E207E2"/>
    <w:rsid w:val="00E435FA"/>
    <w:rsid w:val="00E4514E"/>
    <w:rsid w:val="00E55AC6"/>
    <w:rsid w:val="00E55EF7"/>
    <w:rsid w:val="00E65F72"/>
    <w:rsid w:val="00E76202"/>
    <w:rsid w:val="00E94A7D"/>
    <w:rsid w:val="00F03D96"/>
    <w:rsid w:val="00FC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0F8"/>
    <w:pPr>
      <w:ind w:left="720"/>
      <w:contextualSpacing/>
    </w:pPr>
  </w:style>
  <w:style w:type="paragraph" w:styleId="a4">
    <w:name w:val="No Spacing"/>
    <w:uiPriority w:val="1"/>
    <w:qFormat/>
    <w:rsid w:val="00B311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Nadegda</dc:creator>
  <cp:keywords/>
  <dc:description/>
  <cp:lastModifiedBy>Nadegda</cp:lastModifiedBy>
  <cp:revision>50</cp:revision>
  <cp:lastPrinted>2022-12-23T07:34:00Z</cp:lastPrinted>
  <dcterms:created xsi:type="dcterms:W3CDTF">2020-12-15T07:27:00Z</dcterms:created>
  <dcterms:modified xsi:type="dcterms:W3CDTF">2022-12-23T07:34:00Z</dcterms:modified>
</cp:coreProperties>
</file>