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2D3B" w:rsidRPr="007A2D3B" w:rsidRDefault="007A2D3B" w:rsidP="007A2D3B">
      <w:pPr>
        <w:framePr w:h="1032" w:wrap="notBeside" w:vAnchor="text" w:hAnchor="text" w:xAlign="center" w:y="1"/>
        <w:jc w:val="center"/>
        <w:rPr>
          <w:rFonts w:ascii="Times New Roman" w:hAnsi="Times New Roman" w:cs="Times New Roman"/>
          <w:sz w:val="27"/>
          <w:szCs w:val="27"/>
        </w:rPr>
      </w:pPr>
      <w:r w:rsidRPr="007A2D3B">
        <w:rPr>
          <w:rFonts w:ascii="Times New Roman" w:hAnsi="Times New Roman" w:cs="Times New Roman"/>
          <w:noProof/>
          <w:sz w:val="27"/>
          <w:szCs w:val="27"/>
        </w:rPr>
        <w:drawing>
          <wp:inline distT="0" distB="0" distL="0" distR="0" wp14:anchorId="01AF8247" wp14:editId="4525A19A">
            <wp:extent cx="495300" cy="657225"/>
            <wp:effectExtent l="0" t="0" r="0" b="0"/>
            <wp:docPr id="1" name="Рисунок 1" descr="C:\Users\chulupinov\Desktop\561-58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hulupinov\Desktop\561-58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7A2D3B" w:rsidRPr="007A2D3B" w:rsidRDefault="007A2D3B" w:rsidP="007A2D3B">
      <w:pPr>
        <w:keepNext/>
        <w:keepLines/>
        <w:spacing w:before="397" w:after="378"/>
        <w:jc w:val="center"/>
        <w:rPr>
          <w:rFonts w:ascii="Times New Roman" w:hAnsi="Times New Roman" w:cs="Times New Roman"/>
          <w:b/>
          <w:sz w:val="27"/>
          <w:szCs w:val="27"/>
        </w:rPr>
      </w:pPr>
      <w:bookmarkStart w:id="0" w:name="bookmark0"/>
      <w:r w:rsidRPr="007A2D3B">
        <w:rPr>
          <w:rFonts w:ascii="Times New Roman" w:hAnsi="Times New Roman" w:cs="Times New Roman"/>
          <w:sz w:val="36"/>
          <w:szCs w:val="27"/>
        </w:rPr>
        <w:t>ВИЩА КВАЛІФІКАЦІЙНА КОМІСІЯ СУДДІВ УКРАЇНИ</w:t>
      </w:r>
      <w:bookmarkEnd w:id="0"/>
    </w:p>
    <w:p w:rsidR="007A2D3B" w:rsidRPr="007A2D3B" w:rsidRDefault="007A2D3B" w:rsidP="007A2D3B">
      <w:pPr>
        <w:ind w:left="40"/>
        <w:jc w:val="both"/>
        <w:rPr>
          <w:rFonts w:ascii="Times New Roman" w:eastAsia="Times New Roman" w:hAnsi="Times New Roman" w:cs="Times New Roman"/>
          <w:sz w:val="27"/>
          <w:szCs w:val="27"/>
        </w:rPr>
      </w:pPr>
      <w:r w:rsidRPr="007A2D3B">
        <w:rPr>
          <w:rFonts w:ascii="Times New Roman" w:eastAsia="Times New Roman" w:hAnsi="Times New Roman" w:cs="Times New Roman"/>
          <w:sz w:val="27"/>
          <w:szCs w:val="27"/>
        </w:rPr>
        <w:t>0</w:t>
      </w:r>
      <w:r w:rsidR="002403FB">
        <w:rPr>
          <w:rFonts w:ascii="Times New Roman" w:eastAsia="Times New Roman" w:hAnsi="Times New Roman" w:cs="Times New Roman"/>
          <w:sz w:val="27"/>
          <w:szCs w:val="27"/>
        </w:rPr>
        <w:t>7</w:t>
      </w:r>
      <w:r w:rsidRPr="007A2D3B">
        <w:rPr>
          <w:rFonts w:ascii="Times New Roman" w:eastAsia="Times New Roman" w:hAnsi="Times New Roman" w:cs="Times New Roman"/>
          <w:sz w:val="27"/>
          <w:szCs w:val="27"/>
        </w:rPr>
        <w:t xml:space="preserve"> жовтня 2019 року                                                                  </w:t>
      </w:r>
      <w:r>
        <w:rPr>
          <w:rFonts w:ascii="Times New Roman" w:eastAsia="Times New Roman" w:hAnsi="Times New Roman" w:cs="Times New Roman"/>
          <w:sz w:val="27"/>
          <w:szCs w:val="27"/>
        </w:rPr>
        <w:t xml:space="preserve">         </w:t>
      </w:r>
      <w:r w:rsidRPr="007A2D3B">
        <w:rPr>
          <w:rFonts w:ascii="Times New Roman" w:eastAsia="Times New Roman" w:hAnsi="Times New Roman" w:cs="Times New Roman"/>
          <w:sz w:val="27"/>
          <w:szCs w:val="27"/>
        </w:rPr>
        <w:t xml:space="preserve">                м. Київ</w:t>
      </w:r>
    </w:p>
    <w:p w:rsidR="007A2D3B" w:rsidRPr="007A2D3B" w:rsidRDefault="007A2D3B" w:rsidP="007A2D3B">
      <w:pPr>
        <w:jc w:val="both"/>
        <w:rPr>
          <w:rStyle w:val="3pt"/>
          <w:rFonts w:eastAsia="Courier New"/>
        </w:rPr>
      </w:pPr>
    </w:p>
    <w:p w:rsidR="007A2D3B" w:rsidRPr="007A2D3B" w:rsidRDefault="007A2D3B" w:rsidP="007A2D3B">
      <w:pPr>
        <w:ind w:left="40"/>
        <w:jc w:val="center"/>
        <w:rPr>
          <w:rFonts w:ascii="Times New Roman" w:hAnsi="Times New Roman" w:cs="Times New Roman"/>
          <w:sz w:val="27"/>
          <w:szCs w:val="27"/>
          <w:u w:val="single"/>
        </w:rPr>
      </w:pPr>
      <w:r w:rsidRPr="007A2D3B">
        <w:rPr>
          <w:rStyle w:val="3pt"/>
          <w:rFonts w:eastAsia="Courier New"/>
        </w:rPr>
        <w:t>РІШЕННЯ</w:t>
      </w:r>
      <w:r w:rsidRPr="007A2D3B">
        <w:rPr>
          <w:rFonts w:ascii="Times New Roman" w:hAnsi="Times New Roman" w:cs="Times New Roman"/>
          <w:sz w:val="27"/>
          <w:szCs w:val="27"/>
        </w:rPr>
        <w:t xml:space="preserve"> №</w:t>
      </w:r>
      <w:r w:rsidRPr="007A2D3B">
        <w:rPr>
          <w:rFonts w:ascii="Times New Roman" w:hAnsi="Times New Roman" w:cs="Times New Roman"/>
          <w:sz w:val="27"/>
          <w:szCs w:val="27"/>
          <w:u w:val="single"/>
        </w:rPr>
        <w:t xml:space="preserve"> 937/ко-19</w:t>
      </w:r>
    </w:p>
    <w:p w:rsidR="007A2D3B" w:rsidRPr="007A2D3B" w:rsidRDefault="007A2D3B" w:rsidP="007A2D3B">
      <w:pPr>
        <w:ind w:left="40"/>
        <w:jc w:val="center"/>
        <w:rPr>
          <w:rFonts w:ascii="Times New Roman" w:hAnsi="Times New Roman" w:cs="Times New Roman"/>
          <w:sz w:val="27"/>
          <w:szCs w:val="27"/>
          <w:u w:val="single"/>
        </w:rPr>
      </w:pPr>
    </w:p>
    <w:p w:rsidR="003B2D28" w:rsidRPr="007A2D3B" w:rsidRDefault="004F58AE" w:rsidP="007A2D3B">
      <w:pPr>
        <w:pStyle w:val="11"/>
        <w:shd w:val="clear" w:color="auto" w:fill="auto"/>
        <w:spacing w:before="0" w:line="240" w:lineRule="auto"/>
        <w:ind w:left="20"/>
        <w:jc w:val="both"/>
        <w:rPr>
          <w:sz w:val="27"/>
          <w:szCs w:val="27"/>
        </w:rPr>
      </w:pPr>
      <w:r w:rsidRPr="007A2D3B">
        <w:rPr>
          <w:sz w:val="27"/>
          <w:szCs w:val="27"/>
        </w:rPr>
        <w:t>Вища кваліфікаційна комісія суддів України у складі колегії:</w:t>
      </w:r>
    </w:p>
    <w:p w:rsidR="007A2D3B" w:rsidRPr="007A2D3B" w:rsidRDefault="007A2D3B" w:rsidP="007A2D3B">
      <w:pPr>
        <w:pStyle w:val="11"/>
        <w:shd w:val="clear" w:color="auto" w:fill="auto"/>
        <w:spacing w:before="0" w:line="240" w:lineRule="auto"/>
        <w:ind w:left="20"/>
        <w:jc w:val="both"/>
        <w:rPr>
          <w:sz w:val="27"/>
          <w:szCs w:val="27"/>
        </w:rPr>
      </w:pPr>
    </w:p>
    <w:p w:rsidR="003B2D28" w:rsidRPr="007A2D3B" w:rsidRDefault="004F58AE" w:rsidP="007A2D3B">
      <w:pPr>
        <w:pStyle w:val="11"/>
        <w:shd w:val="clear" w:color="auto" w:fill="auto"/>
        <w:spacing w:before="0" w:line="240" w:lineRule="auto"/>
        <w:ind w:left="20"/>
        <w:jc w:val="both"/>
        <w:rPr>
          <w:sz w:val="27"/>
          <w:szCs w:val="27"/>
        </w:rPr>
      </w:pPr>
      <w:r w:rsidRPr="007A2D3B">
        <w:rPr>
          <w:sz w:val="27"/>
          <w:szCs w:val="27"/>
        </w:rPr>
        <w:t xml:space="preserve">головуючого </w:t>
      </w:r>
      <w:r w:rsidR="007A2D3B" w:rsidRPr="007A2D3B">
        <w:rPr>
          <w:sz w:val="27"/>
          <w:szCs w:val="27"/>
        </w:rPr>
        <w:t>–</w:t>
      </w:r>
      <w:r w:rsidRPr="007A2D3B">
        <w:rPr>
          <w:sz w:val="27"/>
          <w:szCs w:val="27"/>
        </w:rPr>
        <w:t xml:space="preserve"> </w:t>
      </w:r>
      <w:proofErr w:type="spellStart"/>
      <w:r w:rsidRPr="007A2D3B">
        <w:rPr>
          <w:sz w:val="27"/>
          <w:szCs w:val="27"/>
        </w:rPr>
        <w:t>Тітова</w:t>
      </w:r>
      <w:proofErr w:type="spellEnd"/>
      <w:r w:rsidRPr="007A2D3B">
        <w:rPr>
          <w:sz w:val="27"/>
          <w:szCs w:val="27"/>
        </w:rPr>
        <w:t xml:space="preserve"> Ю.Г.,</w:t>
      </w:r>
    </w:p>
    <w:p w:rsidR="007A2D3B" w:rsidRPr="007A2D3B" w:rsidRDefault="007A2D3B" w:rsidP="007A2D3B">
      <w:pPr>
        <w:pStyle w:val="11"/>
        <w:shd w:val="clear" w:color="auto" w:fill="auto"/>
        <w:spacing w:before="0" w:line="240" w:lineRule="auto"/>
        <w:ind w:left="20"/>
        <w:jc w:val="both"/>
        <w:rPr>
          <w:sz w:val="27"/>
          <w:szCs w:val="27"/>
        </w:rPr>
      </w:pPr>
    </w:p>
    <w:p w:rsidR="003B2D28" w:rsidRPr="007A2D3B" w:rsidRDefault="004F58AE" w:rsidP="007A2D3B">
      <w:pPr>
        <w:pStyle w:val="11"/>
        <w:shd w:val="clear" w:color="auto" w:fill="auto"/>
        <w:spacing w:before="0" w:line="240" w:lineRule="auto"/>
        <w:ind w:left="20"/>
        <w:jc w:val="both"/>
        <w:rPr>
          <w:sz w:val="27"/>
          <w:szCs w:val="27"/>
        </w:rPr>
      </w:pPr>
      <w:r w:rsidRPr="007A2D3B">
        <w:rPr>
          <w:sz w:val="27"/>
          <w:szCs w:val="27"/>
        </w:rPr>
        <w:t xml:space="preserve">членів Комісії: </w:t>
      </w:r>
      <w:proofErr w:type="spellStart"/>
      <w:r w:rsidRPr="007A2D3B">
        <w:rPr>
          <w:sz w:val="27"/>
          <w:szCs w:val="27"/>
        </w:rPr>
        <w:t>Сіроша</w:t>
      </w:r>
      <w:proofErr w:type="spellEnd"/>
      <w:r w:rsidRPr="007A2D3B">
        <w:rPr>
          <w:sz w:val="27"/>
          <w:szCs w:val="27"/>
        </w:rPr>
        <w:t xml:space="preserve"> М.В., </w:t>
      </w:r>
      <w:proofErr w:type="spellStart"/>
      <w:r w:rsidRPr="007A2D3B">
        <w:rPr>
          <w:sz w:val="27"/>
          <w:szCs w:val="27"/>
        </w:rPr>
        <w:t>Солодкова</w:t>
      </w:r>
      <w:proofErr w:type="spellEnd"/>
      <w:r w:rsidRPr="007A2D3B">
        <w:rPr>
          <w:sz w:val="27"/>
          <w:szCs w:val="27"/>
        </w:rPr>
        <w:t xml:space="preserve"> А.А.,</w:t>
      </w:r>
    </w:p>
    <w:p w:rsidR="007A2D3B" w:rsidRPr="007A2D3B" w:rsidRDefault="007A2D3B" w:rsidP="007A2D3B">
      <w:pPr>
        <w:pStyle w:val="11"/>
        <w:shd w:val="clear" w:color="auto" w:fill="auto"/>
        <w:spacing w:before="0" w:line="240" w:lineRule="auto"/>
        <w:ind w:left="20"/>
        <w:jc w:val="both"/>
        <w:rPr>
          <w:sz w:val="27"/>
          <w:szCs w:val="27"/>
        </w:rPr>
      </w:pPr>
    </w:p>
    <w:p w:rsidR="003B2D28" w:rsidRPr="007A2D3B" w:rsidRDefault="004F58AE" w:rsidP="002D58C6">
      <w:pPr>
        <w:pStyle w:val="11"/>
        <w:shd w:val="clear" w:color="auto" w:fill="auto"/>
        <w:spacing w:before="0" w:after="330" w:line="240" w:lineRule="auto"/>
        <w:ind w:left="20" w:right="-140"/>
        <w:jc w:val="both"/>
        <w:rPr>
          <w:sz w:val="27"/>
          <w:szCs w:val="27"/>
        </w:rPr>
      </w:pPr>
      <w:r w:rsidRPr="007A2D3B">
        <w:rPr>
          <w:sz w:val="27"/>
          <w:szCs w:val="27"/>
        </w:rPr>
        <w:t xml:space="preserve">розглянувши питання про результати кваліфікаційного оцінювання судді </w:t>
      </w:r>
      <w:proofErr w:type="spellStart"/>
      <w:r w:rsidRPr="007A2D3B">
        <w:rPr>
          <w:sz w:val="27"/>
          <w:szCs w:val="27"/>
        </w:rPr>
        <w:t>Козелецького</w:t>
      </w:r>
      <w:proofErr w:type="spellEnd"/>
      <w:r w:rsidRPr="007A2D3B">
        <w:rPr>
          <w:sz w:val="27"/>
          <w:szCs w:val="27"/>
        </w:rPr>
        <w:t xml:space="preserve"> районного суду Чернігівської області Анохіна Андрія Миколайовича на відповідність займаній посаді,</w:t>
      </w:r>
    </w:p>
    <w:p w:rsidR="003B2D28" w:rsidRPr="007A2D3B" w:rsidRDefault="004F58AE" w:rsidP="007A2D3B">
      <w:pPr>
        <w:pStyle w:val="11"/>
        <w:shd w:val="clear" w:color="auto" w:fill="auto"/>
        <w:spacing w:before="0" w:after="285" w:line="240" w:lineRule="auto"/>
        <w:jc w:val="center"/>
        <w:rPr>
          <w:sz w:val="27"/>
          <w:szCs w:val="27"/>
        </w:rPr>
      </w:pPr>
      <w:r w:rsidRPr="007A2D3B">
        <w:rPr>
          <w:sz w:val="27"/>
          <w:szCs w:val="27"/>
        </w:rPr>
        <w:t>встановила:</w:t>
      </w:r>
    </w:p>
    <w:p w:rsidR="007A2D3B" w:rsidRDefault="004F58AE" w:rsidP="007A2D3B">
      <w:pPr>
        <w:pStyle w:val="11"/>
        <w:shd w:val="clear" w:color="auto" w:fill="auto"/>
        <w:spacing w:before="0" w:line="240" w:lineRule="auto"/>
        <w:ind w:left="20" w:firstLine="700"/>
        <w:jc w:val="both"/>
        <w:rPr>
          <w:sz w:val="27"/>
          <w:szCs w:val="27"/>
        </w:rPr>
      </w:pPr>
      <w:r w:rsidRPr="007A2D3B">
        <w:rPr>
          <w:sz w:val="27"/>
          <w:szCs w:val="27"/>
        </w:rPr>
        <w:t>Згідно з пунктом 16</w:t>
      </w:r>
      <w:r w:rsidR="007A2D3B" w:rsidRPr="007A2D3B">
        <w:rPr>
          <w:sz w:val="27"/>
          <w:szCs w:val="27"/>
          <w:vertAlign w:val="superscript"/>
        </w:rPr>
        <w:t>1</w:t>
      </w:r>
      <w:r w:rsidRPr="007A2D3B">
        <w:rPr>
          <w:sz w:val="27"/>
          <w:szCs w:val="27"/>
        </w:rPr>
        <w:t xml:space="preserve"> розділу XV «Перехідні положення» Конституції</w:t>
      </w:r>
      <w:r w:rsidR="007A2D3B" w:rsidRPr="007A2D3B">
        <w:rPr>
          <w:sz w:val="27"/>
          <w:szCs w:val="27"/>
        </w:rPr>
        <w:t xml:space="preserve"> </w:t>
      </w:r>
      <w:r w:rsidRPr="007A2D3B">
        <w:rPr>
          <w:sz w:val="27"/>
          <w:szCs w:val="27"/>
        </w:rPr>
        <w:t>України відповідність займаній посаді судді, якого призначено на посаду строком на п’ять років або обрано суддею безстроково до на</w:t>
      </w:r>
      <w:r w:rsidR="007A2D3B">
        <w:rPr>
          <w:sz w:val="27"/>
          <w:szCs w:val="27"/>
        </w:rPr>
        <w:t>брання чинності Законом України</w:t>
      </w:r>
      <w:r w:rsidR="007A2D3B" w:rsidRPr="007A2D3B">
        <w:rPr>
          <w:sz w:val="27"/>
          <w:szCs w:val="27"/>
        </w:rPr>
        <w:t xml:space="preserve"> </w:t>
      </w:r>
      <w:r w:rsidRPr="007A2D3B">
        <w:rPr>
          <w:sz w:val="27"/>
          <w:szCs w:val="27"/>
        </w:rPr>
        <w:t xml:space="preserve">«Про внесення змін до Конституції України (щодо правосуддя)», має бути </w:t>
      </w:r>
      <w:r w:rsidR="007A2D3B" w:rsidRPr="007A2D3B">
        <w:rPr>
          <w:sz w:val="27"/>
          <w:szCs w:val="27"/>
        </w:rPr>
        <w:t xml:space="preserve">                         </w:t>
      </w:r>
      <w:r w:rsidRPr="007A2D3B">
        <w:rPr>
          <w:sz w:val="27"/>
          <w:szCs w:val="27"/>
        </w:rPr>
        <w:t>оцінена в порядку, визначеному законом.</w:t>
      </w:r>
    </w:p>
    <w:p w:rsidR="003B2D28" w:rsidRPr="007A2D3B" w:rsidRDefault="004F58AE" w:rsidP="007A2D3B">
      <w:pPr>
        <w:pStyle w:val="11"/>
        <w:shd w:val="clear" w:color="auto" w:fill="auto"/>
        <w:spacing w:before="0" w:line="240" w:lineRule="auto"/>
        <w:ind w:left="20" w:firstLine="700"/>
        <w:jc w:val="both"/>
        <w:rPr>
          <w:sz w:val="27"/>
          <w:szCs w:val="27"/>
        </w:rPr>
      </w:pPr>
      <w:r w:rsidRPr="007A2D3B">
        <w:rPr>
          <w:sz w:val="27"/>
          <w:szCs w:val="27"/>
        </w:rPr>
        <w:t>Пунктом 20 розділу XII «Прикінцеві та перехідні положення» Закону України «Про судоустрій і статус суддів» (</w:t>
      </w:r>
      <w:r w:rsidR="007A2D3B">
        <w:rPr>
          <w:sz w:val="27"/>
          <w:szCs w:val="27"/>
        </w:rPr>
        <w:t>далі –</w:t>
      </w:r>
      <w:r w:rsidRPr="007A2D3B">
        <w:rPr>
          <w:sz w:val="27"/>
          <w:szCs w:val="27"/>
        </w:rPr>
        <w:t xml:space="preserve">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w:t>
      </w:r>
      <w:r w:rsidR="007A2D3B">
        <w:rPr>
          <w:sz w:val="27"/>
          <w:szCs w:val="27"/>
        </w:rPr>
        <w:t xml:space="preserve">           </w:t>
      </w:r>
      <w:r w:rsidRPr="007A2D3B">
        <w:rPr>
          <w:sz w:val="27"/>
          <w:szCs w:val="27"/>
        </w:rPr>
        <w:t>«Про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3B2D28" w:rsidRPr="007A2D3B" w:rsidRDefault="004F58AE" w:rsidP="007A2D3B">
      <w:pPr>
        <w:pStyle w:val="11"/>
        <w:shd w:val="clear" w:color="auto" w:fill="auto"/>
        <w:spacing w:before="0" w:line="240" w:lineRule="auto"/>
        <w:ind w:left="20" w:right="20" w:firstLine="700"/>
        <w:jc w:val="both"/>
        <w:rPr>
          <w:sz w:val="27"/>
          <w:szCs w:val="27"/>
        </w:rPr>
      </w:pPr>
      <w:r w:rsidRPr="007A2D3B">
        <w:rPr>
          <w:sz w:val="27"/>
          <w:szCs w:val="27"/>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3B2D28" w:rsidRPr="007A2D3B" w:rsidRDefault="004F58AE" w:rsidP="007A2D3B">
      <w:pPr>
        <w:pStyle w:val="11"/>
        <w:shd w:val="clear" w:color="auto" w:fill="auto"/>
        <w:spacing w:before="0" w:line="240" w:lineRule="auto"/>
        <w:ind w:left="20" w:right="20" w:firstLine="700"/>
        <w:jc w:val="both"/>
        <w:rPr>
          <w:sz w:val="27"/>
          <w:szCs w:val="27"/>
        </w:rPr>
      </w:pPr>
      <w:r w:rsidRPr="007A2D3B">
        <w:rPr>
          <w:sz w:val="27"/>
          <w:szCs w:val="27"/>
        </w:rPr>
        <w:t xml:space="preserve">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w:t>
      </w:r>
      <w:proofErr w:type="spellStart"/>
      <w:r w:rsidRPr="007A2D3B">
        <w:rPr>
          <w:sz w:val="27"/>
          <w:szCs w:val="27"/>
        </w:rPr>
        <w:t>Козелецького</w:t>
      </w:r>
      <w:proofErr w:type="spellEnd"/>
      <w:r w:rsidRPr="007A2D3B">
        <w:rPr>
          <w:sz w:val="27"/>
          <w:szCs w:val="27"/>
        </w:rPr>
        <w:t xml:space="preserve"> районного суду Чернігівської області Анохіна А.М.</w:t>
      </w:r>
    </w:p>
    <w:p w:rsidR="003B2D28" w:rsidRPr="007A2D3B" w:rsidRDefault="004F58AE" w:rsidP="007A2D3B">
      <w:pPr>
        <w:pStyle w:val="11"/>
        <w:shd w:val="clear" w:color="auto" w:fill="auto"/>
        <w:spacing w:before="0" w:line="240" w:lineRule="auto"/>
        <w:ind w:left="20" w:right="-140" w:firstLine="700"/>
        <w:jc w:val="both"/>
        <w:rPr>
          <w:sz w:val="27"/>
          <w:szCs w:val="27"/>
        </w:rPr>
      </w:pPr>
      <w:r w:rsidRPr="007A2D3B">
        <w:rPr>
          <w:sz w:val="27"/>
          <w:szCs w:val="27"/>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7A2D3B">
        <w:rPr>
          <w:sz w:val="27"/>
          <w:szCs w:val="27"/>
        </w:rPr>
        <w:br w:type="page"/>
      </w:r>
    </w:p>
    <w:p w:rsidR="003B2D28" w:rsidRPr="007A2D3B" w:rsidRDefault="004F58AE" w:rsidP="007A2D3B">
      <w:pPr>
        <w:pStyle w:val="11"/>
        <w:shd w:val="clear" w:color="auto" w:fill="auto"/>
        <w:spacing w:before="0" w:line="240" w:lineRule="auto"/>
        <w:ind w:left="20" w:right="20" w:firstLine="700"/>
        <w:jc w:val="both"/>
        <w:rPr>
          <w:sz w:val="27"/>
          <w:szCs w:val="27"/>
        </w:rPr>
      </w:pPr>
      <w:r w:rsidRPr="007A2D3B">
        <w:rPr>
          <w:sz w:val="27"/>
          <w:szCs w:val="27"/>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E4666E">
        <w:rPr>
          <w:sz w:val="27"/>
          <w:szCs w:val="27"/>
        </w:rPr>
        <w:t xml:space="preserve">                  </w:t>
      </w:r>
      <w:r w:rsidRPr="007A2D3B">
        <w:rPr>
          <w:sz w:val="27"/>
          <w:szCs w:val="27"/>
        </w:rPr>
        <w:t xml:space="preserve">від 13 лютого 2018 року № 20/зп-18) (далі </w:t>
      </w:r>
      <w:r w:rsidR="00E4666E">
        <w:rPr>
          <w:sz w:val="27"/>
          <w:szCs w:val="27"/>
        </w:rPr>
        <w:t>–</w:t>
      </w:r>
      <w:r w:rsidRPr="007A2D3B">
        <w:rPr>
          <w:sz w:val="27"/>
          <w:szCs w:val="27"/>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3B2D28" w:rsidRPr="007A2D3B" w:rsidRDefault="004F58AE" w:rsidP="007A2D3B">
      <w:pPr>
        <w:pStyle w:val="11"/>
        <w:shd w:val="clear" w:color="auto" w:fill="auto"/>
        <w:spacing w:before="0" w:line="240" w:lineRule="auto"/>
        <w:ind w:left="20" w:right="20" w:firstLine="700"/>
        <w:jc w:val="both"/>
        <w:rPr>
          <w:sz w:val="27"/>
          <w:szCs w:val="27"/>
        </w:rPr>
      </w:pPr>
      <w:r w:rsidRPr="007A2D3B">
        <w:rPr>
          <w:sz w:val="27"/>
          <w:szCs w:val="27"/>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w:t>
      </w:r>
      <w:proofErr w:type="spellStart"/>
      <w:r w:rsidRPr="007A2D3B">
        <w:rPr>
          <w:sz w:val="27"/>
          <w:szCs w:val="27"/>
        </w:rPr>
        <w:t>бала</w:t>
      </w:r>
      <w:proofErr w:type="spellEnd"/>
      <w:r w:rsidRPr="007A2D3B">
        <w:rPr>
          <w:sz w:val="27"/>
          <w:szCs w:val="27"/>
        </w:rPr>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із критеріїв </w:t>
      </w:r>
      <w:proofErr w:type="spellStart"/>
      <w:r w:rsidRPr="007A2D3B">
        <w:rPr>
          <w:sz w:val="27"/>
          <w:szCs w:val="27"/>
        </w:rPr>
        <w:t>бала</w:t>
      </w:r>
      <w:proofErr w:type="spellEnd"/>
      <w:r w:rsidRPr="007A2D3B">
        <w:rPr>
          <w:sz w:val="27"/>
          <w:szCs w:val="27"/>
        </w:rPr>
        <w:t>, більшого за 0.</w:t>
      </w:r>
    </w:p>
    <w:p w:rsidR="003B2D28" w:rsidRPr="007A2D3B" w:rsidRDefault="004F58AE" w:rsidP="007A2D3B">
      <w:pPr>
        <w:pStyle w:val="11"/>
        <w:shd w:val="clear" w:color="auto" w:fill="auto"/>
        <w:spacing w:before="0" w:line="240" w:lineRule="auto"/>
        <w:ind w:left="20" w:right="20" w:firstLine="700"/>
        <w:jc w:val="both"/>
        <w:rPr>
          <w:sz w:val="27"/>
          <w:szCs w:val="27"/>
        </w:rPr>
      </w:pPr>
      <w:r w:rsidRPr="007A2D3B">
        <w:rPr>
          <w:sz w:val="27"/>
          <w:szCs w:val="27"/>
        </w:rP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B2D28" w:rsidRPr="007A2D3B" w:rsidRDefault="004F58AE" w:rsidP="007A2D3B">
      <w:pPr>
        <w:pStyle w:val="11"/>
        <w:shd w:val="clear" w:color="auto" w:fill="auto"/>
        <w:spacing w:before="0" w:line="240" w:lineRule="auto"/>
        <w:ind w:left="20" w:firstLine="700"/>
        <w:jc w:val="both"/>
        <w:rPr>
          <w:sz w:val="27"/>
          <w:szCs w:val="27"/>
        </w:rPr>
      </w:pPr>
      <w:r w:rsidRPr="007A2D3B">
        <w:rPr>
          <w:sz w:val="27"/>
          <w:szCs w:val="27"/>
        </w:rPr>
        <w:t>Згідно зі статтею 85 Закону кваліфікаційне оцінювання включає такі етапи:</w:t>
      </w:r>
    </w:p>
    <w:p w:rsidR="003B2D28" w:rsidRPr="007A2D3B" w:rsidRDefault="004F58AE" w:rsidP="007A2D3B">
      <w:pPr>
        <w:pStyle w:val="11"/>
        <w:numPr>
          <w:ilvl w:val="0"/>
          <w:numId w:val="1"/>
        </w:numPr>
        <w:shd w:val="clear" w:color="auto" w:fill="auto"/>
        <w:tabs>
          <w:tab w:val="left" w:pos="1134"/>
        </w:tabs>
        <w:spacing w:before="0" w:line="240" w:lineRule="auto"/>
        <w:ind w:left="20" w:right="20" w:firstLine="700"/>
        <w:jc w:val="both"/>
        <w:rPr>
          <w:sz w:val="27"/>
          <w:szCs w:val="27"/>
        </w:rPr>
      </w:pPr>
      <w:r w:rsidRPr="007A2D3B">
        <w:rPr>
          <w:sz w:val="27"/>
          <w:szCs w:val="27"/>
        </w:rPr>
        <w:t>складення іспиту (складення анонімного письмового тестування та виконання практичного завдання);</w:t>
      </w:r>
    </w:p>
    <w:p w:rsidR="003B2D28" w:rsidRPr="007A2D3B" w:rsidRDefault="004F58AE" w:rsidP="007A2D3B">
      <w:pPr>
        <w:pStyle w:val="11"/>
        <w:numPr>
          <w:ilvl w:val="0"/>
          <w:numId w:val="1"/>
        </w:numPr>
        <w:shd w:val="clear" w:color="auto" w:fill="auto"/>
        <w:tabs>
          <w:tab w:val="left" w:pos="994"/>
        </w:tabs>
        <w:spacing w:before="0" w:line="240" w:lineRule="auto"/>
        <w:ind w:left="20" w:firstLine="700"/>
        <w:jc w:val="both"/>
        <w:rPr>
          <w:sz w:val="27"/>
          <w:szCs w:val="27"/>
        </w:rPr>
      </w:pPr>
      <w:r w:rsidRPr="007A2D3B">
        <w:rPr>
          <w:sz w:val="27"/>
          <w:szCs w:val="27"/>
        </w:rPr>
        <w:t>дослідження досьє та проведення співбесіди.</w:t>
      </w:r>
    </w:p>
    <w:p w:rsidR="003B2D28" w:rsidRPr="007A2D3B" w:rsidRDefault="004F58AE" w:rsidP="00E4666E">
      <w:pPr>
        <w:pStyle w:val="11"/>
        <w:shd w:val="clear" w:color="auto" w:fill="auto"/>
        <w:spacing w:before="0" w:line="240" w:lineRule="auto"/>
        <w:ind w:left="20" w:right="-140" w:firstLine="700"/>
        <w:jc w:val="both"/>
        <w:rPr>
          <w:sz w:val="27"/>
          <w:szCs w:val="27"/>
        </w:rPr>
      </w:pPr>
      <w:r w:rsidRPr="007A2D3B">
        <w:rPr>
          <w:sz w:val="27"/>
          <w:szCs w:val="27"/>
        </w:rPr>
        <w:t xml:space="preserve">Відповідно до положень частини третьої статті 85 Закону рішенням Комісії від 12 грудня 2018 року № 313/зп-18 запроваджено тестування особистих </w:t>
      </w:r>
      <w:r w:rsidR="00E4666E">
        <w:rPr>
          <w:sz w:val="27"/>
          <w:szCs w:val="27"/>
        </w:rPr>
        <w:t xml:space="preserve">           </w:t>
      </w:r>
      <w:r w:rsidRPr="007A2D3B">
        <w:rPr>
          <w:sz w:val="27"/>
          <w:szCs w:val="27"/>
        </w:rPr>
        <w:t>морально-психологічних якостей та загальних здібностей під час кваліфікаційного оцінювання суддів місцевих та апеляційних судів на відповідність займаній посаді.</w:t>
      </w:r>
    </w:p>
    <w:p w:rsidR="003B2D28" w:rsidRPr="007A2D3B" w:rsidRDefault="004F58AE" w:rsidP="007A2D3B">
      <w:pPr>
        <w:pStyle w:val="11"/>
        <w:shd w:val="clear" w:color="auto" w:fill="auto"/>
        <w:spacing w:before="0" w:line="240" w:lineRule="auto"/>
        <w:ind w:left="20" w:right="20" w:firstLine="700"/>
        <w:jc w:val="both"/>
        <w:rPr>
          <w:sz w:val="27"/>
          <w:szCs w:val="27"/>
        </w:rPr>
      </w:pPr>
      <w:r w:rsidRPr="007A2D3B">
        <w:rPr>
          <w:sz w:val="27"/>
          <w:szCs w:val="27"/>
        </w:rPr>
        <w:t xml:space="preserve">Анохін А.М. склав анонімне письмове тестування, за результатами якого набрав 72 бали. За результатами виконаного практичного завдання Анохін А.М. набрав 60,5 </w:t>
      </w:r>
      <w:proofErr w:type="spellStart"/>
      <w:r w:rsidRPr="007A2D3B">
        <w:rPr>
          <w:sz w:val="27"/>
          <w:szCs w:val="27"/>
        </w:rPr>
        <w:t>бала</w:t>
      </w:r>
      <w:proofErr w:type="spellEnd"/>
      <w:r w:rsidRPr="007A2D3B">
        <w:rPr>
          <w:sz w:val="27"/>
          <w:szCs w:val="27"/>
        </w:rPr>
        <w:t xml:space="preserve">. На етапі складення іспиту суддя загалом набрав 132,5 </w:t>
      </w:r>
      <w:proofErr w:type="spellStart"/>
      <w:r w:rsidRPr="007A2D3B">
        <w:rPr>
          <w:sz w:val="27"/>
          <w:szCs w:val="27"/>
        </w:rPr>
        <w:t>бала</w:t>
      </w:r>
      <w:proofErr w:type="spellEnd"/>
      <w:r w:rsidRPr="007A2D3B">
        <w:rPr>
          <w:sz w:val="27"/>
          <w:szCs w:val="27"/>
        </w:rPr>
        <w:t>.</w:t>
      </w:r>
    </w:p>
    <w:p w:rsidR="003B2D28" w:rsidRPr="007A2D3B" w:rsidRDefault="004F58AE" w:rsidP="007A2D3B">
      <w:pPr>
        <w:pStyle w:val="11"/>
        <w:shd w:val="clear" w:color="auto" w:fill="auto"/>
        <w:spacing w:before="0" w:line="240" w:lineRule="auto"/>
        <w:ind w:left="20" w:right="20" w:firstLine="700"/>
        <w:jc w:val="both"/>
        <w:rPr>
          <w:sz w:val="27"/>
          <w:szCs w:val="27"/>
        </w:rPr>
      </w:pPr>
      <w:r w:rsidRPr="007A2D3B">
        <w:rPr>
          <w:sz w:val="27"/>
          <w:szCs w:val="27"/>
        </w:rPr>
        <w:t>Анохін А.М.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3B2D28" w:rsidRPr="007A2D3B" w:rsidRDefault="004F58AE" w:rsidP="007A2D3B">
      <w:pPr>
        <w:pStyle w:val="11"/>
        <w:shd w:val="clear" w:color="auto" w:fill="auto"/>
        <w:spacing w:before="0" w:line="240" w:lineRule="auto"/>
        <w:ind w:left="20" w:right="20" w:firstLine="700"/>
        <w:jc w:val="both"/>
        <w:rPr>
          <w:sz w:val="27"/>
          <w:szCs w:val="27"/>
        </w:rPr>
      </w:pPr>
      <w:r w:rsidRPr="007A2D3B">
        <w:rPr>
          <w:sz w:val="27"/>
          <w:szCs w:val="27"/>
        </w:rPr>
        <w:t>Рішенням Комісії від 20 червня 2018 року № 149/зп-18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08 травня 2018 року, зокрема судді Анохіна А.М. Цим же рішенням його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3B2D28" w:rsidRPr="007A2D3B" w:rsidRDefault="004F58AE" w:rsidP="007A2D3B">
      <w:pPr>
        <w:pStyle w:val="11"/>
        <w:shd w:val="clear" w:color="auto" w:fill="auto"/>
        <w:spacing w:before="0" w:line="240" w:lineRule="auto"/>
        <w:ind w:left="20" w:right="20" w:firstLine="700"/>
        <w:jc w:val="both"/>
        <w:rPr>
          <w:sz w:val="27"/>
          <w:szCs w:val="27"/>
        </w:rPr>
      </w:pPr>
      <w:r w:rsidRPr="007A2D3B">
        <w:rPr>
          <w:sz w:val="27"/>
          <w:szCs w:val="27"/>
        </w:rPr>
        <w:t>Згідно з положеннями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3B2D28" w:rsidRPr="007A2D3B" w:rsidRDefault="004F58AE" w:rsidP="00E4666E">
      <w:pPr>
        <w:pStyle w:val="11"/>
        <w:shd w:val="clear" w:color="auto" w:fill="auto"/>
        <w:spacing w:before="0" w:line="240" w:lineRule="auto"/>
        <w:ind w:left="20" w:right="20" w:firstLine="688"/>
        <w:jc w:val="both"/>
        <w:rPr>
          <w:sz w:val="27"/>
          <w:szCs w:val="27"/>
        </w:rPr>
      </w:pPr>
      <w:r w:rsidRPr="007A2D3B">
        <w:rPr>
          <w:sz w:val="27"/>
          <w:szCs w:val="27"/>
        </w:rPr>
        <w:lastRenderedPageBreak/>
        <w:t>Абзацом третім пункту 20 розділу III Положення передбачено, що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3B2D28" w:rsidRPr="007A2D3B" w:rsidRDefault="004F58AE" w:rsidP="007A2D3B">
      <w:pPr>
        <w:pStyle w:val="11"/>
        <w:shd w:val="clear" w:color="auto" w:fill="auto"/>
        <w:spacing w:before="0" w:line="240" w:lineRule="auto"/>
        <w:ind w:left="20" w:right="20" w:firstLine="700"/>
        <w:jc w:val="both"/>
        <w:rPr>
          <w:sz w:val="27"/>
          <w:szCs w:val="27"/>
        </w:rPr>
      </w:pPr>
      <w:r w:rsidRPr="007A2D3B">
        <w:rPr>
          <w:sz w:val="27"/>
          <w:szCs w:val="27"/>
        </w:rPr>
        <w:t xml:space="preserve">Підпунктом 4.10.1 пункту 4.10 розділу IV Регламенту Вищої кваліфікаційної комісії суддів України, затвердженого рішенням Комісії від 13 жовтня 2016 року № 81/зп-16 (із змінами та доповненнями) (далі </w:t>
      </w:r>
      <w:r w:rsidR="00E4666E">
        <w:rPr>
          <w:sz w:val="27"/>
          <w:szCs w:val="27"/>
        </w:rPr>
        <w:t>–</w:t>
      </w:r>
      <w:r w:rsidRPr="007A2D3B">
        <w:rPr>
          <w:sz w:val="27"/>
          <w:szCs w:val="27"/>
        </w:rPr>
        <w:t xml:space="preserve"> Регламент), передбачено, що інформація щодо судді (кандидата на посаду судді) або висновок про невідповідність судді (кандидата на посаду судді) критеріям професійної етики та доброчесності надається до Комісії Громадською радою доброчесності не пізніше ніж за 10 днів до визначеної Комісією дати засідання з проведення співбесіди стосовно такого судді (кандидата на посаду судді).</w:t>
      </w:r>
    </w:p>
    <w:p w:rsidR="003B2D28" w:rsidRPr="007A2D3B" w:rsidRDefault="004F58AE" w:rsidP="007A2D3B">
      <w:pPr>
        <w:pStyle w:val="11"/>
        <w:shd w:val="clear" w:color="auto" w:fill="auto"/>
        <w:spacing w:before="0" w:line="240" w:lineRule="auto"/>
        <w:ind w:left="20" w:right="20" w:firstLine="700"/>
        <w:jc w:val="both"/>
        <w:rPr>
          <w:sz w:val="27"/>
          <w:szCs w:val="27"/>
        </w:rPr>
      </w:pPr>
      <w:r w:rsidRPr="007A2D3B">
        <w:rPr>
          <w:sz w:val="27"/>
          <w:szCs w:val="27"/>
        </w:rPr>
        <w:t>Комісією 07 жовтня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3B2D28" w:rsidRPr="007A2D3B" w:rsidRDefault="004F58AE" w:rsidP="007A2D3B">
      <w:pPr>
        <w:pStyle w:val="11"/>
        <w:shd w:val="clear" w:color="auto" w:fill="auto"/>
        <w:spacing w:before="0" w:line="240" w:lineRule="auto"/>
        <w:ind w:left="20" w:right="20" w:firstLine="700"/>
        <w:jc w:val="both"/>
        <w:rPr>
          <w:sz w:val="27"/>
          <w:szCs w:val="27"/>
        </w:rPr>
      </w:pPr>
      <w:r w:rsidRPr="007A2D3B">
        <w:rPr>
          <w:sz w:val="27"/>
          <w:szCs w:val="27"/>
        </w:rPr>
        <w:t xml:space="preserve">На електронну адресу Комісії 29 липня 2019 року надійшло рішення Громадської ради доброчесності про надання Комісії інформації щодо судді </w:t>
      </w:r>
      <w:proofErr w:type="spellStart"/>
      <w:r w:rsidRPr="007A2D3B">
        <w:rPr>
          <w:sz w:val="27"/>
          <w:szCs w:val="27"/>
        </w:rPr>
        <w:t>Козелецького</w:t>
      </w:r>
      <w:proofErr w:type="spellEnd"/>
      <w:r w:rsidRPr="007A2D3B">
        <w:rPr>
          <w:sz w:val="27"/>
          <w:szCs w:val="27"/>
        </w:rPr>
        <w:t xml:space="preserve"> районного суду Чернігівської області Анохіна А.М.</w:t>
      </w:r>
    </w:p>
    <w:p w:rsidR="003B2D28" w:rsidRPr="007A2D3B" w:rsidRDefault="004F58AE" w:rsidP="007A2D3B">
      <w:pPr>
        <w:pStyle w:val="11"/>
        <w:shd w:val="clear" w:color="auto" w:fill="auto"/>
        <w:spacing w:before="0" w:line="240" w:lineRule="auto"/>
        <w:ind w:left="20" w:right="20" w:firstLine="700"/>
        <w:jc w:val="both"/>
        <w:rPr>
          <w:sz w:val="27"/>
          <w:szCs w:val="27"/>
        </w:rPr>
      </w:pPr>
      <w:r w:rsidRPr="007A2D3B">
        <w:rPr>
          <w:sz w:val="27"/>
          <w:szCs w:val="27"/>
        </w:rPr>
        <w:t>Ураховуючи викладене, під час співбесіди з суддею Анохіним А.М. обговорено питання, вказані Громадською радою доброчесності в рішенні про надання інформації.</w:t>
      </w:r>
    </w:p>
    <w:p w:rsidR="003B2D28" w:rsidRPr="007A2D3B" w:rsidRDefault="004F58AE" w:rsidP="007A2D3B">
      <w:pPr>
        <w:pStyle w:val="11"/>
        <w:shd w:val="clear" w:color="auto" w:fill="auto"/>
        <w:spacing w:before="0" w:line="240" w:lineRule="auto"/>
        <w:ind w:left="20" w:right="20" w:firstLine="700"/>
        <w:jc w:val="both"/>
        <w:rPr>
          <w:sz w:val="27"/>
          <w:szCs w:val="27"/>
        </w:rPr>
      </w:pPr>
      <w:r w:rsidRPr="007A2D3B">
        <w:rPr>
          <w:sz w:val="27"/>
          <w:szCs w:val="27"/>
        </w:rPr>
        <w:t>Так, у своєму рішенні Громадська рада доброчесності зазначила, що суддя за даними досьє з 25 січня 2016 року до 29 січня 2016 року перебував на навчанні, проте в Єдиному державному реєстрі судових рішень наявна ухвала про призначення судового розгляду від 25 січня 2016 року.</w:t>
      </w:r>
    </w:p>
    <w:p w:rsidR="003B2D28" w:rsidRPr="007A2D3B" w:rsidRDefault="004F58AE" w:rsidP="007A2D3B">
      <w:pPr>
        <w:pStyle w:val="11"/>
        <w:shd w:val="clear" w:color="auto" w:fill="auto"/>
        <w:spacing w:before="0" w:line="240" w:lineRule="auto"/>
        <w:ind w:left="20" w:right="20" w:firstLine="700"/>
        <w:jc w:val="both"/>
        <w:rPr>
          <w:sz w:val="27"/>
          <w:szCs w:val="27"/>
        </w:rPr>
      </w:pPr>
      <w:r w:rsidRPr="007A2D3B">
        <w:rPr>
          <w:sz w:val="27"/>
          <w:szCs w:val="27"/>
        </w:rPr>
        <w:t xml:space="preserve">Стосовно цього суддя Анохін А.М. зазначив, що 25 січня 2016 року він прибув до суду, підготував ухвалу про призначення судового засідання на </w:t>
      </w:r>
      <w:r w:rsidR="00E4666E">
        <w:rPr>
          <w:sz w:val="27"/>
          <w:szCs w:val="27"/>
        </w:rPr>
        <w:t xml:space="preserve">                    </w:t>
      </w:r>
      <w:r w:rsidRPr="007A2D3B">
        <w:rPr>
          <w:sz w:val="27"/>
          <w:szCs w:val="27"/>
        </w:rPr>
        <w:t>21 березня 2016 року, підписав її, після чого відбув на навчання до міста Києва. Така можливість обумовлена невеликою відстанню в 73 км до Києва.</w:t>
      </w:r>
    </w:p>
    <w:p w:rsidR="003B2D28" w:rsidRPr="007A2D3B" w:rsidRDefault="004F58AE" w:rsidP="00E4666E">
      <w:pPr>
        <w:pStyle w:val="11"/>
        <w:shd w:val="clear" w:color="auto" w:fill="auto"/>
        <w:spacing w:before="0" w:line="240" w:lineRule="auto"/>
        <w:ind w:left="20" w:right="-140" w:firstLine="700"/>
        <w:jc w:val="both"/>
        <w:rPr>
          <w:sz w:val="27"/>
          <w:szCs w:val="27"/>
        </w:rPr>
      </w:pPr>
      <w:r w:rsidRPr="007A2D3B">
        <w:rPr>
          <w:sz w:val="27"/>
          <w:szCs w:val="27"/>
        </w:rPr>
        <w:t xml:space="preserve">Стосовно твердження Громадської ради доброчесності про недекларування право користування дружини квартирою площею 66 </w:t>
      </w:r>
      <w:proofErr w:type="spellStart"/>
      <w:r w:rsidRPr="007A2D3B">
        <w:rPr>
          <w:sz w:val="27"/>
          <w:szCs w:val="27"/>
        </w:rPr>
        <w:t>кв</w:t>
      </w:r>
      <w:proofErr w:type="spellEnd"/>
      <w:r w:rsidRPr="007A2D3B">
        <w:rPr>
          <w:sz w:val="27"/>
          <w:szCs w:val="27"/>
        </w:rPr>
        <w:t>. м, то суддя пояснив, що він та члени його сім’ї постійно проживають у зазначеній квартирі. Декларуючи право користування квартирою у деклараціях за 2012-2013 роки, 2015-2018 роки, суддя Анохін А.М. помилково не вказав цю квартиру в декларації за 2014 рік, не маючи умислу приховати майно.</w:t>
      </w:r>
    </w:p>
    <w:p w:rsidR="003B2D28" w:rsidRPr="007A2D3B" w:rsidRDefault="004F58AE" w:rsidP="007A2D3B">
      <w:pPr>
        <w:pStyle w:val="11"/>
        <w:shd w:val="clear" w:color="auto" w:fill="auto"/>
        <w:spacing w:before="0" w:line="240" w:lineRule="auto"/>
        <w:ind w:left="20" w:right="20" w:firstLine="700"/>
        <w:jc w:val="both"/>
        <w:rPr>
          <w:sz w:val="27"/>
          <w:szCs w:val="27"/>
        </w:rPr>
      </w:pPr>
      <w:r w:rsidRPr="007A2D3B">
        <w:rPr>
          <w:sz w:val="27"/>
          <w:szCs w:val="27"/>
        </w:rPr>
        <w:t xml:space="preserve">Указані обставини не можуть свідчити про невідповідність судді </w:t>
      </w:r>
      <w:r w:rsidR="00E4666E">
        <w:rPr>
          <w:sz w:val="27"/>
          <w:szCs w:val="27"/>
        </w:rPr>
        <w:t xml:space="preserve">                                       </w:t>
      </w:r>
      <w:r w:rsidRPr="007A2D3B">
        <w:rPr>
          <w:sz w:val="27"/>
          <w:szCs w:val="27"/>
        </w:rPr>
        <w:t>Анохіна А.М. критеріям доброчесності та професійної етики.</w:t>
      </w:r>
    </w:p>
    <w:p w:rsidR="003B2D28" w:rsidRPr="007A2D3B" w:rsidRDefault="004F58AE" w:rsidP="007A2D3B">
      <w:pPr>
        <w:pStyle w:val="11"/>
        <w:shd w:val="clear" w:color="auto" w:fill="auto"/>
        <w:spacing w:before="0" w:line="240" w:lineRule="auto"/>
        <w:ind w:left="20" w:right="20" w:firstLine="700"/>
        <w:jc w:val="both"/>
        <w:rPr>
          <w:sz w:val="27"/>
          <w:szCs w:val="27"/>
        </w:rPr>
      </w:pPr>
      <w:r w:rsidRPr="007A2D3B">
        <w:rPr>
          <w:sz w:val="27"/>
          <w:szCs w:val="27"/>
        </w:rPr>
        <w:t>Урахувавши наведене, Комісія, заслухавши доповідача, дослідивши досьє судді, надані суддею пояснення, дійшла таких висновків.</w:t>
      </w:r>
    </w:p>
    <w:p w:rsidR="003B2D28" w:rsidRPr="007A2D3B" w:rsidRDefault="004F58AE" w:rsidP="007A2D3B">
      <w:pPr>
        <w:pStyle w:val="11"/>
        <w:shd w:val="clear" w:color="auto" w:fill="auto"/>
        <w:spacing w:before="0" w:line="240" w:lineRule="auto"/>
        <w:ind w:left="20" w:right="20" w:firstLine="700"/>
        <w:jc w:val="both"/>
        <w:rPr>
          <w:sz w:val="27"/>
          <w:szCs w:val="27"/>
        </w:rPr>
      </w:pPr>
      <w:r w:rsidRPr="007A2D3B">
        <w:rPr>
          <w:sz w:val="27"/>
          <w:szCs w:val="27"/>
        </w:rPr>
        <w:t xml:space="preserve">За критерієм компетентності (професійної, особистої та соціальної) </w:t>
      </w:r>
      <w:r w:rsidR="00E4666E">
        <w:rPr>
          <w:sz w:val="27"/>
          <w:szCs w:val="27"/>
        </w:rPr>
        <w:t xml:space="preserve">                  </w:t>
      </w:r>
      <w:r w:rsidRPr="007A2D3B">
        <w:rPr>
          <w:sz w:val="27"/>
          <w:szCs w:val="27"/>
        </w:rPr>
        <w:t xml:space="preserve">суддя Анохін А.М. набрав 303,5 </w:t>
      </w:r>
      <w:proofErr w:type="spellStart"/>
      <w:r w:rsidRPr="007A2D3B">
        <w:rPr>
          <w:sz w:val="27"/>
          <w:szCs w:val="27"/>
        </w:rPr>
        <w:t>бала</w:t>
      </w:r>
      <w:proofErr w:type="spellEnd"/>
      <w:r w:rsidRPr="007A2D3B">
        <w:rPr>
          <w:sz w:val="27"/>
          <w:szCs w:val="27"/>
        </w:rPr>
        <w:t>.</w:t>
      </w:r>
    </w:p>
    <w:p w:rsidR="003B2D28" w:rsidRPr="007A2D3B" w:rsidRDefault="004F58AE" w:rsidP="007A2D3B">
      <w:pPr>
        <w:pStyle w:val="11"/>
        <w:shd w:val="clear" w:color="auto" w:fill="auto"/>
        <w:spacing w:before="0" w:line="240" w:lineRule="auto"/>
        <w:ind w:left="20" w:right="20" w:firstLine="700"/>
        <w:jc w:val="both"/>
        <w:rPr>
          <w:sz w:val="27"/>
          <w:szCs w:val="27"/>
        </w:rPr>
      </w:pPr>
      <w:r w:rsidRPr="007A2D3B">
        <w:rPr>
          <w:sz w:val="27"/>
          <w:szCs w:val="27"/>
        </w:rPr>
        <w:t>Водночас за критерієм професійної компетентності Анохіна А.М.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Анохіна А.М. оцінено Комісією на підставі результатів тестування особистих морально-психологічних якостей та загальних здібностей, дослідження інформації,</w:t>
      </w:r>
      <w:r w:rsidR="00E4666E">
        <w:rPr>
          <w:sz w:val="27"/>
          <w:szCs w:val="27"/>
        </w:rPr>
        <w:t xml:space="preserve">                       </w:t>
      </w:r>
      <w:r w:rsidRPr="007A2D3B">
        <w:rPr>
          <w:sz w:val="27"/>
          <w:szCs w:val="27"/>
        </w:rPr>
        <w:t xml:space="preserve"> яка міститься в суддівському досьє, та співбесіди з урахуванням показників, визначених пунктами 6-7 глави 2 розділу II Положення.</w:t>
      </w:r>
      <w:r w:rsidRPr="007A2D3B">
        <w:rPr>
          <w:sz w:val="27"/>
          <w:szCs w:val="27"/>
        </w:rPr>
        <w:br w:type="page"/>
      </w:r>
    </w:p>
    <w:p w:rsidR="003B2D28" w:rsidRPr="007A2D3B" w:rsidRDefault="004F58AE" w:rsidP="007A2D3B">
      <w:pPr>
        <w:pStyle w:val="11"/>
        <w:shd w:val="clear" w:color="auto" w:fill="auto"/>
        <w:spacing w:before="0" w:line="240" w:lineRule="auto"/>
        <w:ind w:left="20" w:right="20" w:firstLine="700"/>
        <w:jc w:val="both"/>
        <w:rPr>
          <w:sz w:val="27"/>
          <w:szCs w:val="27"/>
        </w:rPr>
      </w:pPr>
      <w:r w:rsidRPr="007A2D3B">
        <w:rPr>
          <w:sz w:val="27"/>
          <w:szCs w:val="27"/>
        </w:rPr>
        <w:lastRenderedPageBreak/>
        <w:t>За критерієм професійної етики, оціненим за показниками, визначеними пунктом 8 глави 2 розділу II Положення, суддя набрав 190 балів. За цим критерієм Анохіна А.М. оцінено за результатами дослідження інформації, яка міститься в досьє, та співбесіди.</w:t>
      </w:r>
    </w:p>
    <w:p w:rsidR="003B2D28" w:rsidRPr="007A2D3B" w:rsidRDefault="004F58AE" w:rsidP="007A2D3B">
      <w:pPr>
        <w:pStyle w:val="11"/>
        <w:shd w:val="clear" w:color="auto" w:fill="auto"/>
        <w:spacing w:before="0" w:line="240" w:lineRule="auto"/>
        <w:ind w:left="20" w:right="20" w:firstLine="700"/>
        <w:jc w:val="both"/>
        <w:rPr>
          <w:sz w:val="27"/>
          <w:szCs w:val="27"/>
        </w:rPr>
      </w:pPr>
      <w:r w:rsidRPr="007A2D3B">
        <w:rPr>
          <w:sz w:val="27"/>
          <w:szCs w:val="27"/>
        </w:rPr>
        <w:t>За критерієм доброчесності, оціненим за показниками, визначеними пунктом 9 глави 2 розділу II Положення, суддя набрав 180 балів. За цим критерієм Анохіна А.М. оцінено за результатами дослідження інформації, яка міститься в досьє, та співбесіди.</w:t>
      </w:r>
    </w:p>
    <w:p w:rsidR="003B2D28" w:rsidRPr="007A2D3B" w:rsidRDefault="004F58AE" w:rsidP="00E4666E">
      <w:pPr>
        <w:pStyle w:val="11"/>
        <w:shd w:val="clear" w:color="auto" w:fill="auto"/>
        <w:spacing w:before="0" w:line="240" w:lineRule="auto"/>
        <w:ind w:left="20" w:right="-140" w:firstLine="700"/>
        <w:jc w:val="both"/>
        <w:rPr>
          <w:sz w:val="27"/>
          <w:szCs w:val="27"/>
        </w:rPr>
      </w:pPr>
      <w:r w:rsidRPr="007A2D3B">
        <w:rPr>
          <w:sz w:val="27"/>
          <w:szCs w:val="27"/>
        </w:rPr>
        <w:t xml:space="preserve">За результатами кваліфікаційного оцінювання суддя </w:t>
      </w:r>
      <w:proofErr w:type="spellStart"/>
      <w:r w:rsidRPr="007A2D3B">
        <w:rPr>
          <w:sz w:val="27"/>
          <w:szCs w:val="27"/>
        </w:rPr>
        <w:t>Козелецького</w:t>
      </w:r>
      <w:proofErr w:type="spellEnd"/>
      <w:r w:rsidRPr="007A2D3B">
        <w:rPr>
          <w:sz w:val="27"/>
          <w:szCs w:val="27"/>
        </w:rPr>
        <w:t xml:space="preserve"> </w:t>
      </w:r>
      <w:r w:rsidR="00E4666E">
        <w:rPr>
          <w:sz w:val="27"/>
          <w:szCs w:val="27"/>
        </w:rPr>
        <w:t xml:space="preserve">              </w:t>
      </w:r>
      <w:r w:rsidRPr="007A2D3B">
        <w:rPr>
          <w:sz w:val="27"/>
          <w:szCs w:val="27"/>
        </w:rPr>
        <w:t xml:space="preserve">районного суду Чернігівської області Анохін А.М. набрав 673,5 </w:t>
      </w:r>
      <w:proofErr w:type="spellStart"/>
      <w:r w:rsidRPr="007A2D3B">
        <w:rPr>
          <w:sz w:val="27"/>
          <w:szCs w:val="27"/>
        </w:rPr>
        <w:t>бала</w:t>
      </w:r>
      <w:proofErr w:type="spellEnd"/>
      <w:r w:rsidRPr="007A2D3B">
        <w:rPr>
          <w:sz w:val="27"/>
          <w:szCs w:val="27"/>
        </w:rPr>
        <w:t>, що становить більше 67 відсотків від суми максимально можливих балів за результатами кваліфікаційного оцінювання всіх критеріїв.</w:t>
      </w:r>
    </w:p>
    <w:p w:rsidR="003B2D28" w:rsidRPr="007A2D3B" w:rsidRDefault="004F58AE" w:rsidP="007A2D3B">
      <w:pPr>
        <w:pStyle w:val="11"/>
        <w:shd w:val="clear" w:color="auto" w:fill="auto"/>
        <w:spacing w:before="0" w:line="240" w:lineRule="auto"/>
        <w:ind w:left="20" w:right="20" w:firstLine="700"/>
        <w:jc w:val="both"/>
        <w:rPr>
          <w:sz w:val="27"/>
          <w:szCs w:val="27"/>
        </w:rPr>
      </w:pPr>
      <w:r w:rsidRPr="007A2D3B">
        <w:rPr>
          <w:sz w:val="27"/>
          <w:szCs w:val="27"/>
        </w:rPr>
        <w:t>Таким чином, Комісія дійшла</w:t>
      </w:r>
      <w:bookmarkStart w:id="1" w:name="_GoBack"/>
      <w:bookmarkEnd w:id="1"/>
      <w:r w:rsidRPr="007A2D3B">
        <w:rPr>
          <w:sz w:val="27"/>
          <w:szCs w:val="27"/>
        </w:rPr>
        <w:t xml:space="preserve"> висновку, що суддя </w:t>
      </w:r>
      <w:proofErr w:type="spellStart"/>
      <w:r w:rsidRPr="007A2D3B">
        <w:rPr>
          <w:sz w:val="27"/>
          <w:szCs w:val="27"/>
        </w:rPr>
        <w:t>Козелецького</w:t>
      </w:r>
      <w:proofErr w:type="spellEnd"/>
      <w:r w:rsidRPr="007A2D3B">
        <w:rPr>
          <w:sz w:val="27"/>
          <w:szCs w:val="27"/>
        </w:rPr>
        <w:t xml:space="preserve"> районного суду Чернігівської області Анохін Андрій Миколайович відповідає займаній посаді.</w:t>
      </w:r>
    </w:p>
    <w:p w:rsidR="003B2D28" w:rsidRPr="007A2D3B" w:rsidRDefault="004F58AE" w:rsidP="007A2D3B">
      <w:pPr>
        <w:pStyle w:val="11"/>
        <w:shd w:val="clear" w:color="auto" w:fill="auto"/>
        <w:spacing w:before="0" w:after="270" w:line="240" w:lineRule="auto"/>
        <w:ind w:left="20" w:right="20" w:firstLine="700"/>
        <w:jc w:val="both"/>
        <w:rPr>
          <w:sz w:val="27"/>
          <w:szCs w:val="27"/>
        </w:rPr>
      </w:pPr>
      <w:r w:rsidRPr="007A2D3B">
        <w:rPr>
          <w:sz w:val="27"/>
          <w:szCs w:val="27"/>
        </w:rPr>
        <w:t>Ураховуючи викладене, керуючись статтями 83-86, 93, 101, пунктом 20 розділу XII «Прикінцеві та перехідні положення» Закону, Положенням,</w:t>
      </w:r>
    </w:p>
    <w:p w:rsidR="003B2D28" w:rsidRPr="007A2D3B" w:rsidRDefault="004F58AE" w:rsidP="007A2D3B">
      <w:pPr>
        <w:pStyle w:val="11"/>
        <w:shd w:val="clear" w:color="auto" w:fill="auto"/>
        <w:spacing w:before="0" w:after="252" w:line="240" w:lineRule="auto"/>
        <w:ind w:left="20"/>
        <w:jc w:val="center"/>
        <w:rPr>
          <w:sz w:val="27"/>
          <w:szCs w:val="27"/>
        </w:rPr>
      </w:pPr>
      <w:r w:rsidRPr="007A2D3B">
        <w:rPr>
          <w:sz w:val="27"/>
          <w:szCs w:val="27"/>
        </w:rPr>
        <w:t>вирішила:</w:t>
      </w:r>
    </w:p>
    <w:p w:rsidR="003B2D28" w:rsidRPr="007A2D3B" w:rsidRDefault="004F58AE" w:rsidP="007A2D3B">
      <w:pPr>
        <w:pStyle w:val="11"/>
        <w:shd w:val="clear" w:color="auto" w:fill="auto"/>
        <w:spacing w:before="0" w:line="240" w:lineRule="auto"/>
        <w:ind w:left="20" w:right="20"/>
        <w:jc w:val="both"/>
        <w:rPr>
          <w:sz w:val="27"/>
          <w:szCs w:val="27"/>
        </w:rPr>
      </w:pPr>
      <w:r w:rsidRPr="007A2D3B">
        <w:rPr>
          <w:sz w:val="27"/>
          <w:szCs w:val="27"/>
        </w:rPr>
        <w:t xml:space="preserve">визначити, що суддя </w:t>
      </w:r>
      <w:proofErr w:type="spellStart"/>
      <w:r w:rsidRPr="007A2D3B">
        <w:rPr>
          <w:sz w:val="27"/>
          <w:szCs w:val="27"/>
        </w:rPr>
        <w:t>Козелецького</w:t>
      </w:r>
      <w:proofErr w:type="spellEnd"/>
      <w:r w:rsidRPr="007A2D3B">
        <w:rPr>
          <w:sz w:val="27"/>
          <w:szCs w:val="27"/>
        </w:rPr>
        <w:t xml:space="preserve"> районного суду Чернігівської області Анохін Андрій Миколайович за результатами кваліфікаційного оцінювання суддів місцевих та апеляційних судів на відповідність займаній посаді набрав 673,5 </w:t>
      </w:r>
      <w:proofErr w:type="spellStart"/>
      <w:r w:rsidRPr="007A2D3B">
        <w:rPr>
          <w:sz w:val="27"/>
          <w:szCs w:val="27"/>
        </w:rPr>
        <w:t>бала</w:t>
      </w:r>
      <w:proofErr w:type="spellEnd"/>
      <w:r w:rsidRPr="007A2D3B">
        <w:rPr>
          <w:sz w:val="27"/>
          <w:szCs w:val="27"/>
        </w:rPr>
        <w:t>.</w:t>
      </w:r>
    </w:p>
    <w:p w:rsidR="003B2D28" w:rsidRPr="007A2D3B" w:rsidRDefault="004F58AE" w:rsidP="007A2D3B">
      <w:pPr>
        <w:pStyle w:val="11"/>
        <w:shd w:val="clear" w:color="auto" w:fill="auto"/>
        <w:spacing w:before="0" w:line="240" w:lineRule="auto"/>
        <w:ind w:left="20" w:right="20" w:firstLine="700"/>
        <w:jc w:val="both"/>
        <w:rPr>
          <w:sz w:val="27"/>
          <w:szCs w:val="27"/>
        </w:rPr>
        <w:sectPr w:rsidR="003B2D28" w:rsidRPr="007A2D3B" w:rsidSect="00E4666E">
          <w:headerReference w:type="even" r:id="rId9"/>
          <w:headerReference w:type="default" r:id="rId10"/>
          <w:type w:val="continuous"/>
          <w:pgSz w:w="11909" w:h="16838"/>
          <w:pgMar w:top="851" w:right="567" w:bottom="993" w:left="1701" w:header="0" w:footer="6" w:gutter="0"/>
          <w:cols w:space="720"/>
          <w:noEndnote/>
          <w:titlePg/>
          <w:docGrid w:linePitch="360"/>
        </w:sectPr>
      </w:pPr>
      <w:r w:rsidRPr="007A2D3B">
        <w:rPr>
          <w:sz w:val="27"/>
          <w:szCs w:val="27"/>
        </w:rPr>
        <w:t xml:space="preserve">Визнати судцю </w:t>
      </w:r>
      <w:proofErr w:type="spellStart"/>
      <w:r w:rsidRPr="007A2D3B">
        <w:rPr>
          <w:sz w:val="27"/>
          <w:szCs w:val="27"/>
        </w:rPr>
        <w:t>Козелецького</w:t>
      </w:r>
      <w:proofErr w:type="spellEnd"/>
      <w:r w:rsidRPr="007A2D3B">
        <w:rPr>
          <w:sz w:val="27"/>
          <w:szCs w:val="27"/>
        </w:rPr>
        <w:t xml:space="preserve"> районного суду Чернігівської області Анохіна Андрія Миколайовича таким, що відповідає займаній посаді.</w:t>
      </w:r>
    </w:p>
    <w:p w:rsidR="003B2D28" w:rsidRPr="007A2D3B" w:rsidRDefault="003B2D28" w:rsidP="007A2D3B">
      <w:pPr>
        <w:rPr>
          <w:rFonts w:ascii="Times New Roman" w:hAnsi="Times New Roman" w:cs="Times New Roman"/>
          <w:sz w:val="27"/>
          <w:szCs w:val="27"/>
        </w:rPr>
      </w:pPr>
    </w:p>
    <w:p w:rsidR="003B2D28" w:rsidRPr="007A2D3B" w:rsidRDefault="003B2D28" w:rsidP="007A2D3B">
      <w:pPr>
        <w:rPr>
          <w:rFonts w:ascii="Times New Roman" w:hAnsi="Times New Roman" w:cs="Times New Roman"/>
          <w:sz w:val="27"/>
          <w:szCs w:val="27"/>
        </w:rPr>
      </w:pPr>
    </w:p>
    <w:p w:rsidR="003B2D28" w:rsidRPr="007A2D3B" w:rsidRDefault="000E02EF" w:rsidP="007A2D3B">
      <w:pPr>
        <w:spacing w:before="99" w:after="99"/>
        <w:rPr>
          <w:rFonts w:ascii="Times New Roman" w:hAnsi="Times New Roman" w:cs="Times New Roman"/>
          <w:sz w:val="27"/>
          <w:szCs w:val="27"/>
        </w:rPr>
      </w:pPr>
      <w:r>
        <w:rPr>
          <w:rFonts w:ascii="Times New Roman" w:hAnsi="Times New Roman" w:cs="Times New Roman"/>
          <w:sz w:val="27"/>
          <w:szCs w:val="27"/>
        </w:rPr>
        <w:pict>
          <v:shapetype id="_x0000_t202" coordsize="21600,21600" o:spt="202" path="m,l,21600r21600,l21600,xe">
            <v:stroke joinstyle="miter"/>
            <v:path gradientshapeok="t" o:connecttype="rect"/>
          </v:shapetype>
          <v:shape id="_x0000_s1026" type="#_x0000_t202" style="position:absolute;margin-left:61.6pt;margin-top:24.75pt;width:211.4pt;height:79.85pt;z-index:-251658752;mso-wrap-distance-left:5pt;mso-wrap-distance-right:5pt;mso-position-horizontal-relative:margin" filled="f" stroked="f">
            <v:textbox style="mso-next-textbox:#_x0000_s1026;mso-fit-shape-to-text:t" inset="0,0,0,0">
              <w:txbxContent>
                <w:p w:rsidR="003B2D28" w:rsidRDefault="00E4666E" w:rsidP="00E4666E">
                  <w:pPr>
                    <w:pStyle w:val="11"/>
                    <w:shd w:val="clear" w:color="auto" w:fill="auto"/>
                    <w:spacing w:before="0" w:after="597" w:line="250" w:lineRule="exact"/>
                    <w:ind w:firstLine="708"/>
                  </w:pPr>
                  <w:r>
                    <w:rPr>
                      <w:rStyle w:val="Exact"/>
                      <w:spacing w:val="0"/>
                    </w:rPr>
                    <w:t>Г</w:t>
                  </w:r>
                  <w:r w:rsidR="004F58AE">
                    <w:rPr>
                      <w:rStyle w:val="Exact"/>
                      <w:spacing w:val="0"/>
                    </w:rPr>
                    <w:t>оловуючий</w:t>
                  </w:r>
                </w:p>
                <w:p w:rsidR="003B2D28" w:rsidRDefault="004F58AE" w:rsidP="00E4666E">
                  <w:pPr>
                    <w:pStyle w:val="11"/>
                    <w:shd w:val="clear" w:color="auto" w:fill="auto"/>
                    <w:spacing w:before="0" w:line="250" w:lineRule="exact"/>
                    <w:ind w:firstLine="708"/>
                  </w:pPr>
                  <w:r>
                    <w:rPr>
                      <w:rStyle w:val="Exact"/>
                      <w:spacing w:val="0"/>
                    </w:rPr>
                    <w:t>Члени Комісії:</w:t>
                  </w:r>
                </w:p>
              </w:txbxContent>
            </v:textbox>
            <w10:wrap type="square" anchorx="margin"/>
          </v:shape>
        </w:pict>
      </w:r>
    </w:p>
    <w:p w:rsidR="003B2D28" w:rsidRPr="007A2D3B" w:rsidRDefault="003B2D28" w:rsidP="007A2D3B">
      <w:pPr>
        <w:rPr>
          <w:rFonts w:ascii="Times New Roman" w:hAnsi="Times New Roman" w:cs="Times New Roman"/>
          <w:sz w:val="27"/>
          <w:szCs w:val="27"/>
        </w:rPr>
        <w:sectPr w:rsidR="003B2D28" w:rsidRPr="007A2D3B">
          <w:type w:val="continuous"/>
          <w:pgSz w:w="11909" w:h="16838"/>
          <w:pgMar w:top="0" w:right="0" w:bottom="0" w:left="0" w:header="0" w:footer="3" w:gutter="0"/>
          <w:cols w:space="720"/>
          <w:noEndnote/>
          <w:docGrid w:linePitch="360"/>
        </w:sectPr>
      </w:pPr>
    </w:p>
    <w:p w:rsidR="003B2D28" w:rsidRPr="007A2D3B" w:rsidRDefault="004F58AE" w:rsidP="007A2D3B">
      <w:pPr>
        <w:pStyle w:val="11"/>
        <w:shd w:val="clear" w:color="auto" w:fill="auto"/>
        <w:spacing w:before="0" w:after="587" w:line="240" w:lineRule="auto"/>
        <w:rPr>
          <w:sz w:val="27"/>
          <w:szCs w:val="27"/>
        </w:rPr>
      </w:pPr>
      <w:r w:rsidRPr="007A2D3B">
        <w:rPr>
          <w:sz w:val="27"/>
          <w:szCs w:val="27"/>
        </w:rPr>
        <w:lastRenderedPageBreak/>
        <w:t xml:space="preserve">Ю.Г. </w:t>
      </w:r>
      <w:proofErr w:type="spellStart"/>
      <w:r w:rsidRPr="007A2D3B">
        <w:rPr>
          <w:sz w:val="27"/>
          <w:szCs w:val="27"/>
        </w:rPr>
        <w:t>Тітов</w:t>
      </w:r>
      <w:proofErr w:type="spellEnd"/>
    </w:p>
    <w:p w:rsidR="003B2D28" w:rsidRPr="007A2D3B" w:rsidRDefault="004F58AE" w:rsidP="007A2D3B">
      <w:pPr>
        <w:pStyle w:val="11"/>
        <w:shd w:val="clear" w:color="auto" w:fill="auto"/>
        <w:spacing w:before="0" w:after="578" w:line="240" w:lineRule="auto"/>
        <w:rPr>
          <w:sz w:val="27"/>
          <w:szCs w:val="27"/>
        </w:rPr>
      </w:pPr>
      <w:r w:rsidRPr="007A2D3B">
        <w:rPr>
          <w:sz w:val="27"/>
          <w:szCs w:val="27"/>
        </w:rPr>
        <w:t xml:space="preserve">М.В. </w:t>
      </w:r>
      <w:proofErr w:type="spellStart"/>
      <w:r w:rsidRPr="007A2D3B">
        <w:rPr>
          <w:sz w:val="27"/>
          <w:szCs w:val="27"/>
        </w:rPr>
        <w:t>Сірош</w:t>
      </w:r>
      <w:proofErr w:type="spellEnd"/>
    </w:p>
    <w:p w:rsidR="003B2D28" w:rsidRPr="007A2D3B" w:rsidRDefault="004F58AE" w:rsidP="007A2D3B">
      <w:pPr>
        <w:pStyle w:val="11"/>
        <w:shd w:val="clear" w:color="auto" w:fill="auto"/>
        <w:spacing w:before="0" w:line="240" w:lineRule="auto"/>
        <w:rPr>
          <w:sz w:val="27"/>
          <w:szCs w:val="27"/>
        </w:rPr>
      </w:pPr>
      <w:r w:rsidRPr="007A2D3B">
        <w:rPr>
          <w:sz w:val="27"/>
          <w:szCs w:val="27"/>
        </w:rPr>
        <w:t xml:space="preserve">А.А. </w:t>
      </w:r>
      <w:proofErr w:type="spellStart"/>
      <w:r w:rsidRPr="007A2D3B">
        <w:rPr>
          <w:sz w:val="27"/>
          <w:szCs w:val="27"/>
        </w:rPr>
        <w:t>Солодков</w:t>
      </w:r>
      <w:proofErr w:type="spellEnd"/>
    </w:p>
    <w:sectPr w:rsidR="003B2D28" w:rsidRPr="007A2D3B">
      <w:type w:val="continuous"/>
      <w:pgSz w:w="11909" w:h="16838"/>
      <w:pgMar w:top="2881" w:right="1193" w:bottom="3212" w:left="8715"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02EF" w:rsidRDefault="000E02EF">
      <w:r>
        <w:separator/>
      </w:r>
    </w:p>
  </w:endnote>
  <w:endnote w:type="continuationSeparator" w:id="0">
    <w:p w:rsidR="000E02EF" w:rsidRDefault="000E0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02EF" w:rsidRDefault="000E02EF"/>
  </w:footnote>
  <w:footnote w:type="continuationSeparator" w:id="0">
    <w:p w:rsidR="000E02EF" w:rsidRDefault="000E02E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855072089"/>
      <w:docPartObj>
        <w:docPartGallery w:val="Page Numbers (Top of Page)"/>
        <w:docPartUnique/>
      </w:docPartObj>
    </w:sdtPr>
    <w:sdtEndPr/>
    <w:sdtContent>
      <w:p w:rsidR="00E4666E" w:rsidRDefault="00E4666E" w:rsidP="00E4666E">
        <w:pPr>
          <w:pStyle w:val="aa"/>
          <w:jc w:val="center"/>
          <w:rPr>
            <w:rFonts w:ascii="Times New Roman" w:hAnsi="Times New Roman" w:cs="Times New Roman"/>
          </w:rPr>
        </w:pPr>
      </w:p>
      <w:p w:rsidR="00E4666E" w:rsidRPr="00E4666E" w:rsidRDefault="00E4666E" w:rsidP="00E4666E">
        <w:pPr>
          <w:pStyle w:val="aa"/>
          <w:jc w:val="center"/>
          <w:rPr>
            <w:rFonts w:ascii="Times New Roman" w:hAnsi="Times New Roman" w:cs="Times New Roman"/>
          </w:rPr>
        </w:pPr>
        <w:r w:rsidRPr="00E4666E">
          <w:rPr>
            <w:rFonts w:ascii="Times New Roman" w:hAnsi="Times New Roman" w:cs="Times New Roman"/>
          </w:rPr>
          <w:fldChar w:fldCharType="begin"/>
        </w:r>
        <w:r w:rsidRPr="00E4666E">
          <w:rPr>
            <w:rFonts w:ascii="Times New Roman" w:hAnsi="Times New Roman" w:cs="Times New Roman"/>
          </w:rPr>
          <w:instrText>PAGE   \* MERGEFORMAT</w:instrText>
        </w:r>
        <w:r w:rsidRPr="00E4666E">
          <w:rPr>
            <w:rFonts w:ascii="Times New Roman" w:hAnsi="Times New Roman" w:cs="Times New Roman"/>
          </w:rPr>
          <w:fldChar w:fldCharType="separate"/>
        </w:r>
        <w:r w:rsidR="002403FB" w:rsidRPr="002403FB">
          <w:rPr>
            <w:rFonts w:ascii="Times New Roman" w:hAnsi="Times New Roman" w:cs="Times New Roman"/>
            <w:noProof/>
            <w:lang w:val="ru-RU"/>
          </w:rPr>
          <w:t>4</w:t>
        </w:r>
        <w:r w:rsidRPr="00E4666E">
          <w:rPr>
            <w:rFonts w:ascii="Times New Roman" w:hAnsi="Times New Roman" w:cs="Times New Roman"/>
          </w:rPr>
          <w:fldChar w:fldCharType="end"/>
        </w:r>
      </w:p>
    </w:sdtContent>
  </w:sdt>
  <w:p w:rsidR="00E4666E" w:rsidRDefault="00E4666E">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666E" w:rsidRDefault="00E4666E" w:rsidP="00E4666E">
    <w:pPr>
      <w:pStyle w:val="aa"/>
      <w:jc w:val="center"/>
    </w:pPr>
  </w:p>
  <w:p w:rsidR="00E4666E" w:rsidRPr="00E4666E" w:rsidRDefault="00E4666E" w:rsidP="00E4666E">
    <w:pPr>
      <w:pStyle w:val="aa"/>
      <w:jc w:val="center"/>
      <w:rPr>
        <w:rFonts w:ascii="Times New Roman" w:hAnsi="Times New Roman" w:cs="Times New Roman"/>
      </w:rPr>
    </w:pPr>
    <w:r w:rsidRPr="00E4666E">
      <w:rPr>
        <w:rFonts w:ascii="Times New Roman" w:hAnsi="Times New Roman" w:cs="Times New Roman"/>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2E2D52"/>
    <w:multiLevelType w:val="multilevel"/>
    <w:tmpl w:val="A656CC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3B2D28"/>
    <w:rsid w:val="000E02EF"/>
    <w:rsid w:val="002403FB"/>
    <w:rsid w:val="002D58C6"/>
    <w:rsid w:val="003B2D28"/>
    <w:rsid w:val="00481E86"/>
    <w:rsid w:val="004F58AE"/>
    <w:rsid w:val="00502AEE"/>
    <w:rsid w:val="00622505"/>
    <w:rsid w:val="007A2D3B"/>
    <w:rsid w:val="00E4666E"/>
    <w:rsid w:val="00F71A0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5"/>
      <w:szCs w:val="25"/>
      <w:u w:val="none"/>
    </w:rPr>
  </w:style>
  <w:style w:type="character" w:customStyle="1" w:styleId="2">
    <w:name w:val="Основной текст (2)_"/>
    <w:basedOn w:val="a0"/>
    <w:link w:val="20"/>
    <w:rPr>
      <w:rFonts w:ascii="Impact" w:eastAsia="Impact" w:hAnsi="Impact" w:cs="Impact"/>
      <w:b w:val="0"/>
      <w:bCs w:val="0"/>
      <w:i/>
      <w:iCs/>
      <w:smallCaps w:val="0"/>
      <w:strike w:val="0"/>
      <w:sz w:val="138"/>
      <w:szCs w:val="138"/>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2ptExact">
    <w:name w:val="Основной текст + Интервал 2 pt Exact"/>
    <w:basedOn w:val="a4"/>
    <w:rPr>
      <w:rFonts w:ascii="Times New Roman" w:eastAsia="Times New Roman" w:hAnsi="Times New Roman" w:cs="Times New Roman"/>
      <w:b w:val="0"/>
      <w:bCs w:val="0"/>
      <w:i w:val="0"/>
      <w:iCs w:val="0"/>
      <w:smallCaps w:val="0"/>
      <w:strike w:val="0"/>
      <w:color w:val="000000"/>
      <w:spacing w:val="57"/>
      <w:w w:val="100"/>
      <w:position w:val="0"/>
      <w:sz w:val="25"/>
      <w:szCs w:val="25"/>
      <w:u w:val="none"/>
      <w:lang w:val="uk-UA"/>
    </w:rPr>
  </w:style>
  <w:style w:type="character" w:customStyle="1" w:styleId="13pt1ptExact">
    <w:name w:val="Основной текст + 13 pt;Полужирный;Курсив;Интервал 1 pt Exact"/>
    <w:basedOn w:val="a4"/>
    <w:rPr>
      <w:rFonts w:ascii="Times New Roman" w:eastAsia="Times New Roman" w:hAnsi="Times New Roman" w:cs="Times New Roman"/>
      <w:b/>
      <w:bCs/>
      <w:i/>
      <w:iCs/>
      <w:smallCaps w:val="0"/>
      <w:strike w:val="0"/>
      <w:color w:val="000000"/>
      <w:spacing w:val="22"/>
      <w:w w:val="100"/>
      <w:position w:val="0"/>
      <w:sz w:val="26"/>
      <w:szCs w:val="26"/>
      <w:u w:val="none"/>
      <w:lang w:val="uk-UA"/>
    </w:rPr>
  </w:style>
  <w:style w:type="character" w:customStyle="1" w:styleId="a5">
    <w:name w:val="Колонтитул_"/>
    <w:basedOn w:val="a0"/>
    <w:link w:val="a6"/>
    <w:rPr>
      <w:rFonts w:ascii="Palatino Linotype" w:eastAsia="Palatino Linotype" w:hAnsi="Palatino Linotype" w:cs="Palatino Linotype"/>
      <w:b w:val="0"/>
      <w:bCs w:val="0"/>
      <w:i w:val="0"/>
      <w:iCs w:val="0"/>
      <w:smallCaps w:val="0"/>
      <w:strike w:val="0"/>
      <w:sz w:val="22"/>
      <w:szCs w:val="22"/>
      <w:u w:val="none"/>
    </w:rPr>
  </w:style>
  <w:style w:type="character" w:customStyle="1" w:styleId="a7">
    <w:name w:val="Колонтитул"/>
    <w:basedOn w:val="a5"/>
    <w:rPr>
      <w:rFonts w:ascii="Palatino Linotype" w:eastAsia="Palatino Linotype" w:hAnsi="Palatino Linotype" w:cs="Palatino Linotype"/>
      <w:b w:val="0"/>
      <w:bCs w:val="0"/>
      <w:i w:val="0"/>
      <w:iCs w:val="0"/>
      <w:smallCaps w:val="0"/>
      <w:strike w:val="0"/>
      <w:color w:val="000000"/>
      <w:spacing w:val="0"/>
      <w:w w:val="100"/>
      <w:position w:val="0"/>
      <w:sz w:val="22"/>
      <w:szCs w:val="22"/>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paragraph" w:customStyle="1" w:styleId="11">
    <w:name w:val="Основной текст1"/>
    <w:basedOn w:val="a"/>
    <w:link w:val="a4"/>
    <w:pPr>
      <w:shd w:val="clear" w:color="auto" w:fill="FFFFFF"/>
      <w:spacing w:before="360" w:line="0" w:lineRule="atLeast"/>
    </w:pPr>
    <w:rPr>
      <w:rFonts w:ascii="Times New Roman" w:eastAsia="Times New Roman" w:hAnsi="Times New Roman" w:cs="Times New Roman"/>
      <w:sz w:val="26"/>
      <w:szCs w:val="26"/>
    </w:rPr>
  </w:style>
  <w:style w:type="paragraph" w:customStyle="1" w:styleId="20">
    <w:name w:val="Основной текст (2)"/>
    <w:basedOn w:val="a"/>
    <w:link w:val="2"/>
    <w:pPr>
      <w:shd w:val="clear" w:color="auto" w:fill="FFFFFF"/>
      <w:spacing w:after="480" w:line="0" w:lineRule="atLeast"/>
      <w:jc w:val="center"/>
    </w:pPr>
    <w:rPr>
      <w:rFonts w:ascii="Impact" w:eastAsia="Impact" w:hAnsi="Impact" w:cs="Impact"/>
      <w:i/>
      <w:iCs/>
      <w:sz w:val="138"/>
      <w:szCs w:val="138"/>
    </w:rPr>
  </w:style>
  <w:style w:type="paragraph" w:customStyle="1" w:styleId="10">
    <w:name w:val="Заголовок №1"/>
    <w:basedOn w:val="a"/>
    <w:link w:val="1"/>
    <w:pPr>
      <w:shd w:val="clear" w:color="auto" w:fill="FFFFFF"/>
      <w:spacing w:before="480" w:after="360" w:line="0" w:lineRule="atLeast"/>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Palatino Linotype" w:eastAsia="Palatino Linotype" w:hAnsi="Palatino Linotype" w:cs="Palatino Linotype"/>
      <w:sz w:val="22"/>
      <w:szCs w:val="22"/>
    </w:rPr>
  </w:style>
  <w:style w:type="paragraph" w:customStyle="1" w:styleId="30">
    <w:name w:val="Основной текст (3)"/>
    <w:basedOn w:val="a"/>
    <w:link w:val="3"/>
    <w:pPr>
      <w:shd w:val="clear" w:color="auto" w:fill="FFFFFF"/>
      <w:spacing w:after="360" w:line="0" w:lineRule="atLeast"/>
      <w:jc w:val="center"/>
    </w:pPr>
    <w:rPr>
      <w:rFonts w:ascii="Impact" w:eastAsia="Impact" w:hAnsi="Impact" w:cs="Impact"/>
      <w:sz w:val="25"/>
      <w:szCs w:val="25"/>
    </w:rPr>
  </w:style>
  <w:style w:type="character" w:customStyle="1" w:styleId="3pt">
    <w:name w:val="Основной текст + Интервал 3 pt"/>
    <w:basedOn w:val="a4"/>
    <w:rsid w:val="007A2D3B"/>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8">
    <w:name w:val="Balloon Text"/>
    <w:basedOn w:val="a"/>
    <w:link w:val="a9"/>
    <w:uiPriority w:val="99"/>
    <w:semiHidden/>
    <w:unhideWhenUsed/>
    <w:rsid w:val="007A2D3B"/>
    <w:rPr>
      <w:rFonts w:ascii="Tahoma" w:hAnsi="Tahoma" w:cs="Tahoma"/>
      <w:sz w:val="16"/>
      <w:szCs w:val="16"/>
    </w:rPr>
  </w:style>
  <w:style w:type="character" w:customStyle="1" w:styleId="a9">
    <w:name w:val="Текст выноски Знак"/>
    <w:basedOn w:val="a0"/>
    <w:link w:val="a8"/>
    <w:uiPriority w:val="99"/>
    <w:semiHidden/>
    <w:rsid w:val="007A2D3B"/>
    <w:rPr>
      <w:rFonts w:ascii="Tahoma" w:hAnsi="Tahoma" w:cs="Tahoma"/>
      <w:color w:val="000000"/>
      <w:sz w:val="16"/>
      <w:szCs w:val="16"/>
    </w:rPr>
  </w:style>
  <w:style w:type="paragraph" w:styleId="aa">
    <w:name w:val="header"/>
    <w:basedOn w:val="a"/>
    <w:link w:val="ab"/>
    <w:uiPriority w:val="99"/>
    <w:unhideWhenUsed/>
    <w:rsid w:val="00E4666E"/>
    <w:pPr>
      <w:tabs>
        <w:tab w:val="center" w:pos="4819"/>
        <w:tab w:val="right" w:pos="9639"/>
      </w:tabs>
    </w:pPr>
  </w:style>
  <w:style w:type="character" w:customStyle="1" w:styleId="ab">
    <w:name w:val="Верхний колонтитул Знак"/>
    <w:basedOn w:val="a0"/>
    <w:link w:val="aa"/>
    <w:uiPriority w:val="99"/>
    <w:rsid w:val="00E4666E"/>
    <w:rPr>
      <w:color w:val="000000"/>
    </w:rPr>
  </w:style>
  <w:style w:type="paragraph" w:styleId="ac">
    <w:name w:val="footer"/>
    <w:basedOn w:val="a"/>
    <w:link w:val="ad"/>
    <w:uiPriority w:val="99"/>
    <w:unhideWhenUsed/>
    <w:rsid w:val="00E4666E"/>
    <w:pPr>
      <w:tabs>
        <w:tab w:val="center" w:pos="4819"/>
        <w:tab w:val="right" w:pos="9639"/>
      </w:tabs>
    </w:pPr>
  </w:style>
  <w:style w:type="character" w:customStyle="1" w:styleId="ad">
    <w:name w:val="Нижний колонтитул Знак"/>
    <w:basedOn w:val="a0"/>
    <w:link w:val="ac"/>
    <w:uiPriority w:val="99"/>
    <w:rsid w:val="00E4666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6592</Words>
  <Characters>3759</Characters>
  <Application>Microsoft Office Word</Application>
  <DocSecurity>0</DocSecurity>
  <Lines>31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Чулупин Ольга Василівна</cp:lastModifiedBy>
  <cp:revision>5</cp:revision>
  <dcterms:created xsi:type="dcterms:W3CDTF">2020-10-16T11:54:00Z</dcterms:created>
  <dcterms:modified xsi:type="dcterms:W3CDTF">2020-10-19T05:43:00Z</dcterms:modified>
</cp:coreProperties>
</file>