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E99" w:rsidRDefault="00D2792D">
      <w:pPr>
        <w:framePr w:h="1061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"C:\\Users\\panchenkoii\\Desktop\\media\\image1.jpeg"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8pt;height:53.25pt">
            <v:imagedata r:id="rId8" r:href="rId9"/>
          </v:shape>
        </w:pict>
      </w:r>
      <w:r>
        <w:fldChar w:fldCharType="end"/>
      </w:r>
    </w:p>
    <w:p w:rsidR="00793E99" w:rsidRDefault="00793E99">
      <w:pPr>
        <w:spacing w:line="240" w:lineRule="exact"/>
        <w:rPr>
          <w:sz w:val="2"/>
          <w:szCs w:val="2"/>
        </w:rPr>
      </w:pPr>
    </w:p>
    <w:p w:rsidR="00793E99" w:rsidRDefault="00793E99">
      <w:pPr>
        <w:rPr>
          <w:sz w:val="2"/>
          <w:szCs w:val="2"/>
        </w:rPr>
      </w:pPr>
    </w:p>
    <w:p w:rsidR="00C9767B" w:rsidRDefault="00C9767B" w:rsidP="00C9767B">
      <w:pPr>
        <w:pStyle w:val="11"/>
        <w:keepNext/>
        <w:keepLines/>
        <w:shd w:val="clear" w:color="auto" w:fill="auto"/>
        <w:spacing w:before="171" w:after="360"/>
      </w:pPr>
      <w:bookmarkStart w:id="0" w:name="bookmark0"/>
      <w:r>
        <w:t>ВИЩА КВАЛІФІКАЦІЙНА КОМІСІЯ СУДДІВ УКРАЇНИ</w:t>
      </w:r>
      <w:bookmarkEnd w:id="0"/>
    </w:p>
    <w:p w:rsidR="00C9767B" w:rsidRPr="00C9767B" w:rsidRDefault="00C9767B" w:rsidP="00C9767B">
      <w:pPr>
        <w:tabs>
          <w:tab w:val="left" w:pos="8856"/>
        </w:tabs>
        <w:spacing w:after="240"/>
        <w:rPr>
          <w:rFonts w:ascii="Times New Roman" w:hAnsi="Times New Roman" w:cs="Times New Roman"/>
        </w:rPr>
      </w:pPr>
      <w:r w:rsidRPr="00C9767B">
        <w:rPr>
          <w:rFonts w:ascii="Times New Roman" w:hAnsi="Times New Roman" w:cs="Times New Roman"/>
        </w:rPr>
        <w:t>21 червня 2019 року</w:t>
      </w:r>
      <w:r w:rsidRPr="00C9767B">
        <w:rPr>
          <w:rFonts w:ascii="Times New Roman" w:hAnsi="Times New Roman" w:cs="Times New Roman"/>
        </w:rPr>
        <w:tab/>
        <w:t>м. Київ</w:t>
      </w:r>
    </w:p>
    <w:p w:rsidR="00C9767B" w:rsidRPr="00C9767B" w:rsidRDefault="00C9767B" w:rsidP="00C9767B">
      <w:pPr>
        <w:spacing w:after="240"/>
        <w:ind w:left="3277"/>
        <w:rPr>
          <w:rFonts w:ascii="Times New Roman" w:hAnsi="Times New Roman" w:cs="Times New Roman"/>
          <w:sz w:val="27"/>
          <w:szCs w:val="27"/>
        </w:rPr>
      </w:pPr>
      <w:r w:rsidRPr="00C9767B">
        <w:rPr>
          <w:rStyle w:val="3pt"/>
          <w:rFonts w:eastAsia="Courier New"/>
        </w:rPr>
        <w:t>РІШЕННЯ</w:t>
      </w:r>
      <w:r w:rsidRPr="00C9767B">
        <w:rPr>
          <w:rFonts w:ascii="Times New Roman" w:hAnsi="Times New Roman" w:cs="Times New Roman"/>
          <w:sz w:val="27"/>
          <w:szCs w:val="27"/>
        </w:rPr>
        <w:t xml:space="preserve"> № </w:t>
      </w:r>
      <w:r w:rsidRPr="00C9767B">
        <w:rPr>
          <w:rFonts w:ascii="Times New Roman" w:hAnsi="Times New Roman" w:cs="Times New Roman"/>
          <w:sz w:val="27"/>
          <w:szCs w:val="27"/>
          <w:u w:val="single"/>
        </w:rPr>
        <w:t>514/ко-19</w:t>
      </w:r>
    </w:p>
    <w:p w:rsidR="00793E99" w:rsidRDefault="00D2792D" w:rsidP="00C9767B">
      <w:pPr>
        <w:pStyle w:val="20"/>
        <w:shd w:val="clear" w:color="auto" w:fill="auto"/>
        <w:spacing w:before="0" w:after="240" w:line="322" w:lineRule="exact"/>
        <w:ind w:left="23"/>
      </w:pPr>
      <w:r>
        <w:t>Вища кваліфікаційна комісія суддів України у складі колегії:</w:t>
      </w:r>
    </w:p>
    <w:p w:rsidR="00793E99" w:rsidRDefault="00D2792D" w:rsidP="00C9767B">
      <w:pPr>
        <w:pStyle w:val="20"/>
        <w:shd w:val="clear" w:color="auto" w:fill="auto"/>
        <w:spacing w:before="0" w:after="240" w:line="322" w:lineRule="exact"/>
        <w:ind w:left="23"/>
      </w:pPr>
      <w:r>
        <w:t>головуючого - Устименко В.Є.,</w:t>
      </w:r>
    </w:p>
    <w:p w:rsidR="00793E99" w:rsidRDefault="00D2792D" w:rsidP="00C9767B">
      <w:pPr>
        <w:pStyle w:val="20"/>
        <w:shd w:val="clear" w:color="auto" w:fill="auto"/>
        <w:spacing w:before="0" w:after="240" w:line="322" w:lineRule="exact"/>
        <w:ind w:left="23"/>
      </w:pPr>
      <w:r>
        <w:t>членів Комісії: Гладія С.В., Луцюка П.С.,</w:t>
      </w:r>
    </w:p>
    <w:p w:rsidR="00793E99" w:rsidRDefault="00D2792D" w:rsidP="00C9767B">
      <w:pPr>
        <w:pStyle w:val="20"/>
        <w:shd w:val="clear" w:color="auto" w:fill="auto"/>
        <w:spacing w:before="0" w:after="240" w:line="322" w:lineRule="exact"/>
        <w:ind w:left="23" w:right="20"/>
      </w:pPr>
      <w:r>
        <w:t>розглянувши питання про результати кваліфікаційного оцінювання судді Фастівського міськрайонного суду Київсько</w:t>
      </w:r>
      <w:r>
        <w:t xml:space="preserve">ї області </w:t>
      </w:r>
      <w:proofErr w:type="spellStart"/>
      <w:r>
        <w:t>Осаулової</w:t>
      </w:r>
      <w:proofErr w:type="spellEnd"/>
      <w:r>
        <w:t xml:space="preserve"> Наталі Анатоліївни на відповідність займаній посаді,</w:t>
      </w:r>
    </w:p>
    <w:p w:rsidR="00793E99" w:rsidRDefault="00D2792D">
      <w:pPr>
        <w:pStyle w:val="20"/>
        <w:shd w:val="clear" w:color="auto" w:fill="auto"/>
        <w:spacing w:before="0" w:after="239" w:line="270" w:lineRule="exact"/>
        <w:ind w:right="40"/>
        <w:jc w:val="center"/>
      </w:pPr>
      <w:r>
        <w:t>встановила:</w:t>
      </w:r>
    </w:p>
    <w:p w:rsidR="00793E99" w:rsidRDefault="00D2792D">
      <w:pPr>
        <w:pStyle w:val="20"/>
        <w:shd w:val="clear" w:color="auto" w:fill="auto"/>
        <w:spacing w:before="0" w:line="322" w:lineRule="exact"/>
        <w:ind w:left="20" w:right="20" w:firstLine="700"/>
      </w:pPr>
      <w:r>
        <w:t>Згідно з пунктом 16</w:t>
      </w:r>
      <w:r w:rsidR="00C9767B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2D383B">
        <w:t xml:space="preserve">              </w:t>
      </w:r>
      <w: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2D383B">
        <w:t xml:space="preserve">         </w:t>
      </w:r>
      <w:r>
        <w:t>правосуддя)», має бути оцінена в порядку, визначеному законом.</w:t>
      </w:r>
    </w:p>
    <w:p w:rsidR="00793E99" w:rsidRDefault="00D2792D">
      <w:pPr>
        <w:pStyle w:val="20"/>
        <w:shd w:val="clear" w:color="auto" w:fill="auto"/>
        <w:spacing w:before="0" w:line="322" w:lineRule="exact"/>
        <w:ind w:left="20" w:right="20" w:firstLine="700"/>
      </w:pPr>
      <w: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</w:t>
      </w:r>
      <w:r>
        <w:t xml:space="preserve">а посаду строком на </w:t>
      </w:r>
      <w:r w:rsidR="002D383B">
        <w:t xml:space="preserve">             </w:t>
      </w:r>
      <w:r>
        <w:t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</w:t>
      </w:r>
      <w:r>
        <w:t>коном.</w:t>
      </w:r>
    </w:p>
    <w:p w:rsidR="00793E99" w:rsidRDefault="00D2792D">
      <w:pPr>
        <w:pStyle w:val="20"/>
        <w:shd w:val="clear" w:color="auto" w:fill="auto"/>
        <w:spacing w:before="0" w:line="322" w:lineRule="exact"/>
        <w:ind w:left="20" w:right="20" w:firstLine="700"/>
      </w:pPr>
      <w: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2D383B">
        <w:t xml:space="preserve">               </w:t>
      </w:r>
      <w:r>
        <w:t>звільнення судді з посади за рішенням Вищої ра</w:t>
      </w:r>
      <w:r>
        <w:t>ди правосуддя на підставі подання відповідної колегії Вищої кваліфікаційної комісії суддів України.</w:t>
      </w:r>
    </w:p>
    <w:p w:rsidR="00793E99" w:rsidRDefault="00D2792D">
      <w:pPr>
        <w:pStyle w:val="20"/>
        <w:shd w:val="clear" w:color="auto" w:fill="auto"/>
        <w:spacing w:before="0" w:line="322" w:lineRule="exact"/>
        <w:ind w:left="20" w:right="20" w:firstLine="700"/>
      </w:pPr>
      <w:r>
        <w:t>Рішенням Комісії від 01 лютого 2018 року № 8/зп-18 призначено кваліфікаційне оцінювання 1 790 суддів місцевих та апеляційних судів на відповідність займаній</w:t>
      </w:r>
      <w:r>
        <w:t xml:space="preserve"> посаді, зокрема судді Фастівського міськрайонного суду Київської області </w:t>
      </w:r>
      <w:proofErr w:type="spellStart"/>
      <w:r>
        <w:t>Осаулової</w:t>
      </w:r>
      <w:proofErr w:type="spellEnd"/>
      <w:r>
        <w:t xml:space="preserve"> Н.А.</w:t>
      </w:r>
      <w:r>
        <w:br w:type="page"/>
      </w:r>
    </w:p>
    <w:p w:rsidR="00793E99" w:rsidRDefault="00D2792D">
      <w:pPr>
        <w:pStyle w:val="20"/>
        <w:shd w:val="clear" w:color="auto" w:fill="auto"/>
        <w:spacing w:before="0" w:line="317" w:lineRule="exact"/>
        <w:ind w:left="20" w:right="20" w:firstLine="720"/>
      </w:pPr>
      <w:r>
        <w:lastRenderedPageBreak/>
        <w:t xml:space="preserve">Частиною п’ятою статті 83 Закону встановлено, що порядок та </w:t>
      </w:r>
      <w:r w:rsidR="002D383B">
        <w:t xml:space="preserve">              </w:t>
      </w:r>
      <w:r>
        <w:t xml:space="preserve">методологія кваліфікаційного оцінювання, показники відповідності критеріям кваліфікаційного оцінювання та </w:t>
      </w:r>
      <w:r>
        <w:t>засоби їх встановлення затверджуються Комісією.</w:t>
      </w:r>
    </w:p>
    <w:p w:rsidR="00793E99" w:rsidRDefault="00D2792D">
      <w:pPr>
        <w:pStyle w:val="20"/>
        <w:shd w:val="clear" w:color="auto" w:fill="auto"/>
        <w:spacing w:before="0" w:line="317" w:lineRule="exact"/>
        <w:ind w:left="20" w:right="20" w:firstLine="72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</w:t>
      </w:r>
      <w:r>
        <w:t xml:space="preserve">женого </w:t>
      </w:r>
      <w:r w:rsidR="002D383B">
        <w:t xml:space="preserve">             </w:t>
      </w:r>
      <w: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2D383B">
        <w:t xml:space="preserve">                </w:t>
      </w:r>
      <w:r>
        <w:t>членами Комісії за їх вну</w:t>
      </w:r>
      <w:r>
        <w:t>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793E99" w:rsidRDefault="00D2792D">
      <w:pPr>
        <w:pStyle w:val="20"/>
        <w:shd w:val="clear" w:color="auto" w:fill="auto"/>
        <w:spacing w:before="0" w:line="317" w:lineRule="exact"/>
        <w:ind w:left="20" w:right="20" w:firstLine="720"/>
      </w:pPr>
      <w:r>
        <w:t>Пунктом 11 розділу V Положення передбачено, що рішення про</w:t>
      </w:r>
      <w:r>
        <w:t xml:space="preserve"> підтвердження відповідності судді займаній посаді ухвалюється в разі </w:t>
      </w:r>
      <w:r w:rsidR="002D383B">
        <w:t xml:space="preserve">                 </w:t>
      </w:r>
      <w:r>
        <w:t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</w:t>
      </w:r>
      <w:r>
        <w:t xml:space="preserve">я всіх критеріїв за умови отримання </w:t>
      </w:r>
      <w:r w:rsidR="002D383B">
        <w:t xml:space="preserve">            </w:t>
      </w:r>
      <w:r>
        <w:t>за кожен з критеріїв бала, більшого за 0.</w:t>
      </w:r>
    </w:p>
    <w:p w:rsidR="00793E99" w:rsidRDefault="00D2792D">
      <w:pPr>
        <w:pStyle w:val="20"/>
        <w:shd w:val="clear" w:color="auto" w:fill="auto"/>
        <w:spacing w:before="0" w:line="317" w:lineRule="exact"/>
        <w:ind w:left="20" w:right="20" w:firstLine="720"/>
      </w:pPr>
      <w:r>
        <w:t xml:space="preserve">Положеннями статті 83 Закону передбачено, що кваліфікаційне </w:t>
      </w:r>
      <w:r w:rsidR="002D383B">
        <w:t xml:space="preserve">                </w:t>
      </w:r>
      <w:r>
        <w:t>оцінювання проводиться Комісією з метою визначення здатності судді здійснювати правосуддя у відповідному суді за визна</w:t>
      </w:r>
      <w:r>
        <w:t xml:space="preserve">ченими критеріями. </w:t>
      </w:r>
      <w:r w:rsidR="002D383B">
        <w:t xml:space="preserve">   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793E99" w:rsidRDefault="00D2792D">
      <w:pPr>
        <w:pStyle w:val="20"/>
        <w:shd w:val="clear" w:color="auto" w:fill="auto"/>
        <w:spacing w:before="0" w:line="317" w:lineRule="exact"/>
        <w:ind w:left="20" w:right="20" w:firstLine="720"/>
      </w:pPr>
      <w:r>
        <w:t>Згідно з пунктом 5 глави 6 розділу II Положення максимально можливий бал за критеріями компетентності (професійної, особистої, с</w:t>
      </w:r>
      <w:r>
        <w:t xml:space="preserve">оціальної) </w:t>
      </w:r>
      <w:r w:rsidR="002D383B">
        <w:t xml:space="preserve">               </w:t>
      </w:r>
      <w:r>
        <w:t>становить 500 балів, за критерієм професійної етики - 250 балів, за критерієм доброчесності - 250 балів.</w:t>
      </w:r>
    </w:p>
    <w:p w:rsidR="00793E99" w:rsidRDefault="00D2792D">
      <w:pPr>
        <w:pStyle w:val="20"/>
        <w:shd w:val="clear" w:color="auto" w:fill="auto"/>
        <w:spacing w:before="0" w:line="317" w:lineRule="exact"/>
        <w:ind w:left="20" w:right="20" w:firstLine="720"/>
      </w:pPr>
      <w:r>
        <w:t xml:space="preserve">Отже, сума максимально можливих балів за результатами </w:t>
      </w:r>
      <w:r w:rsidR="002D383B">
        <w:t xml:space="preserve">              </w:t>
      </w:r>
      <w:r>
        <w:t>кваліфікаційного оцінювання за всіма критеріями становить 1 000 балів.</w:t>
      </w:r>
    </w:p>
    <w:p w:rsidR="00793E99" w:rsidRDefault="00D2792D">
      <w:pPr>
        <w:pStyle w:val="20"/>
        <w:shd w:val="clear" w:color="auto" w:fill="auto"/>
        <w:spacing w:before="0" w:line="317" w:lineRule="exact"/>
        <w:ind w:left="20" w:right="20" w:firstLine="720"/>
      </w:pPr>
      <w:r>
        <w:t>Згідно зі статт</w:t>
      </w:r>
      <w:r>
        <w:t xml:space="preserve">ею 85 Закону кваліфікаційне оцінювання включає такі </w:t>
      </w:r>
      <w:r w:rsidR="002D383B">
        <w:t xml:space="preserve">              </w:t>
      </w:r>
      <w:r>
        <w:t>етапи:</w:t>
      </w:r>
    </w:p>
    <w:p w:rsidR="00793E99" w:rsidRDefault="00D2792D">
      <w:pPr>
        <w:pStyle w:val="20"/>
        <w:numPr>
          <w:ilvl w:val="0"/>
          <w:numId w:val="1"/>
        </w:numPr>
        <w:shd w:val="clear" w:color="auto" w:fill="auto"/>
        <w:tabs>
          <w:tab w:val="left" w:pos="1114"/>
        </w:tabs>
        <w:spacing w:before="0" w:line="317" w:lineRule="exact"/>
        <w:ind w:left="20" w:right="20" w:firstLine="720"/>
      </w:pPr>
      <w:r>
        <w:t>складення іспиту (складення анонімного письмового тестування та виконання практичного завдання);</w:t>
      </w:r>
    </w:p>
    <w:p w:rsidR="00793E99" w:rsidRDefault="00D2792D">
      <w:pPr>
        <w:pStyle w:val="20"/>
        <w:numPr>
          <w:ilvl w:val="0"/>
          <w:numId w:val="1"/>
        </w:numPr>
        <w:shd w:val="clear" w:color="auto" w:fill="auto"/>
        <w:tabs>
          <w:tab w:val="left" w:pos="1042"/>
        </w:tabs>
        <w:spacing w:before="0" w:line="317" w:lineRule="exact"/>
        <w:ind w:left="20" w:firstLine="720"/>
      </w:pPr>
      <w:r>
        <w:t>дослідження досьє та проведення співбесіди.</w:t>
      </w:r>
    </w:p>
    <w:p w:rsidR="00793E99" w:rsidRDefault="00D2792D">
      <w:pPr>
        <w:pStyle w:val="20"/>
        <w:shd w:val="clear" w:color="auto" w:fill="auto"/>
        <w:spacing w:before="0" w:line="317" w:lineRule="exact"/>
        <w:ind w:left="20" w:right="20" w:firstLine="720"/>
      </w:pPr>
      <w:r>
        <w:t xml:space="preserve">Відповідно до положень частини третьої статті 85 Закону </w:t>
      </w:r>
      <w:r>
        <w:t xml:space="preserve">рішенням </w:t>
      </w:r>
      <w:r w:rsidR="002D383B">
        <w:t xml:space="preserve">             </w:t>
      </w:r>
      <w:r>
        <w:t xml:space="preserve">Комісії від 12 грудня 2018 року № 313/зп-18 призначено проведення тестування особистих морально-психологічних якостей і загальних здібностей та інтерв’ю </w:t>
      </w:r>
      <w:r w:rsidR="002D383B">
        <w:t xml:space="preserve">              </w:t>
      </w:r>
      <w:r>
        <w:t>з психологом у межах кваліфікаційного оцінювання суддів місцевих та апеляційних судів на відпо</w:t>
      </w:r>
      <w:r>
        <w:t>відність займаній посаді.</w:t>
      </w:r>
    </w:p>
    <w:p w:rsidR="00ED3A8D" w:rsidRDefault="00D2792D" w:rsidP="00ED3A8D">
      <w:pPr>
        <w:pStyle w:val="20"/>
        <w:shd w:val="clear" w:color="auto" w:fill="auto"/>
        <w:spacing w:before="0" w:line="317" w:lineRule="exact"/>
        <w:ind w:left="20" w:right="20" w:firstLine="720"/>
      </w:pPr>
      <w:proofErr w:type="spellStart"/>
      <w:r>
        <w:t>Осаулова</w:t>
      </w:r>
      <w:proofErr w:type="spellEnd"/>
      <w:r>
        <w:t xml:space="preserve"> Н.А.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</w:t>
      </w:r>
      <w:r>
        <w:t>тики та доброчесності.</w:t>
      </w:r>
      <w:r w:rsidR="00ED3A8D">
        <w:br w:type="page"/>
      </w:r>
    </w:p>
    <w:p w:rsidR="00793E99" w:rsidRDefault="00D2792D">
      <w:pPr>
        <w:pStyle w:val="20"/>
        <w:shd w:val="clear" w:color="auto" w:fill="auto"/>
        <w:spacing w:before="0" w:line="317" w:lineRule="exact"/>
        <w:ind w:left="20" w:right="20" w:firstLine="700"/>
      </w:pPr>
      <w:proofErr w:type="spellStart"/>
      <w:r>
        <w:lastRenderedPageBreak/>
        <w:t>Осаулова</w:t>
      </w:r>
      <w:proofErr w:type="spellEnd"/>
      <w:r>
        <w:t xml:space="preserve"> Н.А. склала анонімне письмове тестування, за результатами </w:t>
      </w:r>
      <w:r w:rsidR="00D22F5C">
        <w:t xml:space="preserve">                </w:t>
      </w:r>
      <w:r>
        <w:t xml:space="preserve">якого набрала 75,375 бала. За результатами виконаного практичного завдання </w:t>
      </w:r>
      <w:proofErr w:type="spellStart"/>
      <w:r>
        <w:t>Осаулова</w:t>
      </w:r>
      <w:proofErr w:type="spellEnd"/>
      <w:r>
        <w:t xml:space="preserve"> Н.А. набрала 94,5 бала. На етапі складення іспиту суддя загалом набрала 169,875 </w:t>
      </w:r>
      <w:r>
        <w:t>бала.</w:t>
      </w:r>
    </w:p>
    <w:p w:rsidR="00793E99" w:rsidRDefault="00D2792D">
      <w:pPr>
        <w:pStyle w:val="20"/>
        <w:shd w:val="clear" w:color="auto" w:fill="auto"/>
        <w:spacing w:before="0" w:line="317" w:lineRule="exact"/>
        <w:ind w:left="20" w:right="20" w:firstLine="700"/>
      </w:pPr>
      <w:r>
        <w:t xml:space="preserve">Рішенням Комісії від 11 липня 2018 року № 167/зп-18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D22F5C">
        <w:t xml:space="preserve">                           </w:t>
      </w:r>
      <w:r>
        <w:t xml:space="preserve">15 травня 2018 року, зокрема судді </w:t>
      </w:r>
      <w:r>
        <w:t xml:space="preserve">Фастівського міськрайонного суду </w:t>
      </w:r>
      <w:r w:rsidR="00D22F5C">
        <w:t xml:space="preserve">                </w:t>
      </w:r>
      <w:r>
        <w:t xml:space="preserve">Київської області </w:t>
      </w:r>
      <w:proofErr w:type="spellStart"/>
      <w:r>
        <w:t>Осаулової</w:t>
      </w:r>
      <w:proofErr w:type="spellEnd"/>
      <w:r>
        <w:t xml:space="preserve"> Н.А., яку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793E99" w:rsidRDefault="00D2792D">
      <w:pPr>
        <w:pStyle w:val="20"/>
        <w:shd w:val="clear" w:color="auto" w:fill="auto"/>
        <w:spacing w:before="0" w:line="317" w:lineRule="exact"/>
        <w:ind w:left="20" w:right="20" w:firstLine="700"/>
      </w:pPr>
      <w:r>
        <w:t>Комісією 21 чер</w:t>
      </w:r>
      <w:r>
        <w:t xml:space="preserve">вня 2019 року проведено співбесіду із суддею, під час </w:t>
      </w:r>
      <w:r w:rsidR="00D22F5C">
        <w:t xml:space="preserve">              </w:t>
      </w:r>
      <w:r>
        <w:t>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793E99" w:rsidRDefault="00D2792D">
      <w:pPr>
        <w:pStyle w:val="20"/>
        <w:shd w:val="clear" w:color="auto" w:fill="auto"/>
        <w:spacing w:before="0" w:line="317" w:lineRule="exact"/>
        <w:ind w:left="20" w:right="20" w:firstLine="700"/>
      </w:pPr>
      <w:r>
        <w:t>Урахувавши викладене, дослідивши досьє судді</w:t>
      </w:r>
      <w:r>
        <w:t xml:space="preserve">, надані суддею </w:t>
      </w:r>
      <w:r w:rsidR="00D22F5C">
        <w:t xml:space="preserve">              </w:t>
      </w:r>
      <w:r>
        <w:t xml:space="preserve">пояснення, результати співбесіди, під час якої вивчено питання про </w:t>
      </w:r>
      <w:r w:rsidR="00D22F5C">
        <w:t xml:space="preserve">                  </w:t>
      </w:r>
      <w:r>
        <w:t xml:space="preserve">відповідність </w:t>
      </w:r>
      <w:proofErr w:type="spellStart"/>
      <w:r>
        <w:t>Осаулової</w:t>
      </w:r>
      <w:proofErr w:type="spellEnd"/>
      <w:r>
        <w:t xml:space="preserve"> Н.А. критеріям кваліфікаційного оцінювання, Комісія дійшла </w:t>
      </w:r>
      <w:r>
        <w:rPr>
          <w:rStyle w:val="1"/>
        </w:rPr>
        <w:t xml:space="preserve">таких </w:t>
      </w:r>
      <w:r>
        <w:t>висновків.</w:t>
      </w:r>
    </w:p>
    <w:p w:rsidR="00793E99" w:rsidRDefault="00D2792D">
      <w:pPr>
        <w:pStyle w:val="20"/>
        <w:shd w:val="clear" w:color="auto" w:fill="auto"/>
        <w:spacing w:before="0" w:line="317" w:lineRule="exact"/>
        <w:ind w:left="20" w:right="20" w:firstLine="700"/>
      </w:pPr>
      <w:r>
        <w:t xml:space="preserve">За критерієм компетентності (професійної, особистої та соціальної) суддя </w:t>
      </w:r>
      <w:r w:rsidR="00FE54FB">
        <w:t>набрала 405,</w:t>
      </w:r>
      <w:r>
        <w:t>875 бала.</w:t>
      </w:r>
    </w:p>
    <w:p w:rsidR="00793E99" w:rsidRDefault="00D2792D">
      <w:pPr>
        <w:pStyle w:val="20"/>
        <w:shd w:val="clear" w:color="auto" w:fill="auto"/>
        <w:spacing w:before="0" w:line="317" w:lineRule="exact"/>
        <w:ind w:left="20" w:right="20" w:firstLine="700"/>
      </w:pPr>
      <w:r>
        <w:t xml:space="preserve">Водночас за критерієм професійної компетентності </w:t>
      </w:r>
      <w:proofErr w:type="spellStart"/>
      <w:r>
        <w:t>Осаулову</w:t>
      </w:r>
      <w:proofErr w:type="spellEnd"/>
      <w:r>
        <w:t xml:space="preserve"> Н.А. </w:t>
      </w:r>
      <w:r w:rsidR="00D22F5C">
        <w:t xml:space="preserve">               </w:t>
      </w:r>
      <w: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D22F5C">
        <w:t xml:space="preserve">             </w:t>
      </w:r>
      <w:r>
        <w:t>глави 2 розділу II П</w:t>
      </w:r>
      <w:r>
        <w:t xml:space="preserve">оложення. За критеріями особистої та соціальної компетентності </w:t>
      </w:r>
      <w:proofErr w:type="spellStart"/>
      <w:r>
        <w:t>Осаулову</w:t>
      </w:r>
      <w:proofErr w:type="spellEnd"/>
      <w:r>
        <w:t xml:space="preserve"> Н.А.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</w:t>
      </w:r>
      <w:r>
        <w:t xml:space="preserve"> урахуванням показників, визначених пунктами 6-7 глави 2 розділу II Положення.</w:t>
      </w:r>
    </w:p>
    <w:p w:rsidR="00793E99" w:rsidRDefault="00D2792D">
      <w:pPr>
        <w:pStyle w:val="20"/>
        <w:shd w:val="clear" w:color="auto" w:fill="auto"/>
        <w:spacing w:before="0" w:line="317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набрала 180 балів. За цим критерієм </w:t>
      </w:r>
      <w:proofErr w:type="spellStart"/>
      <w:r>
        <w:t>Осаулову</w:t>
      </w:r>
      <w:proofErr w:type="spellEnd"/>
      <w:r>
        <w:t xml:space="preserve"> Н</w:t>
      </w:r>
      <w:r w:rsidR="00FE54FB">
        <w:t>.</w:t>
      </w:r>
      <w:r>
        <w:t>А. оцінено на пі</w:t>
      </w:r>
      <w:r>
        <w:t xml:space="preserve">дставі результатів тестування особистих морально-психологічних якостей і загальних здібностей, дослідження </w:t>
      </w:r>
      <w:r w:rsidR="00D22F5C">
        <w:t xml:space="preserve">               </w:t>
      </w:r>
      <w:r>
        <w:t>інформації, яка міститься в досьє, та співбесіди.</w:t>
      </w:r>
    </w:p>
    <w:p w:rsidR="00793E99" w:rsidRDefault="00D2792D">
      <w:pPr>
        <w:pStyle w:val="20"/>
        <w:shd w:val="clear" w:color="auto" w:fill="auto"/>
        <w:spacing w:before="0" w:line="317" w:lineRule="exact"/>
        <w:ind w:left="20" w:right="20" w:firstLine="700"/>
      </w:pPr>
      <w:r>
        <w:rPr>
          <w:rStyle w:val="1"/>
        </w:rPr>
        <w:t xml:space="preserve">За </w:t>
      </w:r>
      <w:r>
        <w:t xml:space="preserve">критерієм доброчесності, оціненим за показниками, визначеними пунктом 9 </w:t>
      </w:r>
      <w:r>
        <w:rPr>
          <w:rStyle w:val="1"/>
        </w:rPr>
        <w:t xml:space="preserve">глави </w:t>
      </w:r>
      <w:r>
        <w:t>2 розділу II Полож</w:t>
      </w:r>
      <w:r>
        <w:t xml:space="preserve">ення, суддя набрала 176 балів. За цим критерієм </w:t>
      </w:r>
      <w:proofErr w:type="spellStart"/>
      <w:r>
        <w:rPr>
          <w:rStyle w:val="1"/>
        </w:rPr>
        <w:t>Осаулову</w:t>
      </w:r>
      <w:proofErr w:type="spellEnd"/>
      <w:r>
        <w:rPr>
          <w:rStyle w:val="1"/>
        </w:rPr>
        <w:t xml:space="preserve"> Н</w:t>
      </w:r>
      <w:r w:rsidR="00FE54FB">
        <w:rPr>
          <w:rStyle w:val="1"/>
        </w:rPr>
        <w:t>.</w:t>
      </w:r>
      <w:r>
        <w:rPr>
          <w:rStyle w:val="1"/>
        </w:rPr>
        <w:t xml:space="preserve">А. </w:t>
      </w:r>
      <w:r>
        <w:t xml:space="preserve">оцінено на підставі результатів тестування особистих </w:t>
      </w:r>
      <w:r>
        <w:rPr>
          <w:rStyle w:val="1"/>
        </w:rPr>
        <w:t xml:space="preserve">морально-психологічних </w:t>
      </w:r>
      <w:r>
        <w:t xml:space="preserve">якостей і загальних здібностей, дослідження інформації, </w:t>
      </w:r>
      <w:r>
        <w:rPr>
          <w:rStyle w:val="1"/>
        </w:rPr>
        <w:t xml:space="preserve">яка </w:t>
      </w:r>
      <w:r>
        <w:t>міститься в досьє, та співбесіди.</w:t>
      </w:r>
    </w:p>
    <w:p w:rsidR="00793E99" w:rsidRDefault="00D2792D" w:rsidP="00935CE8">
      <w:pPr>
        <w:pStyle w:val="20"/>
        <w:shd w:val="clear" w:color="auto" w:fill="auto"/>
        <w:spacing w:before="0" w:line="317" w:lineRule="exact"/>
        <w:ind w:left="20" w:right="20" w:firstLine="700"/>
      </w:pPr>
      <w:r>
        <w:t>За результатами кваліфіка</w:t>
      </w:r>
      <w:r>
        <w:t xml:space="preserve">ційного оцінювання суддя Фастівського міськрайонного суду Київської області </w:t>
      </w:r>
      <w:proofErr w:type="spellStart"/>
      <w:r>
        <w:t>Осаулова</w:t>
      </w:r>
      <w:proofErr w:type="spellEnd"/>
      <w:r>
        <w:t xml:space="preserve"> Наталя Анатоліївна набрала</w:t>
      </w:r>
      <w:r w:rsidR="00935CE8">
        <w:t xml:space="preserve"> 761,875 </w:t>
      </w:r>
      <w:r>
        <w:t xml:space="preserve">бала, що становить більше 67 відсотків від суми максимально </w:t>
      </w:r>
      <w:r w:rsidR="00D22F5C">
        <w:t xml:space="preserve">              </w:t>
      </w:r>
      <w:r>
        <w:t>можливих балів за результатами кваліфікаційного оцінювання всіх критеріїв.</w:t>
      </w:r>
      <w:r>
        <w:br w:type="page"/>
      </w:r>
    </w:p>
    <w:p w:rsidR="00793E99" w:rsidRDefault="00D2792D">
      <w:pPr>
        <w:pStyle w:val="20"/>
        <w:shd w:val="clear" w:color="auto" w:fill="auto"/>
        <w:spacing w:before="0" w:line="317" w:lineRule="exact"/>
        <w:ind w:left="20" w:right="20" w:firstLine="700"/>
      </w:pPr>
      <w:r>
        <w:lastRenderedPageBreak/>
        <w:t>Таким чи</w:t>
      </w:r>
      <w:r>
        <w:t xml:space="preserve">ном, Комісія дійшла висновку стосовно відповідності судді Фастівського міськрайонного суду Київської області </w:t>
      </w:r>
      <w:proofErr w:type="spellStart"/>
      <w:r>
        <w:t>Осаулової</w:t>
      </w:r>
      <w:proofErr w:type="spellEnd"/>
      <w:r>
        <w:t xml:space="preserve"> Наталі Анатоліївни займаній посаді.</w:t>
      </w:r>
    </w:p>
    <w:p w:rsidR="00793E99" w:rsidRDefault="00D2792D">
      <w:pPr>
        <w:pStyle w:val="20"/>
        <w:shd w:val="clear" w:color="auto" w:fill="auto"/>
        <w:spacing w:before="0" w:line="317" w:lineRule="exact"/>
        <w:ind w:left="20" w:right="20" w:firstLine="700"/>
      </w:pPr>
      <w:r>
        <w:t>Ураховуючи викладене, керуючись статтями 83-86, 88, 93, 101 Закону, Положенням, Комісія</w:t>
      </w:r>
    </w:p>
    <w:p w:rsidR="00793E99" w:rsidRDefault="00D2792D">
      <w:pPr>
        <w:pStyle w:val="20"/>
        <w:shd w:val="clear" w:color="auto" w:fill="auto"/>
        <w:spacing w:before="0" w:after="296" w:line="317" w:lineRule="exact"/>
        <w:jc w:val="center"/>
      </w:pPr>
      <w:r>
        <w:t>вирішила:</w:t>
      </w:r>
    </w:p>
    <w:p w:rsidR="00793E99" w:rsidRDefault="00D2792D" w:rsidP="00D22F5C">
      <w:pPr>
        <w:pStyle w:val="20"/>
        <w:shd w:val="clear" w:color="auto" w:fill="auto"/>
        <w:spacing w:before="0" w:line="322" w:lineRule="exact"/>
        <w:ind w:left="20" w:right="20"/>
      </w:pPr>
      <w:r>
        <w:t>виз</w:t>
      </w:r>
      <w:r>
        <w:t xml:space="preserve">начити, що суддя Фастівського міськрайонного суду Київської області </w:t>
      </w:r>
      <w:proofErr w:type="spellStart"/>
      <w:r>
        <w:t>Осаулова</w:t>
      </w:r>
      <w:proofErr w:type="spellEnd"/>
      <w:r>
        <w:t xml:space="preserve"> Наталя Анатоліївна за результатами кваліфікаційного оцінювання суддів місцевих та апеляційних судів на відповідність займаній посаді набрала</w:t>
      </w:r>
      <w:r w:rsidR="00D22F5C">
        <w:t xml:space="preserve"> 761,875 </w:t>
      </w:r>
      <w:bookmarkStart w:id="1" w:name="_GoBack"/>
      <w:bookmarkEnd w:id="1"/>
      <w:r>
        <w:t>бала.</w:t>
      </w:r>
    </w:p>
    <w:p w:rsidR="00793E99" w:rsidRDefault="00D2792D">
      <w:pPr>
        <w:pStyle w:val="20"/>
        <w:shd w:val="clear" w:color="auto" w:fill="auto"/>
        <w:spacing w:before="0" w:after="349" w:line="322" w:lineRule="exact"/>
        <w:ind w:left="20" w:right="20" w:firstLine="700"/>
      </w:pPr>
      <w:r>
        <w:t xml:space="preserve">Визнати суддю Фастівського </w:t>
      </w:r>
      <w:r>
        <w:t xml:space="preserve">міськрайонного суду Київської області </w:t>
      </w:r>
      <w:proofErr w:type="spellStart"/>
      <w:r>
        <w:t>Осаулову</w:t>
      </w:r>
      <w:proofErr w:type="spellEnd"/>
      <w:r>
        <w:t xml:space="preserve"> Наталю Анатоліївну такою, що відповідає займаній посаді.</w:t>
      </w:r>
    </w:p>
    <w:p w:rsidR="00793E99" w:rsidRDefault="00DC281A" w:rsidP="00DC281A">
      <w:pPr>
        <w:pStyle w:val="20"/>
        <w:shd w:val="clear" w:color="auto" w:fill="auto"/>
        <w:spacing w:before="0" w:line="710" w:lineRule="exact"/>
        <w:ind w:left="20" w:right="-162"/>
        <w:jc w:val="left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В.Є. Устименко</w:t>
      </w:r>
    </w:p>
    <w:p w:rsidR="00DC281A" w:rsidRDefault="00DC281A" w:rsidP="00DC281A">
      <w:pPr>
        <w:pStyle w:val="20"/>
        <w:shd w:val="clear" w:color="auto" w:fill="auto"/>
        <w:spacing w:before="0" w:line="710" w:lineRule="exact"/>
        <w:ind w:left="20" w:right="-20"/>
        <w:jc w:val="left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Гладій</w:t>
      </w:r>
    </w:p>
    <w:p w:rsidR="00DC281A" w:rsidRDefault="00DC281A" w:rsidP="007601F0">
      <w:pPr>
        <w:pStyle w:val="20"/>
        <w:shd w:val="clear" w:color="auto" w:fill="auto"/>
        <w:spacing w:before="0" w:line="710" w:lineRule="exact"/>
        <w:ind w:left="7100" w:right="-20" w:firstLine="688"/>
        <w:jc w:val="left"/>
      </w:pPr>
      <w:r>
        <w:t>П.С. Луцюк</w:t>
      </w:r>
    </w:p>
    <w:sectPr w:rsidR="00DC281A" w:rsidSect="00560495">
      <w:headerReference w:type="even" r:id="rId10"/>
      <w:headerReference w:type="default" r:id="rId11"/>
      <w:type w:val="continuous"/>
      <w:pgSz w:w="11909" w:h="16838"/>
      <w:pgMar w:top="1395" w:right="1130" w:bottom="963" w:left="1160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92D" w:rsidRDefault="00D2792D">
      <w:r>
        <w:separator/>
      </w:r>
    </w:p>
  </w:endnote>
  <w:endnote w:type="continuationSeparator" w:id="0">
    <w:p w:rsidR="00D2792D" w:rsidRDefault="00D27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92D" w:rsidRDefault="00D2792D"/>
  </w:footnote>
  <w:footnote w:type="continuationSeparator" w:id="0">
    <w:p w:rsidR="00D2792D" w:rsidRDefault="00D279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E99" w:rsidRDefault="00D2792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pt;margin-top:50.15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93E99" w:rsidRDefault="00D2792D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60495" w:rsidRPr="00560495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1192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60495" w:rsidRDefault="00560495">
        <w:pPr>
          <w:pStyle w:val="a8"/>
          <w:jc w:val="center"/>
        </w:pPr>
      </w:p>
      <w:p w:rsidR="00560495" w:rsidRDefault="00560495">
        <w:pPr>
          <w:pStyle w:val="a8"/>
          <w:jc w:val="center"/>
        </w:pPr>
      </w:p>
      <w:p w:rsidR="00560495" w:rsidRDefault="00560495">
        <w:pPr>
          <w:pStyle w:val="a8"/>
          <w:jc w:val="center"/>
        </w:pPr>
      </w:p>
      <w:p w:rsidR="00560495" w:rsidRPr="00560495" w:rsidRDefault="00560495">
        <w:pPr>
          <w:pStyle w:val="a8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6049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6049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6049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22F5C" w:rsidRPr="00D22F5C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56049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60495" w:rsidRDefault="0056049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97FA4"/>
    <w:multiLevelType w:val="multilevel"/>
    <w:tmpl w:val="FD5200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AA13F3"/>
    <w:multiLevelType w:val="multilevel"/>
    <w:tmpl w:val="EB746804"/>
    <w:lvl w:ilvl="0">
      <w:start w:val="875"/>
      <w:numFmt w:val="decimal"/>
      <w:lvlText w:val="76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447FEE"/>
    <w:multiLevelType w:val="multilevel"/>
    <w:tmpl w:val="404E6D28"/>
    <w:lvl w:ilvl="0">
      <w:start w:val="875"/>
      <w:numFmt w:val="decimal"/>
      <w:lvlText w:val="76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93E99"/>
    <w:rsid w:val="002D383B"/>
    <w:rsid w:val="00560495"/>
    <w:rsid w:val="007601F0"/>
    <w:rsid w:val="00793E99"/>
    <w:rsid w:val="00935CE8"/>
    <w:rsid w:val="00C9767B"/>
    <w:rsid w:val="00D22F5C"/>
    <w:rsid w:val="00D2792D"/>
    <w:rsid w:val="00DC281A"/>
    <w:rsid w:val="00ED3A8D"/>
    <w:rsid w:val="00FE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3"/>
      <w:szCs w:val="33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a4">
    <w:name w:val="Основной текст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20">
    <w:name w:val="Основной текст2"/>
    <w:basedOn w:val="a"/>
    <w:link w:val="a4"/>
    <w:pPr>
      <w:shd w:val="clear" w:color="auto" w:fill="FFFFFF"/>
      <w:spacing w:before="240" w:line="648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10">
    <w:name w:val="Заголовок №1_"/>
    <w:basedOn w:val="a0"/>
    <w:link w:val="11"/>
    <w:rsid w:val="00C9767B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character" w:customStyle="1" w:styleId="3pt">
    <w:name w:val="Основной текст + Интервал 3 pt"/>
    <w:basedOn w:val="a4"/>
    <w:rsid w:val="00C976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paragraph" w:customStyle="1" w:styleId="11">
    <w:name w:val="Заголовок №1"/>
    <w:basedOn w:val="a"/>
    <w:link w:val="10"/>
    <w:rsid w:val="00C9767B"/>
    <w:pPr>
      <w:shd w:val="clear" w:color="auto" w:fill="FFFFFF"/>
      <w:spacing w:before="360" w:line="638" w:lineRule="exact"/>
      <w:jc w:val="center"/>
      <w:outlineLvl w:val="0"/>
    </w:pPr>
    <w:rPr>
      <w:rFonts w:ascii="Times New Roman" w:eastAsia="Times New Roman" w:hAnsi="Times New Roman" w:cs="Times New Roman"/>
      <w:color w:val="auto"/>
      <w:sz w:val="35"/>
      <w:szCs w:val="35"/>
    </w:rPr>
  </w:style>
  <w:style w:type="paragraph" w:styleId="a8">
    <w:name w:val="header"/>
    <w:basedOn w:val="a"/>
    <w:link w:val="a9"/>
    <w:uiPriority w:val="99"/>
    <w:unhideWhenUsed/>
    <w:rsid w:val="00560495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60495"/>
    <w:rPr>
      <w:color w:val="000000"/>
    </w:rPr>
  </w:style>
  <w:style w:type="paragraph" w:styleId="aa">
    <w:name w:val="footer"/>
    <w:basedOn w:val="a"/>
    <w:link w:val="ab"/>
    <w:uiPriority w:val="99"/>
    <w:unhideWhenUsed/>
    <w:rsid w:val="00560495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6049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5435</Words>
  <Characters>3099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2020-10-08T06:15:00Z</dcterms:created>
  <dcterms:modified xsi:type="dcterms:W3CDTF">2020-10-08T07:01:00Z</dcterms:modified>
</cp:coreProperties>
</file>