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779" w:rsidRPr="006B3779" w:rsidRDefault="006B3779" w:rsidP="006B3779">
      <w:pPr>
        <w:framePr w:h="1037" w:wrap="notBeside" w:vAnchor="text" w:hAnchor="text" w:xAlign="center" w:y="1"/>
        <w:jc w:val="center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4A4FB4" wp14:editId="05E09286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779" w:rsidRPr="006B3779" w:rsidRDefault="006B3779" w:rsidP="006B3779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</w:p>
    <w:p w:rsidR="006B3779" w:rsidRPr="006B3779" w:rsidRDefault="006B3779" w:rsidP="006B3779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28"/>
        </w:rPr>
      </w:pPr>
      <w:r w:rsidRPr="006B3779">
        <w:rPr>
          <w:rFonts w:ascii="Times New Roman" w:hAnsi="Times New Roman" w:cs="Times New Roman"/>
          <w:sz w:val="36"/>
          <w:szCs w:val="28"/>
        </w:rPr>
        <w:t>ВИЩА КВАЛІФІКАЦІЙНА КОМІСІЯ СУДДІВ УКРАЇНИ</w:t>
      </w:r>
      <w:bookmarkEnd w:id="0"/>
    </w:p>
    <w:p w:rsidR="006B3779" w:rsidRPr="006B3779" w:rsidRDefault="006B3779" w:rsidP="006B3779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28"/>
          <w:szCs w:val="28"/>
        </w:rPr>
      </w:pPr>
    </w:p>
    <w:p w:rsidR="006B3779" w:rsidRPr="006B3779" w:rsidRDefault="006B3779" w:rsidP="006B3779">
      <w:pPr>
        <w:ind w:left="40"/>
        <w:jc w:val="both"/>
        <w:rPr>
          <w:rStyle w:val="3pt"/>
          <w:rFonts w:eastAsia="Courier New"/>
        </w:rPr>
      </w:pPr>
      <w:r w:rsidRPr="006B3779">
        <w:rPr>
          <w:rFonts w:ascii="Times New Roman" w:eastAsia="Times New Roman" w:hAnsi="Times New Roman" w:cs="Times New Roman"/>
          <w:sz w:val="28"/>
          <w:szCs w:val="28"/>
        </w:rPr>
        <w:t>07 серпня 2019 року                                                                                         м. Київ</w:t>
      </w:r>
    </w:p>
    <w:p w:rsidR="006B3779" w:rsidRPr="006B3779" w:rsidRDefault="006B3779" w:rsidP="006B3779">
      <w:pPr>
        <w:keepNext/>
        <w:keepLines/>
        <w:ind w:right="2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B3779">
        <w:rPr>
          <w:rStyle w:val="3pt"/>
          <w:rFonts w:eastAsia="Courier New"/>
        </w:rPr>
        <w:t>РІШЕННЯ</w:t>
      </w:r>
      <w:r w:rsidRPr="006B3779">
        <w:rPr>
          <w:rFonts w:ascii="Times New Roman" w:hAnsi="Times New Roman" w:cs="Times New Roman"/>
          <w:sz w:val="28"/>
          <w:szCs w:val="28"/>
        </w:rPr>
        <w:t xml:space="preserve"> № </w:t>
      </w:r>
      <w:r w:rsidRPr="006B3779">
        <w:rPr>
          <w:rFonts w:ascii="Times New Roman" w:hAnsi="Times New Roman" w:cs="Times New Roman"/>
          <w:sz w:val="28"/>
          <w:szCs w:val="28"/>
          <w:u w:val="single"/>
        </w:rPr>
        <w:t>736/ко-19</w:t>
      </w:r>
    </w:p>
    <w:p w:rsidR="0097767F" w:rsidRPr="006B3779" w:rsidRDefault="0097767F">
      <w:pPr>
        <w:rPr>
          <w:rFonts w:ascii="Times New Roman" w:hAnsi="Times New Roman" w:cs="Times New Roman"/>
          <w:sz w:val="2"/>
          <w:szCs w:val="2"/>
        </w:rPr>
      </w:pPr>
    </w:p>
    <w:p w:rsidR="0097767F" w:rsidRPr="006B3779" w:rsidRDefault="00612858">
      <w:pPr>
        <w:pStyle w:val="11"/>
        <w:shd w:val="clear" w:color="auto" w:fill="auto"/>
        <w:spacing w:before="0" w:after="381" w:line="648" w:lineRule="exact"/>
        <w:ind w:left="40" w:right="340"/>
        <w:jc w:val="left"/>
      </w:pPr>
      <w:r w:rsidRPr="006B3779">
        <w:t>Вища кваліфікаційна комісія суддів України у пленарному складі: головуючого - Устименко В.Є.,</w:t>
      </w:r>
    </w:p>
    <w:p w:rsidR="0097767F" w:rsidRPr="006B3779" w:rsidRDefault="00612858">
      <w:pPr>
        <w:pStyle w:val="11"/>
        <w:shd w:val="clear" w:color="auto" w:fill="auto"/>
        <w:spacing w:before="0" w:after="240" w:line="322" w:lineRule="exact"/>
        <w:ind w:left="40" w:right="20"/>
      </w:pPr>
      <w:r w:rsidRPr="006B3779">
        <w:t>членів Комісії: Бутенка В.І., Гладія С.В., Дроздова О.М., Заріцької А.О., Мішина М.І., Остапця С.Л., Сіроша М.В., Тітова Ю.Г., Ши</w:t>
      </w:r>
      <w:r w:rsidR="003066A7">
        <w:t>л</w:t>
      </w:r>
      <w:r w:rsidRPr="006B3779">
        <w:t>ової Т.С.,</w:t>
      </w:r>
    </w:p>
    <w:p w:rsidR="0097767F" w:rsidRPr="006B3779" w:rsidRDefault="00612858" w:rsidP="006B3779">
      <w:pPr>
        <w:pStyle w:val="11"/>
        <w:shd w:val="clear" w:color="auto" w:fill="auto"/>
        <w:spacing w:before="0" w:after="273" w:line="322" w:lineRule="exact"/>
        <w:ind w:left="40" w:right="-43"/>
      </w:pPr>
      <w:r w:rsidRPr="006B3779">
        <w:t xml:space="preserve">розглянувши питання про виправлення допущеної описки в тексті рішення Вищої кваліфікаційної комісії суддів України від 04 липня 2019 року </w:t>
      </w:r>
      <w:r w:rsidR="006B3779" w:rsidRPr="006B3779">
        <w:t xml:space="preserve">                         </w:t>
      </w:r>
      <w:r w:rsidRPr="006B3779">
        <w:t>№ 572/ко-19 про результати кваліфікаційного оцінювання судді господарського суду міста Києва Ковтуна Сергія Анатолійовича на відповідність займаній посаді,</w:t>
      </w:r>
    </w:p>
    <w:p w:rsidR="0097767F" w:rsidRPr="006B3779" w:rsidRDefault="00612858">
      <w:pPr>
        <w:pStyle w:val="11"/>
        <w:shd w:val="clear" w:color="auto" w:fill="auto"/>
        <w:spacing w:before="0" w:after="282" w:line="280" w:lineRule="exact"/>
        <w:jc w:val="center"/>
      </w:pPr>
      <w:r w:rsidRPr="006B3779">
        <w:t>встановила:</w:t>
      </w:r>
    </w:p>
    <w:p w:rsidR="0097767F" w:rsidRPr="006B3779" w:rsidRDefault="00612858" w:rsidP="003066A7">
      <w:pPr>
        <w:pStyle w:val="11"/>
        <w:shd w:val="clear" w:color="auto" w:fill="auto"/>
        <w:spacing w:before="0" w:after="13" w:line="322" w:lineRule="exact"/>
        <w:ind w:left="40" w:firstLine="697"/>
      </w:pPr>
      <w:r w:rsidRPr="006B3779">
        <w:t>Рішенням Вищої кваліфікаційної комісії суддів України</w:t>
      </w:r>
      <w:r w:rsidR="006B3779" w:rsidRPr="006B3779">
        <w:t xml:space="preserve"> </w:t>
      </w:r>
      <w:r w:rsidRPr="006B3779">
        <w:t>від</w:t>
      </w:r>
      <w:r w:rsidR="006B3779" w:rsidRPr="006B3779">
        <w:t xml:space="preserve"> </w:t>
      </w:r>
      <w:r w:rsidRPr="006B3779">
        <w:t>04 липня</w:t>
      </w:r>
      <w:r w:rsidR="003066A7">
        <w:t xml:space="preserve"> </w:t>
      </w:r>
      <w:r w:rsidRPr="006B3779">
        <w:t xml:space="preserve">2019 року № 572/ко-19 визначено, що суддя </w:t>
      </w:r>
      <w:bookmarkStart w:id="1" w:name="_GoBack"/>
      <w:bookmarkEnd w:id="1"/>
      <w:r w:rsidRPr="006B3779">
        <w:t>господарського суду міста Києва Ковтун Сергій Анатолійович за результатами кваліфікаційного оцінювання суддів місцевих та апеляційних судів на відповідність займаній посаді набрав 729,375 бала.</w:t>
      </w:r>
    </w:p>
    <w:p w:rsidR="0097767F" w:rsidRPr="006B3779" w:rsidRDefault="00612858">
      <w:pPr>
        <w:pStyle w:val="11"/>
        <w:shd w:val="clear" w:color="auto" w:fill="auto"/>
        <w:spacing w:before="0" w:after="0" w:line="322" w:lineRule="exact"/>
        <w:ind w:left="40" w:right="20" w:firstLine="700"/>
      </w:pPr>
      <w:r w:rsidRPr="006B3779">
        <w:t>Визнано суддю господарського суду міста Києва Ковтуна Сергія Анатолійовича таким, що відповідає займаній посаді.</w:t>
      </w:r>
    </w:p>
    <w:p w:rsidR="0097767F" w:rsidRPr="006B3779" w:rsidRDefault="00612858" w:rsidP="006B3779">
      <w:pPr>
        <w:pStyle w:val="11"/>
        <w:shd w:val="clear" w:color="auto" w:fill="auto"/>
        <w:spacing w:before="0" w:after="0" w:line="322" w:lineRule="exact"/>
        <w:ind w:left="40" w:right="-43" w:firstLine="700"/>
      </w:pPr>
      <w:r w:rsidRPr="006B3779">
        <w:t>Рішення набирає чинності відповідно до абзацу третього підпункту 4.10.8 пункту 4.10 розділу IV Регламенту Вищої кваліфікаційної комісії суддів України.</w:t>
      </w:r>
    </w:p>
    <w:p w:rsidR="0097767F" w:rsidRPr="006B3779" w:rsidRDefault="00612858">
      <w:pPr>
        <w:pStyle w:val="11"/>
        <w:shd w:val="clear" w:color="auto" w:fill="auto"/>
        <w:spacing w:before="0" w:after="0" w:line="322" w:lineRule="exact"/>
        <w:ind w:left="40" w:right="20" w:firstLine="700"/>
      </w:pPr>
      <w:r w:rsidRPr="006B3779">
        <w:t>Проте в тексті та резолютивній частині рішення було допущено описку, а саме вказано «підпункт 4.10.8» Регламенту Вищої кваліфікаційної комісії суддів України замість «підпункт 4.10.5».</w:t>
      </w:r>
    </w:p>
    <w:p w:rsidR="0097767F" w:rsidRPr="006B3779" w:rsidRDefault="00612858" w:rsidP="006B3779">
      <w:pPr>
        <w:pStyle w:val="11"/>
        <w:shd w:val="clear" w:color="auto" w:fill="auto"/>
        <w:spacing w:before="0" w:after="0" w:line="322" w:lineRule="exact"/>
        <w:ind w:left="40" w:right="-43" w:firstLine="700"/>
      </w:pPr>
      <w:r w:rsidRPr="006B3779">
        <w:t>Згідно з пунктом 4.13.10 Регламенту Вищої кваліфікаційної комісії суддів України, затвердженого рішенням Комісії від 13 жовтня 2016 року № 81/зп-16, Комісія може ухвалити рішення про виправлення допущених у рішенні описок.</w:t>
      </w:r>
    </w:p>
    <w:p w:rsidR="0097767F" w:rsidRPr="006B3779" w:rsidRDefault="00612858">
      <w:pPr>
        <w:pStyle w:val="11"/>
        <w:shd w:val="clear" w:color="auto" w:fill="auto"/>
        <w:spacing w:before="0" w:after="0" w:line="322" w:lineRule="exact"/>
        <w:ind w:left="40" w:right="20" w:firstLine="700"/>
      </w:pPr>
      <w:r w:rsidRPr="006B3779">
        <w:t>Заслухавши доповідача, Комісія дійшла висновку про необхідність виправлення допущеної в рішенні Комісії від 04 липня 2019 року № 572/ко-19 описки.</w:t>
      </w:r>
    </w:p>
    <w:p w:rsidR="006B3779" w:rsidRPr="006B3779" w:rsidRDefault="006B3779">
      <w:pPr>
        <w:pStyle w:val="11"/>
        <w:shd w:val="clear" w:color="auto" w:fill="auto"/>
        <w:spacing w:before="0" w:after="0" w:line="322" w:lineRule="exact"/>
        <w:ind w:left="40" w:right="20" w:firstLine="700"/>
      </w:pPr>
    </w:p>
    <w:p w:rsidR="0097767F" w:rsidRPr="006B3779" w:rsidRDefault="00612858">
      <w:pPr>
        <w:pStyle w:val="11"/>
        <w:shd w:val="clear" w:color="auto" w:fill="auto"/>
        <w:spacing w:before="0" w:after="273" w:line="322" w:lineRule="exact"/>
        <w:ind w:right="20" w:firstLine="700"/>
        <w:jc w:val="left"/>
      </w:pPr>
      <w:r w:rsidRPr="006B3779">
        <w:lastRenderedPageBreak/>
        <w:t>Керуючись статтями 92, 93, 101 Закону України «Про судоустрій і статус суддів», Регламентом Вищої кваліфікаційної комісії суддів України, Комісія</w:t>
      </w:r>
    </w:p>
    <w:p w:rsidR="0097767F" w:rsidRPr="006B3779" w:rsidRDefault="00612858">
      <w:pPr>
        <w:pStyle w:val="11"/>
        <w:shd w:val="clear" w:color="auto" w:fill="auto"/>
        <w:spacing w:before="0" w:after="304" w:line="280" w:lineRule="exact"/>
        <w:ind w:left="100"/>
        <w:jc w:val="center"/>
      </w:pPr>
      <w:r w:rsidRPr="006B3779">
        <w:t>вирішила:</w:t>
      </w:r>
    </w:p>
    <w:p w:rsidR="0097767F" w:rsidRPr="006B3779" w:rsidRDefault="00612858">
      <w:pPr>
        <w:pStyle w:val="11"/>
        <w:shd w:val="clear" w:color="auto" w:fill="auto"/>
        <w:spacing w:before="0" w:after="0" w:line="322" w:lineRule="exact"/>
        <w:ind w:right="20"/>
        <w:sectPr w:rsidR="0097767F" w:rsidRPr="006B3779" w:rsidSect="006B3779">
          <w:type w:val="continuous"/>
          <w:pgSz w:w="11909" w:h="16838"/>
          <w:pgMar w:top="1134" w:right="567" w:bottom="1134" w:left="1701" w:header="0" w:footer="6" w:gutter="45"/>
          <w:cols w:space="720"/>
          <w:noEndnote/>
          <w:docGrid w:linePitch="360"/>
        </w:sectPr>
      </w:pPr>
      <w:r w:rsidRPr="006B3779">
        <w:t>внести зміни в рішення Комісії від 04 липня 2019 року № 572/ко-19, замінивши в тексті рішення слова та цифри «підпункту 4.10.8» словами та цифрами «підпункту 4.10.5».</w:t>
      </w:r>
    </w:p>
    <w:p w:rsidR="0097767F" w:rsidRPr="006B3779" w:rsidRDefault="0097767F">
      <w:pPr>
        <w:spacing w:line="360" w:lineRule="exact"/>
        <w:rPr>
          <w:rFonts w:ascii="Times New Roman" w:hAnsi="Times New Roman" w:cs="Times New Roman"/>
        </w:rPr>
      </w:pPr>
    </w:p>
    <w:p w:rsidR="0097767F" w:rsidRPr="006B3779" w:rsidRDefault="0097767F">
      <w:pPr>
        <w:spacing w:line="360" w:lineRule="exact"/>
        <w:rPr>
          <w:rFonts w:ascii="Times New Roman" w:hAnsi="Times New Roman" w:cs="Times New Roman"/>
        </w:rPr>
      </w:pPr>
    </w:p>
    <w:p w:rsidR="006B3779" w:rsidRPr="006B3779" w:rsidRDefault="006B3779" w:rsidP="006B3779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>Головуючий</w:t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  <w:t xml:space="preserve">        В.Є. Устименко</w:t>
      </w:r>
    </w:p>
    <w:p w:rsidR="006B3779" w:rsidRPr="006B3779" w:rsidRDefault="006B3779" w:rsidP="006B3779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>Члени Комісії:</w:t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</w:r>
      <w:r w:rsidRPr="006B3779">
        <w:rPr>
          <w:rFonts w:ascii="Times New Roman" w:hAnsi="Times New Roman" w:cs="Times New Roman"/>
          <w:sz w:val="28"/>
          <w:szCs w:val="28"/>
        </w:rPr>
        <w:tab/>
        <w:t xml:space="preserve">        В.І. Бутенко</w:t>
      </w:r>
    </w:p>
    <w:p w:rsidR="006B3779" w:rsidRPr="006B3779" w:rsidRDefault="006B3779" w:rsidP="006B3779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 xml:space="preserve">    С.В. Гладій</w:t>
      </w:r>
    </w:p>
    <w:p w:rsidR="006B3779" w:rsidRPr="006B3779" w:rsidRDefault="006B3779" w:rsidP="006B3779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 xml:space="preserve">    О.М. Дроздов</w:t>
      </w:r>
    </w:p>
    <w:p w:rsidR="006B3779" w:rsidRPr="006B3779" w:rsidRDefault="006B3779" w:rsidP="006B3779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 xml:space="preserve">    А.О. Заріцька</w:t>
      </w:r>
    </w:p>
    <w:p w:rsidR="006B3779" w:rsidRPr="006B3779" w:rsidRDefault="006B3779" w:rsidP="006B3779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 xml:space="preserve">    М.І. Мішин</w:t>
      </w:r>
    </w:p>
    <w:p w:rsidR="006B3779" w:rsidRPr="006B3779" w:rsidRDefault="006B3779" w:rsidP="006B3779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 xml:space="preserve">    С.Л. Остапець</w:t>
      </w:r>
    </w:p>
    <w:p w:rsidR="006B3779" w:rsidRPr="006B3779" w:rsidRDefault="006B3779" w:rsidP="006B3779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 xml:space="preserve">     М.В. Сірош</w:t>
      </w:r>
    </w:p>
    <w:p w:rsidR="006B3779" w:rsidRPr="006B3779" w:rsidRDefault="006B3779" w:rsidP="006B3779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 xml:space="preserve">     Ю.Г. Тітов</w:t>
      </w:r>
    </w:p>
    <w:p w:rsidR="006B3779" w:rsidRPr="006B3779" w:rsidRDefault="006B3779" w:rsidP="006B3779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6B3779">
        <w:rPr>
          <w:rFonts w:ascii="Times New Roman" w:hAnsi="Times New Roman" w:cs="Times New Roman"/>
          <w:sz w:val="28"/>
          <w:szCs w:val="28"/>
        </w:rPr>
        <w:t xml:space="preserve">     Т.С. Шилова</w:t>
      </w:r>
    </w:p>
    <w:p w:rsidR="0097767F" w:rsidRPr="006B3779" w:rsidRDefault="0097767F">
      <w:pPr>
        <w:rPr>
          <w:rFonts w:ascii="Times New Roman" w:hAnsi="Times New Roman" w:cs="Times New Roman"/>
          <w:sz w:val="2"/>
          <w:szCs w:val="2"/>
        </w:rPr>
      </w:pPr>
    </w:p>
    <w:sectPr w:rsidR="0097767F" w:rsidRPr="006B3779" w:rsidSect="006B3779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858" w:rsidRDefault="00612858">
      <w:r>
        <w:separator/>
      </w:r>
    </w:p>
  </w:endnote>
  <w:endnote w:type="continuationSeparator" w:id="0">
    <w:p w:rsidR="00612858" w:rsidRDefault="00612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858" w:rsidRDefault="00612858"/>
  </w:footnote>
  <w:footnote w:type="continuationSeparator" w:id="0">
    <w:p w:rsidR="00612858" w:rsidRDefault="0061285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7767F"/>
    <w:rsid w:val="003066A7"/>
    <w:rsid w:val="00612858"/>
    <w:rsid w:val="006B3779"/>
    <w:rsid w:val="0097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SimHei" w:eastAsia="SimHei" w:hAnsi="SimHei" w:cs="SimHei"/>
      <w:b w:val="0"/>
      <w:bCs w:val="0"/>
      <w:i w:val="0"/>
      <w:iCs w:val="0"/>
      <w:smallCaps w:val="0"/>
      <w:strike w:val="0"/>
      <w:sz w:val="37"/>
      <w:szCs w:val="37"/>
      <w:u w:val="none"/>
    </w:rPr>
  </w:style>
  <w:style w:type="character" w:customStyle="1" w:styleId="2Exact0">
    <w:name w:val="Подпись к картинке (2) Exact"/>
    <w:basedOn w:val="2Exact"/>
    <w:rPr>
      <w:rFonts w:ascii="SimHei" w:eastAsia="SimHei" w:hAnsi="SimHei" w:cs="SimHe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26"/>
      <w:szCs w:val="26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SimHei" w:eastAsia="SimHei" w:hAnsi="SimHei" w:cs="SimHei"/>
      <w:sz w:val="37"/>
      <w:szCs w:val="37"/>
    </w:rPr>
  </w:style>
  <w:style w:type="character" w:customStyle="1" w:styleId="3pt">
    <w:name w:val="Основной текст + Интервал 3 pt"/>
    <w:basedOn w:val="a4"/>
    <w:rsid w:val="006B37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6B37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377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1539</Words>
  <Characters>878</Characters>
  <Application>Microsoft Office Word</Application>
  <DocSecurity>0</DocSecurity>
  <Lines>7</Lines>
  <Paragraphs>4</Paragraphs>
  <ScaleCrop>false</ScaleCrop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3</cp:revision>
  <dcterms:created xsi:type="dcterms:W3CDTF">2020-10-13T05:28:00Z</dcterms:created>
  <dcterms:modified xsi:type="dcterms:W3CDTF">2020-10-16T10:26:00Z</dcterms:modified>
</cp:coreProperties>
</file>