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E50E59" w:rsidRDefault="00FA2CB7" w:rsidP="00A76C2A">
      <w:pPr>
        <w:tabs>
          <w:tab w:val="left" w:pos="-284"/>
        </w:tabs>
        <w:spacing w:after="0" w:line="240" w:lineRule="auto"/>
        <w:ind w:left="142"/>
        <w:rPr>
          <w:rFonts w:ascii="Times New Roman" w:eastAsia="Times New Roman" w:hAnsi="Times New Roman"/>
          <w:sz w:val="24"/>
          <w:szCs w:val="24"/>
          <w:lang w:eastAsia="ru-RU"/>
        </w:rPr>
      </w:pPr>
    </w:p>
    <w:p w:rsidR="008C51E1" w:rsidRPr="00E50E59" w:rsidRDefault="008C51E1" w:rsidP="00A76C2A">
      <w:pPr>
        <w:tabs>
          <w:tab w:val="left" w:pos="-284"/>
        </w:tabs>
        <w:spacing w:after="0" w:line="240" w:lineRule="auto"/>
        <w:ind w:left="142"/>
        <w:jc w:val="center"/>
        <w:rPr>
          <w:rFonts w:ascii="Times New Roman" w:eastAsia="Times New Roman" w:hAnsi="Times New Roman"/>
          <w:sz w:val="24"/>
          <w:szCs w:val="24"/>
          <w:lang w:eastAsia="ru-RU"/>
        </w:rPr>
      </w:pPr>
    </w:p>
    <w:p w:rsidR="00D90FF2" w:rsidRDefault="00D90FF2" w:rsidP="00A76C2A">
      <w:pPr>
        <w:tabs>
          <w:tab w:val="left" w:pos="-284"/>
        </w:tabs>
        <w:spacing w:after="0" w:line="240" w:lineRule="auto"/>
        <w:ind w:left="142"/>
        <w:jc w:val="center"/>
        <w:rPr>
          <w:rFonts w:ascii="Times New Roman" w:eastAsia="Times New Roman" w:hAnsi="Times New Roman"/>
          <w:sz w:val="24"/>
          <w:szCs w:val="24"/>
          <w:lang w:eastAsia="ru-RU"/>
        </w:rPr>
      </w:pPr>
    </w:p>
    <w:p w:rsidR="00A76C2A" w:rsidRPr="00E50E59" w:rsidRDefault="00A76C2A" w:rsidP="00A76C2A">
      <w:pPr>
        <w:tabs>
          <w:tab w:val="left" w:pos="-284"/>
        </w:tabs>
        <w:spacing w:after="0" w:line="240" w:lineRule="auto"/>
        <w:ind w:left="142"/>
        <w:jc w:val="center"/>
        <w:rPr>
          <w:rFonts w:ascii="Times New Roman" w:eastAsia="Times New Roman" w:hAnsi="Times New Roman"/>
          <w:sz w:val="24"/>
          <w:szCs w:val="24"/>
          <w:lang w:eastAsia="ru-RU"/>
        </w:rPr>
      </w:pPr>
    </w:p>
    <w:p w:rsidR="008C51E1" w:rsidRPr="00E50E59" w:rsidRDefault="008C51E1" w:rsidP="00A76C2A">
      <w:pPr>
        <w:tabs>
          <w:tab w:val="left" w:pos="-284"/>
        </w:tabs>
        <w:spacing w:after="0" w:line="240" w:lineRule="auto"/>
        <w:ind w:left="142"/>
        <w:jc w:val="center"/>
        <w:rPr>
          <w:rFonts w:ascii="Times New Roman" w:eastAsia="Times New Roman" w:hAnsi="Times New Roman"/>
          <w:sz w:val="24"/>
          <w:szCs w:val="24"/>
          <w:lang w:eastAsia="ru-RU"/>
        </w:rPr>
      </w:pPr>
    </w:p>
    <w:p w:rsidR="000B4D5B" w:rsidRPr="00E50E59" w:rsidRDefault="000B4D5B" w:rsidP="00A76C2A">
      <w:pPr>
        <w:tabs>
          <w:tab w:val="left" w:pos="-284"/>
        </w:tabs>
        <w:spacing w:after="0" w:line="240" w:lineRule="auto"/>
        <w:ind w:left="142"/>
        <w:jc w:val="center"/>
        <w:rPr>
          <w:rFonts w:ascii="Times New Roman" w:eastAsia="Times New Roman" w:hAnsi="Times New Roman"/>
          <w:sz w:val="24"/>
          <w:szCs w:val="24"/>
          <w:lang w:eastAsia="ru-RU"/>
        </w:rPr>
      </w:pPr>
      <w:r w:rsidRPr="00E50E59">
        <w:rPr>
          <w:rFonts w:ascii="Times New Roman" w:eastAsia="Times New Roman" w:hAnsi="Times New Roman"/>
          <w:noProof/>
          <w:sz w:val="24"/>
          <w:szCs w:val="24"/>
          <w:lang w:eastAsia="uk-UA"/>
        </w:rPr>
        <w:drawing>
          <wp:inline distT="0" distB="0" distL="0" distR="0" wp14:anchorId="566D6B9D" wp14:editId="3EC65AD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E50E59" w:rsidRDefault="000B4D5B" w:rsidP="00A76C2A">
      <w:pPr>
        <w:tabs>
          <w:tab w:val="left" w:pos="-284"/>
        </w:tabs>
        <w:spacing w:after="0" w:line="240" w:lineRule="auto"/>
        <w:ind w:left="142"/>
        <w:rPr>
          <w:rFonts w:ascii="Times New Roman" w:eastAsia="Times New Roman" w:hAnsi="Times New Roman"/>
          <w:sz w:val="24"/>
          <w:szCs w:val="24"/>
          <w:lang w:eastAsia="ru-RU"/>
        </w:rPr>
      </w:pPr>
    </w:p>
    <w:p w:rsidR="000B4D5B" w:rsidRPr="00E50E59" w:rsidRDefault="00AC39A7" w:rsidP="00A76C2A">
      <w:pPr>
        <w:tabs>
          <w:tab w:val="left" w:pos="-284"/>
        </w:tabs>
        <w:spacing w:after="0" w:line="240" w:lineRule="auto"/>
        <w:ind w:left="142"/>
        <w:rPr>
          <w:rFonts w:ascii="Times New Roman" w:eastAsia="Times New Roman" w:hAnsi="Times New Roman"/>
          <w:bCs/>
          <w:sz w:val="34"/>
          <w:szCs w:val="34"/>
        </w:rPr>
      </w:pPr>
      <w:r w:rsidRPr="00E50E59">
        <w:rPr>
          <w:rFonts w:ascii="Times New Roman" w:eastAsia="Times New Roman" w:hAnsi="Times New Roman"/>
          <w:bCs/>
          <w:sz w:val="24"/>
          <w:szCs w:val="24"/>
        </w:rPr>
        <w:t xml:space="preserve">   </w:t>
      </w:r>
      <w:r w:rsidR="000B4D5B" w:rsidRPr="00E50E59">
        <w:rPr>
          <w:rFonts w:ascii="Times New Roman" w:eastAsia="Times New Roman" w:hAnsi="Times New Roman"/>
          <w:bCs/>
          <w:sz w:val="34"/>
          <w:szCs w:val="34"/>
        </w:rPr>
        <w:t>ВИЩА КВАЛІФІКАЦІЙНА КОМІСІЯ СУДДІВ УКРАЇНИ</w:t>
      </w:r>
    </w:p>
    <w:p w:rsidR="000B4D5B" w:rsidRPr="00E50E59" w:rsidRDefault="000B4D5B" w:rsidP="00A76C2A">
      <w:pPr>
        <w:tabs>
          <w:tab w:val="left" w:pos="-284"/>
        </w:tabs>
        <w:spacing w:after="0" w:line="240" w:lineRule="auto"/>
        <w:ind w:left="142"/>
        <w:jc w:val="center"/>
        <w:rPr>
          <w:rFonts w:ascii="Times New Roman" w:eastAsia="Times New Roman" w:hAnsi="Times New Roman"/>
          <w:sz w:val="24"/>
          <w:szCs w:val="24"/>
          <w:lang w:eastAsia="ru-RU"/>
        </w:rPr>
      </w:pPr>
    </w:p>
    <w:p w:rsidR="000B4D5B" w:rsidRPr="00E50E59" w:rsidRDefault="00EA74C6" w:rsidP="00A76C2A">
      <w:pPr>
        <w:tabs>
          <w:tab w:val="left" w:pos="-284"/>
        </w:tabs>
        <w:spacing w:after="0" w:line="240" w:lineRule="auto"/>
        <w:ind w:left="142"/>
        <w:rPr>
          <w:rFonts w:ascii="Times New Roman" w:eastAsia="Times New Roman" w:hAnsi="Times New Roman"/>
          <w:sz w:val="24"/>
          <w:szCs w:val="24"/>
          <w:lang w:eastAsia="ru-RU"/>
        </w:rPr>
      </w:pPr>
      <w:r w:rsidRPr="00E50E59">
        <w:rPr>
          <w:rFonts w:ascii="Times New Roman" w:eastAsia="Times New Roman" w:hAnsi="Times New Roman"/>
          <w:sz w:val="24"/>
          <w:szCs w:val="24"/>
          <w:lang w:eastAsia="ru-RU"/>
        </w:rPr>
        <w:t>04</w:t>
      </w:r>
      <w:r w:rsidR="000B4D5B" w:rsidRPr="00E50E59">
        <w:rPr>
          <w:rFonts w:ascii="Times New Roman" w:eastAsia="Times New Roman" w:hAnsi="Times New Roman"/>
          <w:sz w:val="24"/>
          <w:szCs w:val="24"/>
          <w:lang w:eastAsia="ru-RU"/>
        </w:rPr>
        <w:t xml:space="preserve"> </w:t>
      </w:r>
      <w:r w:rsidRPr="00E50E59">
        <w:rPr>
          <w:rFonts w:ascii="Times New Roman" w:eastAsia="Times New Roman" w:hAnsi="Times New Roman"/>
          <w:sz w:val="24"/>
          <w:szCs w:val="24"/>
          <w:lang w:eastAsia="ru-RU"/>
        </w:rPr>
        <w:t>черв</w:t>
      </w:r>
      <w:r w:rsidR="00647890" w:rsidRPr="00E50E59">
        <w:rPr>
          <w:rFonts w:ascii="Times New Roman" w:eastAsia="Times New Roman" w:hAnsi="Times New Roman"/>
          <w:sz w:val="24"/>
          <w:szCs w:val="24"/>
          <w:lang w:eastAsia="ru-RU"/>
        </w:rPr>
        <w:t>ня</w:t>
      </w:r>
      <w:r w:rsidR="009B1FA4" w:rsidRPr="00E50E59">
        <w:rPr>
          <w:rFonts w:ascii="Times New Roman" w:eastAsia="Times New Roman" w:hAnsi="Times New Roman"/>
          <w:sz w:val="24"/>
          <w:szCs w:val="24"/>
          <w:lang w:eastAsia="ru-RU"/>
        </w:rPr>
        <w:t xml:space="preserve"> 2019 року</w:t>
      </w:r>
      <w:r w:rsidR="000B4D5B" w:rsidRPr="00E50E59">
        <w:rPr>
          <w:rFonts w:ascii="Times New Roman" w:eastAsia="Times New Roman" w:hAnsi="Times New Roman"/>
          <w:sz w:val="24"/>
          <w:szCs w:val="24"/>
          <w:lang w:eastAsia="ru-RU"/>
        </w:rPr>
        <w:tab/>
      </w:r>
      <w:r w:rsidR="000B4D5B" w:rsidRPr="00E50E59">
        <w:rPr>
          <w:rFonts w:ascii="Times New Roman" w:eastAsia="Times New Roman" w:hAnsi="Times New Roman"/>
          <w:sz w:val="24"/>
          <w:szCs w:val="24"/>
          <w:lang w:eastAsia="ru-RU"/>
        </w:rPr>
        <w:tab/>
      </w:r>
      <w:r w:rsidR="000B4D5B" w:rsidRPr="00E50E59">
        <w:rPr>
          <w:rFonts w:ascii="Times New Roman" w:eastAsia="Times New Roman" w:hAnsi="Times New Roman"/>
          <w:sz w:val="24"/>
          <w:szCs w:val="24"/>
          <w:lang w:eastAsia="ru-RU"/>
        </w:rPr>
        <w:tab/>
      </w:r>
      <w:r w:rsidR="000B4D5B" w:rsidRPr="00E50E59">
        <w:rPr>
          <w:rFonts w:ascii="Times New Roman" w:eastAsia="Times New Roman" w:hAnsi="Times New Roman"/>
          <w:sz w:val="24"/>
          <w:szCs w:val="24"/>
          <w:lang w:eastAsia="ru-RU"/>
        </w:rPr>
        <w:tab/>
      </w:r>
      <w:r w:rsidR="00810409" w:rsidRPr="00E50E59">
        <w:rPr>
          <w:rFonts w:ascii="Times New Roman" w:eastAsia="Times New Roman" w:hAnsi="Times New Roman"/>
          <w:sz w:val="24"/>
          <w:szCs w:val="24"/>
          <w:lang w:eastAsia="ru-RU"/>
        </w:rPr>
        <w:t xml:space="preserve"> </w:t>
      </w:r>
      <w:r w:rsidR="00810409" w:rsidRPr="00E50E59">
        <w:rPr>
          <w:rFonts w:ascii="Times New Roman" w:eastAsia="Times New Roman" w:hAnsi="Times New Roman"/>
          <w:sz w:val="24"/>
          <w:szCs w:val="24"/>
          <w:lang w:eastAsia="ru-RU"/>
        </w:rPr>
        <w:tab/>
        <w:t xml:space="preserve">                        </w:t>
      </w:r>
      <w:r w:rsidR="00E50E59">
        <w:rPr>
          <w:rFonts w:ascii="Times New Roman" w:eastAsia="Times New Roman" w:hAnsi="Times New Roman"/>
          <w:sz w:val="24"/>
          <w:szCs w:val="24"/>
          <w:lang w:eastAsia="ru-RU"/>
        </w:rPr>
        <w:t xml:space="preserve">                     </w:t>
      </w:r>
      <w:r w:rsidR="00255CD9" w:rsidRPr="00E50E59">
        <w:rPr>
          <w:rFonts w:ascii="Times New Roman" w:eastAsia="Times New Roman" w:hAnsi="Times New Roman"/>
          <w:sz w:val="24"/>
          <w:szCs w:val="24"/>
          <w:lang w:eastAsia="ru-RU"/>
        </w:rPr>
        <w:t xml:space="preserve"> </w:t>
      </w:r>
      <w:r w:rsidR="00D90FF2" w:rsidRPr="00E50E59">
        <w:rPr>
          <w:rFonts w:ascii="Times New Roman" w:eastAsia="Times New Roman" w:hAnsi="Times New Roman"/>
          <w:sz w:val="24"/>
          <w:szCs w:val="24"/>
          <w:lang w:eastAsia="ru-RU"/>
        </w:rPr>
        <w:t xml:space="preserve">   </w:t>
      </w:r>
      <w:r w:rsidR="000B4D5B" w:rsidRPr="00E50E59">
        <w:rPr>
          <w:rFonts w:ascii="Times New Roman" w:eastAsia="Times New Roman" w:hAnsi="Times New Roman"/>
          <w:sz w:val="24"/>
          <w:szCs w:val="24"/>
          <w:lang w:eastAsia="ru-RU"/>
        </w:rPr>
        <w:t>м. Київ</w:t>
      </w:r>
    </w:p>
    <w:p w:rsidR="00AC39A7" w:rsidRPr="00E50E59" w:rsidRDefault="00AC39A7" w:rsidP="00A76C2A">
      <w:pPr>
        <w:tabs>
          <w:tab w:val="left" w:pos="-284"/>
        </w:tabs>
        <w:spacing w:after="0" w:line="240" w:lineRule="auto"/>
        <w:ind w:left="142"/>
        <w:rPr>
          <w:rFonts w:ascii="Times New Roman" w:eastAsia="Times New Roman" w:hAnsi="Times New Roman"/>
          <w:bCs/>
          <w:sz w:val="24"/>
          <w:szCs w:val="24"/>
          <w:lang w:eastAsia="ru-RU"/>
        </w:rPr>
      </w:pPr>
    </w:p>
    <w:p w:rsidR="000B4D5B" w:rsidRPr="00E50E59" w:rsidRDefault="000B4D5B" w:rsidP="00A76C2A">
      <w:pPr>
        <w:tabs>
          <w:tab w:val="left" w:pos="-284"/>
        </w:tabs>
        <w:spacing w:after="0" w:line="480" w:lineRule="auto"/>
        <w:ind w:left="142"/>
        <w:jc w:val="center"/>
        <w:rPr>
          <w:rFonts w:ascii="Times New Roman" w:eastAsia="Times New Roman" w:hAnsi="Times New Roman"/>
          <w:bCs/>
          <w:sz w:val="24"/>
          <w:szCs w:val="24"/>
          <w:lang w:eastAsia="ru-RU"/>
        </w:rPr>
      </w:pPr>
      <w:r w:rsidRPr="00E50E59">
        <w:rPr>
          <w:rFonts w:ascii="Times New Roman" w:eastAsia="Times New Roman" w:hAnsi="Times New Roman"/>
          <w:bCs/>
          <w:sz w:val="24"/>
          <w:szCs w:val="24"/>
          <w:lang w:eastAsia="ru-RU"/>
        </w:rPr>
        <w:t xml:space="preserve">Р І Ш Е Н </w:t>
      </w:r>
      <w:proofErr w:type="spellStart"/>
      <w:r w:rsidRPr="00E50E59">
        <w:rPr>
          <w:rFonts w:ascii="Times New Roman" w:eastAsia="Times New Roman" w:hAnsi="Times New Roman"/>
          <w:bCs/>
          <w:sz w:val="24"/>
          <w:szCs w:val="24"/>
          <w:lang w:eastAsia="ru-RU"/>
        </w:rPr>
        <w:t>Н</w:t>
      </w:r>
      <w:proofErr w:type="spellEnd"/>
      <w:r w:rsidRPr="00E50E59">
        <w:rPr>
          <w:rFonts w:ascii="Times New Roman" w:eastAsia="Times New Roman" w:hAnsi="Times New Roman"/>
          <w:bCs/>
          <w:sz w:val="24"/>
          <w:szCs w:val="24"/>
          <w:lang w:eastAsia="ru-RU"/>
        </w:rPr>
        <w:t xml:space="preserve"> Я № </w:t>
      </w:r>
      <w:r w:rsidR="008B7B61" w:rsidRPr="00E50E59">
        <w:rPr>
          <w:rFonts w:ascii="Times New Roman" w:eastAsia="Times New Roman" w:hAnsi="Times New Roman"/>
          <w:bCs/>
          <w:sz w:val="24"/>
          <w:szCs w:val="24"/>
          <w:u w:val="single"/>
          <w:lang w:eastAsia="ru-RU"/>
        </w:rPr>
        <w:t>37</w:t>
      </w:r>
      <w:r w:rsidR="00EC7BB2" w:rsidRPr="00E50E59">
        <w:rPr>
          <w:rFonts w:ascii="Times New Roman" w:eastAsia="Times New Roman" w:hAnsi="Times New Roman"/>
          <w:bCs/>
          <w:sz w:val="24"/>
          <w:szCs w:val="24"/>
          <w:u w:val="single"/>
          <w:lang w:eastAsia="ru-RU"/>
        </w:rPr>
        <w:t>9</w:t>
      </w:r>
      <w:r w:rsidRPr="00E50E59">
        <w:rPr>
          <w:rFonts w:ascii="Times New Roman" w:eastAsia="Times New Roman" w:hAnsi="Times New Roman"/>
          <w:bCs/>
          <w:sz w:val="24"/>
          <w:szCs w:val="24"/>
          <w:u w:val="single"/>
          <w:lang w:eastAsia="ru-RU"/>
        </w:rPr>
        <w:t>/</w:t>
      </w:r>
      <w:r w:rsidR="00877C9C" w:rsidRPr="00E50E59">
        <w:rPr>
          <w:rFonts w:ascii="Times New Roman" w:eastAsia="Times New Roman" w:hAnsi="Times New Roman"/>
          <w:bCs/>
          <w:sz w:val="24"/>
          <w:szCs w:val="24"/>
          <w:u w:val="single"/>
          <w:lang w:eastAsia="ru-RU"/>
        </w:rPr>
        <w:t>ко</w:t>
      </w:r>
      <w:r w:rsidRPr="00E50E59">
        <w:rPr>
          <w:rFonts w:ascii="Times New Roman" w:eastAsia="Times New Roman" w:hAnsi="Times New Roman"/>
          <w:bCs/>
          <w:sz w:val="24"/>
          <w:szCs w:val="24"/>
          <w:u w:val="single"/>
          <w:lang w:eastAsia="ru-RU"/>
        </w:rPr>
        <w:t>-19</w:t>
      </w:r>
    </w:p>
    <w:p w:rsidR="00877C9C" w:rsidRPr="00E50E59" w:rsidRDefault="00877C9C" w:rsidP="00A76C2A">
      <w:pPr>
        <w:widowControl w:val="0"/>
        <w:tabs>
          <w:tab w:val="left" w:pos="-284"/>
        </w:tabs>
        <w:spacing w:after="0" w:line="480" w:lineRule="auto"/>
        <w:ind w:left="142"/>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8B7B61" w:rsidRPr="00E50E59" w:rsidRDefault="008B7B61" w:rsidP="00A76C2A">
      <w:pPr>
        <w:widowControl w:val="0"/>
        <w:tabs>
          <w:tab w:val="left" w:pos="-284"/>
        </w:tabs>
        <w:spacing w:after="0" w:line="480" w:lineRule="auto"/>
        <w:ind w:left="142"/>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головуючого - </w:t>
      </w:r>
      <w:proofErr w:type="spellStart"/>
      <w:r w:rsidRPr="00E50E59">
        <w:rPr>
          <w:rFonts w:ascii="Times New Roman" w:eastAsia="Times New Roman" w:hAnsi="Times New Roman"/>
          <w:color w:val="000000"/>
          <w:sz w:val="24"/>
          <w:szCs w:val="24"/>
          <w:lang w:eastAsia="uk-UA"/>
        </w:rPr>
        <w:t>Тітова</w:t>
      </w:r>
      <w:proofErr w:type="spellEnd"/>
      <w:r w:rsidRPr="00E50E59">
        <w:rPr>
          <w:rFonts w:ascii="Times New Roman" w:eastAsia="Times New Roman" w:hAnsi="Times New Roman"/>
          <w:color w:val="000000"/>
          <w:sz w:val="24"/>
          <w:szCs w:val="24"/>
          <w:lang w:eastAsia="uk-UA"/>
        </w:rPr>
        <w:t xml:space="preserve"> Ю.Г.,</w:t>
      </w:r>
    </w:p>
    <w:p w:rsidR="008B7B61" w:rsidRPr="00E50E59" w:rsidRDefault="008B7B61" w:rsidP="00A76C2A">
      <w:pPr>
        <w:widowControl w:val="0"/>
        <w:tabs>
          <w:tab w:val="left" w:pos="-284"/>
        </w:tabs>
        <w:spacing w:after="0" w:line="480" w:lineRule="auto"/>
        <w:ind w:left="142"/>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членів Комісії: Лукаша Т.В., </w:t>
      </w:r>
      <w:proofErr w:type="spellStart"/>
      <w:r w:rsidRPr="00E50E59">
        <w:rPr>
          <w:rFonts w:ascii="Times New Roman" w:eastAsia="Times New Roman" w:hAnsi="Times New Roman"/>
          <w:color w:val="000000"/>
          <w:sz w:val="24"/>
          <w:szCs w:val="24"/>
          <w:lang w:eastAsia="uk-UA"/>
        </w:rPr>
        <w:t>Макарчука</w:t>
      </w:r>
      <w:proofErr w:type="spellEnd"/>
      <w:r w:rsidRPr="00E50E59">
        <w:rPr>
          <w:rFonts w:ascii="Times New Roman" w:eastAsia="Times New Roman" w:hAnsi="Times New Roman"/>
          <w:color w:val="000000"/>
          <w:sz w:val="24"/>
          <w:szCs w:val="24"/>
          <w:lang w:eastAsia="uk-UA"/>
        </w:rPr>
        <w:t xml:space="preserve"> М.А.,</w:t>
      </w:r>
    </w:p>
    <w:p w:rsidR="00EC7BB2" w:rsidRPr="00E50E59" w:rsidRDefault="00EC7BB2" w:rsidP="00A76C2A">
      <w:pPr>
        <w:widowControl w:val="0"/>
        <w:spacing w:after="278" w:line="288" w:lineRule="exact"/>
        <w:ind w:left="142"/>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Прилуцького </w:t>
      </w:r>
      <w:proofErr w:type="spellStart"/>
      <w:r w:rsidRPr="00E50E59">
        <w:rPr>
          <w:rFonts w:ascii="Times New Roman" w:eastAsia="Times New Roman" w:hAnsi="Times New Roman"/>
          <w:color w:val="000000"/>
          <w:sz w:val="24"/>
          <w:szCs w:val="24"/>
          <w:lang w:eastAsia="uk-UA"/>
        </w:rPr>
        <w:t>міськрайонного</w:t>
      </w:r>
      <w:proofErr w:type="spellEnd"/>
      <w:r w:rsidRPr="00E50E59">
        <w:rPr>
          <w:rFonts w:ascii="Times New Roman" w:eastAsia="Times New Roman" w:hAnsi="Times New Roman"/>
          <w:color w:val="000000"/>
          <w:sz w:val="24"/>
          <w:szCs w:val="24"/>
          <w:lang w:eastAsia="uk-UA"/>
        </w:rPr>
        <w:t xml:space="preserve"> суду Чернігівської області Циганка Максима Олександровича на відповідність займаній посаді,</w:t>
      </w:r>
    </w:p>
    <w:p w:rsidR="00EC7BB2" w:rsidRPr="00E50E59" w:rsidRDefault="00EC7BB2" w:rsidP="00A76C2A">
      <w:pPr>
        <w:widowControl w:val="0"/>
        <w:spacing w:after="307" w:line="240" w:lineRule="exact"/>
        <w:ind w:left="142"/>
        <w:jc w:val="center"/>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встановила:</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Згідно з пунктом 16</w:t>
      </w:r>
      <w:r w:rsidR="00E50E59" w:rsidRPr="00E50E59">
        <w:rPr>
          <w:rFonts w:ascii="Times New Roman" w:eastAsia="Times New Roman" w:hAnsi="Times New Roman"/>
          <w:color w:val="000000"/>
          <w:sz w:val="24"/>
          <w:szCs w:val="24"/>
          <w:vertAlign w:val="superscript"/>
          <w:lang w:eastAsia="uk-UA"/>
        </w:rPr>
        <w:t>1</w:t>
      </w:r>
      <w:r w:rsidRPr="00E50E59">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A76C2A">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або обрано суддею безстроково до набрання чинності Законом України «Про внесення </w:t>
      </w:r>
      <w:r w:rsidR="00A76C2A">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змін до Конституції України (щодо правосуддя)», має бути оцінена в порядку, </w:t>
      </w:r>
      <w:r w:rsidR="00A76C2A">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визначеному законом. Виявлення за результатами такого оцінювання невідповідності </w:t>
      </w:r>
      <w:r w:rsidR="00A76C2A">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судді займаній посаді за критеріями компетентності, професійної етики або </w:t>
      </w:r>
      <w:r w:rsidR="00A76C2A">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 з посади.</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A76C2A">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«Про судоустрій і статус суддів» (далі - Закон) визначено, що відповідність займаній </w:t>
      </w:r>
      <w:r w:rsidR="00A76C2A">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w:t>
      </w:r>
      <w:r w:rsidR="00A76C2A">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посаді за критеріями компетентності, професійної етики або доброчесності чи відмова </w:t>
      </w:r>
      <w:r w:rsidR="00A76C2A">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судді від такого оцінювання є підставою для звільнення судді з посади за рішенням </w:t>
      </w:r>
      <w:r w:rsidR="00A76C2A">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A76C2A">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зокрема судді Прилуцького </w:t>
      </w:r>
      <w:proofErr w:type="spellStart"/>
      <w:r w:rsidRPr="00E50E59">
        <w:rPr>
          <w:rFonts w:ascii="Times New Roman" w:eastAsia="Times New Roman" w:hAnsi="Times New Roman"/>
          <w:color w:val="000000"/>
          <w:sz w:val="24"/>
          <w:szCs w:val="24"/>
          <w:lang w:eastAsia="uk-UA"/>
        </w:rPr>
        <w:t>міськрайонного</w:t>
      </w:r>
      <w:proofErr w:type="spellEnd"/>
      <w:r w:rsidRPr="00E50E59">
        <w:rPr>
          <w:rFonts w:ascii="Times New Roman" w:eastAsia="Times New Roman" w:hAnsi="Times New Roman"/>
          <w:color w:val="000000"/>
          <w:sz w:val="24"/>
          <w:szCs w:val="24"/>
          <w:lang w:eastAsia="uk-UA"/>
        </w:rPr>
        <w:t xml:space="preserve"> суду Чернігівської області Циганка М.О.</w:t>
      </w:r>
    </w:p>
    <w:p w:rsidR="00EC7BB2"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w:t>
      </w:r>
      <w:r w:rsidR="00A76C2A">
        <w:rPr>
          <w:rFonts w:ascii="Times New Roman" w:eastAsia="Trebuchet MS" w:hAnsi="Times New Roman"/>
          <w:color w:val="000000"/>
          <w:sz w:val="24"/>
          <w:szCs w:val="24"/>
          <w:lang w:eastAsia="uk-UA"/>
        </w:rPr>
        <w:t>їх</w:t>
      </w:r>
      <w:r w:rsidRPr="00E50E59">
        <w:rPr>
          <w:rFonts w:ascii="Times New Roman" w:eastAsia="Trebuchet MS"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встановлення затверджуються Комісією.</w:t>
      </w:r>
    </w:p>
    <w:p w:rsidR="00A76C2A" w:rsidRDefault="00A76C2A" w:rsidP="00A76C2A">
      <w:pPr>
        <w:widowControl w:val="0"/>
        <w:spacing w:after="0" w:line="283" w:lineRule="exact"/>
        <w:ind w:left="142" w:firstLine="700"/>
        <w:jc w:val="both"/>
        <w:rPr>
          <w:rFonts w:ascii="Times New Roman" w:eastAsia="Times New Roman" w:hAnsi="Times New Roman"/>
          <w:color w:val="000000"/>
          <w:sz w:val="24"/>
          <w:szCs w:val="24"/>
          <w:lang w:eastAsia="uk-UA"/>
        </w:rPr>
      </w:pPr>
    </w:p>
    <w:p w:rsidR="00A76C2A" w:rsidRDefault="00A76C2A" w:rsidP="00A76C2A">
      <w:pPr>
        <w:widowControl w:val="0"/>
        <w:spacing w:after="0" w:line="283" w:lineRule="exact"/>
        <w:ind w:left="142" w:firstLine="700"/>
        <w:jc w:val="both"/>
        <w:rPr>
          <w:rFonts w:ascii="Times New Roman" w:eastAsia="Times New Roman" w:hAnsi="Times New Roman"/>
          <w:color w:val="000000"/>
          <w:sz w:val="24"/>
          <w:szCs w:val="24"/>
          <w:lang w:eastAsia="uk-UA"/>
        </w:rPr>
      </w:pPr>
    </w:p>
    <w:p w:rsidR="00A76C2A" w:rsidRPr="00E50E59" w:rsidRDefault="00A76C2A" w:rsidP="00A76C2A">
      <w:pPr>
        <w:widowControl w:val="0"/>
        <w:spacing w:after="0" w:line="283" w:lineRule="exact"/>
        <w:ind w:left="142" w:firstLine="700"/>
        <w:jc w:val="both"/>
        <w:rPr>
          <w:rFonts w:ascii="Times New Roman" w:eastAsia="Times New Roman" w:hAnsi="Times New Roman"/>
          <w:color w:val="000000"/>
          <w:sz w:val="24"/>
          <w:szCs w:val="24"/>
          <w:lang w:eastAsia="uk-UA"/>
        </w:rPr>
      </w:pP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lastRenderedPageBreak/>
        <w:t xml:space="preserve">Відповідно до пунктів 1, 2 глави 6 розділу II Положення про порядок та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від 16 лютого 2018 року № 22/зп-18) (далі - Положення), встановлення відповідності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EC7BB2" w:rsidRPr="00E50E59" w:rsidRDefault="00EC7BB2" w:rsidP="00C92635">
      <w:pPr>
        <w:widowControl w:val="0"/>
        <w:numPr>
          <w:ilvl w:val="0"/>
          <w:numId w:val="15"/>
        </w:numPr>
        <w:tabs>
          <w:tab w:val="left" w:pos="1033"/>
        </w:tabs>
        <w:spacing w:after="0" w:line="283" w:lineRule="exact"/>
        <w:ind w:left="142" w:firstLine="709"/>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EC7BB2" w:rsidRPr="00E50E59" w:rsidRDefault="00EC7BB2" w:rsidP="00C92635">
      <w:pPr>
        <w:widowControl w:val="0"/>
        <w:numPr>
          <w:ilvl w:val="0"/>
          <w:numId w:val="15"/>
        </w:numPr>
        <w:tabs>
          <w:tab w:val="left" w:pos="989"/>
        </w:tabs>
        <w:spacing w:after="0" w:line="283" w:lineRule="exact"/>
        <w:ind w:left="142" w:firstLine="709"/>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дослідження досьє та проведення співбесіди.</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Відповідно до положень частини третьої статті 85 Закону призначено тестування особистих морально-психологічних якостей і загальних здібностей під час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кваліфікаційного оцінювання суддів на відповідність займаній посаді.</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Циганко М.О. склав анонімне письмове тестування, за результатами якого набрав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81 бал.</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 За</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результатами</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виконаного</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практичного</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завдання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Циганко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М.О.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набрав</w:t>
      </w:r>
    </w:p>
    <w:p w:rsidR="00EC7BB2" w:rsidRPr="00E50E59" w:rsidRDefault="00C92635" w:rsidP="00C92635">
      <w:pPr>
        <w:widowControl w:val="0"/>
        <w:tabs>
          <w:tab w:val="left" w:pos="519"/>
        </w:tabs>
        <w:spacing w:after="0" w:line="283" w:lineRule="exact"/>
        <w:ind w:firstLine="142"/>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73,5 </w:t>
      </w:r>
      <w:r w:rsidR="00EC7BB2" w:rsidRPr="00E50E59">
        <w:rPr>
          <w:rFonts w:ascii="Times New Roman" w:eastAsia="Times New Roman" w:hAnsi="Times New Roman"/>
          <w:color w:val="000000"/>
          <w:sz w:val="24"/>
          <w:szCs w:val="24"/>
          <w:lang w:eastAsia="uk-UA"/>
        </w:rPr>
        <w:t>бали. На етапі складення іспиту суддя загалом набрав 154,5 бали.</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Циганко М.О.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Рішенням Комісії від 29 січня 2019 року № 15/зп-19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серпня 2018 року, зокрема судді Прилуцького </w:t>
      </w:r>
      <w:proofErr w:type="spellStart"/>
      <w:r w:rsidRPr="00E50E59">
        <w:rPr>
          <w:rFonts w:ascii="Times New Roman" w:eastAsia="Times New Roman" w:hAnsi="Times New Roman"/>
          <w:color w:val="000000"/>
          <w:sz w:val="24"/>
          <w:szCs w:val="24"/>
          <w:lang w:eastAsia="uk-UA"/>
        </w:rPr>
        <w:t>міськрайонного</w:t>
      </w:r>
      <w:proofErr w:type="spellEnd"/>
      <w:r w:rsidRPr="00E50E59">
        <w:rPr>
          <w:rFonts w:ascii="Times New Roman" w:eastAsia="Times New Roman" w:hAnsi="Times New Roman"/>
          <w:color w:val="000000"/>
          <w:sz w:val="24"/>
          <w:szCs w:val="24"/>
          <w:lang w:eastAsia="uk-UA"/>
        </w:rPr>
        <w:t xml:space="preserve"> суду Чернігівської області Циганка М.О., якого допущено </w:t>
      </w:r>
      <w:r w:rsidR="00C92635">
        <w:rPr>
          <w:rFonts w:ascii="Times New Roman" w:eastAsia="Times New Roman" w:hAnsi="Times New Roman"/>
          <w:color w:val="000000"/>
          <w:sz w:val="24"/>
          <w:szCs w:val="24"/>
          <w:lang w:eastAsia="uk-UA"/>
        </w:rPr>
        <w:t xml:space="preserve">                 д</w:t>
      </w:r>
      <w:r w:rsidRPr="00E50E59">
        <w:rPr>
          <w:rFonts w:ascii="Times New Roman" w:eastAsia="Times New Roman" w:hAnsi="Times New Roman"/>
          <w:color w:val="000000"/>
          <w:sz w:val="24"/>
          <w:szCs w:val="24"/>
          <w:lang w:eastAsia="uk-UA"/>
        </w:rPr>
        <w:t>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Колегією Комісії 04 червня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Циганка М.О. критеріям кваліфікаційного оцінювання, колегія Комісії дійшла таких висновків.</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За критерієм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компетентності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(професійної,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особистої</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 та</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 соціальної)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суддя </w:t>
      </w:r>
      <w:r w:rsidR="00C92635">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набрав</w:t>
      </w:r>
    </w:p>
    <w:p w:rsidR="00EC7BB2" w:rsidRPr="00E50E59" w:rsidRDefault="00C92635" w:rsidP="00C92635">
      <w:pPr>
        <w:widowControl w:val="0"/>
        <w:tabs>
          <w:tab w:val="left" w:pos="634"/>
        </w:tabs>
        <w:spacing w:after="0" w:line="283" w:lineRule="exact"/>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351,5 </w:t>
      </w:r>
      <w:r w:rsidR="00EC7BB2" w:rsidRPr="00E50E59">
        <w:rPr>
          <w:rFonts w:ascii="Times New Roman" w:eastAsia="Times New Roman" w:hAnsi="Times New Roman"/>
          <w:color w:val="000000"/>
          <w:sz w:val="24"/>
          <w:szCs w:val="24"/>
          <w:lang w:eastAsia="uk-UA"/>
        </w:rPr>
        <w:t>бал.</w:t>
      </w:r>
    </w:p>
    <w:p w:rsidR="00EC7BB2" w:rsidRPr="00E50E59" w:rsidRDefault="00EC7BB2" w:rsidP="00A76C2A">
      <w:pPr>
        <w:widowControl w:val="0"/>
        <w:spacing w:after="0" w:line="283"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Водночас за критерієм професійної компетентності Циганка М.О. оцінено </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колегією Комісії на підставі результатів іспиту, дослідження інформації, яка міститься в досьє,</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та </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співбесіди </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за </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показниками, </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визначеними</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 пунктами </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1-5 </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глави </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2</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 </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 xml:space="preserve">розділу </w:t>
      </w:r>
      <w:r w:rsidR="006F39AD">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II</w:t>
      </w:r>
    </w:p>
    <w:p w:rsidR="00EC7BB2" w:rsidRPr="00E50E59" w:rsidRDefault="00EC7BB2" w:rsidP="0075534B">
      <w:pPr>
        <w:widowControl w:val="0"/>
        <w:spacing w:after="758" w:line="298" w:lineRule="exact"/>
        <w:jc w:val="both"/>
        <w:rPr>
          <w:rFonts w:ascii="Times New Roman" w:eastAsia="Sylfaen" w:hAnsi="Times New Roman"/>
          <w:sz w:val="24"/>
          <w:szCs w:val="24"/>
          <w:lang w:eastAsia="uk-UA"/>
        </w:rPr>
      </w:pPr>
    </w:p>
    <w:p w:rsidR="00EC7BB2" w:rsidRPr="00E50E59" w:rsidRDefault="00EC7BB2" w:rsidP="00A76C2A">
      <w:pPr>
        <w:widowControl w:val="0"/>
        <w:spacing w:after="0" w:line="288" w:lineRule="exact"/>
        <w:ind w:left="142"/>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lastRenderedPageBreak/>
        <w:t xml:space="preserve">Положення. За критеріями особистої та соціальної компетентності Циганка М.О.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w:t>
      </w:r>
      <w:r w:rsidR="0075534B">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співбесіди з урахуванням показників, визначених пунктами 6-7 глави 2 розділу II Положення.</w:t>
      </w:r>
    </w:p>
    <w:p w:rsidR="00EC7BB2" w:rsidRPr="00E50E59" w:rsidRDefault="00EC7BB2" w:rsidP="00A76C2A">
      <w:pPr>
        <w:widowControl w:val="0"/>
        <w:spacing w:after="0" w:line="288"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За критерієм професійної етики, оціненим за показниками, визначеними пунктом 8 глави 2 розділу II Положення, суддя набрав 190 балів. За цим критерієм Циганка М.О.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C7BB2" w:rsidRPr="00E50E59" w:rsidRDefault="00EC7BB2" w:rsidP="00A76C2A">
      <w:pPr>
        <w:widowControl w:val="0"/>
        <w:spacing w:after="0" w:line="288"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9 </w:t>
      </w:r>
      <w:r w:rsidR="00792717">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глави 2 розділу II Положення, суддя набрав 190 балів. За цим критерієм Циганка М.О.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C7BB2" w:rsidRPr="00E50E59" w:rsidRDefault="00EC7BB2" w:rsidP="00A76C2A">
      <w:pPr>
        <w:widowControl w:val="0"/>
        <w:spacing w:after="0" w:line="288"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За результатами кваліфікаційного оцінювання суддя Прилуцького </w:t>
      </w:r>
      <w:proofErr w:type="spellStart"/>
      <w:r w:rsidRPr="00E50E59">
        <w:rPr>
          <w:rFonts w:ascii="Times New Roman" w:eastAsia="Times New Roman" w:hAnsi="Times New Roman"/>
          <w:color w:val="000000"/>
          <w:sz w:val="24"/>
          <w:szCs w:val="24"/>
          <w:lang w:eastAsia="uk-UA"/>
        </w:rPr>
        <w:t>міськрайонного</w:t>
      </w:r>
      <w:proofErr w:type="spellEnd"/>
      <w:r w:rsidRPr="00E50E59">
        <w:rPr>
          <w:rFonts w:ascii="Times New Roman" w:eastAsia="Times New Roman" w:hAnsi="Times New Roman"/>
          <w:color w:val="000000"/>
          <w:sz w:val="24"/>
          <w:szCs w:val="24"/>
          <w:lang w:eastAsia="uk-UA"/>
        </w:rPr>
        <w:t xml:space="preserve"> суду Чернігівської області Циганко М.О. набрав 731,5 бала, що становить більше 67 відсотків від суми максимально можливих балів за результатами кваліфікаційного оцінювання всіх критеріїв.</w:t>
      </w:r>
    </w:p>
    <w:p w:rsidR="00EC7BB2" w:rsidRPr="00E50E59" w:rsidRDefault="00EC7BB2" w:rsidP="00A76C2A">
      <w:pPr>
        <w:widowControl w:val="0"/>
        <w:spacing w:after="0" w:line="288"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Таким чином, колегія Комісії дійшла висновку щодо відповідності судді Прилуцького </w:t>
      </w:r>
      <w:proofErr w:type="spellStart"/>
      <w:r w:rsidRPr="00E50E59">
        <w:rPr>
          <w:rFonts w:ascii="Times New Roman" w:eastAsia="Times New Roman" w:hAnsi="Times New Roman"/>
          <w:color w:val="000000"/>
          <w:sz w:val="24"/>
          <w:szCs w:val="24"/>
          <w:lang w:eastAsia="uk-UA"/>
        </w:rPr>
        <w:t>міськрайонного</w:t>
      </w:r>
      <w:proofErr w:type="spellEnd"/>
      <w:r w:rsidRPr="00E50E59">
        <w:rPr>
          <w:rFonts w:ascii="Times New Roman" w:eastAsia="Times New Roman" w:hAnsi="Times New Roman"/>
          <w:color w:val="000000"/>
          <w:sz w:val="24"/>
          <w:szCs w:val="24"/>
          <w:lang w:eastAsia="uk-UA"/>
        </w:rPr>
        <w:t xml:space="preserve"> суду Чернігівської області Циганка М.О. займаній посаді.</w:t>
      </w:r>
    </w:p>
    <w:p w:rsidR="00EC7BB2" w:rsidRPr="00E50E59" w:rsidRDefault="00EC7BB2" w:rsidP="00A76C2A">
      <w:pPr>
        <w:widowControl w:val="0"/>
        <w:spacing w:after="278" w:line="288"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Ураховуючи викладене, керуючись статтями 83-86, 88, 93, 101 Закону, </w:t>
      </w:r>
      <w:r w:rsidR="00BF43A6">
        <w:rPr>
          <w:rFonts w:ascii="Times New Roman" w:eastAsia="Times New Roman" w:hAnsi="Times New Roman"/>
          <w:color w:val="000000"/>
          <w:sz w:val="24"/>
          <w:szCs w:val="24"/>
          <w:lang w:eastAsia="uk-UA"/>
        </w:rPr>
        <w:t xml:space="preserve">                   </w:t>
      </w:r>
      <w:r w:rsidRPr="00E50E59">
        <w:rPr>
          <w:rFonts w:ascii="Times New Roman" w:eastAsia="Times New Roman" w:hAnsi="Times New Roman"/>
          <w:color w:val="000000"/>
          <w:sz w:val="24"/>
          <w:szCs w:val="24"/>
          <w:lang w:eastAsia="uk-UA"/>
        </w:rPr>
        <w:t>Положенням, Регламентом Вищої кваліфікаційної комісії суддів України, колегія Комісії</w:t>
      </w:r>
    </w:p>
    <w:p w:rsidR="00EC7BB2" w:rsidRPr="00E50E59" w:rsidRDefault="00EC7BB2" w:rsidP="00A76C2A">
      <w:pPr>
        <w:widowControl w:val="0"/>
        <w:spacing w:after="264" w:line="240" w:lineRule="exact"/>
        <w:ind w:left="142"/>
        <w:jc w:val="center"/>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вирішила:</w:t>
      </w:r>
    </w:p>
    <w:p w:rsidR="00EC7BB2" w:rsidRPr="00E50E59" w:rsidRDefault="00EC7BB2" w:rsidP="00A76C2A">
      <w:pPr>
        <w:widowControl w:val="0"/>
        <w:spacing w:after="0" w:line="288" w:lineRule="exact"/>
        <w:ind w:left="142"/>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визначити, що суддя Прилуцького </w:t>
      </w:r>
      <w:proofErr w:type="spellStart"/>
      <w:r w:rsidRPr="00E50E59">
        <w:rPr>
          <w:rFonts w:ascii="Times New Roman" w:eastAsia="Times New Roman" w:hAnsi="Times New Roman"/>
          <w:color w:val="000000"/>
          <w:sz w:val="24"/>
          <w:szCs w:val="24"/>
          <w:lang w:eastAsia="uk-UA"/>
        </w:rPr>
        <w:t>міськрайонного</w:t>
      </w:r>
      <w:proofErr w:type="spellEnd"/>
      <w:r w:rsidRPr="00E50E59">
        <w:rPr>
          <w:rFonts w:ascii="Times New Roman" w:eastAsia="Times New Roman" w:hAnsi="Times New Roman"/>
          <w:color w:val="000000"/>
          <w:sz w:val="24"/>
          <w:szCs w:val="24"/>
          <w:lang w:eastAsia="uk-UA"/>
        </w:rPr>
        <w:t xml:space="preserve"> суду Чернігівської області Циганко Максим Олександрович за результатами кваліфікаційного оцінювання суддів місцевих та апеляційних судів на відповідність займаній посаді набрав 731,5 бала.</w:t>
      </w:r>
    </w:p>
    <w:p w:rsidR="00EC7BB2" w:rsidRPr="00BF43A6" w:rsidRDefault="00EC7BB2" w:rsidP="00BF43A6">
      <w:pPr>
        <w:widowControl w:val="0"/>
        <w:spacing w:after="638" w:line="288" w:lineRule="exact"/>
        <w:ind w:left="142" w:firstLine="700"/>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 xml:space="preserve">Визнати суддю Прилуцького </w:t>
      </w:r>
      <w:proofErr w:type="spellStart"/>
      <w:r w:rsidRPr="00E50E59">
        <w:rPr>
          <w:rFonts w:ascii="Times New Roman" w:eastAsia="Times New Roman" w:hAnsi="Times New Roman"/>
          <w:color w:val="000000"/>
          <w:sz w:val="24"/>
          <w:szCs w:val="24"/>
          <w:lang w:eastAsia="uk-UA"/>
        </w:rPr>
        <w:t>міськрайонного</w:t>
      </w:r>
      <w:proofErr w:type="spellEnd"/>
      <w:r w:rsidRPr="00E50E59">
        <w:rPr>
          <w:rFonts w:ascii="Times New Roman" w:eastAsia="Times New Roman" w:hAnsi="Times New Roman"/>
          <w:color w:val="000000"/>
          <w:sz w:val="24"/>
          <w:szCs w:val="24"/>
          <w:lang w:eastAsia="uk-UA"/>
        </w:rPr>
        <w:t xml:space="preserve"> суду Чернігівської області Циганка Максима Олександровича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E50E59" w:rsidTr="00B068EE">
        <w:tc>
          <w:tcPr>
            <w:tcW w:w="3284" w:type="dxa"/>
            <w:shd w:val="clear" w:color="auto" w:fill="auto"/>
          </w:tcPr>
          <w:p w:rsidR="00C22553" w:rsidRPr="00E50E59" w:rsidRDefault="00C22553" w:rsidP="00BF43A6">
            <w:pPr>
              <w:widowControl w:val="0"/>
              <w:tabs>
                <w:tab w:val="left" w:pos="-284"/>
                <w:tab w:val="left" w:pos="9356"/>
                <w:tab w:val="left" w:pos="9781"/>
                <w:tab w:val="left" w:pos="10065"/>
              </w:tabs>
              <w:suppressAutoHyphens/>
              <w:autoSpaceDE w:val="0"/>
              <w:spacing w:after="0" w:line="720" w:lineRule="auto"/>
              <w:ind w:left="142"/>
              <w:jc w:val="both"/>
              <w:rPr>
                <w:rFonts w:ascii="Times New Roman" w:eastAsia="Times New Roman" w:hAnsi="Times New Roman"/>
                <w:sz w:val="24"/>
                <w:szCs w:val="24"/>
                <w:lang w:val="ru-RU" w:eastAsia="ar-SA"/>
              </w:rPr>
            </w:pPr>
            <w:proofErr w:type="spellStart"/>
            <w:r w:rsidRPr="00E50E59">
              <w:rPr>
                <w:rFonts w:ascii="Times New Roman" w:eastAsia="Times New Roman" w:hAnsi="Times New Roman"/>
                <w:sz w:val="24"/>
                <w:szCs w:val="24"/>
                <w:lang w:val="ru-RU" w:eastAsia="ar-SA"/>
              </w:rPr>
              <w:t>Головуючий</w:t>
            </w:r>
            <w:bookmarkStart w:id="0" w:name="_GoBack"/>
            <w:bookmarkEnd w:id="0"/>
            <w:proofErr w:type="spellEnd"/>
          </w:p>
        </w:tc>
        <w:tc>
          <w:tcPr>
            <w:tcW w:w="3061" w:type="dxa"/>
            <w:shd w:val="clear" w:color="auto" w:fill="auto"/>
          </w:tcPr>
          <w:p w:rsidR="00C22553" w:rsidRPr="00E50E59" w:rsidRDefault="00C22553" w:rsidP="00BF43A6">
            <w:pPr>
              <w:widowControl w:val="0"/>
              <w:tabs>
                <w:tab w:val="left" w:pos="-284"/>
                <w:tab w:val="left" w:pos="9356"/>
                <w:tab w:val="left" w:pos="9781"/>
                <w:tab w:val="left" w:pos="10065"/>
              </w:tabs>
              <w:suppressAutoHyphens/>
              <w:autoSpaceDE w:val="0"/>
              <w:spacing w:after="0" w:line="720" w:lineRule="auto"/>
              <w:ind w:left="142"/>
              <w:jc w:val="center"/>
              <w:rPr>
                <w:rFonts w:ascii="Times New Roman" w:eastAsia="Times New Roman" w:hAnsi="Times New Roman"/>
                <w:sz w:val="24"/>
                <w:szCs w:val="24"/>
                <w:lang w:val="ru-RU" w:eastAsia="ar-SA"/>
              </w:rPr>
            </w:pPr>
          </w:p>
        </w:tc>
        <w:tc>
          <w:tcPr>
            <w:tcW w:w="3686" w:type="dxa"/>
            <w:shd w:val="clear" w:color="auto" w:fill="auto"/>
          </w:tcPr>
          <w:p w:rsidR="009D418A" w:rsidRPr="00E50E59" w:rsidRDefault="008B7B61" w:rsidP="00BF43A6">
            <w:pPr>
              <w:widowControl w:val="0"/>
              <w:tabs>
                <w:tab w:val="left" w:pos="-284"/>
                <w:tab w:val="left" w:pos="9356"/>
                <w:tab w:val="left" w:pos="9781"/>
                <w:tab w:val="left" w:pos="10065"/>
              </w:tabs>
              <w:suppressAutoHyphens/>
              <w:autoSpaceDE w:val="0"/>
              <w:spacing w:after="0" w:line="720" w:lineRule="auto"/>
              <w:ind w:left="142" w:firstLine="1451"/>
              <w:jc w:val="both"/>
              <w:rPr>
                <w:rFonts w:ascii="Times New Roman" w:eastAsia="Times New Roman" w:hAnsi="Times New Roman"/>
                <w:bCs/>
                <w:sz w:val="24"/>
                <w:szCs w:val="24"/>
                <w:lang w:eastAsia="ar-SA"/>
              </w:rPr>
            </w:pPr>
            <w:r w:rsidRPr="00E50E59">
              <w:rPr>
                <w:rFonts w:ascii="Times New Roman" w:eastAsia="Times New Roman" w:hAnsi="Times New Roman"/>
                <w:color w:val="000000"/>
                <w:sz w:val="24"/>
                <w:szCs w:val="24"/>
                <w:lang w:eastAsia="uk-UA"/>
              </w:rPr>
              <w:t xml:space="preserve">Ю.Г. </w:t>
            </w:r>
            <w:proofErr w:type="spellStart"/>
            <w:r w:rsidRPr="00E50E59">
              <w:rPr>
                <w:rFonts w:ascii="Times New Roman" w:eastAsia="Times New Roman" w:hAnsi="Times New Roman"/>
                <w:color w:val="000000"/>
                <w:sz w:val="24"/>
                <w:szCs w:val="24"/>
                <w:lang w:eastAsia="uk-UA"/>
              </w:rPr>
              <w:t>Тітов</w:t>
            </w:r>
            <w:proofErr w:type="spellEnd"/>
          </w:p>
        </w:tc>
      </w:tr>
      <w:tr w:rsidR="00C22553" w:rsidRPr="00E50E59" w:rsidTr="00B068EE">
        <w:tc>
          <w:tcPr>
            <w:tcW w:w="3284" w:type="dxa"/>
            <w:shd w:val="clear" w:color="auto" w:fill="auto"/>
          </w:tcPr>
          <w:p w:rsidR="00C22553" w:rsidRPr="00E50E59" w:rsidRDefault="00C22553" w:rsidP="00BF43A6">
            <w:pPr>
              <w:widowControl w:val="0"/>
              <w:tabs>
                <w:tab w:val="left" w:pos="-284"/>
                <w:tab w:val="left" w:pos="9356"/>
                <w:tab w:val="left" w:pos="9781"/>
                <w:tab w:val="left" w:pos="10065"/>
              </w:tabs>
              <w:suppressAutoHyphens/>
              <w:autoSpaceDE w:val="0"/>
              <w:spacing w:after="0" w:line="720" w:lineRule="auto"/>
              <w:ind w:left="142"/>
              <w:jc w:val="both"/>
              <w:rPr>
                <w:rFonts w:ascii="Times New Roman" w:eastAsia="Times New Roman" w:hAnsi="Times New Roman"/>
                <w:bCs/>
                <w:sz w:val="24"/>
                <w:szCs w:val="24"/>
                <w:lang w:eastAsia="ar-SA"/>
              </w:rPr>
            </w:pPr>
            <w:r w:rsidRPr="00E50E59">
              <w:rPr>
                <w:rFonts w:ascii="Times New Roman" w:eastAsia="Times New Roman" w:hAnsi="Times New Roman"/>
                <w:sz w:val="24"/>
                <w:szCs w:val="24"/>
                <w:lang w:val="ru-RU" w:eastAsia="ar-SA"/>
              </w:rPr>
              <w:t xml:space="preserve">Члени </w:t>
            </w:r>
            <w:proofErr w:type="spellStart"/>
            <w:r w:rsidRPr="00E50E59">
              <w:rPr>
                <w:rFonts w:ascii="Times New Roman" w:eastAsia="Times New Roman" w:hAnsi="Times New Roman"/>
                <w:sz w:val="24"/>
                <w:szCs w:val="24"/>
                <w:lang w:val="ru-RU" w:eastAsia="ar-SA"/>
              </w:rPr>
              <w:t>Комі</w:t>
            </w:r>
            <w:proofErr w:type="gramStart"/>
            <w:r w:rsidRPr="00E50E59">
              <w:rPr>
                <w:rFonts w:ascii="Times New Roman" w:eastAsia="Times New Roman" w:hAnsi="Times New Roman"/>
                <w:sz w:val="24"/>
                <w:szCs w:val="24"/>
                <w:lang w:val="ru-RU" w:eastAsia="ar-SA"/>
              </w:rPr>
              <w:t>с</w:t>
            </w:r>
            <w:proofErr w:type="gramEnd"/>
            <w:r w:rsidRPr="00E50E59">
              <w:rPr>
                <w:rFonts w:ascii="Times New Roman" w:eastAsia="Times New Roman" w:hAnsi="Times New Roman"/>
                <w:sz w:val="24"/>
                <w:szCs w:val="24"/>
                <w:lang w:val="ru-RU" w:eastAsia="ar-SA"/>
              </w:rPr>
              <w:t>ії</w:t>
            </w:r>
            <w:proofErr w:type="spellEnd"/>
            <w:r w:rsidRPr="00E50E59">
              <w:rPr>
                <w:rFonts w:ascii="Times New Roman" w:eastAsia="Times New Roman" w:hAnsi="Times New Roman"/>
                <w:sz w:val="24"/>
                <w:szCs w:val="24"/>
                <w:lang w:val="ru-RU" w:eastAsia="ar-SA"/>
              </w:rPr>
              <w:t>:</w:t>
            </w:r>
          </w:p>
        </w:tc>
        <w:tc>
          <w:tcPr>
            <w:tcW w:w="3061" w:type="dxa"/>
            <w:shd w:val="clear" w:color="auto" w:fill="auto"/>
          </w:tcPr>
          <w:p w:rsidR="00C22553" w:rsidRPr="00E50E59" w:rsidRDefault="00C22553" w:rsidP="00BF43A6">
            <w:pPr>
              <w:widowControl w:val="0"/>
              <w:tabs>
                <w:tab w:val="left" w:pos="-284"/>
                <w:tab w:val="left" w:pos="9356"/>
                <w:tab w:val="left" w:pos="9781"/>
                <w:tab w:val="left" w:pos="10065"/>
              </w:tabs>
              <w:suppressAutoHyphens/>
              <w:autoSpaceDE w:val="0"/>
              <w:spacing w:after="0" w:line="720" w:lineRule="auto"/>
              <w:ind w:left="142"/>
              <w:jc w:val="center"/>
              <w:rPr>
                <w:rFonts w:ascii="Times New Roman" w:eastAsia="Times New Roman" w:hAnsi="Times New Roman"/>
                <w:sz w:val="24"/>
                <w:szCs w:val="24"/>
                <w:lang w:val="ru-RU" w:eastAsia="ar-SA"/>
              </w:rPr>
            </w:pPr>
          </w:p>
        </w:tc>
        <w:tc>
          <w:tcPr>
            <w:tcW w:w="3686" w:type="dxa"/>
            <w:shd w:val="clear" w:color="auto" w:fill="auto"/>
          </w:tcPr>
          <w:p w:rsidR="00C22553" w:rsidRPr="00E50E59" w:rsidRDefault="008B7B61" w:rsidP="00BF43A6">
            <w:pPr>
              <w:widowControl w:val="0"/>
              <w:tabs>
                <w:tab w:val="left" w:pos="-284"/>
                <w:tab w:val="left" w:pos="9356"/>
                <w:tab w:val="left" w:pos="9781"/>
                <w:tab w:val="left" w:pos="10065"/>
              </w:tabs>
              <w:suppressAutoHyphens/>
              <w:autoSpaceDE w:val="0"/>
              <w:spacing w:after="0" w:line="720" w:lineRule="auto"/>
              <w:ind w:left="142" w:firstLine="1451"/>
              <w:jc w:val="both"/>
              <w:rPr>
                <w:rFonts w:ascii="Times New Roman" w:eastAsia="Times New Roman" w:hAnsi="Times New Roman"/>
                <w:color w:val="000000"/>
                <w:sz w:val="24"/>
                <w:szCs w:val="24"/>
                <w:lang w:eastAsia="uk-UA"/>
              </w:rPr>
            </w:pPr>
            <w:r w:rsidRPr="00E50E59">
              <w:rPr>
                <w:rFonts w:ascii="Times New Roman" w:eastAsia="Times New Roman" w:hAnsi="Times New Roman"/>
                <w:color w:val="000000"/>
                <w:sz w:val="24"/>
                <w:szCs w:val="24"/>
                <w:lang w:eastAsia="uk-UA"/>
              </w:rPr>
              <w:t>Т.В. Лукаш</w:t>
            </w:r>
          </w:p>
          <w:p w:rsidR="00C22553" w:rsidRPr="00E50E59" w:rsidRDefault="008B7B61" w:rsidP="00BF43A6">
            <w:pPr>
              <w:widowControl w:val="0"/>
              <w:tabs>
                <w:tab w:val="left" w:pos="-284"/>
                <w:tab w:val="left" w:pos="9356"/>
                <w:tab w:val="left" w:pos="9781"/>
                <w:tab w:val="left" w:pos="10065"/>
              </w:tabs>
              <w:suppressAutoHyphens/>
              <w:autoSpaceDE w:val="0"/>
              <w:spacing w:after="0" w:line="720" w:lineRule="auto"/>
              <w:ind w:left="142" w:firstLine="1451"/>
              <w:jc w:val="both"/>
              <w:rPr>
                <w:rFonts w:ascii="Times New Roman" w:eastAsia="Times New Roman" w:hAnsi="Times New Roman"/>
                <w:sz w:val="24"/>
                <w:szCs w:val="24"/>
                <w:lang w:val="ru-RU" w:eastAsia="ar-SA"/>
              </w:rPr>
            </w:pPr>
            <w:r w:rsidRPr="00E50E59">
              <w:rPr>
                <w:rFonts w:ascii="Times New Roman" w:eastAsia="Times New Roman" w:hAnsi="Times New Roman"/>
                <w:color w:val="000000"/>
                <w:sz w:val="24"/>
                <w:szCs w:val="24"/>
                <w:lang w:eastAsia="uk-UA"/>
              </w:rPr>
              <w:t xml:space="preserve">М.А. </w:t>
            </w:r>
            <w:proofErr w:type="spellStart"/>
            <w:r w:rsidRPr="00E50E59">
              <w:rPr>
                <w:rFonts w:ascii="Times New Roman" w:eastAsia="Times New Roman" w:hAnsi="Times New Roman"/>
                <w:color w:val="000000"/>
                <w:sz w:val="24"/>
                <w:szCs w:val="24"/>
                <w:lang w:eastAsia="uk-UA"/>
              </w:rPr>
              <w:t>Макарчук</w:t>
            </w:r>
            <w:proofErr w:type="spellEnd"/>
          </w:p>
        </w:tc>
      </w:tr>
    </w:tbl>
    <w:p w:rsidR="00753152" w:rsidRPr="00E50E59" w:rsidRDefault="00753152" w:rsidP="00A76C2A">
      <w:pPr>
        <w:tabs>
          <w:tab w:val="left" w:pos="-284"/>
        </w:tabs>
        <w:ind w:left="142"/>
        <w:rPr>
          <w:rFonts w:ascii="Times New Roman" w:hAnsi="Times New Roman"/>
          <w:sz w:val="24"/>
          <w:szCs w:val="24"/>
        </w:rPr>
      </w:pPr>
    </w:p>
    <w:sectPr w:rsidR="00753152" w:rsidRPr="00E50E59"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113" w:rsidRDefault="00BF2113" w:rsidP="000B4D5B">
      <w:pPr>
        <w:spacing w:after="0" w:line="240" w:lineRule="auto"/>
      </w:pPr>
      <w:r>
        <w:separator/>
      </w:r>
    </w:p>
  </w:endnote>
  <w:endnote w:type="continuationSeparator" w:id="0">
    <w:p w:rsidR="00BF2113" w:rsidRDefault="00BF2113"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113" w:rsidRDefault="00BF2113" w:rsidP="000B4D5B">
      <w:pPr>
        <w:spacing w:after="0" w:line="240" w:lineRule="auto"/>
      </w:pPr>
      <w:r>
        <w:separator/>
      </w:r>
    </w:p>
  </w:footnote>
  <w:footnote w:type="continuationSeparator" w:id="0">
    <w:p w:rsidR="00BF2113" w:rsidRDefault="00BF2113"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BF43A6" w:rsidRPr="00BF43A6">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575BFF"/>
    <w:multiLevelType w:val="multilevel"/>
    <w:tmpl w:val="0D22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931919"/>
    <w:multiLevelType w:val="multilevel"/>
    <w:tmpl w:val="07EEB278"/>
    <w:lvl w:ilvl="0">
      <w:start w:val="5"/>
      <w:numFmt w:val="decimal"/>
      <w:lvlText w:val="7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821A0E"/>
    <w:multiLevelType w:val="multilevel"/>
    <w:tmpl w:val="60CCF6F2"/>
    <w:lvl w:ilvl="0">
      <w:start w:val="5"/>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224406"/>
    <w:multiLevelType w:val="multilevel"/>
    <w:tmpl w:val="A580A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555FA6"/>
    <w:multiLevelType w:val="multilevel"/>
    <w:tmpl w:val="72080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F46244"/>
    <w:multiLevelType w:val="multilevel"/>
    <w:tmpl w:val="518A7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1E35EE"/>
    <w:multiLevelType w:val="multilevel"/>
    <w:tmpl w:val="3FBC70A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6"/>
  </w:num>
  <w:num w:numId="3">
    <w:abstractNumId w:val="0"/>
  </w:num>
  <w:num w:numId="4">
    <w:abstractNumId w:val="6"/>
  </w:num>
  <w:num w:numId="5">
    <w:abstractNumId w:val="11"/>
  </w:num>
  <w:num w:numId="6">
    <w:abstractNumId w:val="13"/>
  </w:num>
  <w:num w:numId="7">
    <w:abstractNumId w:val="15"/>
  </w:num>
  <w:num w:numId="8">
    <w:abstractNumId w:val="2"/>
  </w:num>
  <w:num w:numId="9">
    <w:abstractNumId w:val="4"/>
  </w:num>
  <w:num w:numId="10">
    <w:abstractNumId w:val="14"/>
  </w:num>
  <w:num w:numId="11">
    <w:abstractNumId w:val="8"/>
  </w:num>
  <w:num w:numId="12">
    <w:abstractNumId w:val="1"/>
  </w:num>
  <w:num w:numId="13">
    <w:abstractNumId w:val="10"/>
  </w:num>
  <w:num w:numId="14">
    <w:abstractNumId w:val="12"/>
  </w:num>
  <w:num w:numId="15">
    <w:abstractNumId w:val="9"/>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25E34"/>
    <w:rsid w:val="00072FE7"/>
    <w:rsid w:val="00073F7C"/>
    <w:rsid w:val="00091FC3"/>
    <w:rsid w:val="000A2560"/>
    <w:rsid w:val="000A334E"/>
    <w:rsid w:val="000B4D5B"/>
    <w:rsid w:val="000C1512"/>
    <w:rsid w:val="000C55DE"/>
    <w:rsid w:val="000D4FE9"/>
    <w:rsid w:val="000E5EA2"/>
    <w:rsid w:val="00123E36"/>
    <w:rsid w:val="00140FF4"/>
    <w:rsid w:val="00162AF8"/>
    <w:rsid w:val="00165FD4"/>
    <w:rsid w:val="001769F2"/>
    <w:rsid w:val="00185FCB"/>
    <w:rsid w:val="00194CFC"/>
    <w:rsid w:val="001B7CE9"/>
    <w:rsid w:val="001C650D"/>
    <w:rsid w:val="00236255"/>
    <w:rsid w:val="00255CD9"/>
    <w:rsid w:val="002A34CB"/>
    <w:rsid w:val="002B50C1"/>
    <w:rsid w:val="002E04DA"/>
    <w:rsid w:val="002E6100"/>
    <w:rsid w:val="00323D78"/>
    <w:rsid w:val="003510B7"/>
    <w:rsid w:val="0035506B"/>
    <w:rsid w:val="00363049"/>
    <w:rsid w:val="003853E6"/>
    <w:rsid w:val="003B478F"/>
    <w:rsid w:val="003C6281"/>
    <w:rsid w:val="003D42D4"/>
    <w:rsid w:val="003D614F"/>
    <w:rsid w:val="003E0960"/>
    <w:rsid w:val="004124BE"/>
    <w:rsid w:val="00414F08"/>
    <w:rsid w:val="004E07B7"/>
    <w:rsid w:val="005022A3"/>
    <w:rsid w:val="00502E1A"/>
    <w:rsid w:val="00575E74"/>
    <w:rsid w:val="00612DD0"/>
    <w:rsid w:val="00644CC9"/>
    <w:rsid w:val="00647890"/>
    <w:rsid w:val="00670638"/>
    <w:rsid w:val="0068100D"/>
    <w:rsid w:val="00693DD6"/>
    <w:rsid w:val="0069795A"/>
    <w:rsid w:val="006F39AD"/>
    <w:rsid w:val="007147FA"/>
    <w:rsid w:val="00753152"/>
    <w:rsid w:val="0075534B"/>
    <w:rsid w:val="00780AB3"/>
    <w:rsid w:val="00792717"/>
    <w:rsid w:val="007B14E8"/>
    <w:rsid w:val="007B609C"/>
    <w:rsid w:val="007C3279"/>
    <w:rsid w:val="00810409"/>
    <w:rsid w:val="0083367A"/>
    <w:rsid w:val="00842E0B"/>
    <w:rsid w:val="008531FD"/>
    <w:rsid w:val="00877C9C"/>
    <w:rsid w:val="008A1D66"/>
    <w:rsid w:val="008B7B61"/>
    <w:rsid w:val="008C51E1"/>
    <w:rsid w:val="008C579B"/>
    <w:rsid w:val="008D5947"/>
    <w:rsid w:val="009168E5"/>
    <w:rsid w:val="0092159C"/>
    <w:rsid w:val="0094010A"/>
    <w:rsid w:val="00944846"/>
    <w:rsid w:val="009B1FA4"/>
    <w:rsid w:val="009D201E"/>
    <w:rsid w:val="009D418A"/>
    <w:rsid w:val="009F475D"/>
    <w:rsid w:val="00A10668"/>
    <w:rsid w:val="00A57302"/>
    <w:rsid w:val="00A61055"/>
    <w:rsid w:val="00A67065"/>
    <w:rsid w:val="00A71429"/>
    <w:rsid w:val="00A76C2A"/>
    <w:rsid w:val="00A8795D"/>
    <w:rsid w:val="00AC33F8"/>
    <w:rsid w:val="00AC34D4"/>
    <w:rsid w:val="00AC39A7"/>
    <w:rsid w:val="00B068EE"/>
    <w:rsid w:val="00B54E68"/>
    <w:rsid w:val="00BC457C"/>
    <w:rsid w:val="00BD0FFD"/>
    <w:rsid w:val="00BF2113"/>
    <w:rsid w:val="00BF43A6"/>
    <w:rsid w:val="00C22553"/>
    <w:rsid w:val="00C70732"/>
    <w:rsid w:val="00C92635"/>
    <w:rsid w:val="00CB3258"/>
    <w:rsid w:val="00CF7728"/>
    <w:rsid w:val="00D02049"/>
    <w:rsid w:val="00D87B08"/>
    <w:rsid w:val="00D90FF2"/>
    <w:rsid w:val="00DB1CC0"/>
    <w:rsid w:val="00DD32C0"/>
    <w:rsid w:val="00E307CB"/>
    <w:rsid w:val="00E315D4"/>
    <w:rsid w:val="00E42EC7"/>
    <w:rsid w:val="00E50E59"/>
    <w:rsid w:val="00E54927"/>
    <w:rsid w:val="00E77253"/>
    <w:rsid w:val="00E82D93"/>
    <w:rsid w:val="00E879BA"/>
    <w:rsid w:val="00EA1463"/>
    <w:rsid w:val="00EA4858"/>
    <w:rsid w:val="00EA74C6"/>
    <w:rsid w:val="00EC049E"/>
    <w:rsid w:val="00EC7BB2"/>
    <w:rsid w:val="00EE1E63"/>
    <w:rsid w:val="00FA2CB7"/>
    <w:rsid w:val="00FA4D9E"/>
    <w:rsid w:val="00FA7067"/>
    <w:rsid w:val="00FC7263"/>
    <w:rsid w:val="00FD5498"/>
    <w:rsid w:val="00FD6D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59E3F-F6EC-42CA-AFC8-279F6E15F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Pages>
  <Words>5301</Words>
  <Characters>3022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89</cp:revision>
  <dcterms:created xsi:type="dcterms:W3CDTF">2020-08-20T05:13:00Z</dcterms:created>
  <dcterms:modified xsi:type="dcterms:W3CDTF">2020-10-06T07:27:00Z</dcterms:modified>
</cp:coreProperties>
</file>