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270D08">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270D08">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270D08">
      <w:pPr>
        <w:spacing w:afterLines="20" w:after="48" w:line="240" w:lineRule="auto"/>
        <w:jc w:val="center"/>
        <w:rPr>
          <w:rFonts w:ascii="Times New Roman" w:eastAsia="Times New Roman" w:hAnsi="Times New Roman"/>
          <w:sz w:val="26"/>
          <w:szCs w:val="26"/>
          <w:lang w:eastAsia="ru-RU"/>
        </w:rPr>
      </w:pPr>
    </w:p>
    <w:p w:rsidR="006510A2" w:rsidRPr="005859AD" w:rsidRDefault="00CC6304" w:rsidP="00270D08">
      <w:pPr>
        <w:spacing w:afterLines="20" w:after="48" w:line="240" w:lineRule="auto"/>
        <w:rPr>
          <w:rFonts w:ascii="Times New Roman" w:eastAsia="Times New Roman" w:hAnsi="Times New Roman"/>
          <w:sz w:val="28"/>
          <w:szCs w:val="28"/>
          <w:lang w:eastAsia="ru-RU"/>
        </w:rPr>
      </w:pPr>
      <w:r w:rsidRPr="005859AD">
        <w:rPr>
          <w:rFonts w:ascii="Times New Roman" w:eastAsia="Times New Roman" w:hAnsi="Times New Roman"/>
          <w:sz w:val="28"/>
          <w:szCs w:val="28"/>
          <w:lang w:eastAsia="ru-RU"/>
        </w:rPr>
        <w:t>15 липня</w:t>
      </w:r>
      <w:r w:rsidR="00634A14" w:rsidRPr="005859AD">
        <w:rPr>
          <w:rFonts w:ascii="Times New Roman" w:eastAsia="Times New Roman" w:hAnsi="Times New Roman"/>
          <w:sz w:val="28"/>
          <w:szCs w:val="28"/>
          <w:lang w:eastAsia="ru-RU"/>
        </w:rPr>
        <w:t xml:space="preserve"> </w:t>
      </w:r>
      <w:r w:rsidR="006510A2" w:rsidRPr="005859AD">
        <w:rPr>
          <w:rFonts w:ascii="Times New Roman" w:eastAsia="Times New Roman" w:hAnsi="Times New Roman"/>
          <w:sz w:val="28"/>
          <w:szCs w:val="28"/>
          <w:lang w:eastAsia="ru-RU"/>
        </w:rPr>
        <w:t>2019 року</w:t>
      </w:r>
      <w:r w:rsidR="006510A2" w:rsidRPr="005859AD">
        <w:rPr>
          <w:rFonts w:ascii="Times New Roman" w:eastAsia="Times New Roman" w:hAnsi="Times New Roman"/>
          <w:sz w:val="28"/>
          <w:szCs w:val="28"/>
          <w:lang w:eastAsia="ru-RU"/>
        </w:rPr>
        <w:tab/>
      </w:r>
      <w:r w:rsidR="006510A2" w:rsidRPr="005859AD">
        <w:rPr>
          <w:rFonts w:ascii="Times New Roman" w:eastAsia="Times New Roman" w:hAnsi="Times New Roman"/>
          <w:sz w:val="28"/>
          <w:szCs w:val="28"/>
          <w:lang w:eastAsia="ru-RU"/>
        </w:rPr>
        <w:tab/>
      </w:r>
      <w:r w:rsidR="006510A2" w:rsidRPr="005859AD">
        <w:rPr>
          <w:rFonts w:ascii="Times New Roman" w:eastAsia="Times New Roman" w:hAnsi="Times New Roman"/>
          <w:sz w:val="28"/>
          <w:szCs w:val="28"/>
          <w:lang w:eastAsia="ru-RU"/>
        </w:rPr>
        <w:tab/>
      </w:r>
      <w:r w:rsidR="006510A2" w:rsidRPr="005859AD">
        <w:rPr>
          <w:rFonts w:ascii="Times New Roman" w:eastAsia="Times New Roman" w:hAnsi="Times New Roman"/>
          <w:sz w:val="28"/>
          <w:szCs w:val="28"/>
          <w:lang w:eastAsia="ru-RU"/>
        </w:rPr>
        <w:tab/>
      </w:r>
      <w:r w:rsidR="006510A2" w:rsidRPr="005859AD">
        <w:rPr>
          <w:rFonts w:ascii="Times New Roman" w:eastAsia="Times New Roman" w:hAnsi="Times New Roman"/>
          <w:sz w:val="28"/>
          <w:szCs w:val="28"/>
          <w:lang w:eastAsia="ru-RU"/>
        </w:rPr>
        <w:tab/>
        <w:t xml:space="preserve"> </w:t>
      </w:r>
      <w:r w:rsidR="006510A2" w:rsidRPr="005859AD">
        <w:rPr>
          <w:rFonts w:ascii="Times New Roman" w:eastAsia="Times New Roman" w:hAnsi="Times New Roman"/>
          <w:sz w:val="28"/>
          <w:szCs w:val="28"/>
          <w:lang w:eastAsia="ru-RU"/>
        </w:rPr>
        <w:tab/>
        <w:t xml:space="preserve">                      </w:t>
      </w:r>
      <w:r w:rsidR="00634A14" w:rsidRPr="005859AD">
        <w:rPr>
          <w:rFonts w:ascii="Times New Roman" w:eastAsia="Times New Roman" w:hAnsi="Times New Roman"/>
          <w:sz w:val="28"/>
          <w:szCs w:val="28"/>
          <w:lang w:eastAsia="ru-RU"/>
        </w:rPr>
        <w:t xml:space="preserve">        </w:t>
      </w:r>
      <w:r w:rsidR="00C91A3E" w:rsidRPr="005859AD">
        <w:rPr>
          <w:rFonts w:ascii="Times New Roman" w:eastAsia="Times New Roman" w:hAnsi="Times New Roman"/>
          <w:sz w:val="28"/>
          <w:szCs w:val="28"/>
          <w:lang w:eastAsia="ru-RU"/>
        </w:rPr>
        <w:t xml:space="preserve">    </w:t>
      </w:r>
      <w:r w:rsidR="006510A2" w:rsidRPr="005859AD">
        <w:rPr>
          <w:rFonts w:ascii="Times New Roman" w:eastAsia="Times New Roman" w:hAnsi="Times New Roman"/>
          <w:sz w:val="28"/>
          <w:szCs w:val="28"/>
          <w:lang w:eastAsia="ru-RU"/>
        </w:rPr>
        <w:t>м. Київ</w:t>
      </w:r>
    </w:p>
    <w:p w:rsidR="006510A2" w:rsidRDefault="006510A2" w:rsidP="00270D08">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270D08">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CC6304">
        <w:rPr>
          <w:rFonts w:ascii="Times New Roman" w:eastAsia="Times New Roman" w:hAnsi="Times New Roman"/>
          <w:bCs/>
          <w:sz w:val="26"/>
          <w:szCs w:val="26"/>
          <w:u w:val="single"/>
          <w:lang w:eastAsia="ru-RU"/>
        </w:rPr>
        <w:t>6</w:t>
      </w:r>
      <w:r w:rsidR="00D94175">
        <w:rPr>
          <w:rFonts w:ascii="Times New Roman" w:eastAsia="Times New Roman" w:hAnsi="Times New Roman"/>
          <w:bCs/>
          <w:sz w:val="26"/>
          <w:szCs w:val="26"/>
          <w:u w:val="single"/>
          <w:lang w:eastAsia="ru-RU"/>
        </w:rPr>
        <w:t>11</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C568B8" w:rsidRPr="00C568B8" w:rsidRDefault="00C568B8" w:rsidP="00270D08">
      <w:pPr>
        <w:widowControl w:val="0"/>
        <w:spacing w:afterLines="20" w:after="48" w:line="739" w:lineRule="exact"/>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Вища кваліфікаційна комісія суддів України у складі колегії:</w:t>
      </w:r>
    </w:p>
    <w:p w:rsidR="00C568B8" w:rsidRPr="00C568B8" w:rsidRDefault="00AF64C8" w:rsidP="00270D08">
      <w:pPr>
        <w:widowControl w:val="0"/>
        <w:spacing w:afterLines="20" w:after="48" w:line="739" w:lineRule="exact"/>
        <w:jc w:val="both"/>
        <w:rPr>
          <w:rFonts w:ascii="Times New Roman" w:eastAsia="Times New Roman" w:hAnsi="Times New Roman"/>
          <w:sz w:val="28"/>
          <w:szCs w:val="28"/>
        </w:rPr>
      </w:pPr>
      <w:r>
        <w:rPr>
          <w:rFonts w:ascii="Times New Roman" w:eastAsia="Times New Roman" w:hAnsi="Times New Roman"/>
          <w:color w:val="000000"/>
          <w:sz w:val="28"/>
          <w:szCs w:val="28"/>
        </w:rPr>
        <w:t>г</w:t>
      </w:r>
      <w:r w:rsidR="00C568B8" w:rsidRPr="00C568B8">
        <w:rPr>
          <w:rFonts w:ascii="Times New Roman" w:eastAsia="Times New Roman" w:hAnsi="Times New Roman"/>
          <w:color w:val="000000"/>
          <w:sz w:val="28"/>
          <w:szCs w:val="28"/>
        </w:rPr>
        <w:t>оловуючого</w:t>
      </w:r>
      <w:r w:rsidRPr="0053553A">
        <w:rPr>
          <w:rFonts w:ascii="Times New Roman" w:eastAsia="Times New Roman" w:hAnsi="Times New Roman"/>
          <w:color w:val="000000"/>
          <w:sz w:val="28"/>
          <w:szCs w:val="28"/>
        </w:rPr>
        <w:t xml:space="preserve"> – </w:t>
      </w:r>
      <w:r w:rsidR="00C568B8" w:rsidRPr="00C568B8">
        <w:rPr>
          <w:rFonts w:ascii="Times New Roman" w:eastAsia="Times New Roman" w:hAnsi="Times New Roman"/>
          <w:color w:val="000000"/>
          <w:sz w:val="28"/>
          <w:szCs w:val="28"/>
        </w:rPr>
        <w:t>Тітова Ю.Г.,</w:t>
      </w:r>
    </w:p>
    <w:p w:rsidR="00C568B8" w:rsidRPr="00C568B8" w:rsidRDefault="00C568B8" w:rsidP="00270D08">
      <w:pPr>
        <w:widowControl w:val="0"/>
        <w:spacing w:afterLines="20" w:after="48" w:line="739" w:lineRule="exact"/>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членів Комісії: Заріцької А.О., Макарчука М.А.,</w:t>
      </w:r>
    </w:p>
    <w:p w:rsidR="00D20296" w:rsidRPr="0053553A" w:rsidRDefault="00D20296" w:rsidP="00270D08">
      <w:pPr>
        <w:widowControl w:val="0"/>
        <w:spacing w:afterLines="20" w:after="48" w:line="370" w:lineRule="exact"/>
        <w:jc w:val="both"/>
        <w:rPr>
          <w:rFonts w:ascii="Times New Roman" w:eastAsia="Times New Roman" w:hAnsi="Times New Roman"/>
          <w:color w:val="000000"/>
          <w:sz w:val="28"/>
          <w:szCs w:val="28"/>
        </w:rPr>
      </w:pPr>
    </w:p>
    <w:p w:rsidR="00C568B8" w:rsidRPr="00C568B8" w:rsidRDefault="00C568B8" w:rsidP="00270D08">
      <w:pPr>
        <w:widowControl w:val="0"/>
        <w:spacing w:afterLines="20" w:after="48" w:line="370" w:lineRule="exact"/>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 xml:space="preserve">розглянувши питання про результати кваліфікаційного оцінювання судді Мелітопольського міськрайонного суду Запорізької області </w:t>
      </w:r>
      <w:proofErr w:type="spellStart"/>
      <w:r w:rsidRPr="00C568B8">
        <w:rPr>
          <w:rFonts w:ascii="Times New Roman" w:eastAsia="Times New Roman" w:hAnsi="Times New Roman"/>
          <w:color w:val="000000"/>
          <w:sz w:val="28"/>
          <w:szCs w:val="28"/>
        </w:rPr>
        <w:t>Дараган</w:t>
      </w:r>
      <w:proofErr w:type="spellEnd"/>
      <w:r w:rsidRPr="00C568B8">
        <w:rPr>
          <w:rFonts w:ascii="Times New Roman" w:eastAsia="Times New Roman" w:hAnsi="Times New Roman"/>
          <w:color w:val="000000"/>
          <w:sz w:val="28"/>
          <w:szCs w:val="28"/>
        </w:rPr>
        <w:t xml:space="preserve"> Лілії Валеріївни на відповідність займаній посаді,</w:t>
      </w:r>
    </w:p>
    <w:p w:rsidR="00D20296" w:rsidRPr="0053553A" w:rsidRDefault="00D20296" w:rsidP="00270D08">
      <w:pPr>
        <w:widowControl w:val="0"/>
        <w:spacing w:afterLines="20" w:after="48" w:line="280" w:lineRule="exact"/>
        <w:jc w:val="center"/>
        <w:rPr>
          <w:rFonts w:ascii="Times New Roman" w:eastAsia="Times New Roman" w:hAnsi="Times New Roman"/>
          <w:color w:val="000000"/>
          <w:sz w:val="28"/>
          <w:szCs w:val="28"/>
        </w:rPr>
      </w:pPr>
    </w:p>
    <w:p w:rsidR="00C568B8" w:rsidRPr="00C568B8" w:rsidRDefault="00C568B8" w:rsidP="00270D08">
      <w:pPr>
        <w:widowControl w:val="0"/>
        <w:spacing w:afterLines="20" w:after="48" w:line="280" w:lineRule="exact"/>
        <w:jc w:val="center"/>
        <w:rPr>
          <w:rFonts w:ascii="Times New Roman" w:eastAsia="Times New Roman" w:hAnsi="Times New Roman"/>
          <w:sz w:val="28"/>
          <w:szCs w:val="28"/>
        </w:rPr>
      </w:pPr>
      <w:r w:rsidRPr="00C568B8">
        <w:rPr>
          <w:rFonts w:ascii="Times New Roman" w:eastAsia="Times New Roman" w:hAnsi="Times New Roman"/>
          <w:color w:val="000000"/>
          <w:sz w:val="28"/>
          <w:szCs w:val="28"/>
        </w:rPr>
        <w:t>встановила:</w:t>
      </w:r>
    </w:p>
    <w:p w:rsidR="00D20296" w:rsidRPr="0053553A" w:rsidRDefault="00D20296" w:rsidP="00270D08">
      <w:pPr>
        <w:widowControl w:val="0"/>
        <w:spacing w:afterLines="20" w:after="48" w:line="280" w:lineRule="exact"/>
        <w:ind w:firstLine="700"/>
        <w:jc w:val="both"/>
        <w:rPr>
          <w:rFonts w:ascii="Times New Roman" w:eastAsia="Times New Roman" w:hAnsi="Times New Roman"/>
          <w:color w:val="000000"/>
          <w:sz w:val="28"/>
          <w:szCs w:val="28"/>
          <w:lang w:val="ru-RU"/>
        </w:rPr>
      </w:pPr>
    </w:p>
    <w:p w:rsidR="00C568B8" w:rsidRPr="00C568B8" w:rsidRDefault="00C568B8" w:rsidP="00270D08">
      <w:pPr>
        <w:widowControl w:val="0"/>
        <w:spacing w:afterLines="20" w:after="48" w:line="240" w:lineRule="auto"/>
        <w:ind w:firstLine="70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 xml:space="preserve">Згідно з пунктом </w:t>
      </w:r>
      <w:r w:rsidR="00C81DAE">
        <w:rPr>
          <w:rFonts w:ascii="Times New Roman" w:eastAsia="Times New Roman" w:hAnsi="Times New Roman"/>
          <w:color w:val="000000"/>
          <w:sz w:val="28"/>
          <w:szCs w:val="28"/>
        </w:rPr>
        <w:t>16¹</w:t>
      </w:r>
      <w:r w:rsidRPr="00C568B8">
        <w:rPr>
          <w:rFonts w:ascii="Times New Roman" w:eastAsia="Times New Roman" w:hAnsi="Times New Roman"/>
          <w:color w:val="000000"/>
          <w:sz w:val="28"/>
          <w:szCs w:val="28"/>
        </w:rPr>
        <w:t xml:space="preserve"> розділу XV «Перехідні положення» Конституції</w:t>
      </w:r>
      <w:r w:rsidR="00C81DAE">
        <w:rPr>
          <w:rFonts w:ascii="Times New Roman" w:eastAsia="Times New Roman" w:hAnsi="Times New Roman"/>
          <w:color w:val="000000"/>
          <w:sz w:val="28"/>
          <w:szCs w:val="28"/>
        </w:rPr>
        <w:t xml:space="preserve"> </w:t>
      </w:r>
      <w:r w:rsidRPr="00C568B8">
        <w:rPr>
          <w:rFonts w:ascii="Times New Roman" w:eastAsia="Times New Roman" w:hAnsi="Times New Roman"/>
          <w:color w:val="000000"/>
          <w:sz w:val="28"/>
          <w:szCs w:val="28"/>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568B8" w:rsidRPr="00C568B8" w:rsidRDefault="00C568B8" w:rsidP="00270D08">
      <w:pPr>
        <w:widowControl w:val="0"/>
        <w:spacing w:afterLines="20" w:after="48" w:line="365" w:lineRule="exact"/>
        <w:ind w:firstLine="70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Пунктом 20 розділу XII «Прикінцеві та перехідні положення» Закону України «Про судоустрій і статус суддів» (далі</w:t>
      </w:r>
      <w:r w:rsidR="00270D08">
        <w:rPr>
          <w:rFonts w:ascii="Times New Roman" w:eastAsia="Times New Roman" w:hAnsi="Times New Roman"/>
          <w:color w:val="000000"/>
          <w:sz w:val="28"/>
          <w:szCs w:val="28"/>
        </w:rPr>
        <w:t xml:space="preserve"> – </w:t>
      </w:r>
      <w:r w:rsidRPr="00C568B8">
        <w:rPr>
          <w:rFonts w:ascii="Times New Roman" w:eastAsia="Times New Roman" w:hAnsi="Times New Roman"/>
          <w:color w:val="000000"/>
          <w:sz w:val="28"/>
          <w:szCs w:val="28"/>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568B8" w:rsidRPr="00C568B8" w:rsidRDefault="00C568B8" w:rsidP="00270D08">
      <w:pPr>
        <w:widowControl w:val="0"/>
        <w:spacing w:afterLines="20" w:after="48" w:line="365" w:lineRule="exact"/>
        <w:ind w:firstLine="70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70D08" w:rsidRDefault="00270D08" w:rsidP="00270D08">
      <w:pPr>
        <w:widowControl w:val="0"/>
        <w:spacing w:afterLines="20" w:after="48" w:line="370" w:lineRule="exact"/>
        <w:ind w:firstLine="720"/>
        <w:jc w:val="both"/>
        <w:rPr>
          <w:rFonts w:ascii="Times New Roman" w:eastAsia="Times New Roman" w:hAnsi="Times New Roman"/>
          <w:color w:val="000000"/>
          <w:sz w:val="28"/>
          <w:szCs w:val="28"/>
        </w:rPr>
      </w:pPr>
    </w:p>
    <w:p w:rsidR="00270D08" w:rsidRDefault="00270D08" w:rsidP="008E5126">
      <w:pPr>
        <w:widowControl w:val="0"/>
        <w:spacing w:after="0" w:line="370" w:lineRule="exact"/>
        <w:ind w:right="20"/>
        <w:jc w:val="both"/>
        <w:rPr>
          <w:rFonts w:ascii="Times New Roman" w:eastAsia="Times New Roman" w:hAnsi="Times New Roman"/>
          <w:color w:val="000000"/>
          <w:sz w:val="28"/>
          <w:szCs w:val="28"/>
        </w:rPr>
      </w:pPr>
    </w:p>
    <w:p w:rsidR="00C568B8" w:rsidRPr="00C568B8" w:rsidRDefault="00C568B8" w:rsidP="00C568B8">
      <w:pPr>
        <w:widowControl w:val="0"/>
        <w:spacing w:after="0" w:line="370" w:lineRule="exact"/>
        <w:ind w:left="20" w:right="20" w:firstLine="72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lastRenderedPageBreak/>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Мелітопольського міськрайонного суду Запорізької області </w:t>
      </w:r>
      <w:proofErr w:type="spellStart"/>
      <w:r w:rsidRPr="00C568B8">
        <w:rPr>
          <w:rFonts w:ascii="Times New Roman" w:eastAsia="Times New Roman" w:hAnsi="Times New Roman"/>
          <w:color w:val="000000"/>
          <w:sz w:val="28"/>
          <w:szCs w:val="28"/>
        </w:rPr>
        <w:t>Дараган</w:t>
      </w:r>
      <w:proofErr w:type="spellEnd"/>
      <w:r w:rsidRPr="00C568B8">
        <w:rPr>
          <w:rFonts w:ascii="Times New Roman" w:eastAsia="Times New Roman" w:hAnsi="Times New Roman"/>
          <w:color w:val="000000"/>
          <w:sz w:val="28"/>
          <w:szCs w:val="28"/>
        </w:rPr>
        <w:t xml:space="preserve"> Л.В.</w:t>
      </w:r>
    </w:p>
    <w:p w:rsidR="00C568B8" w:rsidRPr="00C568B8" w:rsidRDefault="00C568B8" w:rsidP="00C568B8">
      <w:pPr>
        <w:widowControl w:val="0"/>
        <w:spacing w:after="0" w:line="370" w:lineRule="exact"/>
        <w:ind w:left="20" w:right="20" w:firstLine="72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568B8" w:rsidRPr="00C568B8" w:rsidRDefault="00C568B8" w:rsidP="00C568B8">
      <w:pPr>
        <w:widowControl w:val="0"/>
        <w:spacing w:after="0" w:line="370" w:lineRule="exact"/>
        <w:ind w:left="20" w:right="20" w:firstLine="72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w:t>
      </w:r>
      <w:r w:rsidR="005F42B9">
        <w:rPr>
          <w:rFonts w:ascii="Times New Roman" w:eastAsia="Times New Roman" w:hAnsi="Times New Roman"/>
          <w:color w:val="000000"/>
          <w:sz w:val="28"/>
          <w:szCs w:val="28"/>
        </w:rPr>
        <w:t xml:space="preserve"> –</w:t>
      </w:r>
      <w:r w:rsidRPr="00C568B8">
        <w:rPr>
          <w:rFonts w:ascii="Times New Roman" w:eastAsia="Times New Roman" w:hAnsi="Times New Roman"/>
          <w:color w:val="000000"/>
          <w:sz w:val="28"/>
          <w:szCs w:val="28"/>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568B8" w:rsidRPr="00C568B8" w:rsidRDefault="00C568B8" w:rsidP="00C568B8">
      <w:pPr>
        <w:widowControl w:val="0"/>
        <w:spacing w:after="0" w:line="370" w:lineRule="exact"/>
        <w:ind w:left="20" w:right="20" w:firstLine="72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5F42B9">
        <w:rPr>
          <w:rFonts w:ascii="Times New Roman" w:eastAsia="Times New Roman" w:hAnsi="Times New Roman"/>
          <w:color w:val="000000"/>
          <w:sz w:val="28"/>
          <w:szCs w:val="28"/>
        </w:rPr>
        <w:t xml:space="preserve">          </w:t>
      </w:r>
      <w:r w:rsidRPr="00C568B8">
        <w:rPr>
          <w:rFonts w:ascii="Times New Roman" w:eastAsia="Times New Roman" w:hAnsi="Times New Roman"/>
          <w:color w:val="000000"/>
          <w:sz w:val="28"/>
          <w:szCs w:val="28"/>
        </w:rPr>
        <w:t>за кожен з критеріїв бала більшого за 0.</w:t>
      </w:r>
    </w:p>
    <w:p w:rsidR="00C568B8" w:rsidRPr="00C568B8" w:rsidRDefault="00C568B8" w:rsidP="00C568B8">
      <w:pPr>
        <w:widowControl w:val="0"/>
        <w:spacing w:after="0" w:line="370" w:lineRule="exact"/>
        <w:ind w:left="20" w:right="20" w:firstLine="72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568B8" w:rsidRPr="00C568B8" w:rsidRDefault="00C568B8" w:rsidP="00C568B8">
      <w:pPr>
        <w:widowControl w:val="0"/>
        <w:spacing w:after="0" w:line="370" w:lineRule="exact"/>
        <w:ind w:left="20" w:right="20" w:firstLine="72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Згідно зі статтею 85 Закону кваліфікаційне оцінювання включає такі етапи:</w:t>
      </w:r>
    </w:p>
    <w:p w:rsidR="00C568B8" w:rsidRPr="00C568B8" w:rsidRDefault="00C568B8" w:rsidP="00C568B8">
      <w:pPr>
        <w:widowControl w:val="0"/>
        <w:numPr>
          <w:ilvl w:val="0"/>
          <w:numId w:val="7"/>
        </w:numPr>
        <w:tabs>
          <w:tab w:val="left" w:pos="1018"/>
        </w:tabs>
        <w:spacing w:after="0" w:line="370" w:lineRule="exact"/>
        <w:ind w:left="20" w:firstLine="72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складення іспиту;</w:t>
      </w:r>
    </w:p>
    <w:p w:rsidR="00C568B8" w:rsidRPr="00C568B8" w:rsidRDefault="00C568B8" w:rsidP="00C568B8">
      <w:pPr>
        <w:widowControl w:val="0"/>
        <w:numPr>
          <w:ilvl w:val="0"/>
          <w:numId w:val="7"/>
        </w:numPr>
        <w:tabs>
          <w:tab w:val="left" w:pos="1033"/>
        </w:tabs>
        <w:spacing w:after="0" w:line="370" w:lineRule="exact"/>
        <w:ind w:left="20" w:firstLine="72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дослідження досьє та проведення співбесіди.</w:t>
      </w:r>
    </w:p>
    <w:p w:rsidR="00C568B8" w:rsidRPr="00C568B8" w:rsidRDefault="00C568B8" w:rsidP="00C568B8">
      <w:pPr>
        <w:widowControl w:val="0"/>
        <w:spacing w:after="0" w:line="370" w:lineRule="exact"/>
        <w:ind w:left="20" w:right="20" w:firstLine="72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Відповідно до положень частини третьої статті 85 Закону рішенням Комісії від 25 травня 2018 року № 118/зп-18 призначено проведення тестування особистих морально-психологічних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5F42B9" w:rsidRDefault="005F42B9" w:rsidP="00C568B8">
      <w:pPr>
        <w:widowControl w:val="0"/>
        <w:spacing w:after="0" w:line="370" w:lineRule="exact"/>
        <w:ind w:left="20" w:right="20" w:firstLine="700"/>
        <w:jc w:val="both"/>
        <w:rPr>
          <w:rFonts w:ascii="Times New Roman" w:eastAsia="Times New Roman" w:hAnsi="Times New Roman"/>
          <w:color w:val="000000"/>
          <w:sz w:val="28"/>
          <w:szCs w:val="28"/>
        </w:rPr>
      </w:pPr>
    </w:p>
    <w:p w:rsidR="005F42B9" w:rsidRDefault="005F42B9" w:rsidP="00C568B8">
      <w:pPr>
        <w:widowControl w:val="0"/>
        <w:spacing w:after="0" w:line="370" w:lineRule="exact"/>
        <w:ind w:left="20" w:right="20" w:firstLine="700"/>
        <w:jc w:val="both"/>
        <w:rPr>
          <w:rFonts w:ascii="Times New Roman" w:eastAsia="Times New Roman" w:hAnsi="Times New Roman"/>
          <w:color w:val="000000"/>
          <w:sz w:val="28"/>
          <w:szCs w:val="28"/>
        </w:rPr>
      </w:pPr>
    </w:p>
    <w:p w:rsidR="00C568B8" w:rsidRPr="00C568B8" w:rsidRDefault="00C568B8" w:rsidP="00C568B8">
      <w:pPr>
        <w:widowControl w:val="0"/>
        <w:spacing w:after="0" w:line="370" w:lineRule="exact"/>
        <w:ind w:left="20" w:right="20" w:firstLine="700"/>
        <w:jc w:val="both"/>
        <w:rPr>
          <w:rFonts w:ascii="Times New Roman" w:eastAsia="Times New Roman" w:hAnsi="Times New Roman"/>
          <w:sz w:val="28"/>
          <w:szCs w:val="28"/>
        </w:rPr>
      </w:pPr>
      <w:proofErr w:type="spellStart"/>
      <w:r w:rsidRPr="00C568B8">
        <w:rPr>
          <w:rFonts w:ascii="Times New Roman" w:eastAsia="Times New Roman" w:hAnsi="Times New Roman"/>
          <w:color w:val="000000"/>
          <w:sz w:val="28"/>
          <w:szCs w:val="28"/>
        </w:rPr>
        <w:lastRenderedPageBreak/>
        <w:t>Дараган</w:t>
      </w:r>
      <w:proofErr w:type="spellEnd"/>
      <w:r w:rsidRPr="00C568B8">
        <w:rPr>
          <w:rFonts w:ascii="Times New Roman" w:eastAsia="Times New Roman" w:hAnsi="Times New Roman"/>
          <w:color w:val="000000"/>
          <w:sz w:val="28"/>
          <w:szCs w:val="28"/>
        </w:rPr>
        <w:t xml:space="preserve"> </w:t>
      </w:r>
      <w:r w:rsidR="0053553A">
        <w:rPr>
          <w:rFonts w:ascii="Times New Roman" w:eastAsia="Times New Roman" w:hAnsi="Times New Roman"/>
          <w:color w:val="000000"/>
          <w:sz w:val="28"/>
          <w:szCs w:val="28"/>
        </w:rPr>
        <w:t>Л</w:t>
      </w:r>
      <w:r w:rsidRPr="00C568B8">
        <w:rPr>
          <w:rFonts w:ascii="Times New Roman" w:eastAsia="Times New Roman" w:hAnsi="Times New Roman"/>
          <w:color w:val="000000"/>
          <w:sz w:val="28"/>
          <w:szCs w:val="28"/>
          <w:lang w:val="ru-RU"/>
        </w:rPr>
        <w:t>.</w:t>
      </w:r>
      <w:r w:rsidRPr="00C568B8">
        <w:rPr>
          <w:rFonts w:ascii="Times New Roman" w:eastAsia="Times New Roman" w:hAnsi="Times New Roman"/>
          <w:color w:val="000000"/>
          <w:sz w:val="28"/>
          <w:szCs w:val="28"/>
          <w:lang w:val="en-US"/>
        </w:rPr>
        <w:t>B</w:t>
      </w:r>
      <w:r w:rsidRPr="00C568B8">
        <w:rPr>
          <w:rFonts w:ascii="Times New Roman" w:eastAsia="Times New Roman" w:hAnsi="Times New Roman"/>
          <w:color w:val="000000"/>
          <w:sz w:val="28"/>
          <w:szCs w:val="28"/>
          <w:lang w:val="ru-RU"/>
        </w:rPr>
        <w:t xml:space="preserve">. </w:t>
      </w:r>
      <w:r w:rsidRPr="00C568B8">
        <w:rPr>
          <w:rFonts w:ascii="Times New Roman" w:eastAsia="Times New Roman" w:hAnsi="Times New Roman"/>
          <w:color w:val="000000"/>
          <w:sz w:val="28"/>
          <w:szCs w:val="28"/>
        </w:rPr>
        <w:t xml:space="preserve">склала анонімне письмове тестування, за результатами </w:t>
      </w:r>
      <w:r w:rsidR="0002267F">
        <w:rPr>
          <w:rFonts w:ascii="Times New Roman" w:eastAsia="Times New Roman" w:hAnsi="Times New Roman"/>
          <w:color w:val="000000"/>
          <w:sz w:val="28"/>
          <w:szCs w:val="28"/>
        </w:rPr>
        <w:t xml:space="preserve">                   </w:t>
      </w:r>
      <w:r w:rsidRPr="00C568B8">
        <w:rPr>
          <w:rFonts w:ascii="Times New Roman" w:eastAsia="Times New Roman" w:hAnsi="Times New Roman"/>
          <w:color w:val="000000"/>
          <w:sz w:val="28"/>
          <w:szCs w:val="28"/>
        </w:rPr>
        <w:t xml:space="preserve">якого набрала 82,125 бала. За результатами виконаного практичного завдання </w:t>
      </w:r>
      <w:proofErr w:type="spellStart"/>
      <w:r w:rsidRPr="00C568B8">
        <w:rPr>
          <w:rFonts w:ascii="Times New Roman" w:eastAsia="Times New Roman" w:hAnsi="Times New Roman"/>
          <w:color w:val="000000"/>
          <w:sz w:val="28"/>
          <w:szCs w:val="28"/>
        </w:rPr>
        <w:t>Дараган</w:t>
      </w:r>
      <w:proofErr w:type="spellEnd"/>
      <w:r w:rsidRPr="00C568B8">
        <w:rPr>
          <w:rFonts w:ascii="Times New Roman" w:eastAsia="Times New Roman" w:hAnsi="Times New Roman"/>
          <w:color w:val="000000"/>
          <w:sz w:val="28"/>
          <w:szCs w:val="28"/>
        </w:rPr>
        <w:t xml:space="preserve"> </w:t>
      </w:r>
      <w:r w:rsidR="0002267F">
        <w:rPr>
          <w:rFonts w:ascii="Times New Roman" w:eastAsia="Times New Roman" w:hAnsi="Times New Roman"/>
          <w:color w:val="000000"/>
          <w:sz w:val="28"/>
          <w:szCs w:val="28"/>
        </w:rPr>
        <w:t>Л</w:t>
      </w:r>
      <w:r w:rsidRPr="00C568B8">
        <w:rPr>
          <w:rFonts w:ascii="Times New Roman" w:eastAsia="Times New Roman" w:hAnsi="Times New Roman"/>
          <w:color w:val="000000"/>
          <w:sz w:val="28"/>
          <w:szCs w:val="28"/>
          <w:lang w:val="ru-RU"/>
        </w:rPr>
        <w:t>.</w:t>
      </w:r>
      <w:r w:rsidRPr="00C568B8">
        <w:rPr>
          <w:rFonts w:ascii="Times New Roman" w:eastAsia="Times New Roman" w:hAnsi="Times New Roman"/>
          <w:color w:val="000000"/>
          <w:sz w:val="28"/>
          <w:szCs w:val="28"/>
          <w:lang w:val="en-US"/>
        </w:rPr>
        <w:t>B</w:t>
      </w:r>
      <w:r w:rsidRPr="00C568B8">
        <w:rPr>
          <w:rFonts w:ascii="Times New Roman" w:eastAsia="Times New Roman" w:hAnsi="Times New Roman"/>
          <w:color w:val="000000"/>
          <w:sz w:val="28"/>
          <w:szCs w:val="28"/>
          <w:lang w:val="ru-RU"/>
        </w:rPr>
        <w:t xml:space="preserve">. </w:t>
      </w:r>
      <w:r w:rsidRPr="00C568B8">
        <w:rPr>
          <w:rFonts w:ascii="Times New Roman" w:eastAsia="Times New Roman" w:hAnsi="Times New Roman"/>
          <w:color w:val="000000"/>
          <w:sz w:val="28"/>
          <w:szCs w:val="28"/>
        </w:rPr>
        <w:t>набрала 85,5 бала. На етапі складення іспиту суддя загалом набрала 167,625 бала.</w:t>
      </w:r>
    </w:p>
    <w:p w:rsidR="00C568B8" w:rsidRPr="00C568B8" w:rsidRDefault="00C568B8" w:rsidP="00C568B8">
      <w:pPr>
        <w:widowControl w:val="0"/>
        <w:spacing w:after="0" w:line="370" w:lineRule="exact"/>
        <w:ind w:left="20" w:right="20" w:firstLine="700"/>
        <w:jc w:val="both"/>
        <w:rPr>
          <w:rFonts w:ascii="Times New Roman" w:eastAsia="Times New Roman" w:hAnsi="Times New Roman"/>
          <w:sz w:val="28"/>
          <w:szCs w:val="28"/>
        </w:rPr>
      </w:pPr>
      <w:proofErr w:type="spellStart"/>
      <w:r w:rsidRPr="00C568B8">
        <w:rPr>
          <w:rFonts w:ascii="Times New Roman" w:eastAsia="Times New Roman" w:hAnsi="Times New Roman"/>
          <w:color w:val="000000"/>
          <w:sz w:val="28"/>
          <w:szCs w:val="28"/>
        </w:rPr>
        <w:t>Дараган</w:t>
      </w:r>
      <w:proofErr w:type="spellEnd"/>
      <w:r w:rsidRPr="00C568B8">
        <w:rPr>
          <w:rFonts w:ascii="Times New Roman" w:eastAsia="Times New Roman" w:hAnsi="Times New Roman"/>
          <w:color w:val="000000"/>
          <w:sz w:val="28"/>
          <w:szCs w:val="28"/>
        </w:rPr>
        <w:t xml:space="preserve"> </w:t>
      </w:r>
      <w:r w:rsidR="0053553A">
        <w:rPr>
          <w:rFonts w:ascii="Times New Roman" w:eastAsia="Times New Roman" w:hAnsi="Times New Roman"/>
          <w:color w:val="000000"/>
          <w:sz w:val="28"/>
          <w:szCs w:val="28"/>
        </w:rPr>
        <w:t>Л</w:t>
      </w:r>
      <w:bookmarkStart w:id="0" w:name="_GoBack"/>
      <w:bookmarkEnd w:id="0"/>
      <w:r w:rsidRPr="00C568B8">
        <w:rPr>
          <w:rFonts w:ascii="Times New Roman" w:eastAsia="Times New Roman" w:hAnsi="Times New Roman"/>
          <w:color w:val="000000"/>
          <w:sz w:val="28"/>
          <w:szCs w:val="28"/>
          <w:lang w:val="ru-RU"/>
        </w:rPr>
        <w:t>.</w:t>
      </w:r>
      <w:r w:rsidRPr="00C568B8">
        <w:rPr>
          <w:rFonts w:ascii="Times New Roman" w:eastAsia="Times New Roman" w:hAnsi="Times New Roman"/>
          <w:color w:val="000000"/>
          <w:sz w:val="28"/>
          <w:szCs w:val="28"/>
          <w:lang w:val="en-US"/>
        </w:rPr>
        <w:t>B</w:t>
      </w:r>
      <w:r w:rsidRPr="00C568B8">
        <w:rPr>
          <w:rFonts w:ascii="Times New Roman" w:eastAsia="Times New Roman" w:hAnsi="Times New Roman"/>
          <w:color w:val="000000"/>
          <w:sz w:val="28"/>
          <w:szCs w:val="28"/>
          <w:lang w:val="ru-RU"/>
        </w:rPr>
        <w:t xml:space="preserve">. </w:t>
      </w:r>
      <w:r w:rsidRPr="00C568B8">
        <w:rPr>
          <w:rFonts w:ascii="Times New Roman" w:eastAsia="Times New Roman" w:hAnsi="Times New Roman"/>
          <w:color w:val="000000"/>
          <w:sz w:val="28"/>
          <w:szCs w:val="28"/>
        </w:rPr>
        <w:t>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568B8" w:rsidRPr="00C568B8" w:rsidRDefault="00C568B8" w:rsidP="00C568B8">
      <w:pPr>
        <w:widowControl w:val="0"/>
        <w:spacing w:after="0" w:line="370" w:lineRule="exact"/>
        <w:ind w:left="20" w:right="20" w:firstLine="70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w:t>
      </w:r>
      <w:r w:rsidR="0002267F">
        <w:rPr>
          <w:rFonts w:ascii="Times New Roman" w:eastAsia="Times New Roman" w:hAnsi="Times New Roman"/>
          <w:color w:val="000000"/>
          <w:sz w:val="28"/>
          <w:szCs w:val="28"/>
        </w:rPr>
        <w:t xml:space="preserve">                          </w:t>
      </w:r>
      <w:r w:rsidRPr="00C568B8">
        <w:rPr>
          <w:rFonts w:ascii="Times New Roman" w:eastAsia="Times New Roman" w:hAnsi="Times New Roman"/>
          <w:color w:val="000000"/>
          <w:sz w:val="28"/>
          <w:szCs w:val="28"/>
        </w:rPr>
        <w:t xml:space="preserve"> 26 квітня 2018 року, зокрема судді Мелітопольського міськрайонного суду Запорізької області </w:t>
      </w:r>
      <w:proofErr w:type="spellStart"/>
      <w:r w:rsidRPr="00C568B8">
        <w:rPr>
          <w:rFonts w:ascii="Times New Roman" w:eastAsia="Times New Roman" w:hAnsi="Times New Roman"/>
          <w:color w:val="000000"/>
          <w:sz w:val="28"/>
          <w:szCs w:val="28"/>
        </w:rPr>
        <w:t>Дараган</w:t>
      </w:r>
      <w:proofErr w:type="spellEnd"/>
      <w:r w:rsidRPr="00C568B8">
        <w:rPr>
          <w:rFonts w:ascii="Times New Roman" w:eastAsia="Times New Roman" w:hAnsi="Times New Roman"/>
          <w:color w:val="000000"/>
          <w:sz w:val="28"/>
          <w:szCs w:val="28"/>
        </w:rPr>
        <w:t xml:space="preserve"> Л.В.,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C568B8" w:rsidRPr="00C568B8" w:rsidRDefault="00C568B8" w:rsidP="00C568B8">
      <w:pPr>
        <w:widowControl w:val="0"/>
        <w:spacing w:after="0" w:line="370" w:lineRule="exact"/>
        <w:ind w:left="20" w:right="20" w:firstLine="70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 xml:space="preserve">Комісією 15 липня 2019 року проведено співбесіду із суддею, під час якої обговорено питання щодо показників за критеріями компетентності, </w:t>
      </w:r>
      <w:r w:rsidR="0002267F">
        <w:rPr>
          <w:rFonts w:ascii="Times New Roman" w:eastAsia="Times New Roman" w:hAnsi="Times New Roman"/>
          <w:color w:val="000000"/>
          <w:sz w:val="28"/>
          <w:szCs w:val="28"/>
        </w:rPr>
        <w:t xml:space="preserve">        </w:t>
      </w:r>
      <w:r w:rsidRPr="00C568B8">
        <w:rPr>
          <w:rFonts w:ascii="Times New Roman" w:eastAsia="Times New Roman" w:hAnsi="Times New Roman"/>
          <w:color w:val="000000"/>
          <w:sz w:val="28"/>
          <w:szCs w:val="28"/>
        </w:rPr>
        <w:t>професійної етики та доброчесності, які виникли під час дослідження суддівського досьє.</w:t>
      </w:r>
    </w:p>
    <w:p w:rsidR="00C568B8" w:rsidRPr="00C568B8" w:rsidRDefault="00C568B8" w:rsidP="00C568B8">
      <w:pPr>
        <w:widowControl w:val="0"/>
        <w:spacing w:after="0" w:line="370" w:lineRule="exact"/>
        <w:ind w:left="20" w:right="20" w:firstLine="70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Заслухавши доповідача, дослідивши досьє судді, надані суддею</w:t>
      </w:r>
      <w:r w:rsidR="0002267F">
        <w:rPr>
          <w:rFonts w:ascii="Times New Roman" w:eastAsia="Times New Roman" w:hAnsi="Times New Roman"/>
          <w:color w:val="000000"/>
          <w:sz w:val="28"/>
          <w:szCs w:val="28"/>
        </w:rPr>
        <w:t xml:space="preserve">               </w:t>
      </w:r>
      <w:r w:rsidRPr="00C568B8">
        <w:rPr>
          <w:rFonts w:ascii="Times New Roman" w:eastAsia="Times New Roman" w:hAnsi="Times New Roman"/>
          <w:color w:val="000000"/>
          <w:sz w:val="28"/>
          <w:szCs w:val="28"/>
        </w:rPr>
        <w:t xml:space="preserve"> пояснення та результати співбесіди, під час якої вивчено питання про відповідність </w:t>
      </w:r>
      <w:proofErr w:type="spellStart"/>
      <w:r w:rsidRPr="00C568B8">
        <w:rPr>
          <w:rFonts w:ascii="Times New Roman" w:eastAsia="Times New Roman" w:hAnsi="Times New Roman"/>
          <w:color w:val="000000"/>
          <w:sz w:val="28"/>
          <w:szCs w:val="28"/>
        </w:rPr>
        <w:t>Дараган</w:t>
      </w:r>
      <w:proofErr w:type="spellEnd"/>
      <w:r w:rsidRPr="00C568B8">
        <w:rPr>
          <w:rFonts w:ascii="Times New Roman" w:eastAsia="Times New Roman" w:hAnsi="Times New Roman"/>
          <w:color w:val="000000"/>
          <w:sz w:val="28"/>
          <w:szCs w:val="28"/>
        </w:rPr>
        <w:t xml:space="preserve"> Л.В. критеріям кваліфікаційного оцінювання, Комісія дійшла таких висновків.</w:t>
      </w:r>
    </w:p>
    <w:p w:rsidR="00C568B8" w:rsidRPr="00C568B8" w:rsidRDefault="00C568B8" w:rsidP="00C568B8">
      <w:pPr>
        <w:widowControl w:val="0"/>
        <w:spacing w:after="0" w:line="370" w:lineRule="exact"/>
        <w:ind w:left="20" w:right="20" w:firstLine="70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За критерієм компетентності (професійної, особистої та соціальної) суддя набрала 383,625 бала.</w:t>
      </w:r>
    </w:p>
    <w:p w:rsidR="00C568B8" w:rsidRPr="00C568B8" w:rsidRDefault="00C568B8" w:rsidP="00C568B8">
      <w:pPr>
        <w:widowControl w:val="0"/>
        <w:spacing w:after="0" w:line="370" w:lineRule="exact"/>
        <w:ind w:left="20" w:right="20" w:firstLine="70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 xml:space="preserve">Водночас за критерієм професійної компетентності </w:t>
      </w:r>
      <w:proofErr w:type="spellStart"/>
      <w:r w:rsidRPr="00C568B8">
        <w:rPr>
          <w:rFonts w:ascii="Times New Roman" w:eastAsia="Times New Roman" w:hAnsi="Times New Roman"/>
          <w:color w:val="000000"/>
          <w:sz w:val="28"/>
          <w:szCs w:val="28"/>
        </w:rPr>
        <w:t>Дараган</w:t>
      </w:r>
      <w:proofErr w:type="spellEnd"/>
      <w:r w:rsidRPr="00C568B8">
        <w:rPr>
          <w:rFonts w:ascii="Times New Roman" w:eastAsia="Times New Roman" w:hAnsi="Times New Roman"/>
          <w:color w:val="000000"/>
          <w:sz w:val="28"/>
          <w:szCs w:val="28"/>
        </w:rPr>
        <w:t xml:space="preserve"> Л.В. оцінено Комісією на підставі результатів іспиту, дослідження інформації, яка міститься</w:t>
      </w:r>
      <w:r w:rsidR="00E03580">
        <w:rPr>
          <w:rFonts w:ascii="Times New Roman" w:eastAsia="Times New Roman" w:hAnsi="Times New Roman"/>
          <w:color w:val="000000"/>
          <w:sz w:val="28"/>
          <w:szCs w:val="28"/>
        </w:rPr>
        <w:t xml:space="preserve">              </w:t>
      </w:r>
      <w:r w:rsidRPr="00C568B8">
        <w:rPr>
          <w:rFonts w:ascii="Times New Roman" w:eastAsia="Times New Roman" w:hAnsi="Times New Roman"/>
          <w:color w:val="000000"/>
          <w:sz w:val="28"/>
          <w:szCs w:val="28"/>
        </w:rPr>
        <w:t xml:space="preserve">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C568B8">
        <w:rPr>
          <w:rFonts w:ascii="Times New Roman" w:eastAsia="Times New Roman" w:hAnsi="Times New Roman"/>
          <w:color w:val="000000"/>
          <w:sz w:val="28"/>
          <w:szCs w:val="28"/>
        </w:rPr>
        <w:t>Дараган</w:t>
      </w:r>
      <w:proofErr w:type="spellEnd"/>
      <w:r w:rsidRPr="00C568B8">
        <w:rPr>
          <w:rFonts w:ascii="Times New Roman" w:eastAsia="Times New Roman" w:hAnsi="Times New Roman"/>
          <w:color w:val="000000"/>
          <w:sz w:val="28"/>
          <w:szCs w:val="28"/>
        </w:rPr>
        <w:t xml:space="preserve"> Л.В.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568B8" w:rsidRPr="00C568B8" w:rsidRDefault="00C568B8" w:rsidP="00C568B8">
      <w:pPr>
        <w:widowControl w:val="0"/>
        <w:spacing w:after="0" w:line="370" w:lineRule="exact"/>
        <w:ind w:left="20" w:right="20" w:firstLine="70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 xml:space="preserve">За критерієм професійної етики, оціненим за показниками, визначеними пунктом 8 глави 2 розділу II Положення, суддя набрала 175 балів. За цим критерієм суддю </w:t>
      </w:r>
      <w:proofErr w:type="spellStart"/>
      <w:r w:rsidRPr="00C568B8">
        <w:rPr>
          <w:rFonts w:ascii="Times New Roman" w:eastAsia="Times New Roman" w:hAnsi="Times New Roman"/>
          <w:color w:val="000000"/>
          <w:sz w:val="28"/>
          <w:szCs w:val="28"/>
        </w:rPr>
        <w:t>Дараган</w:t>
      </w:r>
      <w:proofErr w:type="spellEnd"/>
      <w:r w:rsidRPr="00C568B8">
        <w:rPr>
          <w:rFonts w:ascii="Times New Roman" w:eastAsia="Times New Roman" w:hAnsi="Times New Roman"/>
          <w:color w:val="000000"/>
          <w:sz w:val="28"/>
          <w:szCs w:val="28"/>
        </w:rPr>
        <w:t xml:space="preserve"> Л.В. оцінено на підставі результатів тестування особистих морально-психологічних якостей і загальних здібностей, </w:t>
      </w:r>
      <w:r w:rsidR="00E03580">
        <w:rPr>
          <w:rFonts w:ascii="Times New Roman" w:eastAsia="Times New Roman" w:hAnsi="Times New Roman"/>
          <w:color w:val="000000"/>
          <w:sz w:val="28"/>
          <w:szCs w:val="28"/>
        </w:rPr>
        <w:t xml:space="preserve">          </w:t>
      </w:r>
      <w:r w:rsidRPr="00C568B8">
        <w:rPr>
          <w:rFonts w:ascii="Times New Roman" w:eastAsia="Times New Roman" w:hAnsi="Times New Roman"/>
          <w:color w:val="000000"/>
          <w:sz w:val="28"/>
          <w:szCs w:val="28"/>
        </w:rPr>
        <w:t>дослідження інформації, яка міститься в досьє, та співбесіди.</w:t>
      </w:r>
    </w:p>
    <w:p w:rsidR="00E03580" w:rsidRDefault="00E03580" w:rsidP="00C568B8">
      <w:pPr>
        <w:widowControl w:val="0"/>
        <w:spacing w:after="0" w:line="370" w:lineRule="exact"/>
        <w:ind w:left="20" w:right="20" w:firstLine="700"/>
        <w:jc w:val="both"/>
        <w:rPr>
          <w:rFonts w:ascii="Times New Roman" w:eastAsia="Times New Roman" w:hAnsi="Times New Roman"/>
          <w:color w:val="000000"/>
          <w:sz w:val="28"/>
          <w:szCs w:val="28"/>
        </w:rPr>
      </w:pPr>
    </w:p>
    <w:p w:rsidR="00E03580" w:rsidRDefault="00E03580" w:rsidP="00C568B8">
      <w:pPr>
        <w:widowControl w:val="0"/>
        <w:spacing w:after="0" w:line="370" w:lineRule="exact"/>
        <w:ind w:left="20" w:right="20" w:firstLine="700"/>
        <w:jc w:val="both"/>
        <w:rPr>
          <w:rFonts w:ascii="Times New Roman" w:eastAsia="Times New Roman" w:hAnsi="Times New Roman"/>
          <w:color w:val="000000"/>
          <w:sz w:val="28"/>
          <w:szCs w:val="28"/>
        </w:rPr>
      </w:pPr>
    </w:p>
    <w:p w:rsidR="00C568B8" w:rsidRPr="00C568B8" w:rsidRDefault="00C568B8" w:rsidP="00C568B8">
      <w:pPr>
        <w:widowControl w:val="0"/>
        <w:spacing w:after="0" w:line="370" w:lineRule="exact"/>
        <w:ind w:left="20" w:right="20" w:firstLine="70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lastRenderedPageBreak/>
        <w:t xml:space="preserve">За критерієм доброчесності, оціненим за показниками, визначеними пунктом 9 глави 2 розділу II Положення, суддя набрала 160 балів. За цим критерієм суддю </w:t>
      </w:r>
      <w:proofErr w:type="spellStart"/>
      <w:r w:rsidRPr="00C568B8">
        <w:rPr>
          <w:rFonts w:ascii="Times New Roman" w:eastAsia="Times New Roman" w:hAnsi="Times New Roman"/>
          <w:color w:val="000000"/>
          <w:sz w:val="28"/>
          <w:szCs w:val="28"/>
        </w:rPr>
        <w:t>Дараган</w:t>
      </w:r>
      <w:proofErr w:type="spellEnd"/>
      <w:r w:rsidRPr="00C568B8">
        <w:rPr>
          <w:rFonts w:ascii="Times New Roman" w:eastAsia="Times New Roman" w:hAnsi="Times New Roman"/>
          <w:color w:val="000000"/>
          <w:sz w:val="28"/>
          <w:szCs w:val="28"/>
        </w:rPr>
        <w:t xml:space="preserve"> </w:t>
      </w:r>
      <w:r w:rsidRPr="00C568B8">
        <w:rPr>
          <w:rFonts w:ascii="Times New Roman" w:eastAsia="Times New Roman" w:hAnsi="Times New Roman"/>
          <w:color w:val="000000"/>
          <w:sz w:val="28"/>
          <w:szCs w:val="28"/>
          <w:shd w:val="clear" w:color="auto" w:fill="FFFFFF"/>
        </w:rPr>
        <w:t xml:space="preserve">Л.В. </w:t>
      </w:r>
      <w:r w:rsidRPr="00C568B8">
        <w:rPr>
          <w:rFonts w:ascii="Times New Roman" w:eastAsia="Times New Roman" w:hAnsi="Times New Roman"/>
          <w:color w:val="000000"/>
          <w:sz w:val="28"/>
          <w:szCs w:val="28"/>
        </w:rPr>
        <w:t xml:space="preserve">оцінено на підставі результатів тестування особистих морально-психологічних якостей і загальних здібностей, </w:t>
      </w:r>
      <w:r w:rsidR="00E03580">
        <w:rPr>
          <w:rFonts w:ascii="Times New Roman" w:eastAsia="Times New Roman" w:hAnsi="Times New Roman"/>
          <w:color w:val="000000"/>
          <w:sz w:val="28"/>
          <w:szCs w:val="28"/>
        </w:rPr>
        <w:t xml:space="preserve">                   </w:t>
      </w:r>
      <w:r w:rsidRPr="00C568B8">
        <w:rPr>
          <w:rFonts w:ascii="Times New Roman" w:eastAsia="Times New Roman" w:hAnsi="Times New Roman"/>
          <w:color w:val="000000"/>
          <w:sz w:val="28"/>
          <w:szCs w:val="28"/>
        </w:rPr>
        <w:t>дослідження інформації, яка міститься у досьє, та співбесіди.</w:t>
      </w:r>
    </w:p>
    <w:p w:rsidR="00C568B8" w:rsidRPr="00C568B8" w:rsidRDefault="00C568B8" w:rsidP="00C568B8">
      <w:pPr>
        <w:widowControl w:val="0"/>
        <w:spacing w:after="0" w:line="370" w:lineRule="exact"/>
        <w:ind w:left="20" w:right="20" w:firstLine="70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 xml:space="preserve">За результатами кваліфікаційного оцінювання суддя Мелітопольського міськрайонного суду Запорізької області </w:t>
      </w:r>
      <w:proofErr w:type="spellStart"/>
      <w:r w:rsidRPr="00C568B8">
        <w:rPr>
          <w:rFonts w:ascii="Times New Roman" w:eastAsia="Times New Roman" w:hAnsi="Times New Roman"/>
          <w:color w:val="000000"/>
          <w:sz w:val="28"/>
          <w:szCs w:val="28"/>
        </w:rPr>
        <w:t>Дараган</w:t>
      </w:r>
      <w:proofErr w:type="spellEnd"/>
      <w:r w:rsidRPr="00C568B8">
        <w:rPr>
          <w:rFonts w:ascii="Times New Roman" w:eastAsia="Times New Roman" w:hAnsi="Times New Roman"/>
          <w:color w:val="000000"/>
          <w:sz w:val="28"/>
          <w:szCs w:val="28"/>
        </w:rPr>
        <w:t xml:space="preserve"> Л.В. набрала 718,625 бала, що становить більше 67 відсотків від суми максимально можливих балів за результатами кваліфікаційного оцінювання всіх критеріїв.</w:t>
      </w:r>
    </w:p>
    <w:p w:rsidR="00C568B8" w:rsidRPr="00C568B8" w:rsidRDefault="00C568B8" w:rsidP="00C568B8">
      <w:pPr>
        <w:widowControl w:val="0"/>
        <w:spacing w:after="0" w:line="370" w:lineRule="exact"/>
        <w:ind w:left="20" w:right="20" w:firstLine="70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 xml:space="preserve">Таким чином, Комісія дійшла висновку, що суддя Мелітопольського міськрайонного суду Запорізької області </w:t>
      </w:r>
      <w:proofErr w:type="spellStart"/>
      <w:r w:rsidRPr="00C568B8">
        <w:rPr>
          <w:rFonts w:ascii="Times New Roman" w:eastAsia="Times New Roman" w:hAnsi="Times New Roman"/>
          <w:color w:val="000000"/>
          <w:sz w:val="28"/>
          <w:szCs w:val="28"/>
        </w:rPr>
        <w:t>Дараган</w:t>
      </w:r>
      <w:proofErr w:type="spellEnd"/>
      <w:r w:rsidRPr="00C568B8">
        <w:rPr>
          <w:rFonts w:ascii="Times New Roman" w:eastAsia="Times New Roman" w:hAnsi="Times New Roman"/>
          <w:color w:val="000000"/>
          <w:sz w:val="28"/>
          <w:szCs w:val="28"/>
        </w:rPr>
        <w:t xml:space="preserve"> Л.В. відповідає займаній посаді.</w:t>
      </w:r>
    </w:p>
    <w:p w:rsidR="00C568B8" w:rsidRPr="00C568B8" w:rsidRDefault="00C568B8" w:rsidP="00C568B8">
      <w:pPr>
        <w:widowControl w:val="0"/>
        <w:spacing w:after="0" w:line="370" w:lineRule="exact"/>
        <w:ind w:left="20" w:right="20" w:firstLine="70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 xml:space="preserve">Ураховуючи викладене, керуючись статтями 83-86, 93, 88, 101, </w:t>
      </w:r>
      <w:r w:rsidR="00E03580">
        <w:rPr>
          <w:rFonts w:ascii="Times New Roman" w:eastAsia="Times New Roman" w:hAnsi="Times New Roman"/>
          <w:color w:val="000000"/>
          <w:sz w:val="28"/>
          <w:szCs w:val="28"/>
        </w:rPr>
        <w:t xml:space="preserve">                   </w:t>
      </w:r>
      <w:r w:rsidRPr="00C568B8">
        <w:rPr>
          <w:rFonts w:ascii="Times New Roman" w:eastAsia="Times New Roman" w:hAnsi="Times New Roman"/>
          <w:color w:val="000000"/>
          <w:sz w:val="28"/>
          <w:szCs w:val="28"/>
        </w:rPr>
        <w:t>пунктом 20 розділу XII «Прикінцеві та перехідні положення» Закону, Положенням, Комісія</w:t>
      </w:r>
    </w:p>
    <w:p w:rsidR="00C568B8" w:rsidRPr="00C568B8" w:rsidRDefault="00C568B8" w:rsidP="00C568B8">
      <w:pPr>
        <w:widowControl w:val="0"/>
        <w:spacing w:after="300" w:line="370" w:lineRule="exact"/>
        <w:jc w:val="center"/>
        <w:rPr>
          <w:rFonts w:ascii="Times New Roman" w:eastAsia="Times New Roman" w:hAnsi="Times New Roman"/>
          <w:sz w:val="28"/>
          <w:szCs w:val="28"/>
        </w:rPr>
      </w:pPr>
      <w:r w:rsidRPr="00C568B8">
        <w:rPr>
          <w:rFonts w:ascii="Times New Roman" w:eastAsia="Times New Roman" w:hAnsi="Times New Roman"/>
          <w:color w:val="000000"/>
          <w:sz w:val="28"/>
          <w:szCs w:val="28"/>
        </w:rPr>
        <w:t>вирішила:</w:t>
      </w:r>
    </w:p>
    <w:p w:rsidR="00C568B8" w:rsidRPr="00C568B8" w:rsidRDefault="00C568B8" w:rsidP="00C568B8">
      <w:pPr>
        <w:widowControl w:val="0"/>
        <w:spacing w:after="0" w:line="370" w:lineRule="exact"/>
        <w:ind w:left="20" w:right="20"/>
        <w:jc w:val="both"/>
        <w:rPr>
          <w:rFonts w:ascii="Times New Roman" w:eastAsia="Times New Roman" w:hAnsi="Times New Roman"/>
          <w:sz w:val="28"/>
          <w:szCs w:val="28"/>
        </w:rPr>
      </w:pPr>
      <w:r w:rsidRPr="00C568B8">
        <w:rPr>
          <w:rFonts w:ascii="Times New Roman" w:eastAsia="Times New Roman" w:hAnsi="Times New Roman"/>
          <w:color w:val="000000"/>
          <w:sz w:val="28"/>
          <w:szCs w:val="28"/>
        </w:rPr>
        <w:t>визначити, що суддя Мелітопольського міськрайонного суду Запорізької</w:t>
      </w:r>
      <w:r w:rsidR="00E03580">
        <w:rPr>
          <w:rFonts w:ascii="Times New Roman" w:eastAsia="Times New Roman" w:hAnsi="Times New Roman"/>
          <w:color w:val="000000"/>
          <w:sz w:val="28"/>
          <w:szCs w:val="28"/>
        </w:rPr>
        <w:t xml:space="preserve">          </w:t>
      </w:r>
      <w:r w:rsidRPr="00C568B8">
        <w:rPr>
          <w:rFonts w:ascii="Times New Roman" w:eastAsia="Times New Roman" w:hAnsi="Times New Roman"/>
          <w:color w:val="000000"/>
          <w:sz w:val="28"/>
          <w:szCs w:val="28"/>
        </w:rPr>
        <w:t xml:space="preserve"> області </w:t>
      </w:r>
      <w:proofErr w:type="spellStart"/>
      <w:r w:rsidRPr="00C568B8">
        <w:rPr>
          <w:rFonts w:ascii="Times New Roman" w:eastAsia="Times New Roman" w:hAnsi="Times New Roman"/>
          <w:color w:val="000000"/>
          <w:sz w:val="28"/>
          <w:szCs w:val="28"/>
        </w:rPr>
        <w:t>Дараган</w:t>
      </w:r>
      <w:proofErr w:type="spellEnd"/>
      <w:r w:rsidRPr="00C568B8">
        <w:rPr>
          <w:rFonts w:ascii="Times New Roman" w:eastAsia="Times New Roman" w:hAnsi="Times New Roman"/>
          <w:color w:val="000000"/>
          <w:sz w:val="28"/>
          <w:szCs w:val="28"/>
        </w:rPr>
        <w:t xml:space="preserve"> Лілія Валеріївна за результатами кваліфікаційного оцінювання суддів місцевих та апеляційних судів на відповідність займаній посаді набрала 718,625 бала.</w:t>
      </w:r>
    </w:p>
    <w:p w:rsidR="00EA6FB9" w:rsidRPr="0053553A" w:rsidRDefault="00C86818" w:rsidP="00C568B8">
      <w:pPr>
        <w:widowControl w:val="0"/>
        <w:spacing w:after="630" w:line="298" w:lineRule="exact"/>
        <w:ind w:right="20"/>
        <w:jc w:val="both"/>
        <w:rPr>
          <w:rFonts w:ascii="Times New Roman" w:eastAsia="Times New Roman" w:hAnsi="Times New Roman"/>
          <w:sz w:val="28"/>
          <w:szCs w:val="28"/>
        </w:rPr>
      </w:pPr>
      <w:r>
        <w:rPr>
          <w:rFonts w:ascii="Times New Roman" w:eastAsia="Courier New" w:hAnsi="Times New Roman"/>
          <w:color w:val="000000"/>
          <w:sz w:val="28"/>
          <w:szCs w:val="28"/>
          <w:lang w:eastAsia="uk-UA"/>
        </w:rPr>
        <w:t xml:space="preserve">            </w:t>
      </w:r>
      <w:r w:rsidR="00C568B8" w:rsidRPr="00DF16FE">
        <w:rPr>
          <w:rFonts w:ascii="Times New Roman" w:eastAsia="Courier New" w:hAnsi="Times New Roman"/>
          <w:color w:val="000000"/>
          <w:sz w:val="28"/>
          <w:szCs w:val="28"/>
          <w:lang w:eastAsia="uk-UA"/>
        </w:rPr>
        <w:t>Визнати суддю Мелітопольського міськрайонного суду Запорізької</w:t>
      </w:r>
      <w:r w:rsidR="00E03580" w:rsidRPr="00DF16FE">
        <w:rPr>
          <w:rFonts w:ascii="Times New Roman" w:eastAsia="Times New Roman" w:hAnsi="Times New Roman"/>
          <w:color w:val="000000"/>
          <w:sz w:val="28"/>
          <w:szCs w:val="28"/>
        </w:rPr>
        <w:t xml:space="preserve"> області </w:t>
      </w:r>
      <w:proofErr w:type="spellStart"/>
      <w:r w:rsidR="00E03580" w:rsidRPr="00DF16FE">
        <w:rPr>
          <w:rFonts w:ascii="Times New Roman" w:eastAsia="Times New Roman" w:hAnsi="Times New Roman"/>
          <w:color w:val="000000"/>
          <w:sz w:val="28"/>
          <w:szCs w:val="28"/>
        </w:rPr>
        <w:t>Дараган</w:t>
      </w:r>
      <w:proofErr w:type="spellEnd"/>
      <w:r w:rsidR="00E03580" w:rsidRPr="00DF16FE">
        <w:rPr>
          <w:rFonts w:ascii="Times New Roman" w:eastAsia="Times New Roman" w:hAnsi="Times New Roman"/>
          <w:color w:val="000000"/>
          <w:sz w:val="28"/>
          <w:szCs w:val="28"/>
        </w:rPr>
        <w:t xml:space="preserve"> Лілію Валеріївну такою,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CD3C54" w:rsidRDefault="00AA7ED7" w:rsidP="00FE2621">
      <w:pPr>
        <w:widowControl w:val="0"/>
        <w:spacing w:after="0" w:line="230" w:lineRule="exact"/>
        <w:jc w:val="both"/>
        <w:rPr>
          <w:rFonts w:ascii="Times New Roman" w:eastAsia="Times New Roman" w:hAnsi="Times New Roman"/>
          <w:sz w:val="28"/>
          <w:szCs w:val="28"/>
          <w:lang w:eastAsia="uk-UA"/>
        </w:rPr>
      </w:pPr>
      <w:r w:rsidRPr="00CD3C54">
        <w:rPr>
          <w:rFonts w:ascii="Times New Roman" w:eastAsia="Times New Roman" w:hAnsi="Times New Roman"/>
          <w:sz w:val="28"/>
          <w:szCs w:val="28"/>
          <w:lang w:eastAsia="uk-UA"/>
        </w:rPr>
        <w:t xml:space="preserve">Головуючий                               </w:t>
      </w:r>
      <w:r w:rsidR="00CD3C54">
        <w:rPr>
          <w:rFonts w:ascii="Times New Roman" w:eastAsia="Times New Roman" w:hAnsi="Times New Roman"/>
          <w:sz w:val="28"/>
          <w:szCs w:val="28"/>
          <w:lang w:eastAsia="uk-UA"/>
        </w:rPr>
        <w:t xml:space="preserve">                            </w:t>
      </w:r>
      <w:r w:rsidR="00260A65" w:rsidRPr="00CD3C54">
        <w:rPr>
          <w:rFonts w:ascii="Times New Roman" w:eastAsia="Times New Roman" w:hAnsi="Times New Roman"/>
          <w:sz w:val="28"/>
          <w:szCs w:val="28"/>
          <w:lang w:eastAsia="uk-UA"/>
        </w:rPr>
        <w:t xml:space="preserve">           </w:t>
      </w:r>
      <w:r w:rsidR="00F12B3B" w:rsidRPr="00CD3C54">
        <w:rPr>
          <w:rFonts w:ascii="Times New Roman" w:eastAsia="Times New Roman" w:hAnsi="Times New Roman"/>
          <w:sz w:val="28"/>
          <w:szCs w:val="28"/>
          <w:lang w:eastAsia="uk-UA"/>
        </w:rPr>
        <w:t xml:space="preserve">  </w:t>
      </w:r>
      <w:r w:rsidR="00C568B8" w:rsidRPr="00CD3C54">
        <w:rPr>
          <w:rFonts w:ascii="Times New Roman" w:eastAsia="Times New Roman" w:hAnsi="Times New Roman"/>
          <w:sz w:val="28"/>
          <w:szCs w:val="28"/>
          <w:lang w:eastAsia="uk-UA"/>
        </w:rPr>
        <w:t xml:space="preserve">        </w:t>
      </w:r>
      <w:r w:rsidR="00CD3C54">
        <w:rPr>
          <w:rFonts w:ascii="Times New Roman" w:eastAsia="Times New Roman" w:hAnsi="Times New Roman"/>
          <w:sz w:val="28"/>
          <w:szCs w:val="28"/>
          <w:lang w:eastAsia="uk-UA"/>
        </w:rPr>
        <w:t xml:space="preserve">    </w:t>
      </w:r>
      <w:r w:rsidR="00C568B8" w:rsidRPr="00CD3C54">
        <w:rPr>
          <w:rFonts w:ascii="Times New Roman" w:eastAsia="Times New Roman" w:hAnsi="Times New Roman"/>
          <w:sz w:val="28"/>
          <w:szCs w:val="28"/>
          <w:lang w:eastAsia="uk-UA"/>
        </w:rPr>
        <w:t>Ю.Г. Тітов</w:t>
      </w:r>
    </w:p>
    <w:p w:rsidR="00BB5D40" w:rsidRDefault="00BB5D40" w:rsidP="00FE2621">
      <w:pPr>
        <w:widowControl w:val="0"/>
        <w:spacing w:after="0" w:line="230" w:lineRule="exact"/>
        <w:jc w:val="both"/>
        <w:rPr>
          <w:rFonts w:ascii="Times New Roman" w:eastAsia="Times New Roman" w:hAnsi="Times New Roman"/>
          <w:sz w:val="28"/>
          <w:szCs w:val="28"/>
          <w:lang w:eastAsia="uk-UA"/>
        </w:rPr>
      </w:pPr>
    </w:p>
    <w:p w:rsidR="00FE2621" w:rsidRPr="00CD3C54" w:rsidRDefault="00FE2621" w:rsidP="00FE2621">
      <w:pPr>
        <w:widowControl w:val="0"/>
        <w:spacing w:after="0" w:line="230" w:lineRule="exact"/>
        <w:jc w:val="both"/>
        <w:rPr>
          <w:rFonts w:ascii="Times New Roman" w:eastAsia="Times New Roman" w:hAnsi="Times New Roman"/>
          <w:sz w:val="28"/>
          <w:szCs w:val="28"/>
          <w:lang w:eastAsia="uk-UA"/>
        </w:rPr>
      </w:pPr>
    </w:p>
    <w:p w:rsidR="00AA7ED7" w:rsidRPr="00CD3C54" w:rsidRDefault="00AA7ED7" w:rsidP="00FE2621">
      <w:pPr>
        <w:widowControl w:val="0"/>
        <w:spacing w:after="0" w:line="230" w:lineRule="exact"/>
        <w:jc w:val="both"/>
        <w:rPr>
          <w:rFonts w:ascii="Times New Roman" w:eastAsia="Times New Roman" w:hAnsi="Times New Roman"/>
          <w:sz w:val="28"/>
          <w:szCs w:val="28"/>
          <w:lang w:eastAsia="uk-UA"/>
        </w:rPr>
      </w:pPr>
      <w:r w:rsidRPr="00CD3C54">
        <w:rPr>
          <w:rFonts w:ascii="Times New Roman" w:eastAsia="Times New Roman" w:hAnsi="Times New Roman"/>
          <w:sz w:val="28"/>
          <w:szCs w:val="28"/>
          <w:lang w:eastAsia="uk-UA"/>
        </w:rPr>
        <w:t xml:space="preserve">Члени Комісії:                                                                         </w:t>
      </w:r>
      <w:r w:rsidR="00CD3C54">
        <w:rPr>
          <w:rFonts w:ascii="Times New Roman" w:eastAsia="Times New Roman" w:hAnsi="Times New Roman"/>
          <w:sz w:val="28"/>
          <w:szCs w:val="28"/>
          <w:lang w:eastAsia="uk-UA"/>
        </w:rPr>
        <w:t xml:space="preserve">       </w:t>
      </w:r>
      <w:r w:rsidR="000F5E31">
        <w:rPr>
          <w:rFonts w:ascii="Times New Roman" w:eastAsia="Times New Roman" w:hAnsi="Times New Roman"/>
          <w:sz w:val="28"/>
          <w:szCs w:val="28"/>
          <w:lang w:eastAsia="uk-UA"/>
        </w:rPr>
        <w:t xml:space="preserve"> </w:t>
      </w:r>
      <w:r w:rsidR="00C568B8" w:rsidRPr="00CD3C54">
        <w:rPr>
          <w:rFonts w:ascii="Times New Roman" w:eastAsia="Times New Roman" w:hAnsi="Times New Roman"/>
          <w:sz w:val="28"/>
          <w:szCs w:val="28"/>
          <w:lang w:eastAsia="uk-UA"/>
        </w:rPr>
        <w:t>А.О. Заріцька</w:t>
      </w:r>
    </w:p>
    <w:p w:rsidR="00FE2621" w:rsidRDefault="00183091" w:rsidP="00FE2621">
      <w:pPr>
        <w:widowControl w:val="0"/>
        <w:spacing w:after="0" w:line="230" w:lineRule="exact"/>
        <w:jc w:val="both"/>
        <w:rPr>
          <w:rFonts w:ascii="Times New Roman" w:eastAsia="Times New Roman" w:hAnsi="Times New Roman"/>
          <w:sz w:val="28"/>
          <w:szCs w:val="28"/>
          <w:lang w:eastAsia="uk-UA"/>
        </w:rPr>
      </w:pPr>
      <w:r w:rsidRPr="00CD3C54">
        <w:rPr>
          <w:rFonts w:ascii="Times New Roman" w:eastAsia="Times New Roman" w:hAnsi="Times New Roman"/>
          <w:sz w:val="28"/>
          <w:szCs w:val="28"/>
          <w:lang w:eastAsia="uk-UA"/>
        </w:rPr>
        <w:t xml:space="preserve">                                                                                                       </w:t>
      </w:r>
      <w:r w:rsidR="00F449F2" w:rsidRPr="00CD3C54">
        <w:rPr>
          <w:rFonts w:ascii="Times New Roman" w:eastAsia="Times New Roman" w:hAnsi="Times New Roman"/>
          <w:sz w:val="28"/>
          <w:szCs w:val="28"/>
          <w:lang w:eastAsia="uk-UA"/>
        </w:rPr>
        <w:t xml:space="preserve">  </w:t>
      </w:r>
      <w:r w:rsidR="00EA5BCD" w:rsidRPr="00CD3C54">
        <w:rPr>
          <w:rFonts w:ascii="Times New Roman" w:eastAsia="Times New Roman" w:hAnsi="Times New Roman"/>
          <w:sz w:val="28"/>
          <w:szCs w:val="28"/>
          <w:lang w:eastAsia="uk-UA"/>
        </w:rPr>
        <w:t xml:space="preserve">      </w:t>
      </w:r>
    </w:p>
    <w:p w:rsidR="00EA5BCD" w:rsidRPr="00CD3C54" w:rsidRDefault="00EA5BCD" w:rsidP="00FE2621">
      <w:pPr>
        <w:widowControl w:val="0"/>
        <w:spacing w:after="0" w:line="230" w:lineRule="exact"/>
        <w:jc w:val="both"/>
        <w:rPr>
          <w:rFonts w:ascii="Times New Roman" w:eastAsia="Times New Roman" w:hAnsi="Times New Roman"/>
          <w:sz w:val="28"/>
          <w:szCs w:val="28"/>
          <w:lang w:eastAsia="uk-UA"/>
        </w:rPr>
      </w:pPr>
      <w:r w:rsidRPr="00CD3C54">
        <w:rPr>
          <w:rFonts w:ascii="Times New Roman" w:eastAsia="Times New Roman" w:hAnsi="Times New Roman"/>
          <w:sz w:val="28"/>
          <w:szCs w:val="28"/>
          <w:lang w:eastAsia="uk-UA"/>
        </w:rPr>
        <w:t xml:space="preserve">            </w:t>
      </w:r>
    </w:p>
    <w:p w:rsidR="00183091" w:rsidRPr="00CD3C54" w:rsidRDefault="00CD3C54" w:rsidP="00FE2621">
      <w:pPr>
        <w:widowControl w:val="0"/>
        <w:spacing w:after="0" w:line="230" w:lineRule="exact"/>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r w:rsidR="000F5E31">
        <w:rPr>
          <w:rFonts w:ascii="Times New Roman" w:eastAsia="Times New Roman" w:hAnsi="Times New Roman"/>
          <w:sz w:val="28"/>
          <w:szCs w:val="28"/>
          <w:lang w:eastAsia="uk-UA"/>
        </w:rPr>
        <w:t xml:space="preserve">                             </w:t>
      </w:r>
      <w:r w:rsidR="00C568B8" w:rsidRPr="00CD3C54">
        <w:rPr>
          <w:rFonts w:ascii="Times New Roman" w:eastAsia="Times New Roman" w:hAnsi="Times New Roman"/>
          <w:sz w:val="28"/>
          <w:szCs w:val="28"/>
          <w:lang w:eastAsia="uk-UA"/>
        </w:rPr>
        <w:t>М.А. Макарчук</w:t>
      </w:r>
    </w:p>
    <w:sectPr w:rsidR="00183091" w:rsidRPr="00CD3C54" w:rsidSect="00520ABC">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ABF" w:rsidRDefault="00E41ABF" w:rsidP="002F156E">
      <w:pPr>
        <w:spacing w:after="0" w:line="240" w:lineRule="auto"/>
      </w:pPr>
      <w:r>
        <w:separator/>
      </w:r>
    </w:p>
  </w:endnote>
  <w:endnote w:type="continuationSeparator" w:id="0">
    <w:p w:rsidR="00E41ABF" w:rsidRDefault="00E41AB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ABF" w:rsidRDefault="00E41ABF" w:rsidP="002F156E">
      <w:pPr>
        <w:spacing w:after="0" w:line="240" w:lineRule="auto"/>
      </w:pPr>
      <w:r>
        <w:separator/>
      </w:r>
    </w:p>
  </w:footnote>
  <w:footnote w:type="continuationSeparator" w:id="0">
    <w:p w:rsidR="00E41ABF" w:rsidRDefault="00E41AB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53553A">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1E76B8"/>
    <w:multiLevelType w:val="multilevel"/>
    <w:tmpl w:val="5F3265E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267F"/>
    <w:rsid w:val="000306D3"/>
    <w:rsid w:val="00037A70"/>
    <w:rsid w:val="00044477"/>
    <w:rsid w:val="00062ACF"/>
    <w:rsid w:val="000B0876"/>
    <w:rsid w:val="000E62AF"/>
    <w:rsid w:val="000F4C37"/>
    <w:rsid w:val="000F5E31"/>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0D08"/>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0ABC"/>
    <w:rsid w:val="0052631A"/>
    <w:rsid w:val="00527CC8"/>
    <w:rsid w:val="0053553A"/>
    <w:rsid w:val="00545AB0"/>
    <w:rsid w:val="005535F1"/>
    <w:rsid w:val="005806E6"/>
    <w:rsid w:val="005859AD"/>
    <w:rsid w:val="00590311"/>
    <w:rsid w:val="005979E5"/>
    <w:rsid w:val="005B58CE"/>
    <w:rsid w:val="005C7042"/>
    <w:rsid w:val="005E2E75"/>
    <w:rsid w:val="005E5CAD"/>
    <w:rsid w:val="005F42B9"/>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424CA"/>
    <w:rsid w:val="007607C4"/>
    <w:rsid w:val="00761CAB"/>
    <w:rsid w:val="00771DF7"/>
    <w:rsid w:val="007730CD"/>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E5126"/>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AF64C8"/>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568B8"/>
    <w:rsid w:val="00C61BE5"/>
    <w:rsid w:val="00C73216"/>
    <w:rsid w:val="00C81DAE"/>
    <w:rsid w:val="00C86818"/>
    <w:rsid w:val="00C91A3E"/>
    <w:rsid w:val="00C93203"/>
    <w:rsid w:val="00C969E9"/>
    <w:rsid w:val="00CB5F94"/>
    <w:rsid w:val="00CC6304"/>
    <w:rsid w:val="00CD3C54"/>
    <w:rsid w:val="00CD7FFC"/>
    <w:rsid w:val="00CE465E"/>
    <w:rsid w:val="00CE73D0"/>
    <w:rsid w:val="00CF2433"/>
    <w:rsid w:val="00CF58F2"/>
    <w:rsid w:val="00D020ED"/>
    <w:rsid w:val="00D12A99"/>
    <w:rsid w:val="00D15E47"/>
    <w:rsid w:val="00D20296"/>
    <w:rsid w:val="00D253DC"/>
    <w:rsid w:val="00D46064"/>
    <w:rsid w:val="00D52C3D"/>
    <w:rsid w:val="00D6397A"/>
    <w:rsid w:val="00D94175"/>
    <w:rsid w:val="00DA2836"/>
    <w:rsid w:val="00DC4317"/>
    <w:rsid w:val="00DE1F15"/>
    <w:rsid w:val="00DF16FE"/>
    <w:rsid w:val="00E02298"/>
    <w:rsid w:val="00E03580"/>
    <w:rsid w:val="00E2066C"/>
    <w:rsid w:val="00E206CC"/>
    <w:rsid w:val="00E2589C"/>
    <w:rsid w:val="00E27B5E"/>
    <w:rsid w:val="00E360DA"/>
    <w:rsid w:val="00E40821"/>
    <w:rsid w:val="00E40E5B"/>
    <w:rsid w:val="00E41ABF"/>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2621"/>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3553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3553A"/>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53553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3553A"/>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76094906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4</Pages>
  <Words>5240</Words>
  <Characters>2987</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288</cp:revision>
  <dcterms:created xsi:type="dcterms:W3CDTF">2020-08-21T08:05:00Z</dcterms:created>
  <dcterms:modified xsi:type="dcterms:W3CDTF">2020-10-15T08:05:00Z</dcterms:modified>
</cp:coreProperties>
</file>