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9E0432">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9E0432">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9E0432">
      <w:pPr>
        <w:spacing w:afterLines="20" w:after="48" w:line="240" w:lineRule="auto"/>
        <w:jc w:val="center"/>
        <w:rPr>
          <w:rFonts w:ascii="Times New Roman" w:eastAsia="Times New Roman" w:hAnsi="Times New Roman"/>
          <w:sz w:val="26"/>
          <w:szCs w:val="26"/>
          <w:lang w:eastAsia="ru-RU"/>
        </w:rPr>
      </w:pPr>
    </w:p>
    <w:p w:rsidR="006510A2" w:rsidRPr="00C91A3E" w:rsidRDefault="0096127C" w:rsidP="009E0432">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9D6B00">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DE07B6">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9E0432">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9E0432">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6127C">
        <w:rPr>
          <w:rFonts w:ascii="Times New Roman" w:eastAsia="Times New Roman" w:hAnsi="Times New Roman"/>
          <w:bCs/>
          <w:sz w:val="26"/>
          <w:szCs w:val="26"/>
          <w:u w:val="single"/>
          <w:lang w:eastAsia="ru-RU"/>
        </w:rPr>
        <w:t>307</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E97E6A" w:rsidRPr="00E97E6A" w:rsidRDefault="00E97E6A" w:rsidP="009E0432">
      <w:pPr>
        <w:widowControl w:val="0"/>
        <w:spacing w:afterLines="20" w:after="48" w:line="600" w:lineRule="exact"/>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Вища кваліфікаційна комісія суддів України у складі колегії:</w:t>
      </w:r>
    </w:p>
    <w:p w:rsidR="00E97E6A" w:rsidRPr="00E97E6A" w:rsidRDefault="00E97E6A" w:rsidP="009E0432">
      <w:pPr>
        <w:widowControl w:val="0"/>
        <w:spacing w:afterLines="20" w:after="48" w:line="600" w:lineRule="exact"/>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головуючого - </w:t>
      </w:r>
      <w:proofErr w:type="spellStart"/>
      <w:r w:rsidRPr="00E97E6A">
        <w:rPr>
          <w:rFonts w:ascii="Times New Roman" w:eastAsia="Times New Roman" w:hAnsi="Times New Roman"/>
          <w:color w:val="000000"/>
          <w:sz w:val="26"/>
          <w:szCs w:val="26"/>
        </w:rPr>
        <w:t>Мішина</w:t>
      </w:r>
      <w:proofErr w:type="spellEnd"/>
      <w:r w:rsidRPr="00E97E6A">
        <w:rPr>
          <w:rFonts w:ascii="Times New Roman" w:eastAsia="Times New Roman" w:hAnsi="Times New Roman"/>
          <w:color w:val="000000"/>
          <w:sz w:val="26"/>
          <w:szCs w:val="26"/>
        </w:rPr>
        <w:t xml:space="preserve"> М.І.,</w:t>
      </w:r>
    </w:p>
    <w:p w:rsidR="00E97E6A" w:rsidRPr="00E97E6A" w:rsidRDefault="00E97E6A" w:rsidP="009E0432">
      <w:pPr>
        <w:widowControl w:val="0"/>
        <w:spacing w:afterLines="20" w:after="48" w:line="600" w:lineRule="exact"/>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членів Комісії: Козлова А.Г., </w:t>
      </w:r>
      <w:proofErr w:type="spellStart"/>
      <w:r w:rsidRPr="00E97E6A">
        <w:rPr>
          <w:rFonts w:ascii="Times New Roman" w:eastAsia="Times New Roman" w:hAnsi="Times New Roman"/>
          <w:color w:val="000000"/>
          <w:sz w:val="26"/>
          <w:szCs w:val="26"/>
        </w:rPr>
        <w:t>Прилипка</w:t>
      </w:r>
      <w:proofErr w:type="spellEnd"/>
      <w:r w:rsidRPr="00E97E6A">
        <w:rPr>
          <w:rFonts w:ascii="Times New Roman" w:eastAsia="Times New Roman" w:hAnsi="Times New Roman"/>
          <w:color w:val="000000"/>
          <w:sz w:val="26"/>
          <w:szCs w:val="26"/>
        </w:rPr>
        <w:t xml:space="preserve"> С.М.,</w:t>
      </w:r>
    </w:p>
    <w:p w:rsidR="00282612" w:rsidRDefault="00282612" w:rsidP="009E0432">
      <w:pPr>
        <w:widowControl w:val="0"/>
        <w:spacing w:afterLines="20" w:after="48" w:line="302" w:lineRule="exact"/>
        <w:jc w:val="both"/>
        <w:rPr>
          <w:rFonts w:ascii="Times New Roman" w:eastAsia="Times New Roman" w:hAnsi="Times New Roman"/>
          <w:color w:val="000000"/>
          <w:sz w:val="26"/>
          <w:szCs w:val="26"/>
        </w:rPr>
      </w:pPr>
    </w:p>
    <w:p w:rsidR="00E97E6A" w:rsidRPr="00E97E6A" w:rsidRDefault="00E97E6A" w:rsidP="009E0432">
      <w:pPr>
        <w:widowControl w:val="0"/>
        <w:spacing w:afterLines="20" w:after="48" w:line="302" w:lineRule="exact"/>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Голосіївського районного суду міста Києва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Наталії Петрівни на відповідність займаній посаді,</w:t>
      </w:r>
    </w:p>
    <w:p w:rsidR="00677EB0" w:rsidRDefault="00677EB0" w:rsidP="009E0432">
      <w:pPr>
        <w:widowControl w:val="0"/>
        <w:spacing w:afterLines="20" w:after="48" w:line="260" w:lineRule="exact"/>
        <w:jc w:val="center"/>
        <w:rPr>
          <w:rFonts w:ascii="Times New Roman" w:eastAsia="Times New Roman" w:hAnsi="Times New Roman"/>
          <w:color w:val="000000"/>
          <w:sz w:val="26"/>
          <w:szCs w:val="26"/>
        </w:rPr>
      </w:pPr>
    </w:p>
    <w:p w:rsidR="00E97E6A" w:rsidRPr="00E97E6A" w:rsidRDefault="00E97E6A" w:rsidP="009E0432">
      <w:pPr>
        <w:widowControl w:val="0"/>
        <w:spacing w:afterLines="20" w:after="48" w:line="260" w:lineRule="exact"/>
        <w:jc w:val="center"/>
        <w:rPr>
          <w:rFonts w:ascii="Times New Roman" w:eastAsia="Times New Roman" w:hAnsi="Times New Roman"/>
          <w:sz w:val="26"/>
          <w:szCs w:val="26"/>
        </w:rPr>
      </w:pPr>
      <w:r w:rsidRPr="00E97E6A">
        <w:rPr>
          <w:rFonts w:ascii="Times New Roman" w:eastAsia="Times New Roman" w:hAnsi="Times New Roman"/>
          <w:color w:val="000000"/>
          <w:sz w:val="26"/>
          <w:szCs w:val="26"/>
        </w:rPr>
        <w:t>встановила:</w:t>
      </w:r>
    </w:p>
    <w:p w:rsidR="00677EB0" w:rsidRDefault="00677EB0" w:rsidP="009E0432">
      <w:pPr>
        <w:widowControl w:val="0"/>
        <w:spacing w:afterLines="20" w:after="48" w:line="298" w:lineRule="exact"/>
        <w:ind w:firstLine="700"/>
        <w:jc w:val="both"/>
        <w:rPr>
          <w:rFonts w:ascii="Times New Roman" w:eastAsia="Times New Roman" w:hAnsi="Times New Roman"/>
          <w:color w:val="000000"/>
          <w:sz w:val="26"/>
          <w:szCs w:val="26"/>
        </w:rPr>
      </w:pPr>
    </w:p>
    <w:p w:rsidR="00E97E6A" w:rsidRPr="00E97E6A" w:rsidRDefault="00E97E6A" w:rsidP="009E0432">
      <w:pPr>
        <w:widowControl w:val="0"/>
        <w:spacing w:afterLines="20" w:after="48" w:line="240" w:lineRule="auto"/>
        <w:ind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Згідно з пунктом 1</w:t>
      </w:r>
      <w:r w:rsidR="00CA444C">
        <w:rPr>
          <w:rFonts w:ascii="Times New Roman" w:eastAsia="Times New Roman" w:hAnsi="Times New Roman"/>
          <w:color w:val="000000"/>
          <w:sz w:val="26"/>
          <w:szCs w:val="26"/>
        </w:rPr>
        <w:t>6¹</w:t>
      </w:r>
      <w:r w:rsidRPr="00E97E6A">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44073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97E6A" w:rsidRPr="00E97E6A" w:rsidRDefault="00E97E6A" w:rsidP="009E0432">
      <w:pPr>
        <w:widowControl w:val="0"/>
        <w:spacing w:afterLines="20" w:after="48" w:line="298" w:lineRule="exact"/>
        <w:ind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4073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4073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E97E6A" w:rsidRPr="00E97E6A" w:rsidRDefault="00E97E6A" w:rsidP="009E0432">
      <w:pPr>
        <w:widowControl w:val="0"/>
        <w:spacing w:afterLines="20" w:after="48" w:line="298" w:lineRule="exact"/>
        <w:ind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97E6A" w:rsidRPr="00E97E6A" w:rsidRDefault="00E97E6A" w:rsidP="009E0432">
      <w:pPr>
        <w:widowControl w:val="0"/>
        <w:spacing w:afterLines="20" w:after="48" w:line="298" w:lineRule="exact"/>
        <w:ind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Рішенням Комісії від 01 лютого 2018 року № 8/зп-18 призначено </w:t>
      </w:r>
      <w:r w:rsidR="0044073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кваліфікаційне оцінювання 1 790 суддів місцевих та апеляційних судів на відповідність займаній посаді, зокрема судді Голосіївського районного суду міста Києва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w:t>
      </w:r>
    </w:p>
    <w:p w:rsidR="0044073F" w:rsidRDefault="0044073F" w:rsidP="009E0432">
      <w:pPr>
        <w:widowControl w:val="0"/>
        <w:spacing w:afterLines="20" w:after="48" w:line="298" w:lineRule="exact"/>
        <w:ind w:firstLine="700"/>
        <w:jc w:val="both"/>
        <w:rPr>
          <w:rFonts w:ascii="Times New Roman" w:eastAsia="Times New Roman" w:hAnsi="Times New Roman"/>
          <w:color w:val="000000"/>
          <w:sz w:val="26"/>
          <w:szCs w:val="26"/>
        </w:rPr>
      </w:pPr>
    </w:p>
    <w:p w:rsidR="0044073F" w:rsidRDefault="0044073F" w:rsidP="009E0432">
      <w:pPr>
        <w:widowControl w:val="0"/>
        <w:spacing w:afterLines="20" w:after="48" w:line="298" w:lineRule="exact"/>
        <w:ind w:firstLine="700"/>
        <w:jc w:val="both"/>
        <w:rPr>
          <w:rFonts w:ascii="Times New Roman" w:eastAsia="Times New Roman" w:hAnsi="Times New Roman"/>
          <w:color w:val="000000"/>
          <w:sz w:val="26"/>
          <w:szCs w:val="26"/>
        </w:rPr>
      </w:pPr>
    </w:p>
    <w:p w:rsidR="0044073F" w:rsidRDefault="0044073F" w:rsidP="009E0432">
      <w:pPr>
        <w:widowControl w:val="0"/>
        <w:spacing w:afterLines="20" w:after="48" w:line="298" w:lineRule="exact"/>
        <w:ind w:firstLine="700"/>
        <w:jc w:val="both"/>
        <w:rPr>
          <w:rFonts w:ascii="Times New Roman" w:eastAsia="Times New Roman" w:hAnsi="Times New Roman"/>
          <w:color w:val="000000"/>
          <w:sz w:val="26"/>
          <w:szCs w:val="26"/>
        </w:rPr>
      </w:pPr>
    </w:p>
    <w:p w:rsidR="0044073F" w:rsidRDefault="0044073F" w:rsidP="00E97E6A">
      <w:pPr>
        <w:widowControl w:val="0"/>
        <w:spacing w:after="0" w:line="298" w:lineRule="exact"/>
        <w:ind w:left="20" w:right="20" w:firstLine="700"/>
        <w:jc w:val="both"/>
        <w:rPr>
          <w:rFonts w:ascii="Times New Roman" w:eastAsia="Times New Roman" w:hAnsi="Times New Roman"/>
          <w:color w:val="000000"/>
          <w:sz w:val="26"/>
          <w:szCs w:val="26"/>
        </w:rPr>
      </w:pPr>
    </w:p>
    <w:p w:rsidR="0044073F" w:rsidRDefault="0044073F" w:rsidP="00470370">
      <w:pPr>
        <w:widowControl w:val="0"/>
        <w:spacing w:after="0" w:line="298" w:lineRule="exact"/>
        <w:ind w:right="20"/>
        <w:jc w:val="both"/>
        <w:rPr>
          <w:rFonts w:ascii="Times New Roman" w:eastAsia="Times New Roman" w:hAnsi="Times New Roman"/>
          <w:color w:val="000000"/>
          <w:sz w:val="26"/>
          <w:szCs w:val="26"/>
        </w:rPr>
      </w:pP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71B22">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13 лютого 2018 року № 20/зп-18) (далі - Положення), встановлення відповідності</w:t>
      </w:r>
      <w:r w:rsidR="00471B22">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судді критеріям кваліфікаційного оцінювання здійснюється членами Комісії за їх внутр</w:t>
      </w:r>
      <w:r w:rsidRPr="00471B22">
        <w:rPr>
          <w:rFonts w:ascii="Times New Roman" w:eastAsia="Times New Roman" w:hAnsi="Times New Roman"/>
          <w:color w:val="000000"/>
          <w:sz w:val="26"/>
          <w:szCs w:val="26"/>
        </w:rPr>
        <w:t>і</w:t>
      </w:r>
      <w:r w:rsidRPr="00471B22">
        <w:rPr>
          <w:rFonts w:ascii="Times New Roman" w:eastAsia="Times New Roman" w:hAnsi="Times New Roman"/>
          <w:color w:val="000000"/>
          <w:sz w:val="26"/>
          <w:szCs w:val="26"/>
          <w:shd w:val="clear" w:color="auto" w:fill="FFFFFF"/>
        </w:rPr>
        <w:t>шн</w:t>
      </w:r>
      <w:r w:rsidRPr="00E97E6A">
        <w:rPr>
          <w:rFonts w:ascii="Times New Roman" w:eastAsia="Times New Roman" w:hAnsi="Times New Roman"/>
          <w:color w:val="000000"/>
          <w:sz w:val="26"/>
          <w:szCs w:val="26"/>
        </w:rPr>
        <w:t>ім переконанням відповідно до результатів кваліфікаційного оцінювання. Показники відповідності судді критеріям кваліфікаційного оцінювання</w:t>
      </w:r>
      <w:r w:rsidR="00471B22">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досліджуються окремо один від одного та у сукупності.</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97E6A">
        <w:rPr>
          <w:rFonts w:ascii="Times New Roman" w:eastAsia="Times New Roman" w:hAnsi="Times New Roman"/>
          <w:color w:val="000000"/>
          <w:sz w:val="26"/>
          <w:szCs w:val="26"/>
        </w:rPr>
        <w:t>бала</w:t>
      </w:r>
      <w:proofErr w:type="spellEnd"/>
      <w:r w:rsidRPr="00E97E6A">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97E6A">
        <w:rPr>
          <w:rFonts w:ascii="Times New Roman" w:eastAsia="Times New Roman" w:hAnsi="Times New Roman"/>
          <w:color w:val="000000"/>
          <w:sz w:val="26"/>
          <w:szCs w:val="26"/>
        </w:rPr>
        <w:t>бала</w:t>
      </w:r>
      <w:proofErr w:type="spellEnd"/>
      <w:r w:rsidRPr="00E97E6A">
        <w:rPr>
          <w:rFonts w:ascii="Times New Roman" w:eastAsia="Times New Roman" w:hAnsi="Times New Roman"/>
          <w:color w:val="000000"/>
          <w:sz w:val="26"/>
          <w:szCs w:val="26"/>
        </w:rPr>
        <w:t>, більшого за 0.</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7E6A" w:rsidRPr="00E97E6A" w:rsidRDefault="00E97E6A" w:rsidP="00E97E6A">
      <w:pPr>
        <w:widowControl w:val="0"/>
        <w:spacing w:after="0" w:line="298" w:lineRule="exact"/>
        <w:ind w:lef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E97E6A" w:rsidRPr="00E97E6A" w:rsidRDefault="00E97E6A" w:rsidP="00E97E6A">
      <w:pPr>
        <w:widowControl w:val="0"/>
        <w:numPr>
          <w:ilvl w:val="0"/>
          <w:numId w:val="7"/>
        </w:numPr>
        <w:tabs>
          <w:tab w:val="left" w:pos="1182"/>
        </w:tabs>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E97E6A" w:rsidRPr="00E97E6A" w:rsidRDefault="00E97E6A" w:rsidP="00E97E6A">
      <w:pPr>
        <w:widowControl w:val="0"/>
        <w:numPr>
          <w:ilvl w:val="0"/>
          <w:numId w:val="7"/>
        </w:numPr>
        <w:tabs>
          <w:tab w:val="left" w:pos="1003"/>
        </w:tabs>
        <w:spacing w:after="0" w:line="298" w:lineRule="exact"/>
        <w:ind w:lef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дослідження досьє та проведення співбесіди.</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0B2662">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склала анонімне письмове тестування, за результатами</w:t>
      </w:r>
      <w:r w:rsidR="000B2662">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якого набрала 90 балів. За результатами виконаного практичного завдання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набрала 86,5 </w:t>
      </w:r>
      <w:proofErr w:type="spellStart"/>
      <w:r w:rsidRPr="00E97E6A">
        <w:rPr>
          <w:rFonts w:ascii="Times New Roman" w:eastAsia="Times New Roman" w:hAnsi="Times New Roman"/>
          <w:color w:val="000000"/>
          <w:sz w:val="26"/>
          <w:szCs w:val="26"/>
        </w:rPr>
        <w:t>бала</w:t>
      </w:r>
      <w:proofErr w:type="spellEnd"/>
      <w:r w:rsidRPr="00E97E6A">
        <w:rPr>
          <w:rFonts w:ascii="Times New Roman" w:eastAsia="Times New Roman" w:hAnsi="Times New Roman"/>
          <w:color w:val="000000"/>
          <w:sz w:val="26"/>
          <w:szCs w:val="26"/>
        </w:rPr>
        <w:t xml:space="preserve">. На етапі складення іспиту суддя загалом </w:t>
      </w:r>
      <w:r w:rsidR="000B2662">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набрала 176,5 </w:t>
      </w:r>
      <w:proofErr w:type="spellStart"/>
      <w:r w:rsidRPr="00E97E6A">
        <w:rPr>
          <w:rFonts w:ascii="Times New Roman" w:eastAsia="Times New Roman" w:hAnsi="Times New Roman"/>
          <w:color w:val="000000"/>
          <w:sz w:val="26"/>
          <w:szCs w:val="26"/>
        </w:rPr>
        <w:t>бала</w:t>
      </w:r>
      <w:proofErr w:type="spellEnd"/>
      <w:r w:rsidRPr="00E97E6A">
        <w:rPr>
          <w:rFonts w:ascii="Times New Roman" w:eastAsia="Times New Roman" w:hAnsi="Times New Roman"/>
          <w:color w:val="000000"/>
          <w:sz w:val="26"/>
          <w:szCs w:val="26"/>
        </w:rPr>
        <w:t>.</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w:t>
      </w:r>
      <w:r w:rsidR="000B2662">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судді Голосіївського районного суду міста Києва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Цим же рішенням суддю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13 вересня 2018 року проведено співбесіду з суддею та оголошено перерву для надання додаткових пояснень і підтверджувальних документів щодо майна судді, а також справ, які були розглянуті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за зверненням </w:t>
      </w:r>
      <w:r w:rsidR="000B2662">
        <w:rPr>
          <w:rFonts w:ascii="Times New Roman" w:eastAsia="Times New Roman" w:hAnsi="Times New Roman"/>
          <w:color w:val="000000"/>
          <w:sz w:val="26"/>
          <w:szCs w:val="26"/>
        </w:rPr>
        <w:t xml:space="preserve">                                         </w:t>
      </w:r>
      <w:proofErr w:type="spellStart"/>
      <w:r w:rsidRPr="00E97E6A">
        <w:rPr>
          <w:rFonts w:ascii="Times New Roman" w:eastAsia="Times New Roman" w:hAnsi="Times New Roman"/>
          <w:color w:val="000000"/>
          <w:sz w:val="26"/>
          <w:szCs w:val="26"/>
        </w:rPr>
        <w:t>Маселка</w:t>
      </w:r>
      <w:proofErr w:type="spellEnd"/>
      <w:r w:rsidRPr="00E97E6A">
        <w:rPr>
          <w:rFonts w:ascii="Times New Roman" w:eastAsia="Times New Roman" w:hAnsi="Times New Roman"/>
          <w:color w:val="000000"/>
          <w:sz w:val="26"/>
          <w:szCs w:val="26"/>
        </w:rPr>
        <w:t xml:space="preserve"> Р.А. стосовно перевірки декларації доброчесності судді.</w:t>
      </w:r>
    </w:p>
    <w:p w:rsidR="000B2662" w:rsidRDefault="000B2662" w:rsidP="00E97E6A">
      <w:pPr>
        <w:widowControl w:val="0"/>
        <w:spacing w:after="0" w:line="298" w:lineRule="exact"/>
        <w:ind w:left="20" w:firstLine="700"/>
        <w:jc w:val="both"/>
        <w:rPr>
          <w:rFonts w:ascii="Times New Roman" w:eastAsia="Times New Roman" w:hAnsi="Times New Roman"/>
          <w:color w:val="000000"/>
          <w:sz w:val="26"/>
          <w:szCs w:val="26"/>
        </w:rPr>
      </w:pPr>
    </w:p>
    <w:p w:rsidR="00E97E6A" w:rsidRPr="00E97E6A" w:rsidRDefault="00E97E6A" w:rsidP="00E97E6A">
      <w:pPr>
        <w:widowControl w:val="0"/>
        <w:spacing w:after="0" w:line="298" w:lineRule="exact"/>
        <w:ind w:lef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lastRenderedPageBreak/>
        <w:t>23 травня 2019 року продовжено проведення співбесіди з суддею.</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Згідно з положеннями статті 87 Закону з метою сприяння Вищій </w:t>
      </w:r>
      <w:r w:rsidR="00362D7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Підпунктом 4.10.5 пункту 4.10 Регламенту Вищої кваліфікаційної комісії суддів України, затвердженого рішенням Комісії від 13 жовтня 2016 року № 81/зп-16</w:t>
      </w:r>
      <w:r w:rsidR="00362D7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У порушення строку відповідно до підпункту 4.10.1 пункту 4.10 розділу IV Регламенту Громадською радою доброчесності електронною поштою 22 травня</w:t>
      </w:r>
      <w:r w:rsidR="00362D7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2019 року, надано Комісії затверджений 22 травня 2019 року висновок про невідповідність судді Голосіївського районного суду міста Києва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критеріям доброчесності та професійної етики. Висновок зареєстровано 23 травня </w:t>
      </w:r>
      <w:r w:rsidR="00362D7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2019 року, тобто в день визначеної для судді дати співбесіди.</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Комісією у складі колегії під час проведення засідання 23 травня </w:t>
      </w:r>
      <w:r w:rsidR="00362D7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2019 року ухвалено протокольне рішення про залишення без розгляду висновку про невідповідність судді Голосіївського районного суду міста Києва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критеріям доброчесності та професійної етики і врахування фактів, вказаних у висновку, як інформації, яка міститься в досьє судді.</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Під час засідання 23 травня 2019 року було досліджено пояснення судді та підтверджувальні документи стосовно майна, інформації, яка була надана Громадською радою доброчесності, та інформації, яка містилась у зверненні </w:t>
      </w:r>
      <w:r w:rsidR="00362D7A">
        <w:rPr>
          <w:rFonts w:ascii="Times New Roman" w:eastAsia="Times New Roman" w:hAnsi="Times New Roman"/>
          <w:color w:val="000000"/>
          <w:sz w:val="26"/>
          <w:szCs w:val="26"/>
        </w:rPr>
        <w:t xml:space="preserve">                </w:t>
      </w:r>
      <w:proofErr w:type="spellStart"/>
      <w:r w:rsidRPr="00E97E6A">
        <w:rPr>
          <w:rFonts w:ascii="Times New Roman" w:eastAsia="Times New Roman" w:hAnsi="Times New Roman"/>
          <w:color w:val="000000"/>
          <w:sz w:val="26"/>
          <w:szCs w:val="26"/>
        </w:rPr>
        <w:t>Маселка</w:t>
      </w:r>
      <w:proofErr w:type="spellEnd"/>
      <w:r w:rsidRPr="00E97E6A">
        <w:rPr>
          <w:rFonts w:ascii="Times New Roman" w:eastAsia="Times New Roman" w:hAnsi="Times New Roman"/>
          <w:color w:val="000000"/>
          <w:sz w:val="26"/>
          <w:szCs w:val="26"/>
        </w:rPr>
        <w:t xml:space="preserve"> Р.А. та ГО «Всеукраїнське об’єднання </w:t>
      </w:r>
      <w:proofErr w:type="spellStart"/>
      <w:r w:rsidRPr="00E97E6A">
        <w:rPr>
          <w:rFonts w:ascii="Times New Roman" w:eastAsia="Times New Roman" w:hAnsi="Times New Roman"/>
          <w:color w:val="000000"/>
          <w:sz w:val="26"/>
          <w:szCs w:val="26"/>
        </w:rPr>
        <w:t>Автомайдан</w:t>
      </w:r>
      <w:proofErr w:type="spellEnd"/>
      <w:r w:rsidRPr="00E97E6A">
        <w:rPr>
          <w:rFonts w:ascii="Times New Roman" w:eastAsia="Times New Roman" w:hAnsi="Times New Roman"/>
          <w:color w:val="000000"/>
          <w:sz w:val="26"/>
          <w:szCs w:val="26"/>
        </w:rPr>
        <w:t xml:space="preserve">» щодо проведення перевірки декларації доброчесності судді. Також було досліджено інформацію, яка була надана Найдьоновим І.С. у повідомленні про </w:t>
      </w:r>
      <w:proofErr w:type="spellStart"/>
      <w:r w:rsidRPr="00E97E6A">
        <w:rPr>
          <w:rFonts w:ascii="Times New Roman" w:eastAsia="Times New Roman" w:hAnsi="Times New Roman"/>
          <w:color w:val="000000"/>
          <w:sz w:val="26"/>
          <w:szCs w:val="26"/>
        </w:rPr>
        <w:t>недоброчесність</w:t>
      </w:r>
      <w:proofErr w:type="spellEnd"/>
      <w:r w:rsidRPr="00E97E6A">
        <w:rPr>
          <w:rFonts w:ascii="Times New Roman" w:eastAsia="Times New Roman" w:hAnsi="Times New Roman"/>
          <w:color w:val="000000"/>
          <w:sz w:val="26"/>
          <w:szCs w:val="26"/>
        </w:rPr>
        <w:t xml:space="preserve"> судді.</w:t>
      </w:r>
    </w:p>
    <w:p w:rsidR="00E97E6A" w:rsidRPr="00E97E6A" w:rsidRDefault="00E97E6A" w:rsidP="00E97E6A">
      <w:pPr>
        <w:widowControl w:val="0"/>
        <w:tabs>
          <w:tab w:val="left" w:pos="3010"/>
        </w:tabs>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З пояснень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вбачається, що під час заповнення у 2017 році декларації доброчесності судді, про обставини щодо застосування до учасника </w:t>
      </w:r>
      <w:proofErr w:type="spellStart"/>
      <w:r w:rsidRPr="00E97E6A">
        <w:rPr>
          <w:rFonts w:ascii="Times New Roman" w:eastAsia="Times New Roman" w:hAnsi="Times New Roman"/>
          <w:color w:val="000000"/>
          <w:sz w:val="26"/>
          <w:szCs w:val="26"/>
        </w:rPr>
        <w:t>автомайдану</w:t>
      </w:r>
      <w:proofErr w:type="spellEnd"/>
      <w:r w:rsidRPr="00E97E6A">
        <w:rPr>
          <w:rFonts w:ascii="Times New Roman" w:eastAsia="Times New Roman" w:hAnsi="Times New Roman"/>
          <w:color w:val="000000"/>
          <w:sz w:val="26"/>
          <w:szCs w:val="26"/>
        </w:rPr>
        <w:tab/>
      </w:r>
      <w:r w:rsidR="00362D7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норми Закону України «Про недопущення переслідування</w:t>
      </w:r>
    </w:p>
    <w:p w:rsidR="00E97E6A" w:rsidRPr="00E97E6A" w:rsidRDefault="00E97E6A" w:rsidP="00E97E6A">
      <w:pPr>
        <w:widowControl w:val="0"/>
        <w:spacing w:after="0" w:line="298" w:lineRule="exact"/>
        <w:ind w:left="20" w:right="2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та покарання осіб з приводу подій, які мали місце під час проведення мирних зібрань, та визнання такими, що втратили чинність, деяких законів України» їй відомо не</w:t>
      </w:r>
      <w:r w:rsidR="00362D7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було.</w:t>
      </w:r>
    </w:p>
    <w:p w:rsidR="00362D7A" w:rsidRDefault="00362D7A" w:rsidP="00E97E6A">
      <w:pPr>
        <w:widowControl w:val="0"/>
        <w:spacing w:after="0" w:line="298" w:lineRule="exact"/>
        <w:ind w:left="20" w:right="20"/>
        <w:jc w:val="both"/>
        <w:rPr>
          <w:rFonts w:ascii="Times New Roman" w:eastAsia="Times New Roman" w:hAnsi="Times New Roman"/>
          <w:color w:val="000000"/>
          <w:sz w:val="26"/>
          <w:szCs w:val="26"/>
        </w:rPr>
      </w:pPr>
    </w:p>
    <w:p w:rsidR="00E97E6A" w:rsidRPr="00E97E6A" w:rsidRDefault="00E97E6A" w:rsidP="00E97E6A">
      <w:pPr>
        <w:widowControl w:val="0"/>
        <w:spacing w:after="0" w:line="298" w:lineRule="exact"/>
        <w:ind w:left="20" w:right="2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lastRenderedPageBreak/>
        <w:t xml:space="preserve">Вперше ці обставини суддею були з’ясовані у 2018 році після надходження до Голосіївського районного суду міста Києва запитів </w:t>
      </w:r>
      <w:proofErr w:type="spellStart"/>
      <w:r w:rsidRPr="00E97E6A">
        <w:rPr>
          <w:rFonts w:ascii="Times New Roman" w:eastAsia="Times New Roman" w:hAnsi="Times New Roman"/>
          <w:color w:val="000000"/>
          <w:sz w:val="26"/>
          <w:szCs w:val="26"/>
        </w:rPr>
        <w:t>Маселка</w:t>
      </w:r>
      <w:proofErr w:type="spellEnd"/>
      <w:r w:rsidRPr="00E97E6A">
        <w:rPr>
          <w:rFonts w:ascii="Times New Roman" w:eastAsia="Times New Roman" w:hAnsi="Times New Roman"/>
          <w:color w:val="000000"/>
          <w:sz w:val="26"/>
          <w:szCs w:val="26"/>
        </w:rPr>
        <w:t xml:space="preserve"> Р.А. про доступ до публічної інформації.</w:t>
      </w:r>
    </w:p>
    <w:p w:rsidR="00E97E6A" w:rsidRPr="00E97E6A" w:rsidRDefault="00E97E6A" w:rsidP="00E97E6A">
      <w:pPr>
        <w:widowControl w:val="0"/>
        <w:tabs>
          <w:tab w:val="left" w:pos="7603"/>
        </w:tabs>
        <w:spacing w:after="0" w:line="298" w:lineRule="exact"/>
        <w:ind w:lef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Під час розгляду адміністративної справи щодо</w:t>
      </w:r>
      <w:r w:rsidRPr="00E97E6A">
        <w:rPr>
          <w:rFonts w:ascii="Times New Roman" w:eastAsia="Times New Roman" w:hAnsi="Times New Roman"/>
          <w:color w:val="000000"/>
          <w:sz w:val="26"/>
          <w:szCs w:val="26"/>
        </w:rPr>
        <w:tab/>
        <w:t>останнім не було у</w:t>
      </w:r>
    </w:p>
    <w:p w:rsidR="00E97E6A" w:rsidRPr="00E97E6A" w:rsidRDefault="00E97E6A" w:rsidP="00A434F1">
      <w:pPr>
        <w:widowControl w:val="0"/>
        <w:tabs>
          <w:tab w:val="left" w:pos="2924"/>
        </w:tabs>
        <w:spacing w:after="0" w:line="298" w:lineRule="exact"/>
        <w:ind w:left="20" w:right="2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судовому засіданні жодним чином вказано, що він брав участь у мирних акціях протесту, а навпаки зазначав, що він перебував за межами міста Києва. Виходячи з цього, постановою Голосіївського районного суду міста Києва від 07 лютого </w:t>
      </w:r>
      <w:r w:rsidR="002B5854">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2014 року</w:t>
      </w:r>
      <w:r w:rsidRPr="00E97E6A">
        <w:rPr>
          <w:rFonts w:ascii="Times New Roman" w:eastAsia="Times New Roman" w:hAnsi="Times New Roman"/>
          <w:color w:val="000000"/>
          <w:sz w:val="26"/>
          <w:szCs w:val="26"/>
        </w:rPr>
        <w:tab/>
      </w:r>
      <w:r w:rsidR="002B5854">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було </w:t>
      </w:r>
      <w:proofErr w:type="spellStart"/>
      <w:r w:rsidRPr="00E97E6A">
        <w:rPr>
          <w:rFonts w:ascii="Times New Roman" w:eastAsia="Times New Roman" w:hAnsi="Times New Roman"/>
          <w:color w:val="000000"/>
          <w:sz w:val="26"/>
          <w:szCs w:val="26"/>
        </w:rPr>
        <w:t>притягнено</w:t>
      </w:r>
      <w:proofErr w:type="spellEnd"/>
      <w:r w:rsidRPr="00E97E6A">
        <w:rPr>
          <w:rFonts w:ascii="Times New Roman" w:eastAsia="Times New Roman" w:hAnsi="Times New Roman"/>
          <w:color w:val="000000"/>
          <w:sz w:val="26"/>
          <w:szCs w:val="26"/>
        </w:rPr>
        <w:t xml:space="preserve"> до адміністративної відповідальності та</w:t>
      </w:r>
    </w:p>
    <w:p w:rsidR="00A434F1" w:rsidRDefault="00E97E6A" w:rsidP="00A434F1">
      <w:pPr>
        <w:widowControl w:val="0"/>
        <w:spacing w:after="0" w:line="298" w:lineRule="exact"/>
        <w:ind w:left="20" w:right="20"/>
        <w:jc w:val="both"/>
        <w:rPr>
          <w:rFonts w:ascii="Times New Roman" w:eastAsia="Times New Roman" w:hAnsi="Times New Roman"/>
          <w:color w:val="000000"/>
          <w:sz w:val="26"/>
          <w:szCs w:val="26"/>
        </w:rPr>
      </w:pPr>
      <w:r w:rsidRPr="00E97E6A">
        <w:rPr>
          <w:rFonts w:ascii="Times New Roman" w:eastAsia="Times New Roman" w:hAnsi="Times New Roman"/>
          <w:color w:val="000000"/>
          <w:sz w:val="26"/>
          <w:szCs w:val="26"/>
        </w:rPr>
        <w:t xml:space="preserve">призначено адміністративне стягнення у виді позбавлення права керувати транспортними засобами строком на три місяці.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зазначила, що на момент </w:t>
      </w:r>
      <w:r w:rsidR="00A434F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винесення </w:t>
      </w:r>
      <w:r w:rsidR="00A434F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постанови</w:t>
      </w:r>
      <w:r w:rsidR="00A434F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матеріали </w:t>
      </w:r>
      <w:r w:rsidR="00A434F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справи </w:t>
      </w:r>
      <w:r w:rsidR="00A434F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не містили жодних доказів, що</w:t>
      </w:r>
      <w:r w:rsidR="00A434F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w:t>
      </w:r>
      <w:r w:rsidR="00A434F1">
        <w:rPr>
          <w:rFonts w:ascii="Times New Roman" w:eastAsia="Times New Roman" w:hAnsi="Times New Roman"/>
          <w:color w:val="000000"/>
          <w:sz w:val="26"/>
          <w:szCs w:val="26"/>
        </w:rPr>
        <w:t xml:space="preserve"> </w:t>
      </w:r>
    </w:p>
    <w:p w:rsidR="00E97E6A" w:rsidRPr="00E97E6A" w:rsidRDefault="00A434F1" w:rsidP="00A434F1">
      <w:pPr>
        <w:widowControl w:val="0"/>
        <w:spacing w:after="0" w:line="298" w:lineRule="exact"/>
        <w:ind w:left="20" w:right="2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w:t>
      </w:r>
      <w:r w:rsidR="005A5FC6">
        <w:rPr>
          <w:rFonts w:ascii="Times New Roman" w:eastAsia="Times New Roman" w:hAnsi="Times New Roman"/>
          <w:color w:val="000000"/>
          <w:sz w:val="26"/>
          <w:szCs w:val="26"/>
        </w:rPr>
        <w:t xml:space="preserve">                           </w:t>
      </w:r>
      <w:r>
        <w:rPr>
          <w:rFonts w:ascii="Times New Roman" w:eastAsia="Times New Roman" w:hAnsi="Times New Roman"/>
          <w:color w:val="000000"/>
          <w:sz w:val="26"/>
          <w:szCs w:val="26"/>
        </w:rPr>
        <w:t xml:space="preserve"> </w:t>
      </w:r>
      <w:r w:rsidR="00E97E6A" w:rsidRPr="00E97E6A">
        <w:rPr>
          <w:rFonts w:ascii="Times New Roman" w:eastAsia="Times New Roman" w:hAnsi="Times New Roman"/>
          <w:color w:val="000000"/>
          <w:sz w:val="26"/>
          <w:szCs w:val="26"/>
        </w:rPr>
        <w:t>був учасником масових акцій протесту.</w:t>
      </w:r>
    </w:p>
    <w:p w:rsidR="00474ABD" w:rsidRDefault="00E97E6A" w:rsidP="00474ABD">
      <w:pPr>
        <w:widowControl w:val="0"/>
        <w:spacing w:after="0" w:line="298" w:lineRule="exact"/>
        <w:ind w:left="20" w:right="20" w:firstLine="700"/>
        <w:jc w:val="both"/>
        <w:rPr>
          <w:rFonts w:ascii="Times New Roman" w:eastAsia="Times New Roman" w:hAnsi="Times New Roman"/>
          <w:color w:val="000000"/>
          <w:sz w:val="26"/>
          <w:szCs w:val="26"/>
        </w:rPr>
      </w:pPr>
      <w:r w:rsidRPr="00E97E6A">
        <w:rPr>
          <w:rFonts w:ascii="Times New Roman" w:eastAsia="Times New Roman" w:hAnsi="Times New Roman"/>
          <w:color w:val="000000"/>
          <w:sz w:val="26"/>
          <w:szCs w:val="26"/>
        </w:rPr>
        <w:t xml:space="preserve">Зазначена постанова була оскаржена до Апеляційного суду міста Києва. Постановою від 03 березня 2014 року було визнано, що винуватість </w:t>
      </w:r>
    </w:p>
    <w:p w:rsidR="00E97E6A" w:rsidRPr="00E97E6A" w:rsidRDefault="00E97E6A" w:rsidP="00474ABD">
      <w:pPr>
        <w:widowControl w:val="0"/>
        <w:spacing w:after="0" w:line="298" w:lineRule="exact"/>
        <w:ind w:left="20" w:right="2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знайшла підтвердження в судовому засіданні при розгляді адміністративної справи Голосіївським районним судом міста Києва.</w:t>
      </w:r>
    </w:p>
    <w:p w:rsidR="00295C8A" w:rsidRDefault="00E97E6A" w:rsidP="00295C8A">
      <w:pPr>
        <w:widowControl w:val="0"/>
        <w:spacing w:after="0" w:line="298" w:lineRule="exact"/>
        <w:ind w:left="20" w:right="20" w:firstLine="700"/>
        <w:jc w:val="both"/>
        <w:rPr>
          <w:rFonts w:ascii="Times New Roman" w:eastAsia="Times New Roman" w:hAnsi="Times New Roman"/>
          <w:color w:val="000000"/>
          <w:sz w:val="26"/>
          <w:szCs w:val="26"/>
        </w:rPr>
      </w:pP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w:t>
      </w:r>
      <w:r w:rsidR="00295C8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Н.П. </w:t>
      </w:r>
      <w:r w:rsidR="00295C8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також </w:t>
      </w:r>
      <w:r w:rsidR="00295C8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зазначила,</w:t>
      </w:r>
      <w:r w:rsidR="00295C8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що</w:t>
      </w:r>
      <w:r w:rsidR="00295C8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матеріали </w:t>
      </w:r>
      <w:r w:rsidR="00295C8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справи </w:t>
      </w:r>
      <w:r w:rsidR="00295C8A">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щодо</w:t>
      </w:r>
      <w:r w:rsidR="00295C8A">
        <w:rPr>
          <w:rFonts w:ascii="Times New Roman" w:eastAsia="Times New Roman" w:hAnsi="Times New Roman"/>
          <w:color w:val="000000"/>
          <w:sz w:val="26"/>
          <w:szCs w:val="26"/>
        </w:rPr>
        <w:t xml:space="preserve">                                             </w:t>
      </w:r>
    </w:p>
    <w:p w:rsidR="00E97E6A" w:rsidRPr="00295C8A" w:rsidRDefault="000846CC" w:rsidP="00295C8A">
      <w:pPr>
        <w:widowControl w:val="0"/>
        <w:spacing w:after="0" w:line="298" w:lineRule="exact"/>
        <w:ind w:left="20" w:right="20" w:firstLine="700"/>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00295C8A">
        <w:rPr>
          <w:rFonts w:ascii="Times New Roman" w:eastAsia="Times New Roman" w:hAnsi="Times New Roman"/>
          <w:color w:val="000000"/>
          <w:sz w:val="26"/>
          <w:szCs w:val="26"/>
        </w:rPr>
        <w:t xml:space="preserve"> </w:t>
      </w:r>
      <w:r w:rsidR="00E97E6A" w:rsidRPr="00E97E6A">
        <w:rPr>
          <w:rFonts w:ascii="Times New Roman" w:eastAsia="Times New Roman" w:hAnsi="Times New Roman"/>
          <w:color w:val="000000"/>
          <w:sz w:val="26"/>
          <w:szCs w:val="26"/>
        </w:rPr>
        <w:t>були вилучені Генеральною Прокуратурою України і надати копію адміністративної справи неможливо.</w:t>
      </w:r>
    </w:p>
    <w:p w:rsidR="000846CC" w:rsidRDefault="00E97E6A" w:rsidP="00474ABD">
      <w:pPr>
        <w:widowControl w:val="0"/>
        <w:spacing w:after="0" w:line="298" w:lineRule="exact"/>
        <w:ind w:left="20" w:right="20" w:firstLine="700"/>
        <w:jc w:val="both"/>
        <w:rPr>
          <w:rFonts w:ascii="Times New Roman" w:eastAsia="Times New Roman" w:hAnsi="Times New Roman"/>
          <w:color w:val="000000"/>
          <w:sz w:val="26"/>
          <w:szCs w:val="26"/>
        </w:rPr>
      </w:pPr>
      <w:r w:rsidRPr="00E97E6A">
        <w:rPr>
          <w:rFonts w:ascii="Times New Roman" w:eastAsia="Times New Roman" w:hAnsi="Times New Roman"/>
          <w:color w:val="000000"/>
          <w:sz w:val="26"/>
          <w:szCs w:val="26"/>
        </w:rPr>
        <w:t>З</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приводу</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відсутності </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протоколу </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судового</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засідання</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у</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справі </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стосовно</w:t>
      </w:r>
      <w:r w:rsidR="000846CC">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w:t>
      </w:r>
    </w:p>
    <w:p w:rsidR="00E97E6A" w:rsidRPr="00E97E6A" w:rsidRDefault="000846CC" w:rsidP="00474ABD">
      <w:pPr>
        <w:widowControl w:val="0"/>
        <w:spacing w:after="0" w:line="298" w:lineRule="exact"/>
        <w:ind w:left="20" w:right="20" w:firstLine="70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w:t>
      </w:r>
      <w:r w:rsidR="00E97E6A" w:rsidRPr="00E97E6A">
        <w:rPr>
          <w:rFonts w:ascii="Times New Roman" w:eastAsia="Times New Roman" w:hAnsi="Times New Roman"/>
          <w:color w:val="000000"/>
          <w:sz w:val="26"/>
          <w:szCs w:val="26"/>
        </w:rPr>
        <w:t>суддею було наголошено, що розгляд такої категорії справ за вимогами КУпАП не передбачає складання протоколу судового засідання. Можливо лише за клопотанням учасників розгляду, однак таких клопотань не надходило.</w:t>
      </w:r>
    </w:p>
    <w:p w:rsidR="00E97E6A" w:rsidRPr="00E97E6A" w:rsidRDefault="00E97E6A" w:rsidP="00474ABD">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У зв’язку з цим Комісією визнано непідтвердженою інформацію про недостовірність (у тому числі неповноту) тверджень, вказаних суддею Голосіївського районного суду міста Києва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у декларації доброчесності судді за 2017 рік.</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Стосовно розбіжностей в </w:t>
      </w:r>
      <w:proofErr w:type="spellStart"/>
      <w:r w:rsidRPr="00E97E6A">
        <w:rPr>
          <w:rFonts w:ascii="Times New Roman" w:eastAsia="Times New Roman" w:hAnsi="Times New Roman"/>
          <w:color w:val="000000"/>
          <w:sz w:val="26"/>
          <w:szCs w:val="26"/>
        </w:rPr>
        <w:t>деклараціх</w:t>
      </w:r>
      <w:proofErr w:type="spellEnd"/>
      <w:r w:rsidRPr="00E97E6A">
        <w:rPr>
          <w:rFonts w:ascii="Times New Roman" w:eastAsia="Times New Roman" w:hAnsi="Times New Roman"/>
          <w:color w:val="000000"/>
          <w:sz w:val="26"/>
          <w:szCs w:val="26"/>
        </w:rPr>
        <w:t xml:space="preserve"> судді та її сина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зазначила, що суми грошових активів у пункті 12 декларації за </w:t>
      </w:r>
      <w:r w:rsidR="0073346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2016-2017 роки повністю відповідають дійсності. Суддею були надані роздруковані витяги декларацій, здійснено порівнювання грошових активів у деклараціях судді та її сина за 2016 та 2017 роки. В наданих майнових деклараціях розбіжностей щодо грошових активів судді та її сина за 2017 рік не вбачається.</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Стосовно інформації, що суддя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у майнових деклараціях не вказувала майно свого чоловіка, були надані додаткові пояснення, з яких вбачається, що майна чоловіка не зазначено у майнових деклараціях, оскільки суддя не знала про його наявність, оскільки майно </w:t>
      </w:r>
      <w:proofErr w:type="spellStart"/>
      <w:r w:rsidRPr="00E97E6A">
        <w:rPr>
          <w:rFonts w:ascii="Times New Roman" w:eastAsia="Times New Roman" w:hAnsi="Times New Roman"/>
          <w:color w:val="000000"/>
          <w:sz w:val="26"/>
          <w:szCs w:val="26"/>
        </w:rPr>
        <w:t>успадковано</w:t>
      </w:r>
      <w:proofErr w:type="spellEnd"/>
      <w:r w:rsidRPr="00E97E6A">
        <w:rPr>
          <w:rFonts w:ascii="Times New Roman" w:eastAsia="Times New Roman" w:hAnsi="Times New Roman"/>
          <w:color w:val="000000"/>
          <w:sz w:val="26"/>
          <w:szCs w:val="26"/>
        </w:rPr>
        <w:t xml:space="preserve"> чоловіком судді від своєї матері ще до укладання шлюбу із суддею.</w:t>
      </w:r>
    </w:p>
    <w:p w:rsidR="00E97E6A" w:rsidRPr="00E97E6A" w:rsidRDefault="00E97E6A" w:rsidP="00E97E6A">
      <w:pPr>
        <w:widowControl w:val="0"/>
        <w:tabs>
          <w:tab w:val="left" w:pos="6850"/>
        </w:tabs>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Стосовно інформації, наданої Комісії Найдьоновим І.С. про </w:t>
      </w:r>
      <w:proofErr w:type="spellStart"/>
      <w:r w:rsidRPr="00E97E6A">
        <w:rPr>
          <w:rFonts w:ascii="Times New Roman" w:eastAsia="Times New Roman" w:hAnsi="Times New Roman"/>
          <w:color w:val="000000"/>
          <w:sz w:val="26"/>
          <w:szCs w:val="26"/>
        </w:rPr>
        <w:t>недоброчесність</w:t>
      </w:r>
      <w:proofErr w:type="spellEnd"/>
      <w:r w:rsidRPr="00E97E6A">
        <w:rPr>
          <w:rFonts w:ascii="Times New Roman" w:eastAsia="Times New Roman" w:hAnsi="Times New Roman"/>
          <w:color w:val="000000"/>
          <w:sz w:val="26"/>
          <w:szCs w:val="26"/>
        </w:rPr>
        <w:t xml:space="preserve"> судді,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також </w:t>
      </w:r>
      <w:proofErr w:type="spellStart"/>
      <w:r w:rsidRPr="00E97E6A">
        <w:rPr>
          <w:rFonts w:ascii="Times New Roman" w:eastAsia="Times New Roman" w:hAnsi="Times New Roman"/>
          <w:color w:val="000000"/>
          <w:sz w:val="26"/>
          <w:szCs w:val="26"/>
        </w:rPr>
        <w:t>поясненила</w:t>
      </w:r>
      <w:proofErr w:type="spellEnd"/>
      <w:r w:rsidRPr="00E97E6A">
        <w:rPr>
          <w:rFonts w:ascii="Times New Roman" w:eastAsia="Times New Roman" w:hAnsi="Times New Roman"/>
          <w:color w:val="000000"/>
          <w:sz w:val="26"/>
          <w:szCs w:val="26"/>
        </w:rPr>
        <w:t>, що дійсно у провадженні судді перебувала цивільна справа за позовом</w:t>
      </w:r>
      <w:r w:rsidRPr="00E97E6A">
        <w:rPr>
          <w:rFonts w:ascii="Times New Roman" w:eastAsia="Times New Roman" w:hAnsi="Times New Roman"/>
          <w:color w:val="000000"/>
          <w:sz w:val="26"/>
          <w:szCs w:val="26"/>
        </w:rPr>
        <w:tab/>
      </w:r>
      <w:r w:rsidR="0073346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до </w:t>
      </w:r>
      <w:r w:rsidR="0073346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w:t>
      </w:r>
    </w:p>
    <w:p w:rsidR="00184C9F" w:rsidRDefault="00E97E6A" w:rsidP="00E97E6A">
      <w:pPr>
        <w:widowControl w:val="0"/>
        <w:spacing w:after="0" w:line="298" w:lineRule="exact"/>
        <w:ind w:left="20" w:right="20"/>
        <w:jc w:val="both"/>
        <w:rPr>
          <w:rFonts w:ascii="Times New Roman" w:eastAsia="Times New Roman" w:hAnsi="Times New Roman"/>
          <w:color w:val="000000"/>
          <w:sz w:val="26"/>
          <w:szCs w:val="26"/>
        </w:rPr>
      </w:pPr>
      <w:r w:rsidRPr="00E97E6A">
        <w:rPr>
          <w:rFonts w:ascii="Times New Roman" w:eastAsia="Times New Roman" w:hAnsi="Times New Roman"/>
          <w:color w:val="000000"/>
          <w:sz w:val="26"/>
          <w:szCs w:val="26"/>
        </w:rPr>
        <w:t>Громадської організації «Громадський рух «</w:t>
      </w:r>
      <w:proofErr w:type="spellStart"/>
      <w:r w:rsidRPr="00E97E6A">
        <w:rPr>
          <w:rFonts w:ascii="Times New Roman" w:eastAsia="Times New Roman" w:hAnsi="Times New Roman"/>
          <w:color w:val="000000"/>
          <w:sz w:val="26"/>
          <w:szCs w:val="26"/>
        </w:rPr>
        <w:t>Автомайдан</w:t>
      </w:r>
      <w:proofErr w:type="spellEnd"/>
      <w:r w:rsidRPr="00E97E6A">
        <w:rPr>
          <w:rFonts w:ascii="Times New Roman" w:eastAsia="Times New Roman" w:hAnsi="Times New Roman"/>
          <w:color w:val="000000"/>
          <w:sz w:val="26"/>
          <w:szCs w:val="26"/>
        </w:rPr>
        <w:t xml:space="preserve">» про визнання </w:t>
      </w:r>
      <w:r w:rsidR="00184C9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недостовірною інформації та зобов’язання вчинити дії. 05 червня 2015 року в справі під головуванням судді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було постановлено рішення, яким позовні вимоги були задоволені. В судовому засіданні були присутні обидві сторони. 28 вересня 2015 року від представника Громадської організації «Громадський рух «</w:t>
      </w:r>
      <w:proofErr w:type="spellStart"/>
      <w:r w:rsidRPr="00E97E6A">
        <w:rPr>
          <w:rFonts w:ascii="Times New Roman" w:eastAsia="Times New Roman" w:hAnsi="Times New Roman"/>
          <w:color w:val="000000"/>
          <w:sz w:val="26"/>
          <w:szCs w:val="26"/>
        </w:rPr>
        <w:t>Автомайдан</w:t>
      </w:r>
      <w:proofErr w:type="spellEnd"/>
      <w:r w:rsidRPr="00E97E6A">
        <w:rPr>
          <w:rFonts w:ascii="Times New Roman" w:eastAsia="Times New Roman" w:hAnsi="Times New Roman"/>
          <w:color w:val="000000"/>
          <w:sz w:val="26"/>
          <w:szCs w:val="26"/>
        </w:rPr>
        <w:t xml:space="preserve">» </w:t>
      </w:r>
      <w:r w:rsidR="00184C9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надійшла </w:t>
      </w:r>
      <w:r w:rsidR="00184C9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апеляційна </w:t>
      </w:r>
      <w:r w:rsidR="00184C9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скарга. Ухвалою </w:t>
      </w:r>
      <w:r w:rsidR="00184C9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апеляційного </w:t>
      </w:r>
      <w:r w:rsidR="00184C9F">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суду міста Києва </w:t>
      </w:r>
    </w:p>
    <w:p w:rsidR="00184C9F" w:rsidRDefault="00184C9F" w:rsidP="00E97E6A">
      <w:pPr>
        <w:widowControl w:val="0"/>
        <w:spacing w:after="0" w:line="298" w:lineRule="exact"/>
        <w:ind w:left="20" w:right="20"/>
        <w:jc w:val="both"/>
        <w:rPr>
          <w:rFonts w:ascii="Times New Roman" w:eastAsia="Times New Roman" w:hAnsi="Times New Roman"/>
          <w:color w:val="000000"/>
          <w:sz w:val="26"/>
          <w:szCs w:val="26"/>
        </w:rPr>
      </w:pPr>
    </w:p>
    <w:p w:rsidR="00184C9F" w:rsidRDefault="00184C9F" w:rsidP="00E97E6A">
      <w:pPr>
        <w:widowControl w:val="0"/>
        <w:spacing w:after="0" w:line="298" w:lineRule="exact"/>
        <w:ind w:left="20" w:right="20"/>
        <w:jc w:val="both"/>
        <w:rPr>
          <w:rFonts w:ascii="Times New Roman" w:eastAsia="Times New Roman" w:hAnsi="Times New Roman"/>
          <w:color w:val="000000"/>
          <w:sz w:val="26"/>
          <w:szCs w:val="26"/>
        </w:rPr>
      </w:pPr>
    </w:p>
    <w:p w:rsidR="00E97E6A" w:rsidRPr="00E97E6A" w:rsidRDefault="00E97E6A" w:rsidP="00E97E6A">
      <w:pPr>
        <w:widowControl w:val="0"/>
        <w:spacing w:after="0" w:line="298" w:lineRule="exact"/>
        <w:ind w:left="20" w:right="2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lastRenderedPageBreak/>
        <w:t xml:space="preserve">від 15 січня 2016 року було відмовлено у відкритті апеляційного провадження. </w:t>
      </w:r>
      <w:r w:rsidR="0088294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Станом на 23 травня 2019 року вказане рішення набрало законної сили.</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Таким чином, комісією у складі колегії всебічно і повно досліджено пояснення кандидата та дані, що містяться у суддівському досьє та копіях наданих документів, і визнано, що вони є переконливими та такими, що спростовують доводи Громадської ради доброчесності.</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Дослідивши досьє судді, надані суддею пояснення і документи та врахувавши результати співбесіди, під час якої вивчено питання про відповідність </w:t>
      </w:r>
      <w:r w:rsidR="008B114A">
        <w:rPr>
          <w:rFonts w:ascii="Times New Roman" w:eastAsia="Times New Roman" w:hAnsi="Times New Roman"/>
          <w:color w:val="000000"/>
          <w:sz w:val="26"/>
          <w:szCs w:val="26"/>
        </w:rPr>
        <w:t xml:space="preserve">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критеріям кваліфікаційного оцінювання, Комісія дійшла таких висновків.</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За критеріями компетентності (професійної, особистої та соціальної) суддя набрала 393,5 </w:t>
      </w:r>
      <w:proofErr w:type="spellStart"/>
      <w:r w:rsidRPr="00E97E6A">
        <w:rPr>
          <w:rFonts w:ascii="Times New Roman" w:eastAsia="Times New Roman" w:hAnsi="Times New Roman"/>
          <w:color w:val="000000"/>
          <w:sz w:val="26"/>
          <w:szCs w:val="26"/>
        </w:rPr>
        <w:t>бала</w:t>
      </w:r>
      <w:proofErr w:type="spellEnd"/>
      <w:r w:rsidRPr="00E97E6A">
        <w:rPr>
          <w:rFonts w:ascii="Times New Roman" w:eastAsia="Times New Roman" w:hAnsi="Times New Roman"/>
          <w:color w:val="000000"/>
          <w:sz w:val="26"/>
          <w:szCs w:val="26"/>
        </w:rPr>
        <w:t>.</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При цьому за критерієм професійної компетентності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w:t>
      </w:r>
      <w:r w:rsidR="00F575E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За критерієм доброчесності, оціненим за показниками, визначеними пунктом</w:t>
      </w:r>
      <w:r w:rsidR="00F575E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9 глави 2 розділу II Положення, суддя набрала 133 бали. За цим критерієм суддю оцінено на підставі результатів тестування особистих морально-психологічних</w:t>
      </w:r>
      <w:r w:rsidR="00F575E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якостей і загальних здібностей, дослідження інформації, яка міститься в досьє, та співбесіди.</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 xml:space="preserve">За результатами кваліфікаційного оцінювання суддя Голосіївського районного суду міста Києва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набрала 686,5 </w:t>
      </w:r>
      <w:proofErr w:type="spellStart"/>
      <w:r w:rsidRPr="00E97E6A">
        <w:rPr>
          <w:rFonts w:ascii="Times New Roman" w:eastAsia="Times New Roman" w:hAnsi="Times New Roman"/>
          <w:color w:val="000000"/>
          <w:sz w:val="26"/>
          <w:szCs w:val="26"/>
        </w:rPr>
        <w:t>бала</w:t>
      </w:r>
      <w:proofErr w:type="spellEnd"/>
      <w:r w:rsidRPr="00E97E6A">
        <w:rPr>
          <w:rFonts w:ascii="Times New Roman" w:eastAsia="Times New Roman" w:hAnsi="Times New Roman"/>
          <w:color w:val="000000"/>
          <w:sz w:val="26"/>
          <w:szCs w:val="26"/>
        </w:rPr>
        <w:t>, що становить більше</w:t>
      </w:r>
      <w:r w:rsidR="00F575E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E97E6A" w:rsidRPr="00E97E6A" w:rsidRDefault="00E97E6A" w:rsidP="00E97E6A">
      <w:pPr>
        <w:widowControl w:val="0"/>
        <w:spacing w:after="0" w:line="298" w:lineRule="exact"/>
        <w:ind w:left="20" w:right="2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w:t>
      </w:r>
      <w:r w:rsidR="00F575E5">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доброчесності у 0 балів та дійшла висновку про відповідність судді Голосіївського районного суду міста Києва </w:t>
      </w:r>
      <w:proofErr w:type="spellStart"/>
      <w:r w:rsidRPr="00E97E6A">
        <w:rPr>
          <w:rFonts w:ascii="Times New Roman" w:eastAsia="Times New Roman" w:hAnsi="Times New Roman"/>
          <w:color w:val="000000"/>
          <w:sz w:val="26"/>
          <w:szCs w:val="26"/>
        </w:rPr>
        <w:t>Чередніченко</w:t>
      </w:r>
      <w:proofErr w:type="spellEnd"/>
      <w:r w:rsidRPr="00E97E6A">
        <w:rPr>
          <w:rFonts w:ascii="Times New Roman" w:eastAsia="Times New Roman" w:hAnsi="Times New Roman"/>
          <w:color w:val="000000"/>
          <w:sz w:val="26"/>
          <w:szCs w:val="26"/>
        </w:rPr>
        <w:t xml:space="preserve"> Н.П. займаній посаді.</w:t>
      </w:r>
    </w:p>
    <w:p w:rsidR="00F575E5" w:rsidRDefault="00E97E6A" w:rsidP="00E97E6A">
      <w:pPr>
        <w:widowControl w:val="0"/>
        <w:spacing w:after="0" w:line="298" w:lineRule="exact"/>
        <w:ind w:left="20" w:right="20" w:firstLine="700"/>
        <w:jc w:val="both"/>
        <w:rPr>
          <w:rFonts w:ascii="Times New Roman" w:eastAsia="Times New Roman" w:hAnsi="Times New Roman"/>
          <w:color w:val="000000"/>
          <w:sz w:val="26"/>
          <w:szCs w:val="26"/>
        </w:rPr>
      </w:pPr>
      <w:r w:rsidRPr="00E97E6A">
        <w:rPr>
          <w:rFonts w:ascii="Times New Roman" w:eastAsia="Times New Roman" w:hAnsi="Times New Roman"/>
          <w:color w:val="000000"/>
          <w:sz w:val="26"/>
          <w:szCs w:val="26"/>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E97E6A">
        <w:rPr>
          <w:rFonts w:ascii="Times New Roman" w:eastAsia="Times New Roman" w:hAnsi="Times New Roman"/>
          <w:color w:val="000000"/>
          <w:sz w:val="26"/>
          <w:szCs w:val="26"/>
        </w:rPr>
        <w:t>непідтвердження</w:t>
      </w:r>
      <w:proofErr w:type="spellEnd"/>
      <w:r w:rsidRPr="00E97E6A">
        <w:rPr>
          <w:rFonts w:ascii="Times New Roman" w:eastAsia="Times New Roman" w:hAnsi="Times New Roman"/>
          <w:color w:val="000000"/>
          <w:sz w:val="26"/>
          <w:szCs w:val="26"/>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w:t>
      </w:r>
      <w:r w:rsidR="0017239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правосуддя у відповідному суді набирає чинності з</w:t>
      </w:r>
      <w:r w:rsidR="0017239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 xml:space="preserve"> дня </w:t>
      </w:r>
      <w:r w:rsidR="00172391">
        <w:rPr>
          <w:rFonts w:ascii="Times New Roman" w:eastAsia="Times New Roman" w:hAnsi="Times New Roman"/>
          <w:color w:val="000000"/>
          <w:sz w:val="26"/>
          <w:szCs w:val="26"/>
        </w:rPr>
        <w:t xml:space="preserve"> </w:t>
      </w:r>
      <w:r w:rsidRPr="00E97E6A">
        <w:rPr>
          <w:rFonts w:ascii="Times New Roman" w:eastAsia="Times New Roman" w:hAnsi="Times New Roman"/>
          <w:color w:val="000000"/>
          <w:sz w:val="26"/>
          <w:szCs w:val="26"/>
        </w:rPr>
        <w:t>ухвалення</w:t>
      </w:r>
      <w:r w:rsidRPr="00E97E6A">
        <w:rPr>
          <w:rFonts w:ascii="Times New Roman" w:eastAsia="Times New Roman" w:hAnsi="Times New Roman"/>
          <w:sz w:val="26"/>
          <w:szCs w:val="26"/>
        </w:rPr>
        <w:t xml:space="preserve"> </w:t>
      </w:r>
    </w:p>
    <w:p w:rsidR="00F575E5" w:rsidRDefault="00F575E5" w:rsidP="00F575E5">
      <w:pPr>
        <w:widowControl w:val="0"/>
        <w:spacing w:after="0" w:line="298" w:lineRule="exact"/>
        <w:ind w:left="20" w:right="20"/>
        <w:jc w:val="both"/>
        <w:rPr>
          <w:rFonts w:ascii="Times New Roman" w:eastAsia="Times New Roman" w:hAnsi="Times New Roman"/>
          <w:color w:val="000000"/>
          <w:sz w:val="26"/>
          <w:szCs w:val="26"/>
        </w:rPr>
      </w:pPr>
    </w:p>
    <w:p w:rsidR="00F575E5" w:rsidRDefault="00F575E5" w:rsidP="00F575E5">
      <w:pPr>
        <w:widowControl w:val="0"/>
        <w:spacing w:after="0" w:line="298" w:lineRule="exact"/>
        <w:ind w:left="20" w:right="20"/>
        <w:jc w:val="both"/>
        <w:rPr>
          <w:rFonts w:ascii="Times New Roman" w:eastAsia="Times New Roman" w:hAnsi="Times New Roman"/>
          <w:color w:val="000000"/>
          <w:sz w:val="26"/>
          <w:szCs w:val="26"/>
        </w:rPr>
      </w:pPr>
    </w:p>
    <w:p w:rsidR="00E97E6A" w:rsidRPr="00E97E6A" w:rsidRDefault="00F575E5" w:rsidP="00F575E5">
      <w:pPr>
        <w:widowControl w:val="0"/>
        <w:spacing w:after="0" w:line="298" w:lineRule="exact"/>
        <w:ind w:left="20" w:right="20"/>
        <w:jc w:val="both"/>
        <w:rPr>
          <w:rFonts w:ascii="Times New Roman" w:eastAsia="Times New Roman" w:hAnsi="Times New Roman"/>
          <w:sz w:val="26"/>
          <w:szCs w:val="26"/>
        </w:rPr>
      </w:pPr>
      <w:r>
        <w:rPr>
          <w:rFonts w:ascii="Times New Roman" w:eastAsia="Times New Roman" w:hAnsi="Times New Roman"/>
          <w:color w:val="000000"/>
          <w:sz w:val="26"/>
          <w:szCs w:val="26"/>
        </w:rPr>
        <w:lastRenderedPageBreak/>
        <w:t xml:space="preserve">цього </w:t>
      </w:r>
      <w:r w:rsidR="00E97E6A" w:rsidRPr="00E97E6A">
        <w:rPr>
          <w:rFonts w:ascii="Times New Roman" w:eastAsia="Times New Roman" w:hAnsi="Times New Roman"/>
          <w:color w:val="000000"/>
          <w:sz w:val="26"/>
          <w:szCs w:val="26"/>
        </w:rPr>
        <w:t>рішення у разі, якщо воно буде підтримане не менше ніж одинадцятьма</w:t>
      </w:r>
      <w:r w:rsidR="00F962FC">
        <w:rPr>
          <w:rFonts w:ascii="Times New Roman" w:eastAsia="Times New Roman" w:hAnsi="Times New Roman"/>
          <w:color w:val="000000"/>
          <w:sz w:val="26"/>
          <w:szCs w:val="26"/>
        </w:rPr>
        <w:t xml:space="preserve">                  </w:t>
      </w:r>
      <w:r w:rsidR="00E97E6A" w:rsidRPr="00E97E6A">
        <w:rPr>
          <w:rFonts w:ascii="Times New Roman" w:eastAsia="Times New Roman" w:hAnsi="Times New Roman"/>
          <w:color w:val="000000"/>
          <w:sz w:val="26"/>
          <w:szCs w:val="26"/>
        </w:rPr>
        <w:t>членами Комісії згідно з абзацом другим частини першої статті 88 Закону.</w:t>
      </w:r>
    </w:p>
    <w:p w:rsidR="00E97E6A" w:rsidRPr="00E97E6A" w:rsidRDefault="00E97E6A" w:rsidP="00C97D50">
      <w:pPr>
        <w:widowControl w:val="0"/>
        <w:spacing w:after="0" w:line="298" w:lineRule="exact"/>
        <w:ind w:left="20" w:right="40" w:firstLine="700"/>
        <w:jc w:val="both"/>
        <w:rPr>
          <w:rFonts w:ascii="Times New Roman" w:eastAsia="Times New Roman" w:hAnsi="Times New Roman"/>
          <w:sz w:val="26"/>
          <w:szCs w:val="26"/>
        </w:rPr>
      </w:pPr>
      <w:r w:rsidRPr="00E97E6A">
        <w:rPr>
          <w:rFonts w:ascii="Times New Roman" w:eastAsia="Times New Roman" w:hAnsi="Times New Roman"/>
          <w:color w:val="000000"/>
          <w:sz w:val="26"/>
          <w:szCs w:val="26"/>
        </w:rPr>
        <w:t>Ураховуючи викладене, керуючись статтями 83-86, 88, 93, 101 Закону, Положенням, Комісія</w:t>
      </w:r>
    </w:p>
    <w:p w:rsidR="00E97E6A" w:rsidRPr="00E97E6A" w:rsidRDefault="00E97E6A" w:rsidP="00E97E6A">
      <w:pPr>
        <w:widowControl w:val="0"/>
        <w:spacing w:after="240" w:line="298" w:lineRule="exact"/>
        <w:ind w:left="20"/>
        <w:jc w:val="center"/>
        <w:rPr>
          <w:rFonts w:ascii="Times New Roman" w:eastAsia="Times New Roman" w:hAnsi="Times New Roman"/>
          <w:sz w:val="26"/>
          <w:szCs w:val="26"/>
        </w:rPr>
      </w:pPr>
      <w:r w:rsidRPr="00E97E6A">
        <w:rPr>
          <w:rFonts w:ascii="Times New Roman" w:eastAsia="Times New Roman" w:hAnsi="Times New Roman"/>
          <w:color w:val="000000"/>
          <w:sz w:val="26"/>
          <w:szCs w:val="26"/>
        </w:rPr>
        <w:t>вирішила:</w:t>
      </w:r>
    </w:p>
    <w:p w:rsidR="00E97E6A" w:rsidRPr="006C330E" w:rsidRDefault="00E97E6A" w:rsidP="006C330E">
      <w:pPr>
        <w:widowControl w:val="0"/>
        <w:spacing w:after="0" w:line="298" w:lineRule="exact"/>
        <w:ind w:left="20" w:right="40"/>
        <w:jc w:val="both"/>
        <w:rPr>
          <w:rFonts w:ascii="Times New Roman" w:eastAsia="Times New Roman" w:hAnsi="Times New Roman"/>
          <w:sz w:val="26"/>
          <w:szCs w:val="26"/>
        </w:rPr>
      </w:pPr>
      <w:r w:rsidRPr="006C330E">
        <w:rPr>
          <w:rFonts w:ascii="Times New Roman" w:eastAsia="Times New Roman" w:hAnsi="Times New Roman"/>
          <w:color w:val="000000"/>
          <w:sz w:val="26"/>
          <w:szCs w:val="26"/>
        </w:rPr>
        <w:t xml:space="preserve">визначити, що суддя Голосіївського районного суду міста Києва </w:t>
      </w:r>
      <w:proofErr w:type="spellStart"/>
      <w:r w:rsidRPr="006C330E">
        <w:rPr>
          <w:rFonts w:ascii="Times New Roman" w:eastAsia="Times New Roman" w:hAnsi="Times New Roman"/>
          <w:color w:val="000000"/>
          <w:sz w:val="26"/>
          <w:szCs w:val="26"/>
        </w:rPr>
        <w:t>Чередніченко</w:t>
      </w:r>
      <w:proofErr w:type="spellEnd"/>
      <w:r w:rsidRPr="006C330E">
        <w:rPr>
          <w:rFonts w:ascii="Times New Roman" w:eastAsia="Times New Roman" w:hAnsi="Times New Roman"/>
          <w:color w:val="000000"/>
          <w:sz w:val="26"/>
          <w:szCs w:val="26"/>
        </w:rPr>
        <w:t xml:space="preserve"> </w:t>
      </w:r>
      <w:r w:rsidR="006C330E" w:rsidRPr="006C330E">
        <w:rPr>
          <w:rFonts w:ascii="Times New Roman" w:eastAsia="Times New Roman" w:hAnsi="Times New Roman"/>
          <w:color w:val="000000"/>
          <w:sz w:val="26"/>
          <w:szCs w:val="26"/>
        </w:rPr>
        <w:t xml:space="preserve">               </w:t>
      </w:r>
      <w:r w:rsidRPr="006C330E">
        <w:rPr>
          <w:rFonts w:ascii="Times New Roman" w:eastAsia="Times New Roman" w:hAnsi="Times New Roman"/>
          <w:color w:val="000000"/>
          <w:sz w:val="26"/>
          <w:szCs w:val="26"/>
        </w:rPr>
        <w:t xml:space="preserve">Наталія Петрівна за результатами кваліфікаційного оцінювання суддів місцевих та апеляційних судів на відповідність займаній посаді набрала 686,5 </w:t>
      </w:r>
      <w:proofErr w:type="spellStart"/>
      <w:r w:rsidRPr="006C330E">
        <w:rPr>
          <w:rFonts w:ascii="Times New Roman" w:eastAsia="Times New Roman" w:hAnsi="Times New Roman"/>
          <w:color w:val="000000"/>
          <w:sz w:val="26"/>
          <w:szCs w:val="26"/>
        </w:rPr>
        <w:t>бала</w:t>
      </w:r>
      <w:proofErr w:type="spellEnd"/>
      <w:r w:rsidRPr="006C330E">
        <w:rPr>
          <w:rFonts w:ascii="Times New Roman" w:eastAsia="Times New Roman" w:hAnsi="Times New Roman"/>
          <w:color w:val="000000"/>
          <w:sz w:val="26"/>
          <w:szCs w:val="26"/>
        </w:rPr>
        <w:t>.</w:t>
      </w:r>
    </w:p>
    <w:p w:rsidR="00E97E6A" w:rsidRPr="006C330E" w:rsidRDefault="00E97E6A" w:rsidP="006C330E">
      <w:pPr>
        <w:widowControl w:val="0"/>
        <w:spacing w:after="0" w:line="298" w:lineRule="exact"/>
        <w:ind w:left="20" w:right="40" w:firstLine="700"/>
        <w:jc w:val="both"/>
        <w:rPr>
          <w:rFonts w:ascii="Times New Roman" w:eastAsia="Times New Roman" w:hAnsi="Times New Roman"/>
          <w:sz w:val="26"/>
          <w:szCs w:val="26"/>
        </w:rPr>
      </w:pPr>
      <w:r w:rsidRPr="006C330E">
        <w:rPr>
          <w:rFonts w:ascii="Times New Roman" w:eastAsia="Times New Roman" w:hAnsi="Times New Roman"/>
          <w:color w:val="000000"/>
          <w:sz w:val="26"/>
          <w:szCs w:val="26"/>
        </w:rPr>
        <w:t xml:space="preserve">Визнати суддю Голосіївського районного суду міста Києва </w:t>
      </w:r>
      <w:proofErr w:type="spellStart"/>
      <w:r w:rsidRPr="006C330E">
        <w:rPr>
          <w:rFonts w:ascii="Times New Roman" w:eastAsia="Times New Roman" w:hAnsi="Times New Roman"/>
          <w:color w:val="000000"/>
          <w:sz w:val="26"/>
          <w:szCs w:val="26"/>
        </w:rPr>
        <w:t>Чередніченко</w:t>
      </w:r>
      <w:proofErr w:type="spellEnd"/>
      <w:r w:rsidRPr="006C330E">
        <w:rPr>
          <w:rFonts w:ascii="Times New Roman" w:eastAsia="Times New Roman" w:hAnsi="Times New Roman"/>
          <w:color w:val="000000"/>
          <w:sz w:val="26"/>
          <w:szCs w:val="26"/>
        </w:rPr>
        <w:t xml:space="preserve"> Наталію Петрівну такою, що відповідає займаній посаді.</w:t>
      </w:r>
    </w:p>
    <w:p w:rsidR="00EA6FB9" w:rsidRPr="00E97E6A" w:rsidRDefault="006C330E" w:rsidP="00EC3775">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E97E6A" w:rsidRPr="006C330E">
        <w:rPr>
          <w:rFonts w:ascii="Times New Roman" w:eastAsia="Courier New" w:hAnsi="Times New Roman"/>
          <w:color w:val="000000"/>
          <w:sz w:val="26"/>
          <w:szCs w:val="26"/>
          <w:lang w:eastAsia="uk-UA"/>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85BF1"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C85BF1">
        <w:rPr>
          <w:rFonts w:ascii="Times New Roman" w:eastAsia="Times New Roman" w:hAnsi="Times New Roman"/>
          <w:sz w:val="26"/>
          <w:szCs w:val="26"/>
          <w:lang w:eastAsia="uk-UA"/>
        </w:rPr>
        <w:t xml:space="preserve">Головуючий                                                               </w:t>
      </w:r>
      <w:r w:rsidR="00365619" w:rsidRPr="00C85BF1">
        <w:rPr>
          <w:rFonts w:ascii="Times New Roman" w:eastAsia="Times New Roman" w:hAnsi="Times New Roman"/>
          <w:sz w:val="26"/>
          <w:szCs w:val="26"/>
          <w:lang w:eastAsia="uk-UA"/>
        </w:rPr>
        <w:t xml:space="preserve">                </w:t>
      </w:r>
      <w:r w:rsidR="00F12B3B" w:rsidRPr="00C85BF1">
        <w:rPr>
          <w:rFonts w:ascii="Times New Roman" w:eastAsia="Times New Roman" w:hAnsi="Times New Roman"/>
          <w:sz w:val="26"/>
          <w:szCs w:val="26"/>
          <w:lang w:eastAsia="uk-UA"/>
        </w:rPr>
        <w:t xml:space="preserve">    </w:t>
      </w:r>
      <w:r w:rsidR="00260A65" w:rsidRPr="00C85BF1">
        <w:rPr>
          <w:rFonts w:ascii="Times New Roman" w:eastAsia="Times New Roman" w:hAnsi="Times New Roman"/>
          <w:sz w:val="26"/>
          <w:szCs w:val="26"/>
          <w:lang w:eastAsia="uk-UA"/>
        </w:rPr>
        <w:t xml:space="preserve">                 </w:t>
      </w:r>
      <w:r w:rsidR="00F12B3B" w:rsidRPr="00C85BF1">
        <w:rPr>
          <w:rFonts w:ascii="Times New Roman" w:eastAsia="Times New Roman" w:hAnsi="Times New Roman"/>
          <w:sz w:val="26"/>
          <w:szCs w:val="26"/>
          <w:lang w:eastAsia="uk-UA"/>
        </w:rPr>
        <w:t xml:space="preserve">  </w:t>
      </w:r>
      <w:r w:rsidR="00C85BF1" w:rsidRPr="00C85BF1">
        <w:rPr>
          <w:rFonts w:ascii="Times New Roman" w:eastAsia="Times New Roman" w:hAnsi="Times New Roman"/>
          <w:sz w:val="26"/>
          <w:szCs w:val="26"/>
          <w:lang w:eastAsia="uk-UA"/>
        </w:rPr>
        <w:t xml:space="preserve">М.І. </w:t>
      </w:r>
      <w:proofErr w:type="spellStart"/>
      <w:r w:rsidR="00C85BF1" w:rsidRPr="00C85BF1">
        <w:rPr>
          <w:rFonts w:ascii="Times New Roman" w:eastAsia="Times New Roman" w:hAnsi="Times New Roman"/>
          <w:sz w:val="26"/>
          <w:szCs w:val="26"/>
          <w:lang w:eastAsia="uk-UA"/>
        </w:rPr>
        <w:t>Мішин</w:t>
      </w:r>
      <w:proofErr w:type="spellEnd"/>
    </w:p>
    <w:p w:rsidR="00BB5D40" w:rsidRPr="00C85BF1"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C85BF1"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C85BF1">
        <w:rPr>
          <w:rFonts w:ascii="Times New Roman" w:eastAsia="Times New Roman" w:hAnsi="Times New Roman"/>
          <w:sz w:val="26"/>
          <w:szCs w:val="26"/>
          <w:lang w:eastAsia="uk-UA"/>
        </w:rPr>
        <w:t xml:space="preserve">Члени Комісії:                                                                         </w:t>
      </w:r>
      <w:r w:rsidR="00F12B3B" w:rsidRPr="00C85BF1">
        <w:rPr>
          <w:rFonts w:ascii="Times New Roman" w:eastAsia="Times New Roman" w:hAnsi="Times New Roman"/>
          <w:sz w:val="26"/>
          <w:szCs w:val="26"/>
          <w:lang w:eastAsia="uk-UA"/>
        </w:rPr>
        <w:t xml:space="preserve">       </w:t>
      </w:r>
      <w:r w:rsidR="00260A65" w:rsidRPr="00C85BF1">
        <w:rPr>
          <w:rFonts w:ascii="Times New Roman" w:eastAsia="Times New Roman" w:hAnsi="Times New Roman"/>
          <w:sz w:val="26"/>
          <w:szCs w:val="26"/>
          <w:lang w:eastAsia="uk-UA"/>
        </w:rPr>
        <w:t xml:space="preserve">                 </w:t>
      </w:r>
      <w:r w:rsidR="00C85BF1" w:rsidRPr="00C85BF1">
        <w:rPr>
          <w:rFonts w:ascii="Times New Roman" w:eastAsia="Times New Roman" w:hAnsi="Times New Roman"/>
          <w:sz w:val="26"/>
          <w:szCs w:val="26"/>
          <w:lang w:eastAsia="uk-UA"/>
        </w:rPr>
        <w:t xml:space="preserve"> А.Г. Козлов</w:t>
      </w:r>
    </w:p>
    <w:p w:rsidR="00EA5BCD" w:rsidRPr="00C85BF1"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C85BF1">
        <w:rPr>
          <w:rFonts w:ascii="Times New Roman" w:eastAsia="Times New Roman" w:hAnsi="Times New Roman"/>
          <w:sz w:val="26"/>
          <w:szCs w:val="26"/>
          <w:lang w:eastAsia="uk-UA"/>
        </w:rPr>
        <w:t xml:space="preserve">                                                                                                       </w:t>
      </w:r>
      <w:r w:rsidR="00F449F2" w:rsidRPr="00C85BF1">
        <w:rPr>
          <w:rFonts w:ascii="Times New Roman" w:eastAsia="Times New Roman" w:hAnsi="Times New Roman"/>
          <w:sz w:val="26"/>
          <w:szCs w:val="26"/>
          <w:lang w:eastAsia="uk-UA"/>
        </w:rPr>
        <w:t xml:space="preserve">  </w:t>
      </w:r>
      <w:r w:rsidR="00EA5BCD" w:rsidRPr="00C85BF1">
        <w:rPr>
          <w:rFonts w:ascii="Times New Roman" w:eastAsia="Times New Roman" w:hAnsi="Times New Roman"/>
          <w:sz w:val="26"/>
          <w:szCs w:val="26"/>
          <w:lang w:eastAsia="uk-UA"/>
        </w:rPr>
        <w:t xml:space="preserve">                  </w:t>
      </w:r>
    </w:p>
    <w:p w:rsidR="00183091" w:rsidRPr="00C85BF1"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C85BF1">
        <w:rPr>
          <w:rFonts w:ascii="Times New Roman" w:eastAsia="Times New Roman" w:hAnsi="Times New Roman"/>
          <w:sz w:val="26"/>
          <w:szCs w:val="26"/>
          <w:lang w:eastAsia="uk-UA"/>
        </w:rPr>
        <w:t xml:space="preserve">                                                                                                       </w:t>
      </w:r>
      <w:r w:rsidR="00C85BF1" w:rsidRPr="00C85BF1">
        <w:rPr>
          <w:rFonts w:ascii="Times New Roman" w:eastAsia="Times New Roman" w:hAnsi="Times New Roman"/>
          <w:sz w:val="26"/>
          <w:szCs w:val="26"/>
          <w:lang w:eastAsia="uk-UA"/>
        </w:rPr>
        <w:t xml:space="preserve">      </w:t>
      </w:r>
      <w:bookmarkStart w:id="0" w:name="_GoBack"/>
      <w:bookmarkEnd w:id="0"/>
      <w:r w:rsidR="00C85BF1" w:rsidRPr="00C85BF1">
        <w:rPr>
          <w:rFonts w:ascii="Times New Roman" w:eastAsia="Times New Roman" w:hAnsi="Times New Roman"/>
          <w:sz w:val="26"/>
          <w:szCs w:val="26"/>
          <w:lang w:eastAsia="uk-UA"/>
        </w:rPr>
        <w:t xml:space="preserve">     </w:t>
      </w:r>
      <w:r w:rsidR="0026136F">
        <w:rPr>
          <w:rFonts w:ascii="Times New Roman" w:eastAsia="Times New Roman" w:hAnsi="Times New Roman"/>
          <w:sz w:val="26"/>
          <w:szCs w:val="26"/>
          <w:lang w:eastAsia="uk-UA"/>
        </w:rPr>
        <w:t xml:space="preserve">         </w:t>
      </w:r>
      <w:r w:rsidR="00C85BF1" w:rsidRPr="00C85BF1">
        <w:rPr>
          <w:rFonts w:ascii="Times New Roman" w:eastAsia="Times New Roman" w:hAnsi="Times New Roman"/>
          <w:sz w:val="26"/>
          <w:szCs w:val="26"/>
          <w:lang w:eastAsia="uk-UA"/>
        </w:rPr>
        <w:t xml:space="preserve">С.М. </w:t>
      </w:r>
      <w:proofErr w:type="spellStart"/>
      <w:r w:rsidR="00C85BF1" w:rsidRPr="00C85BF1">
        <w:rPr>
          <w:rFonts w:ascii="Times New Roman" w:eastAsia="Times New Roman" w:hAnsi="Times New Roman"/>
          <w:sz w:val="26"/>
          <w:szCs w:val="26"/>
          <w:lang w:eastAsia="uk-UA"/>
        </w:rPr>
        <w:t>Прилипко</w:t>
      </w:r>
      <w:proofErr w:type="spellEnd"/>
    </w:p>
    <w:sectPr w:rsidR="00183091" w:rsidRPr="00C85BF1" w:rsidSect="004A6D7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4EA" w:rsidRDefault="000214EA" w:rsidP="002F156E">
      <w:pPr>
        <w:spacing w:after="0" w:line="240" w:lineRule="auto"/>
      </w:pPr>
      <w:r>
        <w:separator/>
      </w:r>
    </w:p>
  </w:endnote>
  <w:endnote w:type="continuationSeparator" w:id="0">
    <w:p w:rsidR="000214EA" w:rsidRDefault="000214E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4EA" w:rsidRDefault="000214EA" w:rsidP="002F156E">
      <w:pPr>
        <w:spacing w:after="0" w:line="240" w:lineRule="auto"/>
      </w:pPr>
      <w:r>
        <w:separator/>
      </w:r>
    </w:p>
  </w:footnote>
  <w:footnote w:type="continuationSeparator" w:id="0">
    <w:p w:rsidR="000214EA" w:rsidRDefault="000214E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6136F">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E728DF"/>
    <w:multiLevelType w:val="multilevel"/>
    <w:tmpl w:val="7DB404D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14EA"/>
    <w:rsid w:val="000306D3"/>
    <w:rsid w:val="00037A70"/>
    <w:rsid w:val="00044477"/>
    <w:rsid w:val="00062ACF"/>
    <w:rsid w:val="000736C7"/>
    <w:rsid w:val="000846CC"/>
    <w:rsid w:val="000B0876"/>
    <w:rsid w:val="000B2662"/>
    <w:rsid w:val="000D4AAB"/>
    <w:rsid w:val="000E4239"/>
    <w:rsid w:val="000E62AF"/>
    <w:rsid w:val="000F0E2F"/>
    <w:rsid w:val="000F4C37"/>
    <w:rsid w:val="00101E99"/>
    <w:rsid w:val="00106B7B"/>
    <w:rsid w:val="00106FDD"/>
    <w:rsid w:val="00107295"/>
    <w:rsid w:val="001223BD"/>
    <w:rsid w:val="00126C97"/>
    <w:rsid w:val="00132725"/>
    <w:rsid w:val="001372F9"/>
    <w:rsid w:val="0015144D"/>
    <w:rsid w:val="0015444C"/>
    <w:rsid w:val="001614F7"/>
    <w:rsid w:val="00163C25"/>
    <w:rsid w:val="00165ECE"/>
    <w:rsid w:val="00172391"/>
    <w:rsid w:val="00183091"/>
    <w:rsid w:val="00184C9F"/>
    <w:rsid w:val="00190F40"/>
    <w:rsid w:val="00194C9A"/>
    <w:rsid w:val="00196787"/>
    <w:rsid w:val="001A055A"/>
    <w:rsid w:val="001A7922"/>
    <w:rsid w:val="001B3982"/>
    <w:rsid w:val="001D04E7"/>
    <w:rsid w:val="001D5D2D"/>
    <w:rsid w:val="001F5205"/>
    <w:rsid w:val="002053B6"/>
    <w:rsid w:val="00206364"/>
    <w:rsid w:val="0020743E"/>
    <w:rsid w:val="0021048A"/>
    <w:rsid w:val="00217EE4"/>
    <w:rsid w:val="00220570"/>
    <w:rsid w:val="00227466"/>
    <w:rsid w:val="00232EB9"/>
    <w:rsid w:val="00233C69"/>
    <w:rsid w:val="00235D0A"/>
    <w:rsid w:val="00251B21"/>
    <w:rsid w:val="00253E94"/>
    <w:rsid w:val="00260A65"/>
    <w:rsid w:val="0026136F"/>
    <w:rsid w:val="00262227"/>
    <w:rsid w:val="002676E0"/>
    <w:rsid w:val="00275577"/>
    <w:rsid w:val="00282612"/>
    <w:rsid w:val="002829C0"/>
    <w:rsid w:val="0028686B"/>
    <w:rsid w:val="00295C8A"/>
    <w:rsid w:val="002B327C"/>
    <w:rsid w:val="002B5854"/>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2D7A"/>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4073F"/>
    <w:rsid w:val="00470370"/>
    <w:rsid w:val="0047122B"/>
    <w:rsid w:val="00471B22"/>
    <w:rsid w:val="00474ABD"/>
    <w:rsid w:val="00476319"/>
    <w:rsid w:val="0048017E"/>
    <w:rsid w:val="004811C0"/>
    <w:rsid w:val="0048187A"/>
    <w:rsid w:val="004903D0"/>
    <w:rsid w:val="004A2DE0"/>
    <w:rsid w:val="004A5BE9"/>
    <w:rsid w:val="004A6D78"/>
    <w:rsid w:val="004C48F9"/>
    <w:rsid w:val="004E399F"/>
    <w:rsid w:val="004F5123"/>
    <w:rsid w:val="004F73FF"/>
    <w:rsid w:val="0052631A"/>
    <w:rsid w:val="00527CC8"/>
    <w:rsid w:val="00545AB0"/>
    <w:rsid w:val="005535F1"/>
    <w:rsid w:val="005806E6"/>
    <w:rsid w:val="00590311"/>
    <w:rsid w:val="005979E5"/>
    <w:rsid w:val="005A5FC6"/>
    <w:rsid w:val="005B58CE"/>
    <w:rsid w:val="005C7042"/>
    <w:rsid w:val="005E2E75"/>
    <w:rsid w:val="005E5CAD"/>
    <w:rsid w:val="00612AEB"/>
    <w:rsid w:val="00634A14"/>
    <w:rsid w:val="00650342"/>
    <w:rsid w:val="00650569"/>
    <w:rsid w:val="006510A2"/>
    <w:rsid w:val="00663E2C"/>
    <w:rsid w:val="00675595"/>
    <w:rsid w:val="00677EB0"/>
    <w:rsid w:val="00683234"/>
    <w:rsid w:val="0069505A"/>
    <w:rsid w:val="006B2F01"/>
    <w:rsid w:val="006C151D"/>
    <w:rsid w:val="006C330E"/>
    <w:rsid w:val="006D38EB"/>
    <w:rsid w:val="006E1E86"/>
    <w:rsid w:val="006F76D3"/>
    <w:rsid w:val="00702C1B"/>
    <w:rsid w:val="00706D72"/>
    <w:rsid w:val="007145F1"/>
    <w:rsid w:val="007156CE"/>
    <w:rsid w:val="00721FF2"/>
    <w:rsid w:val="00723A7E"/>
    <w:rsid w:val="00733465"/>
    <w:rsid w:val="00741A9F"/>
    <w:rsid w:val="007607C4"/>
    <w:rsid w:val="00761CAB"/>
    <w:rsid w:val="00771DF7"/>
    <w:rsid w:val="007730CD"/>
    <w:rsid w:val="007A062E"/>
    <w:rsid w:val="007B0200"/>
    <w:rsid w:val="007B3BC8"/>
    <w:rsid w:val="007E5CAA"/>
    <w:rsid w:val="00821906"/>
    <w:rsid w:val="00872436"/>
    <w:rsid w:val="00881985"/>
    <w:rsid w:val="00882945"/>
    <w:rsid w:val="008838BA"/>
    <w:rsid w:val="00890BFC"/>
    <w:rsid w:val="00894121"/>
    <w:rsid w:val="008A4679"/>
    <w:rsid w:val="008B114A"/>
    <w:rsid w:val="008C1562"/>
    <w:rsid w:val="008D115D"/>
    <w:rsid w:val="008D53F2"/>
    <w:rsid w:val="008D7004"/>
    <w:rsid w:val="008F3077"/>
    <w:rsid w:val="00923901"/>
    <w:rsid w:val="009317BB"/>
    <w:rsid w:val="00934B11"/>
    <w:rsid w:val="009362A7"/>
    <w:rsid w:val="00944299"/>
    <w:rsid w:val="0095115B"/>
    <w:rsid w:val="0096127C"/>
    <w:rsid w:val="00982A36"/>
    <w:rsid w:val="0098379F"/>
    <w:rsid w:val="0099184B"/>
    <w:rsid w:val="009A42C2"/>
    <w:rsid w:val="009C7439"/>
    <w:rsid w:val="009D6B00"/>
    <w:rsid w:val="009E0432"/>
    <w:rsid w:val="009E6DE5"/>
    <w:rsid w:val="00A029A1"/>
    <w:rsid w:val="00A04893"/>
    <w:rsid w:val="00A117C7"/>
    <w:rsid w:val="00A25E6B"/>
    <w:rsid w:val="00A26D05"/>
    <w:rsid w:val="00A34207"/>
    <w:rsid w:val="00A36AB3"/>
    <w:rsid w:val="00A434F1"/>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85BF1"/>
    <w:rsid w:val="00C91A3E"/>
    <w:rsid w:val="00C93203"/>
    <w:rsid w:val="00C969E9"/>
    <w:rsid w:val="00C97D50"/>
    <w:rsid w:val="00CA444C"/>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07B6"/>
    <w:rsid w:val="00DE1F15"/>
    <w:rsid w:val="00E02298"/>
    <w:rsid w:val="00E2066C"/>
    <w:rsid w:val="00E206CC"/>
    <w:rsid w:val="00E2589C"/>
    <w:rsid w:val="00E27B5E"/>
    <w:rsid w:val="00E360DA"/>
    <w:rsid w:val="00E40821"/>
    <w:rsid w:val="00E40E5B"/>
    <w:rsid w:val="00E46CA6"/>
    <w:rsid w:val="00E51FD5"/>
    <w:rsid w:val="00E60B5B"/>
    <w:rsid w:val="00E62C56"/>
    <w:rsid w:val="00E71A2F"/>
    <w:rsid w:val="00E735E1"/>
    <w:rsid w:val="00E86FAF"/>
    <w:rsid w:val="00E94B0D"/>
    <w:rsid w:val="00E97E6A"/>
    <w:rsid w:val="00EA42AB"/>
    <w:rsid w:val="00EA5BCD"/>
    <w:rsid w:val="00EA6FB9"/>
    <w:rsid w:val="00EB650D"/>
    <w:rsid w:val="00EC362E"/>
    <w:rsid w:val="00EC3775"/>
    <w:rsid w:val="00EC3C8B"/>
    <w:rsid w:val="00ED0F62"/>
    <w:rsid w:val="00ED45D2"/>
    <w:rsid w:val="00ED7CE3"/>
    <w:rsid w:val="00EE311F"/>
    <w:rsid w:val="00F12B3B"/>
    <w:rsid w:val="00F16892"/>
    <w:rsid w:val="00F275C6"/>
    <w:rsid w:val="00F4150D"/>
    <w:rsid w:val="00F449F2"/>
    <w:rsid w:val="00F575E5"/>
    <w:rsid w:val="00F64410"/>
    <w:rsid w:val="00F72C3B"/>
    <w:rsid w:val="00F87A91"/>
    <w:rsid w:val="00F90452"/>
    <w:rsid w:val="00F90849"/>
    <w:rsid w:val="00F962FC"/>
    <w:rsid w:val="00FC2A2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83522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6</Pages>
  <Words>10908</Words>
  <Characters>6218</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324</cp:revision>
  <dcterms:created xsi:type="dcterms:W3CDTF">2020-08-21T08:05:00Z</dcterms:created>
  <dcterms:modified xsi:type="dcterms:W3CDTF">2020-10-02T11:47:00Z</dcterms:modified>
</cp:coreProperties>
</file>