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Default="00387B27" w:rsidP="00093716">
      <w:pPr>
        <w:widowControl/>
        <w:autoSpaceDE/>
        <w:ind w:right="57"/>
        <w:rPr>
          <w:sz w:val="26"/>
          <w:szCs w:val="26"/>
          <w:lang w:val="uk-UA"/>
        </w:rPr>
      </w:pPr>
    </w:p>
    <w:p w:rsidR="009631E4" w:rsidRPr="00147E61" w:rsidRDefault="009631E4" w:rsidP="00093716">
      <w:pPr>
        <w:widowControl/>
        <w:autoSpaceDE/>
        <w:ind w:right="57"/>
        <w:rPr>
          <w:sz w:val="26"/>
          <w:szCs w:val="26"/>
          <w:lang w:val="uk-UA"/>
        </w:rPr>
      </w:pPr>
    </w:p>
    <w:p w:rsidR="00133C5C" w:rsidRPr="001B5BE0" w:rsidRDefault="009631E4" w:rsidP="001B5BE0">
      <w:pPr>
        <w:widowControl/>
        <w:shd w:val="clear" w:color="auto" w:fill="FFFFFF"/>
        <w:autoSpaceDE/>
        <w:jc w:val="both"/>
        <w:rPr>
          <w:sz w:val="25"/>
          <w:szCs w:val="25"/>
          <w:lang w:val="uk-UA"/>
        </w:rPr>
      </w:pPr>
      <w:r>
        <w:rPr>
          <w:sz w:val="25"/>
          <w:szCs w:val="25"/>
          <w:lang w:val="uk-UA"/>
        </w:rPr>
        <w:t>31</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9631E4">
        <w:rPr>
          <w:bCs/>
          <w:sz w:val="25"/>
          <w:szCs w:val="25"/>
          <w:u w:val="single"/>
          <w:lang w:val="uk-UA"/>
        </w:rPr>
        <w:t>1111</w:t>
      </w:r>
      <w:r w:rsidR="00406DB9" w:rsidRPr="009007A0">
        <w:rPr>
          <w:bCs/>
          <w:sz w:val="25"/>
          <w:szCs w:val="25"/>
          <w:u w:val="single"/>
          <w:lang w:val="uk-UA"/>
        </w:rPr>
        <w:t>/ко</w:t>
      </w:r>
      <w:r w:rsidR="00044564" w:rsidRPr="009007A0">
        <w:rPr>
          <w:bCs/>
          <w:sz w:val="25"/>
          <w:szCs w:val="25"/>
          <w:u w:val="single"/>
          <w:lang w:val="uk-UA"/>
        </w:rPr>
        <w:t>-19</w:t>
      </w:r>
    </w:p>
    <w:p w:rsidR="00007B10" w:rsidRPr="00070227" w:rsidRDefault="00007B10" w:rsidP="009631E4">
      <w:pPr>
        <w:widowControl/>
        <w:shd w:val="clear" w:color="auto" w:fill="FFFFFF"/>
        <w:autoSpaceDE/>
        <w:ind w:right="134"/>
        <w:jc w:val="center"/>
        <w:rPr>
          <w:bCs/>
          <w:sz w:val="25"/>
          <w:szCs w:val="25"/>
          <w:u w:val="single"/>
          <w:lang w:val="uk-UA"/>
        </w:rPr>
      </w:pPr>
    </w:p>
    <w:p w:rsidR="00AD1F2A" w:rsidRPr="009631E4" w:rsidRDefault="00AD1F2A" w:rsidP="009631E4">
      <w:pPr>
        <w:suppressAutoHyphens w:val="0"/>
        <w:autoSpaceDE/>
        <w:ind w:left="20"/>
        <w:jc w:val="both"/>
        <w:rPr>
          <w:color w:val="000000"/>
          <w:sz w:val="25"/>
          <w:szCs w:val="25"/>
          <w:lang w:val="uk-UA" w:eastAsia="uk-UA"/>
        </w:rPr>
      </w:pPr>
      <w:r w:rsidRPr="009631E4">
        <w:rPr>
          <w:color w:val="000000"/>
          <w:sz w:val="25"/>
          <w:szCs w:val="25"/>
          <w:lang w:val="uk-UA" w:eastAsia="uk-UA"/>
        </w:rPr>
        <w:t>Вища кваліфікаційна комісія суддів України у складі колегії:</w:t>
      </w:r>
    </w:p>
    <w:p w:rsidR="009631E4" w:rsidRPr="009631E4" w:rsidRDefault="009631E4" w:rsidP="009631E4">
      <w:pPr>
        <w:suppressAutoHyphens w:val="0"/>
        <w:autoSpaceDE/>
        <w:ind w:left="20"/>
        <w:jc w:val="both"/>
        <w:rPr>
          <w:color w:val="000000"/>
          <w:sz w:val="25"/>
          <w:szCs w:val="25"/>
          <w:lang w:val="uk-UA" w:eastAsia="uk-UA"/>
        </w:rPr>
      </w:pPr>
    </w:p>
    <w:p w:rsidR="00AD1F2A" w:rsidRPr="009631E4" w:rsidRDefault="00AD1F2A" w:rsidP="009631E4">
      <w:pPr>
        <w:suppressAutoHyphens w:val="0"/>
        <w:autoSpaceDE/>
        <w:ind w:left="20"/>
        <w:jc w:val="both"/>
        <w:rPr>
          <w:color w:val="000000"/>
          <w:sz w:val="25"/>
          <w:szCs w:val="25"/>
          <w:lang w:val="uk-UA" w:eastAsia="uk-UA"/>
        </w:rPr>
      </w:pPr>
      <w:r w:rsidRPr="009631E4">
        <w:rPr>
          <w:color w:val="000000"/>
          <w:sz w:val="25"/>
          <w:szCs w:val="25"/>
          <w:lang w:val="uk-UA" w:eastAsia="uk-UA"/>
        </w:rPr>
        <w:t xml:space="preserve">головуючого </w:t>
      </w:r>
      <w:r w:rsidR="00BA6120">
        <w:rPr>
          <w:color w:val="000000"/>
          <w:sz w:val="25"/>
          <w:szCs w:val="25"/>
          <w:lang w:val="uk-UA" w:eastAsia="uk-UA"/>
        </w:rPr>
        <w:t>–</w:t>
      </w:r>
      <w:r w:rsidRPr="009631E4">
        <w:rPr>
          <w:color w:val="000000"/>
          <w:sz w:val="25"/>
          <w:szCs w:val="25"/>
          <w:lang w:val="uk-UA" w:eastAsia="uk-UA"/>
        </w:rPr>
        <w:t xml:space="preserve"> Гладія С.В.,</w:t>
      </w:r>
    </w:p>
    <w:p w:rsidR="009631E4" w:rsidRPr="009631E4" w:rsidRDefault="009631E4" w:rsidP="009631E4">
      <w:pPr>
        <w:suppressAutoHyphens w:val="0"/>
        <w:autoSpaceDE/>
        <w:ind w:left="20"/>
        <w:jc w:val="both"/>
        <w:rPr>
          <w:color w:val="000000"/>
          <w:sz w:val="25"/>
          <w:szCs w:val="25"/>
          <w:lang w:val="uk-UA" w:eastAsia="uk-UA"/>
        </w:rPr>
      </w:pPr>
    </w:p>
    <w:p w:rsidR="00AD1F2A" w:rsidRPr="009631E4" w:rsidRDefault="00AD1F2A" w:rsidP="009631E4">
      <w:pPr>
        <w:suppressAutoHyphens w:val="0"/>
        <w:autoSpaceDE/>
        <w:ind w:left="20"/>
        <w:jc w:val="both"/>
        <w:rPr>
          <w:color w:val="000000"/>
          <w:sz w:val="25"/>
          <w:szCs w:val="25"/>
          <w:lang w:val="uk-UA" w:eastAsia="uk-UA"/>
        </w:rPr>
      </w:pPr>
      <w:r w:rsidRPr="009631E4">
        <w:rPr>
          <w:color w:val="000000"/>
          <w:sz w:val="25"/>
          <w:szCs w:val="25"/>
          <w:lang w:val="uk-UA" w:eastAsia="uk-UA"/>
        </w:rPr>
        <w:t>членів Комісії: Бутенка В.І., Шилової Т.С.,</w:t>
      </w:r>
    </w:p>
    <w:p w:rsidR="009631E4" w:rsidRPr="009631E4" w:rsidRDefault="009631E4" w:rsidP="009631E4">
      <w:pPr>
        <w:suppressAutoHyphens w:val="0"/>
        <w:autoSpaceDE/>
        <w:ind w:left="20"/>
        <w:jc w:val="both"/>
        <w:rPr>
          <w:color w:val="000000"/>
          <w:sz w:val="25"/>
          <w:szCs w:val="25"/>
          <w:lang w:val="uk-UA" w:eastAsia="uk-UA"/>
        </w:rPr>
      </w:pPr>
    </w:p>
    <w:p w:rsidR="00AD1F2A" w:rsidRPr="009631E4" w:rsidRDefault="00AD1F2A" w:rsidP="009631E4">
      <w:pPr>
        <w:suppressAutoHyphens w:val="0"/>
        <w:autoSpaceDE/>
        <w:spacing w:after="270"/>
        <w:ind w:left="20" w:right="20"/>
        <w:jc w:val="both"/>
        <w:rPr>
          <w:color w:val="000000"/>
          <w:sz w:val="25"/>
          <w:szCs w:val="25"/>
          <w:lang w:val="uk-UA" w:eastAsia="uk-UA"/>
        </w:rPr>
      </w:pPr>
      <w:r w:rsidRPr="009631E4">
        <w:rPr>
          <w:color w:val="000000"/>
          <w:sz w:val="25"/>
          <w:szCs w:val="25"/>
          <w:lang w:val="uk-UA" w:eastAsia="uk-UA"/>
        </w:rPr>
        <w:t xml:space="preserve">розглянувши питання про результати кваліфікаційного оцінювання судді Черкаського окружного адміністративного суду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Лариси Віталіївни на відповідність займаній посаді,</w:t>
      </w:r>
    </w:p>
    <w:p w:rsidR="00AD1F2A" w:rsidRPr="009631E4" w:rsidRDefault="00AD1F2A" w:rsidP="009631E4">
      <w:pPr>
        <w:suppressAutoHyphens w:val="0"/>
        <w:autoSpaceDE/>
        <w:spacing w:after="300"/>
        <w:ind w:right="20"/>
        <w:jc w:val="center"/>
        <w:rPr>
          <w:color w:val="000000"/>
          <w:sz w:val="25"/>
          <w:szCs w:val="25"/>
          <w:lang w:val="uk-UA" w:eastAsia="uk-UA"/>
        </w:rPr>
      </w:pPr>
      <w:r w:rsidRPr="009631E4">
        <w:rPr>
          <w:color w:val="000000"/>
          <w:sz w:val="25"/>
          <w:szCs w:val="25"/>
          <w:lang w:val="uk-UA" w:eastAsia="uk-UA"/>
        </w:rPr>
        <w:t>встановила:</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Згідно з пунктом 16</w:t>
      </w:r>
      <w:r w:rsidR="009631E4">
        <w:rPr>
          <w:color w:val="000000"/>
          <w:sz w:val="25"/>
          <w:szCs w:val="25"/>
          <w:vertAlign w:val="superscript"/>
          <w:lang w:val="uk-UA" w:eastAsia="uk-UA"/>
        </w:rPr>
        <w:t>1</w:t>
      </w:r>
      <w:r w:rsidRPr="009631E4">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9631E4">
        <w:rPr>
          <w:color w:val="000000"/>
          <w:sz w:val="25"/>
          <w:szCs w:val="25"/>
          <w:lang w:val="uk-UA" w:eastAsia="uk-UA"/>
        </w:rPr>
        <w:t xml:space="preserve">         </w:t>
      </w:r>
      <w:r w:rsidRPr="009631E4">
        <w:rPr>
          <w:color w:val="000000"/>
          <w:sz w:val="25"/>
          <w:szCs w:val="25"/>
          <w:lang w:val="uk-UA" w:eastAsia="uk-UA"/>
        </w:rPr>
        <w:t xml:space="preserve">років або обрано суддею безстроково до набрання чинності Законом України </w:t>
      </w:r>
      <w:r w:rsidR="009631E4">
        <w:rPr>
          <w:color w:val="000000"/>
          <w:sz w:val="25"/>
          <w:szCs w:val="25"/>
          <w:lang w:val="uk-UA" w:eastAsia="uk-UA"/>
        </w:rPr>
        <w:t xml:space="preserve">                          </w:t>
      </w:r>
      <w:r w:rsidRPr="009631E4">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Пунктом 20 розділу XII «Прикінцеві та перехідні положення» Закону України</w:t>
      </w:r>
      <w:r w:rsidR="009631E4">
        <w:rPr>
          <w:color w:val="000000"/>
          <w:sz w:val="25"/>
          <w:szCs w:val="25"/>
          <w:lang w:val="uk-UA" w:eastAsia="uk-UA"/>
        </w:rPr>
        <w:t xml:space="preserve">       </w:t>
      </w:r>
      <w:r w:rsidRPr="009631E4">
        <w:rPr>
          <w:color w:val="000000"/>
          <w:sz w:val="25"/>
          <w:szCs w:val="25"/>
          <w:lang w:val="uk-UA" w:eastAsia="uk-UA"/>
        </w:rPr>
        <w:t xml:space="preserve"> «Про судоустрій і статус суддів» (далі - Закон) передбачено, що відповідність </w:t>
      </w:r>
      <w:r w:rsidR="009631E4">
        <w:rPr>
          <w:color w:val="000000"/>
          <w:sz w:val="25"/>
          <w:szCs w:val="25"/>
          <w:lang w:val="uk-UA" w:eastAsia="uk-UA"/>
        </w:rPr>
        <w:t xml:space="preserve">                   </w:t>
      </w:r>
      <w:r w:rsidRPr="009631E4">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9631E4">
        <w:rPr>
          <w:color w:val="000000"/>
          <w:sz w:val="25"/>
          <w:szCs w:val="25"/>
          <w:lang w:val="uk-UA" w:eastAsia="uk-UA"/>
        </w:rPr>
        <w:t xml:space="preserve">                 </w:t>
      </w:r>
      <w:r w:rsidRPr="009631E4">
        <w:rPr>
          <w:color w:val="000000"/>
          <w:sz w:val="25"/>
          <w:szCs w:val="25"/>
          <w:lang w:val="uk-UA" w:eastAsia="uk-UA"/>
        </w:rPr>
        <w:t>кваліфікаційної комісії суддів України в порядку, визначеному цим Законом.</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9631E4">
        <w:rPr>
          <w:color w:val="000000"/>
          <w:sz w:val="25"/>
          <w:szCs w:val="25"/>
          <w:lang w:val="uk-UA" w:eastAsia="uk-UA"/>
        </w:rPr>
        <w:t xml:space="preserve">                     </w:t>
      </w:r>
      <w:r w:rsidRPr="009631E4">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Рішенням Комісії від 07 червня 2018 ро</w:t>
      </w:r>
      <w:r w:rsidR="009631E4">
        <w:rPr>
          <w:color w:val="000000"/>
          <w:sz w:val="25"/>
          <w:szCs w:val="25"/>
          <w:lang w:val="uk-UA" w:eastAsia="uk-UA"/>
        </w:rPr>
        <w:t>ку № 133</w:t>
      </w:r>
      <w:r w:rsidRPr="009631E4">
        <w:rPr>
          <w:color w:val="000000"/>
          <w:sz w:val="25"/>
          <w:szCs w:val="25"/>
          <w:lang w:val="uk-UA" w:eastAsia="uk-UA"/>
        </w:rPr>
        <w:t xml:space="preserve">/зп-18 призначено </w:t>
      </w:r>
      <w:r w:rsidR="009631E4">
        <w:rPr>
          <w:color w:val="000000"/>
          <w:sz w:val="25"/>
          <w:szCs w:val="25"/>
          <w:lang w:val="uk-UA" w:eastAsia="uk-UA"/>
        </w:rPr>
        <w:t xml:space="preserve">                   </w:t>
      </w:r>
      <w:r w:rsidRPr="009631E4">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Черкаського окружного адміністративного суду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Лариси Віталіївни.</w:t>
      </w:r>
    </w:p>
    <w:p w:rsidR="00AD1F2A"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Pr="009631E4" w:rsidRDefault="009631E4" w:rsidP="009631E4">
      <w:pPr>
        <w:suppressAutoHyphens w:val="0"/>
        <w:autoSpaceDE/>
        <w:spacing w:line="298" w:lineRule="exact"/>
        <w:ind w:right="20"/>
        <w:jc w:val="both"/>
        <w:rPr>
          <w:color w:val="000000"/>
          <w:sz w:val="25"/>
          <w:szCs w:val="25"/>
          <w:lang w:val="uk-UA" w:eastAsia="uk-UA"/>
        </w:rPr>
      </w:pP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9631E4">
        <w:rPr>
          <w:color w:val="000000"/>
          <w:sz w:val="25"/>
          <w:szCs w:val="25"/>
          <w:lang w:val="uk-UA" w:eastAsia="uk-UA"/>
        </w:rPr>
        <w:t xml:space="preserve">                </w:t>
      </w:r>
      <w:r w:rsidRPr="009631E4">
        <w:rPr>
          <w:color w:val="000000"/>
          <w:sz w:val="25"/>
          <w:szCs w:val="25"/>
          <w:lang w:val="uk-UA" w:eastAsia="uk-UA"/>
        </w:rPr>
        <w:t xml:space="preserve">Комісії від 03 листопада 2016 року № 143/зп-16 (у редакції рішення Комісії </w:t>
      </w:r>
      <w:r w:rsidR="009631E4">
        <w:rPr>
          <w:color w:val="000000"/>
          <w:sz w:val="25"/>
          <w:szCs w:val="25"/>
          <w:lang w:val="uk-UA" w:eastAsia="uk-UA"/>
        </w:rPr>
        <w:t xml:space="preserve">                              </w:t>
      </w:r>
      <w:r w:rsidRPr="009631E4">
        <w:rPr>
          <w:color w:val="000000"/>
          <w:sz w:val="25"/>
          <w:szCs w:val="25"/>
          <w:lang w:val="uk-UA" w:eastAsia="uk-UA"/>
        </w:rPr>
        <w:t xml:space="preserve">від 13 лютого 2018 року № 20/зп-18) (далі - Положення), встановлення відповідності </w:t>
      </w:r>
      <w:r w:rsidR="009631E4">
        <w:rPr>
          <w:color w:val="000000"/>
          <w:sz w:val="25"/>
          <w:szCs w:val="25"/>
          <w:lang w:val="uk-UA" w:eastAsia="uk-UA"/>
        </w:rPr>
        <w:t xml:space="preserve">  </w:t>
      </w:r>
      <w:r w:rsidRPr="009631E4">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631E4">
        <w:rPr>
          <w:color w:val="000000"/>
          <w:sz w:val="25"/>
          <w:szCs w:val="25"/>
          <w:lang w:val="uk-UA" w:eastAsia="uk-UA"/>
        </w:rPr>
        <w:t xml:space="preserve">                      </w:t>
      </w:r>
      <w:r w:rsidRPr="009631E4">
        <w:rPr>
          <w:color w:val="000000"/>
          <w:sz w:val="25"/>
          <w:szCs w:val="25"/>
          <w:lang w:val="uk-UA" w:eastAsia="uk-UA"/>
        </w:rPr>
        <w:t>досліджуються окремо один від одного та в сукупності.</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9631E4">
        <w:rPr>
          <w:color w:val="000000"/>
          <w:sz w:val="25"/>
          <w:szCs w:val="25"/>
          <w:lang w:val="uk-UA" w:eastAsia="uk-UA"/>
        </w:rPr>
        <w:t xml:space="preserve">                </w:t>
      </w:r>
      <w:r w:rsidRPr="009631E4">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D1F2A" w:rsidRPr="009631E4" w:rsidRDefault="00AD1F2A" w:rsidP="00AD1F2A">
      <w:pPr>
        <w:suppressAutoHyphens w:val="0"/>
        <w:autoSpaceDE/>
        <w:spacing w:line="298" w:lineRule="exact"/>
        <w:ind w:left="20" w:firstLine="700"/>
        <w:jc w:val="both"/>
        <w:rPr>
          <w:color w:val="000000"/>
          <w:sz w:val="25"/>
          <w:szCs w:val="25"/>
          <w:lang w:val="uk-UA" w:eastAsia="uk-UA"/>
        </w:rPr>
      </w:pPr>
      <w:r w:rsidRPr="009631E4">
        <w:rPr>
          <w:color w:val="000000"/>
          <w:sz w:val="25"/>
          <w:szCs w:val="25"/>
          <w:lang w:val="uk-UA" w:eastAsia="uk-UA"/>
        </w:rPr>
        <w:t>Згідно зі статтею 85 Закону кваліфікаційне оцінювання включає такі етапи:</w:t>
      </w:r>
    </w:p>
    <w:p w:rsidR="00AD1F2A" w:rsidRPr="009631E4" w:rsidRDefault="00AD1F2A" w:rsidP="005F4E27">
      <w:pPr>
        <w:numPr>
          <w:ilvl w:val="0"/>
          <w:numId w:val="29"/>
        </w:numPr>
        <w:tabs>
          <w:tab w:val="left" w:pos="1177"/>
        </w:tabs>
        <w:suppressAutoHyphens w:val="0"/>
        <w:autoSpaceDE/>
        <w:spacing w:line="298" w:lineRule="exact"/>
        <w:ind w:right="20" w:firstLine="709"/>
        <w:jc w:val="both"/>
        <w:rPr>
          <w:color w:val="000000"/>
          <w:sz w:val="25"/>
          <w:szCs w:val="25"/>
          <w:lang w:val="uk-UA" w:eastAsia="uk-UA"/>
        </w:rPr>
      </w:pPr>
      <w:r w:rsidRPr="009631E4">
        <w:rPr>
          <w:color w:val="000000"/>
          <w:sz w:val="25"/>
          <w:szCs w:val="25"/>
          <w:lang w:val="uk-UA" w:eastAsia="uk-UA"/>
        </w:rPr>
        <w:t xml:space="preserve">складення іспиту (складення анонімного письмового тестування та </w:t>
      </w:r>
      <w:r w:rsidR="009631E4">
        <w:rPr>
          <w:color w:val="000000"/>
          <w:sz w:val="25"/>
          <w:szCs w:val="25"/>
          <w:lang w:val="uk-UA" w:eastAsia="uk-UA"/>
        </w:rPr>
        <w:t xml:space="preserve">                 </w:t>
      </w:r>
      <w:r w:rsidRPr="009631E4">
        <w:rPr>
          <w:color w:val="000000"/>
          <w:sz w:val="25"/>
          <w:szCs w:val="25"/>
          <w:lang w:val="uk-UA" w:eastAsia="uk-UA"/>
        </w:rPr>
        <w:t>виконання практичного завдання);</w:t>
      </w:r>
    </w:p>
    <w:p w:rsidR="00AD1F2A" w:rsidRPr="009631E4" w:rsidRDefault="00AD1F2A" w:rsidP="005F4E27">
      <w:pPr>
        <w:numPr>
          <w:ilvl w:val="0"/>
          <w:numId w:val="29"/>
        </w:numPr>
        <w:tabs>
          <w:tab w:val="left" w:pos="994"/>
        </w:tabs>
        <w:suppressAutoHyphens w:val="0"/>
        <w:autoSpaceDE/>
        <w:spacing w:line="298" w:lineRule="exact"/>
        <w:ind w:firstLine="709"/>
        <w:jc w:val="both"/>
        <w:rPr>
          <w:color w:val="000000"/>
          <w:sz w:val="25"/>
          <w:szCs w:val="25"/>
          <w:lang w:val="uk-UA" w:eastAsia="uk-UA"/>
        </w:rPr>
      </w:pPr>
      <w:r w:rsidRPr="009631E4">
        <w:rPr>
          <w:color w:val="000000"/>
          <w:sz w:val="25"/>
          <w:szCs w:val="25"/>
          <w:lang w:val="uk-UA" w:eastAsia="uk-UA"/>
        </w:rPr>
        <w:t>дослідження досьє та проведення співбесіди.</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Відповідно до положень частини третьої статті 85 Закону рішенням Комісії </w:t>
      </w:r>
      <w:r w:rsidR="009631E4">
        <w:rPr>
          <w:color w:val="000000"/>
          <w:sz w:val="25"/>
          <w:szCs w:val="25"/>
          <w:lang w:val="uk-UA" w:eastAsia="uk-UA"/>
        </w:rPr>
        <w:t xml:space="preserve">                   </w:t>
      </w:r>
      <w:r w:rsidRPr="009631E4">
        <w:rPr>
          <w:color w:val="000000"/>
          <w:sz w:val="25"/>
          <w:szCs w:val="25"/>
          <w:lang w:val="uk-UA" w:eastAsia="uk-UA"/>
        </w:rPr>
        <w:t xml:space="preserve">від 12 грудня 2018 року № 313/зп-18 призначено тестування особистих морально- психологічних якостей і загальних здібностей під час кваліфікаційного оцінювання </w:t>
      </w:r>
      <w:r w:rsidR="009631E4">
        <w:rPr>
          <w:color w:val="000000"/>
          <w:sz w:val="25"/>
          <w:szCs w:val="25"/>
          <w:lang w:val="uk-UA" w:eastAsia="uk-UA"/>
        </w:rPr>
        <w:t xml:space="preserve">                </w:t>
      </w:r>
      <w:r w:rsidRPr="009631E4">
        <w:rPr>
          <w:color w:val="000000"/>
          <w:sz w:val="25"/>
          <w:szCs w:val="25"/>
          <w:lang w:val="uk-UA" w:eastAsia="uk-UA"/>
        </w:rPr>
        <w:t>суддів місцевих та апеляційних судів на відповідність займаній посаді.</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Трофімова Л.В. склала анонімне письмове тестування, за результатами якого набрала 75,375 бала. За результатами виконаного практичного завдання </w:t>
      </w:r>
      <w:r w:rsidR="009631E4">
        <w:rPr>
          <w:color w:val="000000"/>
          <w:sz w:val="25"/>
          <w:szCs w:val="25"/>
          <w:lang w:val="uk-UA" w:eastAsia="uk-UA"/>
        </w:rPr>
        <w:t xml:space="preserve">                  </w:t>
      </w:r>
      <w:r w:rsidRPr="009631E4">
        <w:rPr>
          <w:color w:val="000000"/>
          <w:sz w:val="25"/>
          <w:szCs w:val="25"/>
          <w:lang w:val="uk-UA" w:eastAsia="uk-UA"/>
        </w:rPr>
        <w:t xml:space="preserve">Трофімова Л.В. набрала 107 балів. На етапі складення іспиту суддя загалом </w:t>
      </w:r>
      <w:r w:rsidR="009631E4">
        <w:rPr>
          <w:color w:val="000000"/>
          <w:sz w:val="25"/>
          <w:szCs w:val="25"/>
          <w:lang w:val="uk-UA" w:eastAsia="uk-UA"/>
        </w:rPr>
        <w:t xml:space="preserve">                 </w:t>
      </w:r>
      <w:r w:rsidRPr="009631E4">
        <w:rPr>
          <w:color w:val="000000"/>
          <w:sz w:val="25"/>
          <w:szCs w:val="25"/>
          <w:lang w:val="uk-UA" w:eastAsia="uk-UA"/>
        </w:rPr>
        <w:t>набрала 182,375 бала.</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Трофімова Л.В. пройшла тестування особистих морально-психологічних</w:t>
      </w:r>
      <w:r w:rsidR="009631E4">
        <w:rPr>
          <w:color w:val="000000"/>
          <w:sz w:val="25"/>
          <w:szCs w:val="25"/>
          <w:lang w:val="uk-UA" w:eastAsia="uk-UA"/>
        </w:rPr>
        <w:t xml:space="preserve">                </w:t>
      </w:r>
      <w:r w:rsidRPr="009631E4">
        <w:rPr>
          <w:color w:val="000000"/>
          <w:sz w:val="25"/>
          <w:szCs w:val="25"/>
          <w:lang w:val="uk-UA" w:eastAsia="uk-UA"/>
        </w:rPr>
        <w:t xml:space="preserve"> якостей та загальних здібностей, за результатами якого складено висновок та </w:t>
      </w:r>
      <w:r w:rsidR="009631E4">
        <w:rPr>
          <w:color w:val="000000"/>
          <w:sz w:val="25"/>
          <w:szCs w:val="25"/>
          <w:lang w:val="uk-UA" w:eastAsia="uk-UA"/>
        </w:rPr>
        <w:t xml:space="preserve">                   </w:t>
      </w:r>
      <w:r w:rsidRPr="009631E4">
        <w:rPr>
          <w:color w:val="000000"/>
          <w:sz w:val="25"/>
          <w:szCs w:val="25"/>
          <w:lang w:val="uk-UA" w:eastAsia="uk-UA"/>
        </w:rPr>
        <w:t xml:space="preserve">визначено рівні показників критеріїв особистої, соціальної компетентності, </w:t>
      </w:r>
      <w:r w:rsidR="009631E4">
        <w:rPr>
          <w:color w:val="000000"/>
          <w:sz w:val="25"/>
          <w:szCs w:val="25"/>
          <w:lang w:val="uk-UA" w:eastAsia="uk-UA"/>
        </w:rPr>
        <w:t xml:space="preserve">                  </w:t>
      </w:r>
      <w:r w:rsidRPr="009631E4">
        <w:rPr>
          <w:color w:val="000000"/>
          <w:sz w:val="25"/>
          <w:szCs w:val="25"/>
          <w:lang w:val="uk-UA" w:eastAsia="uk-UA"/>
        </w:rPr>
        <w:t>професійної етики та доброчесності.</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Рішенням Комісії від 26 листопада 2018 року № 286/зп-18 затверджено </w:t>
      </w:r>
      <w:r w:rsidR="009631E4">
        <w:rPr>
          <w:color w:val="000000"/>
          <w:sz w:val="25"/>
          <w:szCs w:val="25"/>
          <w:lang w:val="uk-UA" w:eastAsia="uk-UA"/>
        </w:rPr>
        <w:t xml:space="preserve">                    </w:t>
      </w:r>
      <w:r w:rsidRPr="009631E4">
        <w:rPr>
          <w:color w:val="000000"/>
          <w:sz w:val="25"/>
          <w:szCs w:val="25"/>
          <w:lang w:val="uk-UA" w:eastAsia="uk-UA"/>
        </w:rPr>
        <w:t xml:space="preserve">результати першого етапу кваліфікаційного оцінювання суддів місцевих та </w:t>
      </w:r>
      <w:r w:rsidR="009631E4">
        <w:rPr>
          <w:color w:val="000000"/>
          <w:sz w:val="25"/>
          <w:szCs w:val="25"/>
          <w:lang w:val="uk-UA" w:eastAsia="uk-UA"/>
        </w:rPr>
        <w:t xml:space="preserve">                  </w:t>
      </w:r>
      <w:r w:rsidRPr="009631E4">
        <w:rPr>
          <w:color w:val="000000"/>
          <w:sz w:val="25"/>
          <w:szCs w:val="25"/>
          <w:lang w:val="uk-UA" w:eastAsia="uk-UA"/>
        </w:rPr>
        <w:t xml:space="preserve">апеляційних судів на відповідність займаній посаді «Іспит», складеного </w:t>
      </w:r>
      <w:r w:rsidR="009631E4">
        <w:rPr>
          <w:color w:val="000000"/>
          <w:sz w:val="25"/>
          <w:szCs w:val="25"/>
          <w:lang w:val="uk-UA" w:eastAsia="uk-UA"/>
        </w:rPr>
        <w:t xml:space="preserve">                             </w:t>
      </w:r>
      <w:r w:rsidRPr="009631E4">
        <w:rPr>
          <w:color w:val="000000"/>
          <w:sz w:val="25"/>
          <w:szCs w:val="25"/>
          <w:lang w:val="uk-UA" w:eastAsia="uk-UA"/>
        </w:rPr>
        <w:t xml:space="preserve">30 серпня 2018 року, зокрема судді Черкаського окружного адміністративного суду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яку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9631E4">
        <w:rPr>
          <w:color w:val="000000"/>
          <w:sz w:val="25"/>
          <w:szCs w:val="25"/>
          <w:lang w:val="uk-UA" w:eastAsia="uk-UA"/>
        </w:rPr>
        <w:t xml:space="preserve">                 </w:t>
      </w:r>
      <w:r w:rsidRPr="009631E4">
        <w:rPr>
          <w:color w:val="000000"/>
          <w:sz w:val="25"/>
          <w:szCs w:val="25"/>
          <w:lang w:val="uk-UA" w:eastAsia="uk-UA"/>
        </w:rPr>
        <w:t>та проведення співбесіди».</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До Комісії 15 липня 2019 року електронною поштою надійшов документ з</w:t>
      </w:r>
      <w:r w:rsidR="009631E4">
        <w:rPr>
          <w:color w:val="000000"/>
          <w:sz w:val="25"/>
          <w:szCs w:val="25"/>
          <w:lang w:val="uk-UA" w:eastAsia="uk-UA"/>
        </w:rPr>
        <w:t xml:space="preserve">                   </w:t>
      </w:r>
      <w:r w:rsidRPr="009631E4">
        <w:rPr>
          <w:color w:val="000000"/>
          <w:sz w:val="25"/>
          <w:szCs w:val="25"/>
          <w:lang w:val="uk-UA" w:eastAsia="uk-UA"/>
        </w:rPr>
        <w:t xml:space="preserve"> назвою «Висновок про невідповідність судді Черкаського окружного </w:t>
      </w:r>
      <w:r w:rsidR="009631E4">
        <w:rPr>
          <w:color w:val="000000"/>
          <w:sz w:val="25"/>
          <w:szCs w:val="25"/>
          <w:lang w:val="uk-UA" w:eastAsia="uk-UA"/>
        </w:rPr>
        <w:t xml:space="preserve">                         </w:t>
      </w:r>
      <w:r w:rsidRPr="009631E4">
        <w:rPr>
          <w:color w:val="000000"/>
          <w:sz w:val="25"/>
          <w:szCs w:val="25"/>
          <w:lang w:val="uk-UA" w:eastAsia="uk-UA"/>
        </w:rPr>
        <w:t xml:space="preserve">адміністративного суду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Лариси Віталіївни критеріям доброчесності та професійної етики» (далі - висновок).</w:t>
      </w:r>
    </w:p>
    <w:p w:rsidR="00AD1F2A"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Зазначений висновок складено та подано без дотримання вимог </w:t>
      </w:r>
      <w:r w:rsidR="009631E4">
        <w:rPr>
          <w:color w:val="000000"/>
          <w:sz w:val="25"/>
          <w:szCs w:val="25"/>
          <w:lang w:val="uk-UA" w:eastAsia="uk-UA"/>
        </w:rPr>
        <w:t xml:space="preserve">                             </w:t>
      </w:r>
      <w:r w:rsidRPr="009631E4">
        <w:rPr>
          <w:color w:val="000000"/>
          <w:sz w:val="25"/>
          <w:szCs w:val="25"/>
          <w:lang w:val="uk-UA" w:eastAsia="uk-UA"/>
        </w:rPr>
        <w:t xml:space="preserve">підпункту </w:t>
      </w:r>
      <w:r w:rsidR="009631E4">
        <w:rPr>
          <w:color w:val="000000"/>
          <w:sz w:val="25"/>
          <w:szCs w:val="25"/>
          <w:lang w:val="uk-UA" w:eastAsia="uk-UA"/>
        </w:rPr>
        <w:t xml:space="preserve">    </w:t>
      </w:r>
      <w:r w:rsidRPr="009631E4">
        <w:rPr>
          <w:color w:val="000000"/>
          <w:sz w:val="25"/>
          <w:szCs w:val="25"/>
          <w:lang w:val="uk-UA" w:eastAsia="uk-UA"/>
        </w:rPr>
        <w:t xml:space="preserve">4.10.1 </w:t>
      </w:r>
      <w:r w:rsidR="009631E4">
        <w:rPr>
          <w:color w:val="000000"/>
          <w:sz w:val="25"/>
          <w:szCs w:val="25"/>
          <w:lang w:val="uk-UA" w:eastAsia="uk-UA"/>
        </w:rPr>
        <w:t xml:space="preserve">   </w:t>
      </w:r>
      <w:r w:rsidRPr="009631E4">
        <w:rPr>
          <w:color w:val="000000"/>
          <w:sz w:val="25"/>
          <w:szCs w:val="25"/>
          <w:lang w:val="uk-UA" w:eastAsia="uk-UA"/>
        </w:rPr>
        <w:t xml:space="preserve">пункту </w:t>
      </w:r>
      <w:r w:rsidR="009631E4">
        <w:rPr>
          <w:color w:val="000000"/>
          <w:sz w:val="25"/>
          <w:szCs w:val="25"/>
          <w:lang w:val="uk-UA" w:eastAsia="uk-UA"/>
        </w:rPr>
        <w:t xml:space="preserve">  </w:t>
      </w:r>
      <w:r w:rsidRPr="009631E4">
        <w:rPr>
          <w:color w:val="000000"/>
          <w:sz w:val="25"/>
          <w:szCs w:val="25"/>
          <w:lang w:val="uk-UA" w:eastAsia="uk-UA"/>
        </w:rPr>
        <w:t xml:space="preserve">4.10 розділу </w:t>
      </w:r>
      <w:r w:rsidR="009631E4">
        <w:rPr>
          <w:color w:val="000000"/>
          <w:sz w:val="25"/>
          <w:szCs w:val="25"/>
          <w:lang w:val="uk-UA" w:eastAsia="uk-UA"/>
        </w:rPr>
        <w:t xml:space="preserve">  </w:t>
      </w:r>
      <w:r w:rsidRPr="009631E4">
        <w:rPr>
          <w:color w:val="000000"/>
          <w:sz w:val="25"/>
          <w:szCs w:val="25"/>
          <w:lang w:val="uk-UA" w:eastAsia="uk-UA"/>
        </w:rPr>
        <w:t xml:space="preserve">IV Регламенту </w:t>
      </w:r>
      <w:r w:rsidR="009631E4">
        <w:rPr>
          <w:color w:val="000000"/>
          <w:sz w:val="25"/>
          <w:szCs w:val="25"/>
          <w:lang w:val="uk-UA" w:eastAsia="uk-UA"/>
        </w:rPr>
        <w:t xml:space="preserve">  </w:t>
      </w:r>
      <w:r w:rsidRPr="009631E4">
        <w:rPr>
          <w:color w:val="000000"/>
          <w:sz w:val="25"/>
          <w:szCs w:val="25"/>
          <w:lang w:val="uk-UA" w:eastAsia="uk-UA"/>
        </w:rPr>
        <w:t xml:space="preserve">Вищої кваліфікаційної </w:t>
      </w:r>
      <w:r w:rsidR="009631E4">
        <w:rPr>
          <w:color w:val="000000"/>
          <w:sz w:val="25"/>
          <w:szCs w:val="25"/>
          <w:lang w:val="uk-UA" w:eastAsia="uk-UA"/>
        </w:rPr>
        <w:t xml:space="preserve"> </w:t>
      </w:r>
      <w:r w:rsidRPr="009631E4">
        <w:rPr>
          <w:color w:val="000000"/>
          <w:sz w:val="25"/>
          <w:szCs w:val="25"/>
          <w:lang w:val="uk-UA" w:eastAsia="uk-UA"/>
        </w:rPr>
        <w:t>комісії</w:t>
      </w: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Default="009631E4" w:rsidP="00AD1F2A">
      <w:pPr>
        <w:suppressAutoHyphens w:val="0"/>
        <w:autoSpaceDE/>
        <w:spacing w:line="298" w:lineRule="exact"/>
        <w:ind w:left="20" w:right="20" w:firstLine="700"/>
        <w:jc w:val="both"/>
        <w:rPr>
          <w:color w:val="000000"/>
          <w:sz w:val="25"/>
          <w:szCs w:val="25"/>
          <w:lang w:val="uk-UA" w:eastAsia="uk-UA"/>
        </w:rPr>
      </w:pPr>
    </w:p>
    <w:p w:rsidR="009631E4" w:rsidRPr="009631E4" w:rsidRDefault="009631E4" w:rsidP="009631E4">
      <w:pPr>
        <w:suppressAutoHyphens w:val="0"/>
        <w:autoSpaceDE/>
        <w:spacing w:line="298" w:lineRule="exact"/>
        <w:ind w:right="20"/>
        <w:jc w:val="both"/>
        <w:rPr>
          <w:color w:val="000000"/>
          <w:sz w:val="25"/>
          <w:szCs w:val="25"/>
          <w:lang w:val="uk-UA" w:eastAsia="uk-UA"/>
        </w:rPr>
      </w:pPr>
    </w:p>
    <w:p w:rsidR="00AD1F2A" w:rsidRPr="009631E4" w:rsidRDefault="00AD1F2A" w:rsidP="00AD1F2A">
      <w:pPr>
        <w:suppressAutoHyphens w:val="0"/>
        <w:autoSpaceDE/>
        <w:spacing w:line="298" w:lineRule="exact"/>
        <w:ind w:left="20" w:right="20"/>
        <w:jc w:val="both"/>
        <w:rPr>
          <w:color w:val="000000"/>
          <w:sz w:val="25"/>
          <w:szCs w:val="25"/>
          <w:lang w:val="uk-UA" w:eastAsia="uk-UA"/>
        </w:rPr>
      </w:pPr>
      <w:r w:rsidRPr="009631E4">
        <w:rPr>
          <w:color w:val="000000"/>
          <w:sz w:val="25"/>
          <w:szCs w:val="25"/>
          <w:lang w:val="uk-UA" w:eastAsia="uk-UA"/>
        </w:rPr>
        <w:lastRenderedPageBreak/>
        <w:t xml:space="preserve">суддів України, затвердженого рішенням Комісії від 13 жовтня 2016 року </w:t>
      </w:r>
      <w:r w:rsidR="009631E4">
        <w:rPr>
          <w:color w:val="000000"/>
          <w:sz w:val="25"/>
          <w:szCs w:val="25"/>
          <w:lang w:val="uk-UA" w:eastAsia="uk-UA"/>
        </w:rPr>
        <w:t xml:space="preserve">                                </w:t>
      </w:r>
      <w:r w:rsidRPr="009631E4">
        <w:rPr>
          <w:color w:val="000000"/>
          <w:sz w:val="25"/>
          <w:szCs w:val="25"/>
          <w:lang w:val="uk-UA" w:eastAsia="uk-UA"/>
        </w:rPr>
        <w:t>№ 81/зп-16 (далі - Регламент), а саме:</w:t>
      </w:r>
    </w:p>
    <w:p w:rsidR="00AD1F2A" w:rsidRPr="009631E4" w:rsidRDefault="00AD1F2A" w:rsidP="00635BC3">
      <w:pPr>
        <w:numPr>
          <w:ilvl w:val="0"/>
          <w:numId w:val="30"/>
        </w:numPr>
        <w:tabs>
          <w:tab w:val="left" w:pos="926"/>
        </w:tabs>
        <w:suppressAutoHyphens w:val="0"/>
        <w:autoSpaceDE/>
        <w:spacing w:line="298" w:lineRule="exact"/>
        <w:ind w:firstLine="709"/>
        <w:jc w:val="both"/>
        <w:rPr>
          <w:color w:val="000000"/>
          <w:sz w:val="25"/>
          <w:szCs w:val="25"/>
          <w:lang w:val="uk-UA" w:eastAsia="uk-UA"/>
        </w:rPr>
      </w:pPr>
      <w:r w:rsidRPr="009631E4">
        <w:rPr>
          <w:color w:val="000000"/>
          <w:sz w:val="25"/>
          <w:szCs w:val="25"/>
          <w:lang w:val="uk-UA" w:eastAsia="uk-UA"/>
        </w:rPr>
        <w:t>не зазначено процедури, в межах якої надано висновок;</w:t>
      </w:r>
    </w:p>
    <w:p w:rsidR="00AD1F2A" w:rsidRPr="009631E4" w:rsidRDefault="00AD1F2A" w:rsidP="00635BC3">
      <w:pPr>
        <w:numPr>
          <w:ilvl w:val="0"/>
          <w:numId w:val="30"/>
        </w:numPr>
        <w:tabs>
          <w:tab w:val="left" w:pos="931"/>
        </w:tabs>
        <w:suppressAutoHyphens w:val="0"/>
        <w:autoSpaceDE/>
        <w:spacing w:line="298" w:lineRule="exact"/>
        <w:ind w:firstLine="709"/>
        <w:jc w:val="both"/>
        <w:rPr>
          <w:color w:val="000000"/>
          <w:sz w:val="25"/>
          <w:szCs w:val="25"/>
          <w:lang w:val="uk-UA" w:eastAsia="uk-UA"/>
        </w:rPr>
      </w:pPr>
      <w:r w:rsidRPr="009631E4">
        <w:rPr>
          <w:color w:val="000000"/>
          <w:sz w:val="25"/>
          <w:szCs w:val="25"/>
          <w:lang w:val="uk-UA" w:eastAsia="uk-UA"/>
        </w:rPr>
        <w:t>відсутні пояснення судді;</w:t>
      </w:r>
    </w:p>
    <w:p w:rsidR="00AD1F2A" w:rsidRPr="009631E4" w:rsidRDefault="00AD1F2A" w:rsidP="00635BC3">
      <w:pPr>
        <w:numPr>
          <w:ilvl w:val="0"/>
          <w:numId w:val="30"/>
        </w:numPr>
        <w:tabs>
          <w:tab w:val="left" w:pos="946"/>
        </w:tabs>
        <w:suppressAutoHyphens w:val="0"/>
        <w:autoSpaceDE/>
        <w:spacing w:line="298" w:lineRule="exact"/>
        <w:ind w:right="20" w:firstLine="709"/>
        <w:jc w:val="both"/>
        <w:rPr>
          <w:color w:val="000000"/>
          <w:sz w:val="25"/>
          <w:szCs w:val="25"/>
          <w:lang w:val="uk-UA" w:eastAsia="uk-UA"/>
        </w:rPr>
      </w:pPr>
      <w:r w:rsidRPr="009631E4">
        <w:rPr>
          <w:color w:val="000000"/>
          <w:sz w:val="25"/>
          <w:szCs w:val="25"/>
          <w:lang w:val="uk-UA" w:eastAsia="uk-UA"/>
        </w:rPr>
        <w:t>інформація не підписана всіма членами Громадської ради доброчесності, які брали участь в ухваленні рішення про надання Комісії висновку.</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Комісією 31 жовтня 2019 року проведено співбесіду із суддею, під час якої обговорено питання щодо показників за критеріями компетентності, професійної </w:t>
      </w:r>
      <w:r w:rsidR="009631E4">
        <w:rPr>
          <w:color w:val="000000"/>
          <w:sz w:val="25"/>
          <w:szCs w:val="25"/>
          <w:lang w:val="uk-UA" w:eastAsia="uk-UA"/>
        </w:rPr>
        <w:t xml:space="preserve">                   </w:t>
      </w:r>
      <w:r w:rsidRPr="009631E4">
        <w:rPr>
          <w:color w:val="000000"/>
          <w:sz w:val="25"/>
          <w:szCs w:val="25"/>
          <w:lang w:val="uk-UA" w:eastAsia="uk-UA"/>
        </w:rPr>
        <w:t>етики та доброчесності, які виникли під час дослідження суддівського досьє.</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Представники Громадської ради доброчесності на засідання Комісії не </w:t>
      </w:r>
      <w:r w:rsidR="009631E4">
        <w:rPr>
          <w:color w:val="000000"/>
          <w:sz w:val="25"/>
          <w:szCs w:val="25"/>
          <w:lang w:val="uk-UA" w:eastAsia="uk-UA"/>
        </w:rPr>
        <w:t xml:space="preserve">                   </w:t>
      </w:r>
      <w:r w:rsidRPr="009631E4">
        <w:rPr>
          <w:color w:val="000000"/>
          <w:sz w:val="25"/>
          <w:szCs w:val="25"/>
          <w:lang w:val="uk-UA" w:eastAsia="uk-UA"/>
        </w:rPr>
        <w:t>з’явилися.</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Оскільки висновок складено та подано без дотримання вимог </w:t>
      </w:r>
      <w:r w:rsidR="009631E4">
        <w:rPr>
          <w:color w:val="000000"/>
          <w:sz w:val="25"/>
          <w:szCs w:val="25"/>
          <w:lang w:val="uk-UA" w:eastAsia="uk-UA"/>
        </w:rPr>
        <w:t xml:space="preserve">                                 </w:t>
      </w:r>
      <w:r w:rsidRPr="009631E4">
        <w:rPr>
          <w:color w:val="000000"/>
          <w:sz w:val="25"/>
          <w:szCs w:val="25"/>
          <w:lang w:val="uk-UA" w:eastAsia="uk-UA"/>
        </w:rPr>
        <w:t xml:space="preserve">підпункту 4.10.1 пункту 4.10 розділу IV Регламенту, Комісія, врахувавши думку </w:t>
      </w:r>
      <w:r w:rsidR="009631E4">
        <w:rPr>
          <w:color w:val="000000"/>
          <w:sz w:val="25"/>
          <w:szCs w:val="25"/>
          <w:lang w:val="uk-UA" w:eastAsia="uk-UA"/>
        </w:rPr>
        <w:t xml:space="preserve">                  </w:t>
      </w:r>
      <w:r w:rsidRPr="009631E4">
        <w:rPr>
          <w:color w:val="000000"/>
          <w:sz w:val="25"/>
          <w:szCs w:val="25"/>
          <w:lang w:val="uk-UA" w:eastAsia="uk-UA"/>
        </w:rPr>
        <w:t>судді, вирішила залишити його без розгляду.</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критеріям кваліфікаційного оцінювання, дійшла таких висновків.</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За критеріями компетентності (професійної, особистої та соціальної) суддя </w:t>
      </w:r>
      <w:r w:rsidR="009631E4">
        <w:rPr>
          <w:color w:val="000000"/>
          <w:sz w:val="25"/>
          <w:szCs w:val="25"/>
          <w:lang w:val="uk-UA" w:eastAsia="uk-UA"/>
        </w:rPr>
        <w:t xml:space="preserve">                 </w:t>
      </w:r>
      <w:r w:rsidRPr="009631E4">
        <w:rPr>
          <w:color w:val="000000"/>
          <w:sz w:val="25"/>
          <w:szCs w:val="25"/>
          <w:lang w:val="uk-UA" w:eastAsia="uk-UA"/>
        </w:rPr>
        <w:t>набрала 429,375 бала.</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Водночас за критерієм професійної компетентності Трофімову Л.В. оцінено Комісією на підставі результатів іспиту, дослідження інформації, яка міститься в </w:t>
      </w:r>
      <w:r w:rsidR="009631E4">
        <w:rPr>
          <w:color w:val="000000"/>
          <w:sz w:val="25"/>
          <w:szCs w:val="25"/>
          <w:lang w:val="uk-UA" w:eastAsia="uk-UA"/>
        </w:rPr>
        <w:t xml:space="preserve">                  </w:t>
      </w:r>
      <w:r w:rsidRPr="009631E4">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Трофімову Л.В. оцінено Комісією на підставі результатів тестування особистих морально- </w:t>
      </w:r>
      <w:r w:rsidR="009631E4">
        <w:rPr>
          <w:color w:val="000000"/>
          <w:sz w:val="25"/>
          <w:szCs w:val="25"/>
          <w:lang w:val="uk-UA" w:eastAsia="uk-UA"/>
        </w:rPr>
        <w:t xml:space="preserve">             </w:t>
      </w:r>
      <w:r w:rsidRPr="009631E4">
        <w:rPr>
          <w:color w:val="000000"/>
          <w:sz w:val="25"/>
          <w:szCs w:val="25"/>
          <w:lang w:val="uk-UA" w:eastAsia="uk-UA"/>
        </w:rPr>
        <w:t xml:space="preserve">психологічних якостей і загальних здібностей, дослідження інформації, яка міститься </w:t>
      </w:r>
      <w:r w:rsidR="009631E4">
        <w:rPr>
          <w:color w:val="000000"/>
          <w:sz w:val="25"/>
          <w:szCs w:val="25"/>
          <w:lang w:val="uk-UA" w:eastAsia="uk-UA"/>
        </w:rPr>
        <w:t xml:space="preserve">                   </w:t>
      </w:r>
      <w:r w:rsidRPr="009631E4">
        <w:rPr>
          <w:color w:val="000000"/>
          <w:sz w:val="25"/>
          <w:szCs w:val="25"/>
          <w:lang w:val="uk-UA" w:eastAsia="uk-UA"/>
        </w:rPr>
        <w:t xml:space="preserve">в досьє, та співбесіди з урахуванням показників, визначених пунктами 6-7 глави 2 </w:t>
      </w:r>
      <w:r w:rsidR="009631E4">
        <w:rPr>
          <w:color w:val="000000"/>
          <w:sz w:val="25"/>
          <w:szCs w:val="25"/>
          <w:lang w:val="uk-UA" w:eastAsia="uk-UA"/>
        </w:rPr>
        <w:t xml:space="preserve">                       </w:t>
      </w:r>
      <w:r w:rsidRPr="009631E4">
        <w:rPr>
          <w:color w:val="000000"/>
          <w:sz w:val="25"/>
          <w:szCs w:val="25"/>
          <w:lang w:val="uk-UA" w:eastAsia="uk-UA"/>
        </w:rPr>
        <w:t>розділу II Положення.</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За критерієм професійної етики, оціненим за показниками, визначеними </w:t>
      </w:r>
      <w:r w:rsidR="009631E4">
        <w:rPr>
          <w:color w:val="000000"/>
          <w:sz w:val="25"/>
          <w:szCs w:val="25"/>
          <w:lang w:val="uk-UA" w:eastAsia="uk-UA"/>
        </w:rPr>
        <w:t xml:space="preserve">                        </w:t>
      </w:r>
      <w:r w:rsidRPr="009631E4">
        <w:rPr>
          <w:color w:val="000000"/>
          <w:sz w:val="25"/>
          <w:szCs w:val="25"/>
          <w:lang w:val="uk-UA" w:eastAsia="uk-UA"/>
        </w:rPr>
        <w:t xml:space="preserve">пунктом 8 глави 2 розділу II Положення, суддя набрала 205 балів. За цим критерієм </w:t>
      </w:r>
      <w:r w:rsidR="009631E4">
        <w:rPr>
          <w:color w:val="000000"/>
          <w:sz w:val="25"/>
          <w:szCs w:val="25"/>
          <w:lang w:val="uk-UA" w:eastAsia="uk-UA"/>
        </w:rPr>
        <w:t xml:space="preserve">                </w:t>
      </w:r>
      <w:r w:rsidRPr="009631E4">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r w:rsidR="009631E4">
        <w:rPr>
          <w:color w:val="000000"/>
          <w:sz w:val="25"/>
          <w:szCs w:val="25"/>
          <w:lang w:val="uk-UA" w:eastAsia="uk-UA"/>
        </w:rPr>
        <w:t xml:space="preserve">                </w:t>
      </w:r>
      <w:r w:rsidRPr="009631E4">
        <w:rPr>
          <w:color w:val="000000"/>
          <w:sz w:val="25"/>
          <w:szCs w:val="25"/>
          <w:lang w:val="uk-UA" w:eastAsia="uk-UA"/>
        </w:rPr>
        <w:t>оцінено на підставі результатів тестування особистих морально-психологічних</w:t>
      </w:r>
      <w:r w:rsidR="009631E4">
        <w:rPr>
          <w:color w:val="000000"/>
          <w:sz w:val="25"/>
          <w:szCs w:val="25"/>
          <w:lang w:val="uk-UA" w:eastAsia="uk-UA"/>
        </w:rPr>
        <w:t xml:space="preserve">                  </w:t>
      </w:r>
      <w:r w:rsidRPr="009631E4">
        <w:rPr>
          <w:color w:val="000000"/>
          <w:sz w:val="25"/>
          <w:szCs w:val="25"/>
          <w:lang w:val="uk-UA" w:eastAsia="uk-UA"/>
        </w:rPr>
        <w:t xml:space="preserve"> якостей і загальних здібностей, дослідження інформації, яка міститься в досьє, та співбесіди.</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Дослідивши досьє судді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Комісією встановлено та обговорено </w:t>
      </w:r>
      <w:r w:rsidR="009631E4">
        <w:rPr>
          <w:color w:val="000000"/>
          <w:sz w:val="25"/>
          <w:szCs w:val="25"/>
          <w:lang w:val="uk-UA" w:eastAsia="uk-UA"/>
        </w:rPr>
        <w:t xml:space="preserve">                        </w:t>
      </w:r>
      <w:r w:rsidRPr="009631E4">
        <w:rPr>
          <w:color w:val="000000"/>
          <w:sz w:val="25"/>
          <w:szCs w:val="25"/>
          <w:lang w:val="uk-UA" w:eastAsia="uk-UA"/>
        </w:rPr>
        <w:t>під час співбесіди питання ефективності здійснення правосуддя, майнового</w:t>
      </w:r>
      <w:r w:rsidR="009631E4">
        <w:rPr>
          <w:color w:val="000000"/>
          <w:sz w:val="25"/>
          <w:szCs w:val="25"/>
          <w:lang w:val="uk-UA" w:eastAsia="uk-UA"/>
        </w:rPr>
        <w:t xml:space="preserve">                   </w:t>
      </w:r>
      <w:r w:rsidRPr="009631E4">
        <w:rPr>
          <w:color w:val="000000"/>
          <w:sz w:val="25"/>
          <w:szCs w:val="25"/>
          <w:lang w:val="uk-UA" w:eastAsia="uk-UA"/>
        </w:rPr>
        <w:t xml:space="preserve"> характеру, задекларованого майна та доходів судді, членів її сім’ї, інформацію,</w:t>
      </w:r>
      <w:r w:rsidR="009631E4">
        <w:rPr>
          <w:color w:val="000000"/>
          <w:sz w:val="25"/>
          <w:szCs w:val="25"/>
          <w:lang w:val="uk-UA" w:eastAsia="uk-UA"/>
        </w:rPr>
        <w:t xml:space="preserve">                  </w:t>
      </w:r>
      <w:r w:rsidRPr="009631E4">
        <w:rPr>
          <w:color w:val="000000"/>
          <w:sz w:val="25"/>
          <w:szCs w:val="25"/>
          <w:lang w:val="uk-UA" w:eastAsia="uk-UA"/>
        </w:rPr>
        <w:t xml:space="preserve"> отриману від Національного антикорупційного бюро України, та інше.</w:t>
      </w:r>
    </w:p>
    <w:p w:rsidR="009631E4" w:rsidRDefault="00AD1F2A" w:rsidP="009631E4">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Стосовно інформації, викладеної у висновку про те, що під час «Революції Гідності» суддею </w:t>
      </w:r>
      <w:proofErr w:type="spellStart"/>
      <w:r w:rsidRPr="009631E4">
        <w:rPr>
          <w:color w:val="000000"/>
          <w:sz w:val="25"/>
          <w:szCs w:val="25"/>
          <w:lang w:val="uk-UA" w:eastAsia="uk-UA"/>
        </w:rPr>
        <w:t>Трофімовою</w:t>
      </w:r>
      <w:proofErr w:type="spellEnd"/>
      <w:r w:rsidRPr="009631E4">
        <w:rPr>
          <w:color w:val="000000"/>
          <w:sz w:val="25"/>
          <w:szCs w:val="25"/>
          <w:lang w:val="uk-UA" w:eastAsia="uk-UA"/>
        </w:rPr>
        <w:t xml:space="preserve"> Л.В. прийнято постанову Черкаського окружного адміністративного суду від 05 лютого 2014 року у справі № 823/317/14, якою </w:t>
      </w:r>
      <w:r w:rsidR="009631E4">
        <w:rPr>
          <w:color w:val="000000"/>
          <w:sz w:val="25"/>
          <w:szCs w:val="25"/>
          <w:lang w:val="uk-UA" w:eastAsia="uk-UA"/>
        </w:rPr>
        <w:t xml:space="preserve">                      </w:t>
      </w:r>
      <w:r w:rsidRPr="009631E4">
        <w:rPr>
          <w:color w:val="000000"/>
          <w:sz w:val="25"/>
          <w:szCs w:val="25"/>
          <w:lang w:val="uk-UA" w:eastAsia="uk-UA"/>
        </w:rPr>
        <w:t xml:space="preserve">встановлено обмеження щодо реалізації права на мині зібрання (проведення </w:t>
      </w:r>
      <w:r w:rsidR="009631E4">
        <w:rPr>
          <w:color w:val="000000"/>
          <w:sz w:val="25"/>
          <w:szCs w:val="25"/>
          <w:lang w:val="uk-UA" w:eastAsia="uk-UA"/>
        </w:rPr>
        <w:t xml:space="preserve">                  </w:t>
      </w:r>
      <w:r w:rsidRPr="009631E4">
        <w:rPr>
          <w:color w:val="000000"/>
          <w:sz w:val="25"/>
          <w:szCs w:val="25"/>
          <w:lang w:val="uk-UA" w:eastAsia="uk-UA"/>
        </w:rPr>
        <w:t>пікетування, пішої ходи, демонстрацій, мітингів, зборів тощо) шляхом заборони Черкаській</w:t>
      </w:r>
      <w:r w:rsidR="009631E4">
        <w:rPr>
          <w:color w:val="000000"/>
          <w:sz w:val="25"/>
          <w:szCs w:val="25"/>
          <w:lang w:val="uk-UA" w:eastAsia="uk-UA"/>
        </w:rPr>
        <w:t xml:space="preserve"> </w:t>
      </w:r>
      <w:r w:rsidRPr="009631E4">
        <w:rPr>
          <w:color w:val="000000"/>
          <w:sz w:val="25"/>
          <w:szCs w:val="25"/>
          <w:lang w:val="uk-UA" w:eastAsia="uk-UA"/>
        </w:rPr>
        <w:t xml:space="preserve"> міській </w:t>
      </w:r>
      <w:r w:rsidR="009631E4">
        <w:rPr>
          <w:color w:val="000000"/>
          <w:sz w:val="25"/>
          <w:szCs w:val="25"/>
          <w:lang w:val="uk-UA" w:eastAsia="uk-UA"/>
        </w:rPr>
        <w:t xml:space="preserve">    </w:t>
      </w:r>
      <w:r w:rsidRPr="009631E4">
        <w:rPr>
          <w:color w:val="000000"/>
          <w:sz w:val="25"/>
          <w:szCs w:val="25"/>
          <w:lang w:val="uk-UA" w:eastAsia="uk-UA"/>
        </w:rPr>
        <w:t xml:space="preserve">організації </w:t>
      </w:r>
      <w:r w:rsidR="009631E4">
        <w:rPr>
          <w:color w:val="000000"/>
          <w:sz w:val="25"/>
          <w:szCs w:val="25"/>
          <w:lang w:val="uk-UA" w:eastAsia="uk-UA"/>
        </w:rPr>
        <w:t xml:space="preserve">  </w:t>
      </w:r>
      <w:r w:rsidRPr="009631E4">
        <w:rPr>
          <w:color w:val="000000"/>
          <w:sz w:val="25"/>
          <w:szCs w:val="25"/>
          <w:lang w:val="uk-UA" w:eastAsia="uk-UA"/>
        </w:rPr>
        <w:t xml:space="preserve">Партії </w:t>
      </w:r>
      <w:r w:rsidR="009631E4">
        <w:rPr>
          <w:color w:val="000000"/>
          <w:sz w:val="25"/>
          <w:szCs w:val="25"/>
          <w:lang w:val="uk-UA" w:eastAsia="uk-UA"/>
        </w:rPr>
        <w:t xml:space="preserve">    </w:t>
      </w:r>
      <w:r w:rsidRPr="009631E4">
        <w:rPr>
          <w:color w:val="000000"/>
          <w:sz w:val="25"/>
          <w:szCs w:val="25"/>
          <w:lang w:val="uk-UA" w:eastAsia="uk-UA"/>
        </w:rPr>
        <w:t>регіонів,</w:t>
      </w:r>
      <w:r w:rsidR="009631E4">
        <w:rPr>
          <w:color w:val="000000"/>
          <w:sz w:val="25"/>
          <w:szCs w:val="25"/>
          <w:lang w:val="uk-UA" w:eastAsia="uk-UA"/>
        </w:rPr>
        <w:t xml:space="preserve">  Обласній   спілці жінок   Черкащини, </w:t>
      </w:r>
    </w:p>
    <w:p w:rsidR="009631E4" w:rsidRDefault="009631E4" w:rsidP="009631E4">
      <w:pPr>
        <w:suppressAutoHyphens w:val="0"/>
        <w:autoSpaceDE/>
        <w:spacing w:line="298" w:lineRule="exact"/>
        <w:ind w:left="20" w:right="20"/>
        <w:jc w:val="both"/>
        <w:rPr>
          <w:color w:val="000000"/>
          <w:sz w:val="25"/>
          <w:szCs w:val="25"/>
          <w:lang w:val="uk-UA" w:eastAsia="uk-UA"/>
        </w:rPr>
      </w:pPr>
    </w:p>
    <w:p w:rsidR="009631E4" w:rsidRDefault="009631E4" w:rsidP="009631E4">
      <w:pPr>
        <w:suppressAutoHyphens w:val="0"/>
        <w:autoSpaceDE/>
        <w:spacing w:line="298" w:lineRule="exact"/>
        <w:ind w:left="20" w:right="20"/>
        <w:jc w:val="both"/>
        <w:rPr>
          <w:color w:val="000000"/>
          <w:sz w:val="25"/>
          <w:szCs w:val="25"/>
          <w:lang w:val="uk-UA" w:eastAsia="uk-UA"/>
        </w:rPr>
      </w:pPr>
    </w:p>
    <w:p w:rsidR="009631E4" w:rsidRDefault="009631E4" w:rsidP="009631E4">
      <w:pPr>
        <w:suppressAutoHyphens w:val="0"/>
        <w:autoSpaceDE/>
        <w:spacing w:line="298" w:lineRule="exact"/>
        <w:ind w:left="20" w:right="20"/>
        <w:jc w:val="both"/>
        <w:rPr>
          <w:color w:val="000000"/>
          <w:sz w:val="25"/>
          <w:szCs w:val="25"/>
          <w:lang w:val="uk-UA" w:eastAsia="uk-UA"/>
        </w:rPr>
      </w:pPr>
    </w:p>
    <w:p w:rsidR="009631E4" w:rsidRDefault="009631E4" w:rsidP="009631E4">
      <w:pPr>
        <w:suppressAutoHyphens w:val="0"/>
        <w:autoSpaceDE/>
        <w:spacing w:line="298" w:lineRule="exact"/>
        <w:ind w:left="20" w:right="20"/>
        <w:jc w:val="both"/>
        <w:rPr>
          <w:color w:val="000000"/>
          <w:sz w:val="25"/>
          <w:szCs w:val="25"/>
          <w:lang w:val="uk-UA" w:eastAsia="uk-UA"/>
        </w:rPr>
      </w:pPr>
    </w:p>
    <w:p w:rsidR="00AD1F2A" w:rsidRPr="009631E4" w:rsidRDefault="00AD1F2A" w:rsidP="009631E4">
      <w:pPr>
        <w:suppressAutoHyphens w:val="0"/>
        <w:autoSpaceDE/>
        <w:spacing w:line="298" w:lineRule="exact"/>
        <w:ind w:left="20" w:right="20"/>
        <w:jc w:val="both"/>
        <w:rPr>
          <w:color w:val="000000"/>
          <w:sz w:val="25"/>
          <w:szCs w:val="25"/>
          <w:lang w:val="uk-UA" w:eastAsia="uk-UA"/>
        </w:rPr>
      </w:pPr>
      <w:r w:rsidRPr="009631E4">
        <w:rPr>
          <w:color w:val="000000"/>
          <w:sz w:val="25"/>
          <w:szCs w:val="25"/>
          <w:lang w:val="uk-UA" w:eastAsia="uk-UA"/>
        </w:rPr>
        <w:lastRenderedPageBreak/>
        <w:t xml:space="preserve">Черкаській обласній організації ветеранів та іншим особам їх проведення </w:t>
      </w:r>
      <w:r w:rsidR="009631E4">
        <w:rPr>
          <w:color w:val="000000"/>
          <w:sz w:val="25"/>
          <w:szCs w:val="25"/>
          <w:lang w:val="uk-UA" w:eastAsia="uk-UA"/>
        </w:rPr>
        <w:t xml:space="preserve">                                        </w:t>
      </w:r>
      <w:r w:rsidRPr="009631E4">
        <w:rPr>
          <w:color w:val="000000"/>
          <w:sz w:val="25"/>
          <w:szCs w:val="25"/>
          <w:lang w:val="uk-UA" w:eastAsia="uk-UA"/>
        </w:rPr>
        <w:t xml:space="preserve">з 06 до 28 лютого 2014 року за адресою: м. Черкаси, площа Соборна, а також на </w:t>
      </w:r>
      <w:r w:rsidR="009631E4">
        <w:rPr>
          <w:color w:val="000000"/>
          <w:sz w:val="25"/>
          <w:szCs w:val="25"/>
          <w:lang w:val="uk-UA" w:eastAsia="uk-UA"/>
        </w:rPr>
        <w:t xml:space="preserve">                        </w:t>
      </w:r>
      <w:r w:rsidRPr="009631E4">
        <w:rPr>
          <w:color w:val="000000"/>
          <w:sz w:val="25"/>
          <w:szCs w:val="25"/>
          <w:lang w:val="uk-UA" w:eastAsia="uk-UA"/>
        </w:rPr>
        <w:t>прилеглій території, суддя пояснила наступне.</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Дисциплінарна палата Вищої ради правосуддя, надаючи правову оцінку діям </w:t>
      </w:r>
      <w:r w:rsidR="00527B39">
        <w:rPr>
          <w:color w:val="000000"/>
          <w:sz w:val="25"/>
          <w:szCs w:val="25"/>
          <w:lang w:val="uk-UA" w:eastAsia="uk-UA"/>
        </w:rPr>
        <w:t xml:space="preserve">            </w:t>
      </w:r>
      <w:r w:rsidRPr="009631E4">
        <w:rPr>
          <w:color w:val="000000"/>
          <w:sz w:val="25"/>
          <w:szCs w:val="25"/>
          <w:lang w:val="uk-UA" w:eastAsia="uk-UA"/>
        </w:rPr>
        <w:t xml:space="preserve">судді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дійшла висновку, що суддя порушила положення </w:t>
      </w:r>
      <w:r w:rsidR="009631E4">
        <w:rPr>
          <w:color w:val="000000"/>
          <w:sz w:val="25"/>
          <w:szCs w:val="25"/>
          <w:lang w:val="uk-UA" w:eastAsia="uk-UA"/>
        </w:rPr>
        <w:t xml:space="preserve">                    </w:t>
      </w:r>
      <w:r w:rsidRPr="009631E4">
        <w:rPr>
          <w:color w:val="000000"/>
          <w:sz w:val="25"/>
          <w:szCs w:val="25"/>
          <w:lang w:val="uk-UA" w:eastAsia="uk-UA"/>
        </w:rPr>
        <w:t xml:space="preserve">процесуального закону, а рішенням Третьої Дисциплінарної палати Вищої ради </w:t>
      </w:r>
      <w:r w:rsidR="009631E4">
        <w:rPr>
          <w:color w:val="000000"/>
          <w:sz w:val="25"/>
          <w:szCs w:val="25"/>
          <w:lang w:val="uk-UA" w:eastAsia="uk-UA"/>
        </w:rPr>
        <w:t xml:space="preserve">                 </w:t>
      </w:r>
      <w:r w:rsidRPr="009631E4">
        <w:rPr>
          <w:color w:val="000000"/>
          <w:sz w:val="25"/>
          <w:szCs w:val="25"/>
          <w:lang w:val="uk-UA" w:eastAsia="uk-UA"/>
        </w:rPr>
        <w:t xml:space="preserve">юстиції від 31 травня 2017 року відмовлено у притягненні до дисциплінарної відповідальності у зв’язку з закінченням строку притягнення судді до дисциплінарної відповідальності. Дисциплінарне провадження стосовно судді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припинено. Вказані судові рішення набрали законної сили, тому надати їм правову </w:t>
      </w:r>
      <w:r w:rsidR="009631E4">
        <w:rPr>
          <w:color w:val="000000"/>
          <w:sz w:val="25"/>
          <w:szCs w:val="25"/>
          <w:lang w:val="uk-UA" w:eastAsia="uk-UA"/>
        </w:rPr>
        <w:t xml:space="preserve">             </w:t>
      </w:r>
      <w:r w:rsidRPr="009631E4">
        <w:rPr>
          <w:color w:val="000000"/>
          <w:sz w:val="25"/>
          <w:szCs w:val="25"/>
          <w:lang w:val="uk-UA" w:eastAsia="uk-UA"/>
        </w:rPr>
        <w:t>оцінку не має можливості.</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Стосовно наявності в матері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яка є пенсіонеркою, на праві власності квартири загальною площею 156,30 </w:t>
      </w:r>
      <w:proofErr w:type="spellStart"/>
      <w:r w:rsidRPr="009631E4">
        <w:rPr>
          <w:color w:val="000000"/>
          <w:sz w:val="25"/>
          <w:szCs w:val="25"/>
          <w:lang w:val="uk-UA" w:eastAsia="uk-UA"/>
        </w:rPr>
        <w:t>кв</w:t>
      </w:r>
      <w:proofErr w:type="spellEnd"/>
      <w:r w:rsidRPr="009631E4">
        <w:rPr>
          <w:color w:val="000000"/>
          <w:sz w:val="25"/>
          <w:szCs w:val="25"/>
          <w:lang w:val="uk-UA" w:eastAsia="uk-UA"/>
        </w:rPr>
        <w:t xml:space="preserve">. м у місті Києві, суддя зазначила, що </w:t>
      </w:r>
      <w:r w:rsidR="009631E4">
        <w:rPr>
          <w:color w:val="000000"/>
          <w:sz w:val="25"/>
          <w:szCs w:val="25"/>
          <w:lang w:val="uk-UA" w:eastAsia="uk-UA"/>
        </w:rPr>
        <w:t xml:space="preserve">                </w:t>
      </w:r>
      <w:r w:rsidRPr="009631E4">
        <w:rPr>
          <w:color w:val="000000"/>
          <w:sz w:val="25"/>
          <w:szCs w:val="25"/>
          <w:lang w:val="uk-UA" w:eastAsia="uk-UA"/>
        </w:rPr>
        <w:t>у 2004 році вона була призначена на посаду директора юридичного департаменту Державної податкової адміністрації України, а у 2005 році через тендерні закупівлі</w:t>
      </w:r>
      <w:r w:rsidR="009631E4">
        <w:rPr>
          <w:color w:val="000000"/>
          <w:sz w:val="25"/>
          <w:szCs w:val="25"/>
          <w:lang w:val="uk-UA" w:eastAsia="uk-UA"/>
        </w:rPr>
        <w:t xml:space="preserve">                        </w:t>
      </w:r>
      <w:r w:rsidRPr="009631E4">
        <w:rPr>
          <w:color w:val="000000"/>
          <w:sz w:val="25"/>
          <w:szCs w:val="25"/>
          <w:lang w:val="uk-UA" w:eastAsia="uk-UA"/>
        </w:rPr>
        <w:t xml:space="preserve"> для її сім’ї було надано квартиру, яку її мати як член сім’ї приватизувала.</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Стосовно квартири в місті Дніпро загальною площею 67,5 </w:t>
      </w:r>
      <w:proofErr w:type="spellStart"/>
      <w:r w:rsidRPr="009631E4">
        <w:rPr>
          <w:color w:val="000000"/>
          <w:sz w:val="25"/>
          <w:szCs w:val="25"/>
          <w:lang w:val="uk-UA" w:eastAsia="uk-UA"/>
        </w:rPr>
        <w:t>кв</w:t>
      </w:r>
      <w:proofErr w:type="spellEnd"/>
      <w:r w:rsidRPr="009631E4">
        <w:rPr>
          <w:color w:val="000000"/>
          <w:sz w:val="25"/>
          <w:szCs w:val="25"/>
          <w:lang w:val="uk-UA" w:eastAsia="uk-UA"/>
        </w:rPr>
        <w:t xml:space="preserve">. м, що з липня </w:t>
      </w:r>
      <w:r w:rsidR="009631E4">
        <w:rPr>
          <w:color w:val="000000"/>
          <w:sz w:val="25"/>
          <w:szCs w:val="25"/>
          <w:lang w:val="uk-UA" w:eastAsia="uk-UA"/>
        </w:rPr>
        <w:t xml:space="preserve">                 </w:t>
      </w:r>
      <w:r w:rsidRPr="009631E4">
        <w:rPr>
          <w:color w:val="000000"/>
          <w:sz w:val="25"/>
          <w:szCs w:val="25"/>
          <w:lang w:val="uk-UA" w:eastAsia="uk-UA"/>
        </w:rPr>
        <w:t xml:space="preserve">2011 року на праві спільної власності належить донькам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суддя </w:t>
      </w:r>
      <w:r w:rsidR="009631E4">
        <w:rPr>
          <w:color w:val="000000"/>
          <w:sz w:val="25"/>
          <w:szCs w:val="25"/>
          <w:lang w:val="uk-UA" w:eastAsia="uk-UA"/>
        </w:rPr>
        <w:t xml:space="preserve">                    </w:t>
      </w:r>
      <w:r w:rsidRPr="009631E4">
        <w:rPr>
          <w:color w:val="000000"/>
          <w:sz w:val="25"/>
          <w:szCs w:val="25"/>
          <w:lang w:val="uk-UA" w:eastAsia="uk-UA"/>
        </w:rPr>
        <w:t xml:space="preserve">пояснила, що цю квартиру було виділено їй з чоловіком Дніпровським металургійним заводом у 1990 році, яку вони приватизували, а в </w:t>
      </w:r>
      <w:r w:rsidR="009631E4">
        <w:rPr>
          <w:color w:val="000000"/>
          <w:sz w:val="25"/>
          <w:szCs w:val="25"/>
          <w:lang w:val="uk-UA" w:eastAsia="uk-UA"/>
        </w:rPr>
        <w:t xml:space="preserve">2011 році подарували донькам по ¼ </w:t>
      </w:r>
      <w:r w:rsidRPr="009631E4">
        <w:rPr>
          <w:color w:val="000000"/>
          <w:sz w:val="25"/>
          <w:szCs w:val="25"/>
          <w:lang w:val="uk-UA" w:eastAsia="uk-UA"/>
        </w:rPr>
        <w:t>частці, у зв’язку з чим у них виникло право спільної власності.</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Стосовно придбання доньками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у власність двох квартир </w:t>
      </w:r>
      <w:r w:rsidR="009631E4">
        <w:rPr>
          <w:color w:val="000000"/>
          <w:sz w:val="25"/>
          <w:szCs w:val="25"/>
          <w:lang w:val="uk-UA" w:eastAsia="uk-UA"/>
        </w:rPr>
        <w:t xml:space="preserve">                         </w:t>
      </w:r>
      <w:r w:rsidRPr="009631E4">
        <w:rPr>
          <w:color w:val="000000"/>
          <w:sz w:val="25"/>
          <w:szCs w:val="25"/>
          <w:lang w:val="uk-UA" w:eastAsia="uk-UA"/>
        </w:rPr>
        <w:t xml:space="preserve">по 39,10 </w:t>
      </w:r>
      <w:proofErr w:type="spellStart"/>
      <w:r w:rsidRPr="009631E4">
        <w:rPr>
          <w:color w:val="000000"/>
          <w:sz w:val="25"/>
          <w:szCs w:val="25"/>
          <w:lang w:val="uk-UA" w:eastAsia="uk-UA"/>
        </w:rPr>
        <w:t>кв</w:t>
      </w:r>
      <w:proofErr w:type="spellEnd"/>
      <w:r w:rsidRPr="009631E4">
        <w:rPr>
          <w:color w:val="000000"/>
          <w:sz w:val="25"/>
          <w:szCs w:val="25"/>
          <w:lang w:val="uk-UA" w:eastAsia="uk-UA"/>
        </w:rPr>
        <w:t xml:space="preserve">. м у місті Ірпені Київської області вартістю 144 670 гривень, суддя </w:t>
      </w:r>
      <w:r w:rsidR="009631E4">
        <w:rPr>
          <w:color w:val="000000"/>
          <w:sz w:val="25"/>
          <w:szCs w:val="25"/>
          <w:lang w:val="uk-UA" w:eastAsia="uk-UA"/>
        </w:rPr>
        <w:t xml:space="preserve">                    </w:t>
      </w:r>
      <w:r w:rsidRPr="009631E4">
        <w:rPr>
          <w:color w:val="000000"/>
          <w:sz w:val="25"/>
          <w:szCs w:val="25"/>
          <w:lang w:val="uk-UA" w:eastAsia="uk-UA"/>
        </w:rPr>
        <w:t xml:space="preserve">вказала, що вказані квартири придбані доньками у зв’язку з наявністю в них </w:t>
      </w:r>
      <w:r w:rsidR="009631E4">
        <w:rPr>
          <w:color w:val="000000"/>
          <w:sz w:val="25"/>
          <w:szCs w:val="25"/>
          <w:lang w:val="uk-UA" w:eastAsia="uk-UA"/>
        </w:rPr>
        <w:t xml:space="preserve">                   </w:t>
      </w:r>
      <w:r w:rsidRPr="009631E4">
        <w:rPr>
          <w:color w:val="000000"/>
          <w:sz w:val="25"/>
          <w:szCs w:val="25"/>
          <w:lang w:val="uk-UA" w:eastAsia="uk-UA"/>
        </w:rPr>
        <w:t>фінансової можливості, а вартість квартир відповідала ринковій вартості в передмісті Києва.</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Вислухавши пояснення судді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дослідивши матеріали </w:t>
      </w:r>
      <w:r w:rsidR="009631E4">
        <w:rPr>
          <w:color w:val="000000"/>
          <w:sz w:val="25"/>
          <w:szCs w:val="25"/>
          <w:lang w:val="uk-UA" w:eastAsia="uk-UA"/>
        </w:rPr>
        <w:t xml:space="preserve">                </w:t>
      </w:r>
      <w:r w:rsidRPr="009631E4">
        <w:rPr>
          <w:color w:val="000000"/>
          <w:sz w:val="25"/>
          <w:szCs w:val="25"/>
          <w:lang w:val="uk-UA" w:eastAsia="uk-UA"/>
        </w:rPr>
        <w:t xml:space="preserve">суддівського досьє, Комісія дійшла висновку, що зазначена суддею інформація в </w:t>
      </w:r>
      <w:r w:rsidR="009631E4">
        <w:rPr>
          <w:color w:val="000000"/>
          <w:sz w:val="25"/>
          <w:szCs w:val="25"/>
          <w:lang w:val="uk-UA" w:eastAsia="uk-UA"/>
        </w:rPr>
        <w:t xml:space="preserve">                  </w:t>
      </w:r>
      <w:r w:rsidRPr="009631E4">
        <w:rPr>
          <w:color w:val="000000"/>
          <w:sz w:val="25"/>
          <w:szCs w:val="25"/>
          <w:lang w:val="uk-UA" w:eastAsia="uk-UA"/>
        </w:rPr>
        <w:t xml:space="preserve">анкеті та деклараціях не може свідчити про вочевидь недбале оформлення документів </w:t>
      </w:r>
      <w:r w:rsidR="009631E4">
        <w:rPr>
          <w:color w:val="000000"/>
          <w:sz w:val="25"/>
          <w:szCs w:val="25"/>
          <w:lang w:val="uk-UA" w:eastAsia="uk-UA"/>
        </w:rPr>
        <w:t xml:space="preserve">                   </w:t>
      </w:r>
      <w:r w:rsidRPr="009631E4">
        <w:rPr>
          <w:color w:val="000000"/>
          <w:sz w:val="25"/>
          <w:szCs w:val="25"/>
          <w:lang w:val="uk-UA" w:eastAsia="uk-UA"/>
        </w:rPr>
        <w:t>або приховування майна, вказаного в деклараціях.</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 огляду на зазначене, відомості викладені у висновку суддя вважає </w:t>
      </w:r>
      <w:r w:rsidR="009631E4">
        <w:rPr>
          <w:color w:val="000000"/>
          <w:sz w:val="25"/>
          <w:szCs w:val="25"/>
          <w:lang w:val="uk-UA" w:eastAsia="uk-UA"/>
        </w:rPr>
        <w:t xml:space="preserve">   </w:t>
      </w:r>
      <w:r w:rsidRPr="009631E4">
        <w:rPr>
          <w:color w:val="000000"/>
          <w:sz w:val="25"/>
          <w:szCs w:val="25"/>
          <w:lang w:val="uk-UA" w:eastAsia="uk-UA"/>
        </w:rPr>
        <w:t>безпідставними та такими, що спростовуються наведеними нею обставинами.</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 урахуванням викладеного Комісія дійшла висновку, що пояснення судді </w:t>
      </w:r>
      <w:proofErr w:type="spellStart"/>
      <w:r w:rsidRPr="009631E4">
        <w:rPr>
          <w:color w:val="000000"/>
          <w:sz w:val="25"/>
          <w:szCs w:val="25"/>
          <w:lang w:val="uk-UA" w:eastAsia="uk-UA"/>
        </w:rPr>
        <w:t>Трофімової</w:t>
      </w:r>
      <w:proofErr w:type="spellEnd"/>
      <w:r w:rsidRPr="009631E4">
        <w:rPr>
          <w:color w:val="000000"/>
          <w:sz w:val="25"/>
          <w:szCs w:val="25"/>
          <w:lang w:val="uk-UA" w:eastAsia="uk-UA"/>
        </w:rPr>
        <w:t xml:space="preserve"> Л.В. заслуговують на увагу, а тому можна стверджувати про відсутність у </w:t>
      </w:r>
      <w:r w:rsidR="009631E4">
        <w:rPr>
          <w:color w:val="000000"/>
          <w:sz w:val="25"/>
          <w:szCs w:val="25"/>
          <w:lang w:val="uk-UA" w:eastAsia="uk-UA"/>
        </w:rPr>
        <w:t xml:space="preserve">  </w:t>
      </w:r>
      <w:r w:rsidRPr="009631E4">
        <w:rPr>
          <w:color w:val="000000"/>
          <w:sz w:val="25"/>
          <w:szCs w:val="25"/>
          <w:lang w:val="uk-UA" w:eastAsia="uk-UA"/>
        </w:rPr>
        <w:t>цих випадках недотримання нею вимог доброчесності та професійної етики.</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Таким чином, під час співбесіди Комісією досліджено та обговорено, зокрема, </w:t>
      </w:r>
      <w:r w:rsidR="009631E4">
        <w:rPr>
          <w:color w:val="000000"/>
          <w:sz w:val="25"/>
          <w:szCs w:val="25"/>
          <w:lang w:val="uk-UA" w:eastAsia="uk-UA"/>
        </w:rPr>
        <w:t xml:space="preserve">                 </w:t>
      </w:r>
      <w:r w:rsidRPr="009631E4">
        <w:rPr>
          <w:color w:val="000000"/>
          <w:sz w:val="25"/>
          <w:szCs w:val="25"/>
          <w:lang w:val="uk-UA" w:eastAsia="uk-UA"/>
        </w:rPr>
        <w:t>ту ж саму інформацію, що міститься у висновку.</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За результатами кваліфікаційного оцінювання суддя Черкаського окружного адміністративного суду Трофімова Лариса Віталіївна набрала 829,375 бала, що </w:t>
      </w:r>
      <w:r w:rsidR="009631E4">
        <w:rPr>
          <w:color w:val="000000"/>
          <w:sz w:val="25"/>
          <w:szCs w:val="25"/>
          <w:lang w:val="uk-UA" w:eastAsia="uk-UA"/>
        </w:rPr>
        <w:t xml:space="preserve">                  </w:t>
      </w:r>
      <w:r w:rsidRPr="009631E4">
        <w:rPr>
          <w:color w:val="000000"/>
          <w:sz w:val="25"/>
          <w:szCs w:val="25"/>
          <w:lang w:val="uk-UA" w:eastAsia="uk-UA"/>
        </w:rPr>
        <w:t>становить більше 67 відсотків від суми максимально можливих балів за результатами кваліфікаційного оцінювання всіх критеріїв.</w:t>
      </w:r>
    </w:p>
    <w:p w:rsidR="00AD1F2A" w:rsidRP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Комісія визначила, що суддя Черкаського окружного адміністративного</w:t>
      </w:r>
      <w:bookmarkStart w:id="0" w:name="_GoBack"/>
      <w:bookmarkEnd w:id="0"/>
      <w:r w:rsidRPr="009631E4">
        <w:rPr>
          <w:color w:val="000000"/>
          <w:sz w:val="25"/>
          <w:szCs w:val="25"/>
          <w:lang w:val="uk-UA" w:eastAsia="uk-UA"/>
        </w:rPr>
        <w:t xml:space="preserve"> суду Трофімова Лариса Віталіївна відповідає займаній посаді.</w:t>
      </w:r>
    </w:p>
    <w:p w:rsidR="009631E4" w:rsidRDefault="00AD1F2A" w:rsidP="00AD1F2A">
      <w:pPr>
        <w:suppressAutoHyphens w:val="0"/>
        <w:autoSpaceDE/>
        <w:spacing w:line="298" w:lineRule="exact"/>
        <w:ind w:left="20" w:right="20" w:firstLine="700"/>
        <w:jc w:val="both"/>
        <w:rPr>
          <w:color w:val="000000"/>
          <w:sz w:val="25"/>
          <w:szCs w:val="25"/>
          <w:lang w:val="uk-UA" w:eastAsia="uk-UA"/>
        </w:rPr>
      </w:pPr>
      <w:r w:rsidRPr="009631E4">
        <w:rPr>
          <w:color w:val="000000"/>
          <w:sz w:val="25"/>
          <w:szCs w:val="25"/>
          <w:lang w:val="uk-UA" w:eastAsia="uk-UA"/>
        </w:rPr>
        <w:t xml:space="preserve">Відповідно до підпункту 4.10.5 пункту 4.10 Регламенту в разі ухвалення </w:t>
      </w:r>
      <w:r w:rsidR="009631E4">
        <w:rPr>
          <w:color w:val="000000"/>
          <w:sz w:val="25"/>
          <w:szCs w:val="25"/>
          <w:lang w:val="uk-UA" w:eastAsia="uk-UA"/>
        </w:rPr>
        <w:t xml:space="preserve">                  </w:t>
      </w:r>
      <w:r w:rsidRPr="009631E4">
        <w:rPr>
          <w:color w:val="000000"/>
          <w:sz w:val="25"/>
          <w:szCs w:val="25"/>
          <w:lang w:val="uk-UA" w:eastAsia="uk-UA"/>
        </w:rPr>
        <w:t xml:space="preserve">рішення про підтвердження здатності судді здійснювати правосуддя у відповідному </w:t>
      </w:r>
      <w:r w:rsidR="009631E4">
        <w:rPr>
          <w:color w:val="000000"/>
          <w:sz w:val="25"/>
          <w:szCs w:val="25"/>
          <w:lang w:val="uk-UA" w:eastAsia="uk-UA"/>
        </w:rPr>
        <w:t xml:space="preserve">                  </w:t>
      </w:r>
      <w:r w:rsidRPr="009631E4">
        <w:rPr>
          <w:color w:val="000000"/>
          <w:sz w:val="25"/>
          <w:szCs w:val="25"/>
          <w:lang w:val="uk-UA" w:eastAsia="uk-UA"/>
        </w:rPr>
        <w:t xml:space="preserve">суді за наявності висновку Комісією у складі колегії ухвалюється протокольне </w:t>
      </w:r>
      <w:r w:rsidR="009631E4">
        <w:rPr>
          <w:color w:val="000000"/>
          <w:sz w:val="25"/>
          <w:szCs w:val="25"/>
          <w:lang w:val="uk-UA" w:eastAsia="uk-UA"/>
        </w:rPr>
        <w:t xml:space="preserve">                  </w:t>
      </w:r>
      <w:r w:rsidRPr="009631E4">
        <w:rPr>
          <w:color w:val="000000"/>
          <w:sz w:val="25"/>
          <w:szCs w:val="25"/>
          <w:lang w:val="uk-UA" w:eastAsia="uk-UA"/>
        </w:rPr>
        <w:t xml:space="preserve">рішення </w:t>
      </w:r>
      <w:r w:rsidR="009631E4">
        <w:rPr>
          <w:color w:val="000000"/>
          <w:sz w:val="25"/>
          <w:szCs w:val="25"/>
          <w:lang w:val="uk-UA" w:eastAsia="uk-UA"/>
        </w:rPr>
        <w:t xml:space="preserve">   </w:t>
      </w:r>
      <w:r w:rsidRPr="009631E4">
        <w:rPr>
          <w:color w:val="000000"/>
          <w:sz w:val="25"/>
          <w:szCs w:val="25"/>
          <w:lang w:val="uk-UA" w:eastAsia="uk-UA"/>
        </w:rPr>
        <w:t>про</w:t>
      </w:r>
      <w:r w:rsidR="009631E4">
        <w:rPr>
          <w:color w:val="000000"/>
          <w:sz w:val="25"/>
          <w:szCs w:val="25"/>
          <w:lang w:val="uk-UA" w:eastAsia="uk-UA"/>
        </w:rPr>
        <w:t xml:space="preserve">   </w:t>
      </w:r>
      <w:r w:rsidRPr="009631E4">
        <w:rPr>
          <w:color w:val="000000"/>
          <w:sz w:val="25"/>
          <w:szCs w:val="25"/>
          <w:lang w:val="uk-UA" w:eastAsia="uk-UA"/>
        </w:rPr>
        <w:t xml:space="preserve"> винесення </w:t>
      </w:r>
      <w:r w:rsidR="009631E4">
        <w:rPr>
          <w:color w:val="000000"/>
          <w:sz w:val="25"/>
          <w:szCs w:val="25"/>
          <w:lang w:val="uk-UA" w:eastAsia="uk-UA"/>
        </w:rPr>
        <w:t xml:space="preserve">    </w:t>
      </w:r>
      <w:r w:rsidRPr="009631E4">
        <w:rPr>
          <w:color w:val="000000"/>
          <w:sz w:val="25"/>
          <w:szCs w:val="25"/>
          <w:lang w:val="uk-UA" w:eastAsia="uk-UA"/>
        </w:rPr>
        <w:t xml:space="preserve">на </w:t>
      </w:r>
      <w:r w:rsidR="009631E4">
        <w:rPr>
          <w:color w:val="000000"/>
          <w:sz w:val="25"/>
          <w:szCs w:val="25"/>
          <w:lang w:val="uk-UA" w:eastAsia="uk-UA"/>
        </w:rPr>
        <w:t xml:space="preserve">  </w:t>
      </w:r>
      <w:r w:rsidRPr="009631E4">
        <w:rPr>
          <w:color w:val="000000"/>
          <w:sz w:val="25"/>
          <w:szCs w:val="25"/>
          <w:lang w:val="uk-UA" w:eastAsia="uk-UA"/>
        </w:rPr>
        <w:t xml:space="preserve">розгляд </w:t>
      </w:r>
      <w:r w:rsidR="009631E4">
        <w:rPr>
          <w:color w:val="000000"/>
          <w:sz w:val="25"/>
          <w:szCs w:val="25"/>
          <w:lang w:val="uk-UA" w:eastAsia="uk-UA"/>
        </w:rPr>
        <w:t xml:space="preserve">   </w:t>
      </w:r>
      <w:r w:rsidRPr="009631E4">
        <w:rPr>
          <w:color w:val="000000"/>
          <w:sz w:val="25"/>
          <w:szCs w:val="25"/>
          <w:lang w:val="uk-UA" w:eastAsia="uk-UA"/>
        </w:rPr>
        <w:t>Комісії у</w:t>
      </w:r>
      <w:r w:rsidR="009631E4">
        <w:rPr>
          <w:color w:val="000000"/>
          <w:sz w:val="25"/>
          <w:szCs w:val="25"/>
          <w:lang w:val="uk-UA" w:eastAsia="uk-UA"/>
        </w:rPr>
        <w:t xml:space="preserve">   пленарному  </w:t>
      </w:r>
      <w:r w:rsidRPr="009631E4">
        <w:rPr>
          <w:color w:val="000000"/>
          <w:sz w:val="25"/>
          <w:szCs w:val="25"/>
          <w:lang w:val="uk-UA" w:eastAsia="uk-UA"/>
        </w:rPr>
        <w:t>складі</w:t>
      </w:r>
      <w:r w:rsidR="009631E4">
        <w:rPr>
          <w:color w:val="000000"/>
          <w:sz w:val="25"/>
          <w:szCs w:val="25"/>
          <w:lang w:val="uk-UA" w:eastAsia="uk-UA"/>
        </w:rPr>
        <w:t xml:space="preserve"> </w:t>
      </w:r>
      <w:r w:rsidRPr="009631E4">
        <w:rPr>
          <w:color w:val="000000"/>
          <w:sz w:val="25"/>
          <w:szCs w:val="25"/>
          <w:lang w:val="uk-UA" w:eastAsia="uk-UA"/>
        </w:rPr>
        <w:t xml:space="preserve"> питання </w:t>
      </w:r>
      <w:r w:rsidR="009631E4">
        <w:rPr>
          <w:color w:val="000000"/>
          <w:sz w:val="25"/>
          <w:szCs w:val="25"/>
          <w:lang w:val="uk-UA" w:eastAsia="uk-UA"/>
        </w:rPr>
        <w:t xml:space="preserve">  </w:t>
      </w:r>
      <w:r w:rsidRPr="009631E4">
        <w:rPr>
          <w:color w:val="000000"/>
          <w:sz w:val="25"/>
          <w:szCs w:val="25"/>
          <w:lang w:val="uk-UA" w:eastAsia="uk-UA"/>
        </w:rPr>
        <w:t xml:space="preserve">щодо </w:t>
      </w:r>
      <w:r w:rsidR="009631E4">
        <w:rPr>
          <w:color w:val="000000"/>
          <w:sz w:val="25"/>
          <w:szCs w:val="25"/>
          <w:lang w:val="uk-UA" w:eastAsia="uk-UA"/>
        </w:rPr>
        <w:t xml:space="preserve">                </w:t>
      </w:r>
    </w:p>
    <w:p w:rsidR="009631E4" w:rsidRDefault="009631E4" w:rsidP="009631E4">
      <w:pPr>
        <w:suppressAutoHyphens w:val="0"/>
        <w:autoSpaceDE/>
        <w:spacing w:line="298" w:lineRule="exact"/>
        <w:ind w:left="20" w:right="20"/>
        <w:jc w:val="both"/>
        <w:rPr>
          <w:color w:val="000000"/>
          <w:sz w:val="25"/>
          <w:szCs w:val="25"/>
          <w:lang w:val="uk-UA" w:eastAsia="uk-UA"/>
        </w:rPr>
      </w:pPr>
    </w:p>
    <w:p w:rsidR="009631E4" w:rsidRDefault="009631E4" w:rsidP="009631E4">
      <w:pPr>
        <w:suppressAutoHyphens w:val="0"/>
        <w:autoSpaceDE/>
        <w:spacing w:line="298" w:lineRule="exact"/>
        <w:ind w:left="20" w:right="20"/>
        <w:jc w:val="both"/>
        <w:rPr>
          <w:color w:val="000000"/>
          <w:sz w:val="25"/>
          <w:szCs w:val="25"/>
          <w:lang w:val="uk-UA" w:eastAsia="uk-UA"/>
        </w:rPr>
      </w:pPr>
    </w:p>
    <w:p w:rsidR="009631E4" w:rsidRDefault="009631E4" w:rsidP="009631E4">
      <w:pPr>
        <w:suppressAutoHyphens w:val="0"/>
        <w:autoSpaceDE/>
        <w:spacing w:line="298" w:lineRule="exact"/>
        <w:ind w:left="20" w:right="20"/>
        <w:jc w:val="both"/>
        <w:rPr>
          <w:color w:val="000000"/>
          <w:sz w:val="25"/>
          <w:szCs w:val="25"/>
          <w:lang w:val="uk-UA" w:eastAsia="uk-UA"/>
        </w:rPr>
      </w:pPr>
    </w:p>
    <w:p w:rsidR="009631E4" w:rsidRDefault="009631E4" w:rsidP="009631E4">
      <w:pPr>
        <w:suppressAutoHyphens w:val="0"/>
        <w:autoSpaceDE/>
        <w:spacing w:line="298" w:lineRule="exact"/>
        <w:ind w:left="20" w:right="20"/>
        <w:jc w:val="both"/>
        <w:rPr>
          <w:color w:val="000000"/>
          <w:sz w:val="25"/>
          <w:szCs w:val="25"/>
          <w:lang w:val="uk-UA" w:eastAsia="uk-UA"/>
        </w:rPr>
      </w:pPr>
    </w:p>
    <w:p w:rsidR="009631E4" w:rsidRDefault="009631E4" w:rsidP="009631E4">
      <w:pPr>
        <w:suppressAutoHyphens w:val="0"/>
        <w:autoSpaceDE/>
        <w:spacing w:line="298" w:lineRule="exact"/>
        <w:ind w:left="20" w:right="20"/>
        <w:jc w:val="both"/>
        <w:rPr>
          <w:color w:val="000000"/>
          <w:sz w:val="25"/>
          <w:szCs w:val="25"/>
          <w:lang w:val="uk-UA" w:eastAsia="uk-UA"/>
        </w:rPr>
      </w:pPr>
    </w:p>
    <w:p w:rsidR="00AD1F2A" w:rsidRPr="009631E4" w:rsidRDefault="00AD1F2A" w:rsidP="009631E4">
      <w:pPr>
        <w:suppressAutoHyphens w:val="0"/>
        <w:autoSpaceDE/>
        <w:spacing w:line="298" w:lineRule="exact"/>
        <w:ind w:left="20" w:right="20"/>
        <w:jc w:val="both"/>
        <w:rPr>
          <w:color w:val="000000"/>
          <w:sz w:val="25"/>
          <w:szCs w:val="25"/>
          <w:lang w:val="uk-UA" w:eastAsia="uk-UA"/>
        </w:rPr>
      </w:pPr>
      <w:r w:rsidRPr="009631E4">
        <w:rPr>
          <w:color w:val="000000"/>
          <w:sz w:val="25"/>
          <w:szCs w:val="25"/>
          <w:lang w:val="uk-UA" w:eastAsia="uk-UA"/>
        </w:rPr>
        <w:lastRenderedPageBreak/>
        <w:t xml:space="preserve">підтримки зазначеного рішення відповідно до вимог абзацу другого частини першої </w:t>
      </w:r>
      <w:r w:rsidR="009631E4">
        <w:rPr>
          <w:color w:val="000000"/>
          <w:sz w:val="25"/>
          <w:szCs w:val="25"/>
          <w:lang w:val="uk-UA" w:eastAsia="uk-UA"/>
        </w:rPr>
        <w:t xml:space="preserve">          </w:t>
      </w:r>
      <w:r w:rsidRPr="009631E4">
        <w:rPr>
          <w:color w:val="000000"/>
          <w:sz w:val="25"/>
          <w:szCs w:val="25"/>
          <w:lang w:val="uk-UA" w:eastAsia="uk-UA"/>
        </w:rPr>
        <w:t>статті 88 Закону.</w:t>
      </w:r>
    </w:p>
    <w:p w:rsidR="00AD1F2A" w:rsidRPr="009631E4" w:rsidRDefault="00AD1F2A" w:rsidP="00AD1F2A">
      <w:pPr>
        <w:suppressAutoHyphens w:val="0"/>
        <w:autoSpaceDE/>
        <w:spacing w:line="298" w:lineRule="exact"/>
        <w:ind w:right="20" w:firstLine="700"/>
        <w:jc w:val="both"/>
        <w:rPr>
          <w:color w:val="000000"/>
          <w:sz w:val="25"/>
          <w:szCs w:val="25"/>
          <w:lang w:val="uk-UA" w:eastAsia="uk-UA"/>
        </w:rPr>
      </w:pPr>
      <w:r w:rsidRPr="009631E4">
        <w:rPr>
          <w:color w:val="000000"/>
          <w:sz w:val="25"/>
          <w:szCs w:val="25"/>
          <w:lang w:val="uk-UA" w:eastAsia="uk-UA"/>
        </w:rPr>
        <w:t>Рішення про підтвердження здатності судді здійснювати правосуддя у</w:t>
      </w:r>
      <w:r w:rsidR="009631E4">
        <w:rPr>
          <w:color w:val="000000"/>
          <w:sz w:val="25"/>
          <w:szCs w:val="25"/>
          <w:lang w:val="uk-UA" w:eastAsia="uk-UA"/>
        </w:rPr>
        <w:t xml:space="preserve">                     </w:t>
      </w:r>
      <w:r w:rsidRPr="009631E4">
        <w:rPr>
          <w:color w:val="000000"/>
          <w:sz w:val="25"/>
          <w:szCs w:val="25"/>
          <w:lang w:val="uk-UA" w:eastAsia="uk-UA"/>
        </w:rPr>
        <w:t xml:space="preserve"> відповідному суді набирає чинності з дня ухвалення цього рішення в разі, якщо воно </w:t>
      </w:r>
      <w:r w:rsidR="009631E4">
        <w:rPr>
          <w:color w:val="000000"/>
          <w:sz w:val="25"/>
          <w:szCs w:val="25"/>
          <w:lang w:val="uk-UA" w:eastAsia="uk-UA"/>
        </w:rPr>
        <w:t xml:space="preserve">               </w:t>
      </w:r>
      <w:r w:rsidRPr="009631E4">
        <w:rPr>
          <w:color w:val="000000"/>
          <w:sz w:val="25"/>
          <w:szCs w:val="25"/>
          <w:lang w:val="uk-UA" w:eastAsia="uk-UA"/>
        </w:rPr>
        <w:t xml:space="preserve">буде підтримане не менше, ніж одинадцятьма членами Комісії згідно з </w:t>
      </w:r>
      <w:r w:rsidR="009631E4">
        <w:rPr>
          <w:color w:val="000000"/>
          <w:sz w:val="25"/>
          <w:szCs w:val="25"/>
          <w:lang w:val="uk-UA" w:eastAsia="uk-UA"/>
        </w:rPr>
        <w:t xml:space="preserve">                        </w:t>
      </w:r>
      <w:r w:rsidRPr="009631E4">
        <w:rPr>
          <w:color w:val="000000"/>
          <w:sz w:val="25"/>
          <w:szCs w:val="25"/>
          <w:lang w:val="uk-UA" w:eastAsia="uk-UA"/>
        </w:rPr>
        <w:t>абзацом другим частини першої статті 88 Закону.</w:t>
      </w:r>
    </w:p>
    <w:p w:rsidR="00AD1F2A" w:rsidRPr="009631E4" w:rsidRDefault="00AD1F2A" w:rsidP="00AD1F2A">
      <w:pPr>
        <w:suppressAutoHyphens w:val="0"/>
        <w:autoSpaceDE/>
        <w:spacing w:line="298" w:lineRule="exact"/>
        <w:ind w:right="20" w:firstLine="700"/>
        <w:jc w:val="both"/>
        <w:rPr>
          <w:color w:val="000000"/>
          <w:sz w:val="25"/>
          <w:szCs w:val="25"/>
          <w:lang w:val="uk-UA" w:eastAsia="uk-UA"/>
        </w:rPr>
      </w:pPr>
      <w:r w:rsidRPr="009631E4">
        <w:rPr>
          <w:color w:val="000000"/>
          <w:sz w:val="25"/>
          <w:szCs w:val="25"/>
          <w:lang w:val="uk-UA" w:eastAsia="uk-UA"/>
        </w:rPr>
        <w:t>Ураховуючи викладене, керуючись статтями 83-86, 88, 93, 101 Закону, Регламентом, Положенням, Комісія</w:t>
      </w:r>
    </w:p>
    <w:p w:rsidR="00AD1F2A" w:rsidRPr="009631E4" w:rsidRDefault="00AD1F2A" w:rsidP="00AD1F2A">
      <w:pPr>
        <w:suppressAutoHyphens w:val="0"/>
        <w:autoSpaceDE/>
        <w:spacing w:after="240" w:line="298" w:lineRule="exact"/>
        <w:jc w:val="center"/>
        <w:rPr>
          <w:color w:val="000000"/>
          <w:sz w:val="25"/>
          <w:szCs w:val="25"/>
          <w:lang w:val="uk-UA" w:eastAsia="uk-UA"/>
        </w:rPr>
      </w:pPr>
      <w:r w:rsidRPr="009631E4">
        <w:rPr>
          <w:color w:val="000000"/>
          <w:sz w:val="25"/>
          <w:szCs w:val="25"/>
          <w:lang w:val="uk-UA" w:eastAsia="uk-UA"/>
        </w:rPr>
        <w:t>вирішила:</w:t>
      </w:r>
    </w:p>
    <w:p w:rsidR="00AD1F2A" w:rsidRPr="009631E4" w:rsidRDefault="00AD1F2A" w:rsidP="00AD1F2A">
      <w:pPr>
        <w:suppressAutoHyphens w:val="0"/>
        <w:autoSpaceDE/>
        <w:spacing w:line="298" w:lineRule="exact"/>
        <w:ind w:right="20"/>
        <w:jc w:val="both"/>
        <w:rPr>
          <w:color w:val="000000"/>
          <w:sz w:val="25"/>
          <w:szCs w:val="25"/>
          <w:lang w:val="uk-UA" w:eastAsia="uk-UA"/>
        </w:rPr>
      </w:pPr>
      <w:r w:rsidRPr="009631E4">
        <w:rPr>
          <w:color w:val="000000"/>
          <w:sz w:val="25"/>
          <w:szCs w:val="25"/>
          <w:lang w:val="uk-UA" w:eastAsia="uk-UA"/>
        </w:rPr>
        <w:t xml:space="preserve">визначити, що суддя Черкаського окружного адміністративного суду Трофімова </w:t>
      </w:r>
      <w:r w:rsidR="009631E4">
        <w:rPr>
          <w:color w:val="000000"/>
          <w:sz w:val="25"/>
          <w:szCs w:val="25"/>
          <w:lang w:val="uk-UA" w:eastAsia="uk-UA"/>
        </w:rPr>
        <w:t xml:space="preserve">                </w:t>
      </w:r>
      <w:r w:rsidRPr="009631E4">
        <w:rPr>
          <w:color w:val="000000"/>
          <w:sz w:val="25"/>
          <w:szCs w:val="25"/>
          <w:lang w:val="uk-UA" w:eastAsia="uk-UA"/>
        </w:rPr>
        <w:t>Лариса Віталіївна за результатами кваліфікаційного оцінювання суддів місцевих та апеляційних судів на відповідність займаній посаді набрала 829,375 бала.</w:t>
      </w:r>
    </w:p>
    <w:p w:rsidR="00AD1F2A" w:rsidRPr="009631E4" w:rsidRDefault="00AD1F2A" w:rsidP="00AD1F2A">
      <w:pPr>
        <w:suppressAutoHyphens w:val="0"/>
        <w:autoSpaceDE/>
        <w:spacing w:line="298" w:lineRule="exact"/>
        <w:ind w:right="20" w:firstLine="700"/>
        <w:jc w:val="both"/>
        <w:rPr>
          <w:color w:val="000000"/>
          <w:sz w:val="25"/>
          <w:szCs w:val="25"/>
          <w:lang w:val="uk-UA" w:eastAsia="uk-UA"/>
        </w:rPr>
      </w:pPr>
      <w:r w:rsidRPr="009631E4">
        <w:rPr>
          <w:color w:val="000000"/>
          <w:sz w:val="25"/>
          <w:szCs w:val="25"/>
          <w:lang w:val="uk-UA" w:eastAsia="uk-UA"/>
        </w:rPr>
        <w:t xml:space="preserve">Визнати суддю Черкаського окружного адміністративного суду Трофімову </w:t>
      </w:r>
      <w:r w:rsidR="009631E4">
        <w:rPr>
          <w:color w:val="000000"/>
          <w:sz w:val="25"/>
          <w:szCs w:val="25"/>
          <w:lang w:val="uk-UA" w:eastAsia="uk-UA"/>
        </w:rPr>
        <w:t xml:space="preserve">              </w:t>
      </w:r>
      <w:r w:rsidRPr="009631E4">
        <w:rPr>
          <w:color w:val="000000"/>
          <w:sz w:val="25"/>
          <w:szCs w:val="25"/>
          <w:lang w:val="uk-UA" w:eastAsia="uk-UA"/>
        </w:rPr>
        <w:t>Ларису Віталіївну такою, що відповідає займаній посаді.</w:t>
      </w:r>
    </w:p>
    <w:p w:rsidR="00AD1F2A" w:rsidRPr="009631E4" w:rsidRDefault="00AD1F2A" w:rsidP="00AD1F2A">
      <w:pPr>
        <w:suppressAutoHyphens w:val="0"/>
        <w:autoSpaceDE/>
        <w:spacing w:line="298" w:lineRule="exact"/>
        <w:ind w:right="20" w:firstLine="700"/>
        <w:jc w:val="both"/>
        <w:rPr>
          <w:color w:val="000000"/>
          <w:sz w:val="25"/>
          <w:szCs w:val="25"/>
          <w:lang w:val="uk-UA" w:eastAsia="uk-UA"/>
        </w:rPr>
      </w:pPr>
      <w:r w:rsidRPr="009631E4">
        <w:rPr>
          <w:color w:val="000000"/>
          <w:sz w:val="25"/>
          <w:szCs w:val="25"/>
          <w:lang w:val="uk-UA" w:eastAsia="uk-UA"/>
        </w:rPr>
        <w:t xml:space="preserve">Рішення набирає чинності відповідно до абзацу третього підпункту 4.10.5 </w:t>
      </w:r>
      <w:r w:rsidR="009631E4">
        <w:rPr>
          <w:color w:val="000000"/>
          <w:sz w:val="25"/>
          <w:szCs w:val="25"/>
          <w:lang w:val="uk-UA" w:eastAsia="uk-UA"/>
        </w:rPr>
        <w:t xml:space="preserve">                 </w:t>
      </w:r>
      <w:r w:rsidRPr="009631E4">
        <w:rPr>
          <w:color w:val="000000"/>
          <w:sz w:val="25"/>
          <w:szCs w:val="25"/>
          <w:lang w:val="uk-UA" w:eastAsia="uk-UA"/>
        </w:rPr>
        <w:t>пункту 4.10 розділу IV Регламенту Вищої кваліфікаційної комісії суддів України.</w:t>
      </w:r>
    </w:p>
    <w:p w:rsidR="007A2937" w:rsidRPr="009631E4" w:rsidRDefault="007A2937" w:rsidP="008C74FE">
      <w:pPr>
        <w:suppressAutoHyphens w:val="0"/>
        <w:autoSpaceDE/>
        <w:spacing w:line="276" w:lineRule="auto"/>
        <w:ind w:right="40"/>
        <w:jc w:val="both"/>
        <w:rPr>
          <w:color w:val="000000"/>
          <w:sz w:val="25"/>
          <w:szCs w:val="25"/>
          <w:lang w:val="uk-UA" w:eastAsia="uk-UA"/>
        </w:rPr>
      </w:pPr>
    </w:p>
    <w:p w:rsidR="00F63A05" w:rsidRPr="009631E4" w:rsidRDefault="00F63A05" w:rsidP="008C74FE">
      <w:pPr>
        <w:suppressAutoHyphens w:val="0"/>
        <w:autoSpaceDE/>
        <w:spacing w:line="276" w:lineRule="auto"/>
        <w:ind w:right="40"/>
        <w:jc w:val="both"/>
        <w:rPr>
          <w:color w:val="000000"/>
          <w:sz w:val="25"/>
          <w:szCs w:val="25"/>
          <w:lang w:val="uk-UA" w:eastAsia="uk-UA"/>
        </w:rPr>
      </w:pPr>
    </w:p>
    <w:p w:rsidR="001F6738" w:rsidRPr="009631E4" w:rsidRDefault="001F6738" w:rsidP="00F63A05">
      <w:pPr>
        <w:spacing w:line="276" w:lineRule="auto"/>
        <w:ind w:left="4536" w:hanging="4525"/>
        <w:jc w:val="both"/>
        <w:rPr>
          <w:sz w:val="25"/>
          <w:szCs w:val="25"/>
          <w:lang w:val="uk-UA"/>
        </w:rPr>
      </w:pPr>
      <w:r w:rsidRPr="009631E4">
        <w:rPr>
          <w:bCs/>
          <w:iCs/>
          <w:sz w:val="25"/>
          <w:szCs w:val="25"/>
          <w:shd w:val="clear" w:color="auto" w:fill="FFFFFF"/>
          <w:lang w:val="uk-UA"/>
        </w:rPr>
        <w:t>Головуючий</w:t>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Pr="009631E4">
        <w:rPr>
          <w:bCs/>
          <w:iCs/>
          <w:sz w:val="25"/>
          <w:szCs w:val="25"/>
          <w:shd w:val="clear" w:color="auto" w:fill="FFFFFF"/>
          <w:lang w:val="uk-UA"/>
        </w:rPr>
        <w:tab/>
      </w:r>
      <w:r w:rsidR="009631E4">
        <w:rPr>
          <w:sz w:val="25"/>
          <w:szCs w:val="25"/>
          <w:lang w:val="uk-UA"/>
        </w:rPr>
        <w:t>С.В. Гладій</w:t>
      </w:r>
    </w:p>
    <w:p w:rsidR="00387B27" w:rsidRPr="009631E4" w:rsidRDefault="00387B27" w:rsidP="00F63A05">
      <w:pPr>
        <w:spacing w:line="276" w:lineRule="auto"/>
        <w:jc w:val="both"/>
        <w:rPr>
          <w:sz w:val="25"/>
          <w:szCs w:val="25"/>
          <w:lang w:val="uk-UA"/>
        </w:rPr>
      </w:pPr>
    </w:p>
    <w:p w:rsidR="00A215CD" w:rsidRPr="009631E4" w:rsidRDefault="001F6738" w:rsidP="00F63A05">
      <w:pPr>
        <w:shd w:val="clear" w:color="auto" w:fill="FFFFFF"/>
        <w:spacing w:line="276" w:lineRule="auto"/>
        <w:jc w:val="both"/>
        <w:rPr>
          <w:sz w:val="25"/>
          <w:szCs w:val="25"/>
          <w:lang w:val="uk-UA"/>
        </w:rPr>
      </w:pPr>
      <w:r w:rsidRPr="009631E4">
        <w:rPr>
          <w:sz w:val="25"/>
          <w:szCs w:val="25"/>
          <w:lang w:val="uk-UA"/>
        </w:rPr>
        <w:t>Члени Комісії:</w:t>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009631E4">
        <w:rPr>
          <w:sz w:val="25"/>
          <w:szCs w:val="25"/>
          <w:lang w:val="uk-UA"/>
        </w:rPr>
        <w:t>В.І. Бутенко</w:t>
      </w:r>
    </w:p>
    <w:p w:rsidR="00A215CD" w:rsidRPr="009631E4" w:rsidRDefault="00A215CD" w:rsidP="00F63A05">
      <w:pPr>
        <w:shd w:val="clear" w:color="auto" w:fill="FFFFFF"/>
        <w:spacing w:line="276" w:lineRule="auto"/>
        <w:jc w:val="both"/>
        <w:rPr>
          <w:sz w:val="25"/>
          <w:szCs w:val="25"/>
          <w:lang w:val="uk-UA"/>
        </w:rPr>
      </w:pPr>
    </w:p>
    <w:p w:rsidR="00387B27" w:rsidRPr="009631E4" w:rsidRDefault="001F6738" w:rsidP="00F63A05">
      <w:pPr>
        <w:shd w:val="clear" w:color="auto" w:fill="FFFFFF"/>
        <w:spacing w:line="276" w:lineRule="auto"/>
        <w:jc w:val="both"/>
        <w:rPr>
          <w:sz w:val="25"/>
          <w:szCs w:val="25"/>
          <w:lang w:val="uk-UA"/>
        </w:rPr>
      </w:pP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Pr="009631E4">
        <w:rPr>
          <w:sz w:val="25"/>
          <w:szCs w:val="25"/>
          <w:lang w:val="uk-UA"/>
        </w:rPr>
        <w:tab/>
      </w:r>
      <w:r w:rsidR="009631E4">
        <w:rPr>
          <w:sz w:val="25"/>
          <w:szCs w:val="25"/>
          <w:lang w:val="uk-UA"/>
        </w:rPr>
        <w:t>Т.С. Шилова</w:t>
      </w:r>
      <w:r w:rsidR="00F427D9" w:rsidRPr="009631E4">
        <w:rPr>
          <w:sz w:val="25"/>
          <w:szCs w:val="25"/>
          <w:lang w:val="uk-UA"/>
        </w:rPr>
        <w:t xml:space="preserve"> </w:t>
      </w:r>
    </w:p>
    <w:p w:rsidR="00B97CFB" w:rsidRPr="009631E4" w:rsidRDefault="00B97CFB" w:rsidP="00F63A05">
      <w:pPr>
        <w:shd w:val="clear" w:color="auto" w:fill="FFFFFF"/>
        <w:spacing w:line="276" w:lineRule="auto"/>
        <w:jc w:val="both"/>
        <w:rPr>
          <w:color w:val="000000"/>
          <w:sz w:val="25"/>
          <w:szCs w:val="25"/>
          <w:lang w:val="uk-UA" w:eastAsia="uk-UA"/>
        </w:rPr>
      </w:pPr>
    </w:p>
    <w:sectPr w:rsidR="00B97CFB" w:rsidRPr="009631E4"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131" w:rsidRDefault="009E7131" w:rsidP="009B4017">
      <w:r>
        <w:separator/>
      </w:r>
    </w:p>
  </w:endnote>
  <w:endnote w:type="continuationSeparator" w:id="0">
    <w:p w:rsidR="009E7131" w:rsidRDefault="009E7131"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131" w:rsidRDefault="009E7131" w:rsidP="009B4017">
      <w:r>
        <w:separator/>
      </w:r>
    </w:p>
  </w:footnote>
  <w:footnote w:type="continuationSeparator" w:id="0">
    <w:p w:rsidR="009E7131" w:rsidRDefault="009E7131"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527B39" w:rsidRPr="00527B39">
          <w:rPr>
            <w:noProof/>
            <w:lang w:val="uk-UA"/>
          </w:rPr>
          <w:t>5</w:t>
        </w:r>
        <w:r>
          <w:fldChar w:fldCharType="end"/>
        </w:r>
      </w:p>
    </w:sdtContent>
  </w:sdt>
  <w:p w:rsidR="004C096F" w:rsidRPr="0016650C" w:rsidRDefault="004C096F">
    <w:pP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55E"/>
    <w:multiLevelType w:val="multilevel"/>
    <w:tmpl w:val="92904C60"/>
    <w:lvl w:ilvl="0">
      <w:start w:val="5"/>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0365B"/>
    <w:multiLevelType w:val="multilevel"/>
    <w:tmpl w:val="DC3A31C6"/>
    <w:lvl w:ilvl="0">
      <w:start w:val="875"/>
      <w:numFmt w:val="decimal"/>
      <w:lvlText w:val="3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8E6CDD"/>
    <w:multiLevelType w:val="multilevel"/>
    <w:tmpl w:val="56206084"/>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BC1EB6"/>
    <w:multiLevelType w:val="multilevel"/>
    <w:tmpl w:val="B4B406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6D1B45"/>
    <w:multiLevelType w:val="hybridMultilevel"/>
    <w:tmpl w:val="E840683A"/>
    <w:lvl w:ilvl="0" w:tplc="45042384">
      <w:start w:val="1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B914F2C"/>
    <w:multiLevelType w:val="multilevel"/>
    <w:tmpl w:val="1B0E3E7A"/>
    <w:lvl w:ilvl="0">
      <w:start w:val="875"/>
      <w:numFmt w:val="decimal"/>
      <w:lvlText w:val="74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8A073D"/>
    <w:multiLevelType w:val="multilevel"/>
    <w:tmpl w:val="D554B220"/>
    <w:lvl w:ilvl="0">
      <w:start w:val="5"/>
      <w:numFmt w:val="decimal"/>
      <w:lvlText w:val="40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2F1B0E"/>
    <w:multiLevelType w:val="multilevel"/>
    <w:tmpl w:val="1E4CD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3306D5"/>
    <w:multiLevelType w:val="multilevel"/>
    <w:tmpl w:val="A4A0FFD0"/>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E8024B"/>
    <w:multiLevelType w:val="multilevel"/>
    <w:tmpl w:val="688C50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0C1E59"/>
    <w:multiLevelType w:val="multilevel"/>
    <w:tmpl w:val="FF96D1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9A7F1F"/>
    <w:multiLevelType w:val="multilevel"/>
    <w:tmpl w:val="4C4447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B86F0E"/>
    <w:multiLevelType w:val="multilevel"/>
    <w:tmpl w:val="61D8F4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2033397"/>
    <w:multiLevelType w:val="multilevel"/>
    <w:tmpl w:val="BDD63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861FC6"/>
    <w:multiLevelType w:val="multilevel"/>
    <w:tmpl w:val="48507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D32E8A"/>
    <w:multiLevelType w:val="multilevel"/>
    <w:tmpl w:val="2D346E74"/>
    <w:lvl w:ilvl="0">
      <w:start w:val="75"/>
      <w:numFmt w:val="decimal"/>
      <w:lvlText w:val="3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10709F"/>
    <w:multiLevelType w:val="multilevel"/>
    <w:tmpl w:val="A4A6E6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31D3A70"/>
    <w:multiLevelType w:val="multilevel"/>
    <w:tmpl w:val="234441A2"/>
    <w:lvl w:ilvl="0">
      <w:start w:val="875"/>
      <w:numFmt w:val="decimal"/>
      <w:lvlText w:val="3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C656944"/>
    <w:multiLevelType w:val="multilevel"/>
    <w:tmpl w:val="3440FD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BB49E5"/>
    <w:multiLevelType w:val="multilevel"/>
    <w:tmpl w:val="56F801B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F533168"/>
    <w:multiLevelType w:val="multilevel"/>
    <w:tmpl w:val="2ADE1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1000298"/>
    <w:multiLevelType w:val="multilevel"/>
    <w:tmpl w:val="5D866776"/>
    <w:lvl w:ilvl="0">
      <w:start w:val="875"/>
      <w:numFmt w:val="decimal"/>
      <w:lvlText w:val="78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5C74221"/>
    <w:multiLevelType w:val="multilevel"/>
    <w:tmpl w:val="7F8C7B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9C4EB7"/>
    <w:multiLevelType w:val="multilevel"/>
    <w:tmpl w:val="16984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C137255"/>
    <w:multiLevelType w:val="multilevel"/>
    <w:tmpl w:val="D952B3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1563960"/>
    <w:multiLevelType w:val="multilevel"/>
    <w:tmpl w:val="89C852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6CF4516"/>
    <w:multiLevelType w:val="multilevel"/>
    <w:tmpl w:val="4C56D6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C80E77"/>
    <w:multiLevelType w:val="multilevel"/>
    <w:tmpl w:val="39108AE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80C2F3E"/>
    <w:multiLevelType w:val="multilevel"/>
    <w:tmpl w:val="257A28DA"/>
    <w:lvl w:ilvl="0">
      <w:start w:val="75"/>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E9E3606"/>
    <w:multiLevelType w:val="multilevel"/>
    <w:tmpl w:val="5F2A432E"/>
    <w:lvl w:ilvl="0">
      <w:start w:val="875"/>
      <w:numFmt w:val="decimal"/>
      <w:lvlText w:val="8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7"/>
  </w:num>
  <w:num w:numId="3">
    <w:abstractNumId w:val="18"/>
  </w:num>
  <w:num w:numId="4">
    <w:abstractNumId w:val="19"/>
  </w:num>
  <w:num w:numId="5">
    <w:abstractNumId w:val="22"/>
  </w:num>
  <w:num w:numId="6">
    <w:abstractNumId w:val="6"/>
  </w:num>
  <w:num w:numId="7">
    <w:abstractNumId w:val="0"/>
  </w:num>
  <w:num w:numId="8">
    <w:abstractNumId w:val="8"/>
  </w:num>
  <w:num w:numId="9">
    <w:abstractNumId w:val="14"/>
  </w:num>
  <w:num w:numId="10">
    <w:abstractNumId w:val="20"/>
  </w:num>
  <w:num w:numId="11">
    <w:abstractNumId w:val="13"/>
  </w:num>
  <w:num w:numId="12">
    <w:abstractNumId w:val="1"/>
  </w:num>
  <w:num w:numId="13">
    <w:abstractNumId w:val="21"/>
  </w:num>
  <w:num w:numId="14">
    <w:abstractNumId w:val="4"/>
  </w:num>
  <w:num w:numId="15">
    <w:abstractNumId w:val="25"/>
  </w:num>
  <w:num w:numId="16">
    <w:abstractNumId w:val="11"/>
  </w:num>
  <w:num w:numId="17">
    <w:abstractNumId w:val="9"/>
  </w:num>
  <w:num w:numId="18">
    <w:abstractNumId w:val="10"/>
  </w:num>
  <w:num w:numId="19">
    <w:abstractNumId w:val="24"/>
  </w:num>
  <w:num w:numId="20">
    <w:abstractNumId w:val="28"/>
  </w:num>
  <w:num w:numId="21">
    <w:abstractNumId w:val="15"/>
  </w:num>
  <w:num w:numId="22">
    <w:abstractNumId w:val="16"/>
  </w:num>
  <w:num w:numId="23">
    <w:abstractNumId w:val="2"/>
  </w:num>
  <w:num w:numId="24">
    <w:abstractNumId w:val="5"/>
  </w:num>
  <w:num w:numId="25">
    <w:abstractNumId w:val="12"/>
  </w:num>
  <w:num w:numId="26">
    <w:abstractNumId w:val="29"/>
  </w:num>
  <w:num w:numId="27">
    <w:abstractNumId w:val="17"/>
  </w:num>
  <w:num w:numId="28">
    <w:abstractNumId w:val="26"/>
  </w:num>
  <w:num w:numId="29">
    <w:abstractNumId w:val="7"/>
  </w:num>
  <w:num w:numId="30">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16DEA"/>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227"/>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00A5"/>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889"/>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6650C"/>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272D3"/>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08DF"/>
    <w:rsid w:val="002D2CA3"/>
    <w:rsid w:val="002D34F4"/>
    <w:rsid w:val="002E146E"/>
    <w:rsid w:val="002E447A"/>
    <w:rsid w:val="002E72E8"/>
    <w:rsid w:val="002F11CC"/>
    <w:rsid w:val="002F1531"/>
    <w:rsid w:val="002F168F"/>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457"/>
    <w:rsid w:val="00356A9A"/>
    <w:rsid w:val="00357E2F"/>
    <w:rsid w:val="00361831"/>
    <w:rsid w:val="0036647F"/>
    <w:rsid w:val="0036785A"/>
    <w:rsid w:val="0037200C"/>
    <w:rsid w:val="00372F68"/>
    <w:rsid w:val="00373A37"/>
    <w:rsid w:val="003756B5"/>
    <w:rsid w:val="003761C6"/>
    <w:rsid w:val="00376A73"/>
    <w:rsid w:val="003879C4"/>
    <w:rsid w:val="00387B27"/>
    <w:rsid w:val="00387F0F"/>
    <w:rsid w:val="003905E4"/>
    <w:rsid w:val="00390780"/>
    <w:rsid w:val="003978B8"/>
    <w:rsid w:val="003A10F0"/>
    <w:rsid w:val="003A2ED6"/>
    <w:rsid w:val="003A4825"/>
    <w:rsid w:val="003A7BC8"/>
    <w:rsid w:val="003B1BD4"/>
    <w:rsid w:val="003B729B"/>
    <w:rsid w:val="003B7CFC"/>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1303"/>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096F"/>
    <w:rsid w:val="004C3392"/>
    <w:rsid w:val="004C49DA"/>
    <w:rsid w:val="004C554A"/>
    <w:rsid w:val="004D1B2B"/>
    <w:rsid w:val="004D243F"/>
    <w:rsid w:val="004D4B46"/>
    <w:rsid w:val="004D51A8"/>
    <w:rsid w:val="004D6AE4"/>
    <w:rsid w:val="004D726B"/>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0F0"/>
    <w:rsid w:val="005261CC"/>
    <w:rsid w:val="00527B39"/>
    <w:rsid w:val="00531E50"/>
    <w:rsid w:val="00532961"/>
    <w:rsid w:val="00543786"/>
    <w:rsid w:val="00547248"/>
    <w:rsid w:val="00554A49"/>
    <w:rsid w:val="00554C04"/>
    <w:rsid w:val="005561F9"/>
    <w:rsid w:val="00556952"/>
    <w:rsid w:val="005613B4"/>
    <w:rsid w:val="00561A8F"/>
    <w:rsid w:val="00562042"/>
    <w:rsid w:val="00564E9B"/>
    <w:rsid w:val="0057006A"/>
    <w:rsid w:val="005721EB"/>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5F4E27"/>
    <w:rsid w:val="00602AAB"/>
    <w:rsid w:val="00603681"/>
    <w:rsid w:val="006100C3"/>
    <w:rsid w:val="00615046"/>
    <w:rsid w:val="006172DB"/>
    <w:rsid w:val="00620F97"/>
    <w:rsid w:val="006211C9"/>
    <w:rsid w:val="00625089"/>
    <w:rsid w:val="0062649A"/>
    <w:rsid w:val="00627FC4"/>
    <w:rsid w:val="00634512"/>
    <w:rsid w:val="00635BC3"/>
    <w:rsid w:val="00637EAF"/>
    <w:rsid w:val="00642A7F"/>
    <w:rsid w:val="00642A94"/>
    <w:rsid w:val="00647B20"/>
    <w:rsid w:val="006500A6"/>
    <w:rsid w:val="006506A4"/>
    <w:rsid w:val="00650E44"/>
    <w:rsid w:val="006539E8"/>
    <w:rsid w:val="00653F48"/>
    <w:rsid w:val="00653F51"/>
    <w:rsid w:val="00654D62"/>
    <w:rsid w:val="006553FF"/>
    <w:rsid w:val="00655C8C"/>
    <w:rsid w:val="00660872"/>
    <w:rsid w:val="00663EC7"/>
    <w:rsid w:val="00671533"/>
    <w:rsid w:val="006716F1"/>
    <w:rsid w:val="0067189E"/>
    <w:rsid w:val="0067711D"/>
    <w:rsid w:val="00677307"/>
    <w:rsid w:val="00677CB8"/>
    <w:rsid w:val="006807F9"/>
    <w:rsid w:val="00681D62"/>
    <w:rsid w:val="006832AE"/>
    <w:rsid w:val="00684CD6"/>
    <w:rsid w:val="00686786"/>
    <w:rsid w:val="00692C92"/>
    <w:rsid w:val="006951D8"/>
    <w:rsid w:val="00696136"/>
    <w:rsid w:val="006A1172"/>
    <w:rsid w:val="006A1470"/>
    <w:rsid w:val="006A4E9A"/>
    <w:rsid w:val="006A771E"/>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17F45"/>
    <w:rsid w:val="007207C0"/>
    <w:rsid w:val="0072271E"/>
    <w:rsid w:val="0072302D"/>
    <w:rsid w:val="00723C08"/>
    <w:rsid w:val="00727397"/>
    <w:rsid w:val="00727756"/>
    <w:rsid w:val="0073100D"/>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E0D"/>
    <w:rsid w:val="00792FAA"/>
    <w:rsid w:val="0079511B"/>
    <w:rsid w:val="007A2937"/>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3761"/>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35622"/>
    <w:rsid w:val="00944322"/>
    <w:rsid w:val="00944685"/>
    <w:rsid w:val="009513F4"/>
    <w:rsid w:val="00954AEC"/>
    <w:rsid w:val="009559DB"/>
    <w:rsid w:val="00961AAD"/>
    <w:rsid w:val="00961B7E"/>
    <w:rsid w:val="009631E4"/>
    <w:rsid w:val="00963BE0"/>
    <w:rsid w:val="009644C4"/>
    <w:rsid w:val="00967900"/>
    <w:rsid w:val="0097228B"/>
    <w:rsid w:val="00977A50"/>
    <w:rsid w:val="009800FE"/>
    <w:rsid w:val="009829CB"/>
    <w:rsid w:val="0098302E"/>
    <w:rsid w:val="00984A9B"/>
    <w:rsid w:val="009A21D2"/>
    <w:rsid w:val="009A52AE"/>
    <w:rsid w:val="009A58FE"/>
    <w:rsid w:val="009A76F5"/>
    <w:rsid w:val="009B4017"/>
    <w:rsid w:val="009B561E"/>
    <w:rsid w:val="009B5877"/>
    <w:rsid w:val="009C0F10"/>
    <w:rsid w:val="009C15A3"/>
    <w:rsid w:val="009C246D"/>
    <w:rsid w:val="009C431A"/>
    <w:rsid w:val="009C6187"/>
    <w:rsid w:val="009C6505"/>
    <w:rsid w:val="009C6B61"/>
    <w:rsid w:val="009C6E06"/>
    <w:rsid w:val="009C6F07"/>
    <w:rsid w:val="009D0B86"/>
    <w:rsid w:val="009D17E5"/>
    <w:rsid w:val="009D30EF"/>
    <w:rsid w:val="009E2275"/>
    <w:rsid w:val="009E4DCB"/>
    <w:rsid w:val="009E7131"/>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1F2A"/>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14F6"/>
    <w:rsid w:val="00B27FA9"/>
    <w:rsid w:val="00B3021A"/>
    <w:rsid w:val="00B31C90"/>
    <w:rsid w:val="00B34EBD"/>
    <w:rsid w:val="00B41937"/>
    <w:rsid w:val="00B41C95"/>
    <w:rsid w:val="00B41DB6"/>
    <w:rsid w:val="00B457EA"/>
    <w:rsid w:val="00B45911"/>
    <w:rsid w:val="00B4595E"/>
    <w:rsid w:val="00B52627"/>
    <w:rsid w:val="00B537CD"/>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A6120"/>
    <w:rsid w:val="00BB305F"/>
    <w:rsid w:val="00BB3F53"/>
    <w:rsid w:val="00BB62FC"/>
    <w:rsid w:val="00BC2EDB"/>
    <w:rsid w:val="00BC335A"/>
    <w:rsid w:val="00BC5E1A"/>
    <w:rsid w:val="00BD0F2B"/>
    <w:rsid w:val="00BD172C"/>
    <w:rsid w:val="00BD2A65"/>
    <w:rsid w:val="00BD2F57"/>
    <w:rsid w:val="00BD3580"/>
    <w:rsid w:val="00BD39BC"/>
    <w:rsid w:val="00BD4529"/>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6400"/>
    <w:rsid w:val="00C97556"/>
    <w:rsid w:val="00CA7798"/>
    <w:rsid w:val="00CB37C3"/>
    <w:rsid w:val="00CB5DE5"/>
    <w:rsid w:val="00CB67B8"/>
    <w:rsid w:val="00CB74E6"/>
    <w:rsid w:val="00CC6792"/>
    <w:rsid w:val="00CC7431"/>
    <w:rsid w:val="00CC7D27"/>
    <w:rsid w:val="00CD71A8"/>
    <w:rsid w:val="00CD7860"/>
    <w:rsid w:val="00CD7CC2"/>
    <w:rsid w:val="00CE1490"/>
    <w:rsid w:val="00CE2F5D"/>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164A"/>
    <w:rsid w:val="00D751CC"/>
    <w:rsid w:val="00D763AF"/>
    <w:rsid w:val="00D76AB6"/>
    <w:rsid w:val="00D7753C"/>
    <w:rsid w:val="00D77E4A"/>
    <w:rsid w:val="00D81133"/>
    <w:rsid w:val="00D81885"/>
    <w:rsid w:val="00D82651"/>
    <w:rsid w:val="00D8491D"/>
    <w:rsid w:val="00D849BF"/>
    <w:rsid w:val="00D84A02"/>
    <w:rsid w:val="00D84FD1"/>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6F5"/>
    <w:rsid w:val="00DE1FD5"/>
    <w:rsid w:val="00DE40F5"/>
    <w:rsid w:val="00DE4FA3"/>
    <w:rsid w:val="00DE5A06"/>
    <w:rsid w:val="00DE71FC"/>
    <w:rsid w:val="00DF2562"/>
    <w:rsid w:val="00DF4753"/>
    <w:rsid w:val="00E01357"/>
    <w:rsid w:val="00E022AC"/>
    <w:rsid w:val="00E0522E"/>
    <w:rsid w:val="00E05EC1"/>
    <w:rsid w:val="00E07D2D"/>
    <w:rsid w:val="00E116AA"/>
    <w:rsid w:val="00E11E1E"/>
    <w:rsid w:val="00E1222D"/>
    <w:rsid w:val="00E15C5C"/>
    <w:rsid w:val="00E2149B"/>
    <w:rsid w:val="00E21543"/>
    <w:rsid w:val="00E22C3F"/>
    <w:rsid w:val="00E2454B"/>
    <w:rsid w:val="00E256BB"/>
    <w:rsid w:val="00E25F12"/>
    <w:rsid w:val="00E26FD9"/>
    <w:rsid w:val="00E30AC5"/>
    <w:rsid w:val="00E3605B"/>
    <w:rsid w:val="00E36475"/>
    <w:rsid w:val="00E37D54"/>
    <w:rsid w:val="00E41054"/>
    <w:rsid w:val="00E41F24"/>
    <w:rsid w:val="00E4264A"/>
    <w:rsid w:val="00E43357"/>
    <w:rsid w:val="00E43BD9"/>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D53DB"/>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27D9"/>
    <w:rsid w:val="00F45043"/>
    <w:rsid w:val="00F45AB3"/>
    <w:rsid w:val="00F51254"/>
    <w:rsid w:val="00F57E1C"/>
    <w:rsid w:val="00F61105"/>
    <w:rsid w:val="00F63A05"/>
    <w:rsid w:val="00F74139"/>
    <w:rsid w:val="00F820AB"/>
    <w:rsid w:val="00F82715"/>
    <w:rsid w:val="00F82C9A"/>
    <w:rsid w:val="00F864C5"/>
    <w:rsid w:val="00F875B3"/>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0375"/>
    <w:rsid w:val="00FF18FE"/>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 w:type="character" w:customStyle="1" w:styleId="75pt">
    <w:name w:val="Основной текст + 7;5 pt;Курсив;Малые прописные"/>
    <w:basedOn w:val="ab"/>
    <w:rsid w:val="00792E0D"/>
    <w:rPr>
      <w:rFonts w:ascii="Times New Roman" w:eastAsia="Times New Roman" w:hAnsi="Times New Roman" w:cs="Times New Roman"/>
      <w:b w:val="0"/>
      <w:bCs w:val="0"/>
      <w:i/>
      <w:iCs/>
      <w:smallCaps/>
      <w:strike w:val="0"/>
      <w:color w:val="000000"/>
      <w:spacing w:val="0"/>
      <w:w w:val="100"/>
      <w:position w:val="0"/>
      <w:sz w:val="15"/>
      <w:szCs w:val="15"/>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6132">
      <w:bodyDiv w:val="1"/>
      <w:marLeft w:val="0"/>
      <w:marRight w:val="0"/>
      <w:marTop w:val="0"/>
      <w:marBottom w:val="0"/>
      <w:divBdr>
        <w:top w:val="none" w:sz="0" w:space="0" w:color="auto"/>
        <w:left w:val="none" w:sz="0" w:space="0" w:color="auto"/>
        <w:bottom w:val="none" w:sz="0" w:space="0" w:color="auto"/>
        <w:right w:val="none" w:sz="0" w:space="0" w:color="auto"/>
      </w:divBdr>
    </w:div>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1764715673">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19113-70D0-414E-934E-321C44E5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9173</Words>
  <Characters>5230</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2020-10-13T12:12:00Z</cp:lastPrinted>
  <dcterms:created xsi:type="dcterms:W3CDTF">2020-10-20T11:01:00Z</dcterms:created>
  <dcterms:modified xsi:type="dcterms:W3CDTF">2020-10-23T10:16:00Z</dcterms:modified>
</cp:coreProperties>
</file>