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A3F" w:rsidRDefault="00174564">
      <w:pPr>
        <w:framePr w:h="1066"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4862F2">
        <w:fldChar w:fldCharType="begin"/>
      </w:r>
      <w:r w:rsidR="004862F2">
        <w:instrText xml:space="preserve"> </w:instrText>
      </w:r>
      <w:r w:rsidR="004862F2">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4862F2">
        <w:instrText xml:space="preserve"> </w:instrText>
      </w:r>
      <w:r w:rsidR="004862F2">
        <w:fldChar w:fldCharType="separate"/>
      </w:r>
      <w:r w:rsidR="004862F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3.25pt">
            <v:imagedata r:id="rId8" r:href="rId9"/>
          </v:shape>
        </w:pict>
      </w:r>
      <w:r w:rsidR="004862F2">
        <w:fldChar w:fldCharType="end"/>
      </w:r>
      <w:r>
        <w:fldChar w:fldCharType="end"/>
      </w:r>
    </w:p>
    <w:p w:rsidR="00CC5A3F" w:rsidRDefault="00CC5A3F">
      <w:pPr>
        <w:rPr>
          <w:sz w:val="2"/>
          <w:szCs w:val="2"/>
        </w:rPr>
      </w:pPr>
    </w:p>
    <w:p w:rsidR="00CC5A3F" w:rsidRPr="00B62D4B" w:rsidRDefault="00174564" w:rsidP="00B62D4B">
      <w:pPr>
        <w:pStyle w:val="10"/>
        <w:keepNext/>
        <w:keepLines/>
        <w:shd w:val="clear" w:color="auto" w:fill="auto"/>
        <w:spacing w:before="340" w:after="22" w:line="340" w:lineRule="exact"/>
        <w:ind w:left="40"/>
        <w:jc w:val="center"/>
        <w:rPr>
          <w:sz w:val="35"/>
          <w:szCs w:val="35"/>
        </w:rPr>
      </w:pPr>
      <w:bookmarkStart w:id="0" w:name="bookmark0"/>
      <w:r w:rsidRPr="00B62D4B">
        <w:rPr>
          <w:sz w:val="35"/>
          <w:szCs w:val="35"/>
        </w:rPr>
        <w:t>ВИЩА КВАЛІФІКАЦІЙНА КОМІСІЯ СУДДІВ УКРАЇНИ</w:t>
      </w:r>
      <w:bookmarkEnd w:id="0"/>
    </w:p>
    <w:p w:rsidR="00CC5A3F" w:rsidRDefault="00174564">
      <w:pPr>
        <w:pStyle w:val="2"/>
        <w:shd w:val="clear" w:color="auto" w:fill="auto"/>
        <w:tabs>
          <w:tab w:val="left" w:pos="8781"/>
        </w:tabs>
        <w:spacing w:before="0"/>
        <w:ind w:left="40"/>
      </w:pPr>
      <w:r>
        <w:t>18 липня 2019 року</w:t>
      </w:r>
      <w:r>
        <w:tab/>
        <w:t>м. Київ</w:t>
      </w:r>
    </w:p>
    <w:p w:rsidR="00CC5A3F" w:rsidRPr="00B62D4B" w:rsidRDefault="00174564" w:rsidP="00B62D4B">
      <w:pPr>
        <w:pStyle w:val="2"/>
        <w:shd w:val="clear" w:color="auto" w:fill="auto"/>
        <w:spacing w:before="0" w:after="240"/>
        <w:ind w:left="3238"/>
        <w:jc w:val="left"/>
        <w:rPr>
          <w:sz w:val="26"/>
          <w:szCs w:val="26"/>
        </w:rPr>
      </w:pPr>
      <w:r w:rsidRPr="00B62D4B">
        <w:rPr>
          <w:rStyle w:val="3pt"/>
          <w:sz w:val="26"/>
          <w:szCs w:val="26"/>
        </w:rPr>
        <w:t>РІШЕННЯ</w:t>
      </w:r>
      <w:r w:rsidRPr="00B62D4B">
        <w:rPr>
          <w:sz w:val="26"/>
          <w:szCs w:val="26"/>
        </w:rPr>
        <w:t xml:space="preserve"> №</w:t>
      </w:r>
      <w:r w:rsidR="00B62D4B" w:rsidRPr="00B62D4B">
        <w:rPr>
          <w:sz w:val="26"/>
          <w:szCs w:val="26"/>
        </w:rPr>
        <w:t xml:space="preserve"> </w:t>
      </w:r>
      <w:r w:rsidR="00B62D4B" w:rsidRPr="00B62D4B">
        <w:rPr>
          <w:sz w:val="26"/>
          <w:szCs w:val="26"/>
          <w:u w:val="single"/>
        </w:rPr>
        <w:t>640/ко-19</w:t>
      </w:r>
    </w:p>
    <w:p w:rsidR="00CC5A3F" w:rsidRDefault="00174564" w:rsidP="00B62D4B">
      <w:pPr>
        <w:pStyle w:val="2"/>
        <w:shd w:val="clear" w:color="auto" w:fill="auto"/>
        <w:spacing w:before="0" w:after="240" w:line="293" w:lineRule="exact"/>
        <w:ind w:left="40"/>
      </w:pPr>
      <w:r>
        <w:t>Вища кваліфікаційна комісія суддів України у складі колегії:</w:t>
      </w:r>
    </w:p>
    <w:p w:rsidR="00CC5A3F" w:rsidRDefault="00174564" w:rsidP="00B62D4B">
      <w:pPr>
        <w:pStyle w:val="2"/>
        <w:shd w:val="clear" w:color="auto" w:fill="auto"/>
        <w:spacing w:before="0" w:after="240" w:line="293" w:lineRule="exact"/>
        <w:ind w:left="40"/>
      </w:pPr>
      <w:r>
        <w:t>головуючого - Устименко В.Є.,</w:t>
      </w:r>
    </w:p>
    <w:p w:rsidR="00CC5A3F" w:rsidRDefault="00174564" w:rsidP="00B62D4B">
      <w:pPr>
        <w:pStyle w:val="2"/>
        <w:shd w:val="clear" w:color="auto" w:fill="auto"/>
        <w:spacing w:before="0" w:after="240" w:line="293" w:lineRule="exact"/>
        <w:ind w:left="40"/>
      </w:pPr>
      <w:r>
        <w:t>членів Комісії: Мішина М.І., Остапця С.Л.,</w:t>
      </w:r>
    </w:p>
    <w:p w:rsidR="00CC5A3F" w:rsidRDefault="00174564" w:rsidP="00B62D4B">
      <w:pPr>
        <w:pStyle w:val="2"/>
        <w:shd w:val="clear" w:color="auto" w:fill="auto"/>
        <w:spacing w:before="0" w:after="240" w:line="293" w:lineRule="exact"/>
        <w:ind w:left="40" w:right="20"/>
      </w:pPr>
      <w:r>
        <w:t xml:space="preserve">розглянувши питання про результати кваліфікаційного оцінювання судді Херсонського міського суду Херсонської області </w:t>
      </w:r>
      <w:proofErr w:type="spellStart"/>
      <w:r>
        <w:t>Хайдарової</w:t>
      </w:r>
      <w:proofErr w:type="spellEnd"/>
      <w:r>
        <w:t xml:space="preserve"> Інни Олексіївни на відповідність займаній посаді,</w:t>
      </w:r>
    </w:p>
    <w:p w:rsidR="00CC5A3F" w:rsidRDefault="00174564">
      <w:pPr>
        <w:pStyle w:val="2"/>
        <w:shd w:val="clear" w:color="auto" w:fill="auto"/>
        <w:spacing w:before="0" w:after="247" w:line="240" w:lineRule="exact"/>
        <w:ind w:right="20"/>
        <w:jc w:val="center"/>
      </w:pPr>
      <w:r>
        <w:t>встановила:</w:t>
      </w:r>
    </w:p>
    <w:p w:rsidR="00CC5A3F" w:rsidRDefault="00174564">
      <w:pPr>
        <w:pStyle w:val="2"/>
        <w:shd w:val="clear" w:color="auto" w:fill="auto"/>
        <w:spacing w:before="0" w:line="283" w:lineRule="exact"/>
        <w:ind w:left="40" w:right="20" w:firstLine="700"/>
      </w:pPr>
      <w:r>
        <w:t>Згідно з пунктом 16</w:t>
      </w:r>
      <w:r w:rsidR="00B62D4B">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CB0B85">
        <w:t xml:space="preserve">                      </w:t>
      </w:r>
      <w:r>
        <w:t xml:space="preserve">або обрано суддею безстроково до набрання чинності Законом України «Про внесення </w:t>
      </w:r>
      <w:r w:rsidR="00CB0B85">
        <w:t xml:space="preserve">                         </w:t>
      </w:r>
      <w:r>
        <w:t xml:space="preserve">змін до Конституції України (щодо правосуддя)», має бути оцінена в порядку, </w:t>
      </w:r>
      <w:r w:rsidR="00CB0B85">
        <w:t xml:space="preserve">                        </w:t>
      </w:r>
      <w:r>
        <w:t>визначеному законом.</w:t>
      </w:r>
    </w:p>
    <w:p w:rsidR="00CC5A3F" w:rsidRDefault="00174564">
      <w:pPr>
        <w:pStyle w:val="2"/>
        <w:shd w:val="clear" w:color="auto" w:fill="auto"/>
        <w:spacing w:before="0" w:line="283" w:lineRule="exact"/>
        <w:ind w:left="40" w:right="20" w:firstLine="700"/>
      </w:pPr>
      <w:r>
        <w:t xml:space="preserve">Пунктом 20 розділу XII «Прикінцеві та перехідні положення» Закону України </w:t>
      </w:r>
      <w:r w:rsidR="00CB0B85">
        <w:t xml:space="preserve">                  </w:t>
      </w:r>
      <w:r>
        <w:t xml:space="preserve">«Про судоустрій і статус суддів» (далі - Закон) передбачено, що відповідність займаній </w:t>
      </w:r>
      <w:r w:rsidR="00CB0B85">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5A3F" w:rsidRDefault="00174564">
      <w:pPr>
        <w:pStyle w:val="2"/>
        <w:shd w:val="clear" w:color="auto" w:fill="auto"/>
        <w:spacing w:before="0" w:line="283" w:lineRule="exact"/>
        <w:ind w:left="40" w:right="20" w:firstLine="700"/>
      </w:pPr>
      <w:r>
        <w:t xml:space="preserve">Виявлення за результатами такого оцінювання невідповідності судді займаній </w:t>
      </w:r>
      <w:r w:rsidR="00CB0B85">
        <w:t xml:space="preserve">                         </w:t>
      </w:r>
      <w:r>
        <w:t xml:space="preserve">посаді за критеріями компетентності, професійної етики або доброчесності чи відмова </w:t>
      </w:r>
      <w:r w:rsidR="00CB0B85">
        <w:t xml:space="preserve">                     </w:t>
      </w:r>
      <w:r>
        <w:t xml:space="preserve">судді від такого оцінювання є підставою для звільнення судді з посади за рішенням </w:t>
      </w:r>
      <w:r w:rsidR="00CB0B85">
        <w:t xml:space="preserve">                         </w:t>
      </w:r>
      <w:r>
        <w:t xml:space="preserve">Вищої ради правосуддя на підставі подання відповідної колегії Вищої кваліфікаційної </w:t>
      </w:r>
      <w:r w:rsidR="00CB0B85">
        <w:t xml:space="preserve">                </w:t>
      </w:r>
      <w:r>
        <w:t>комісії суддів України.</w:t>
      </w:r>
    </w:p>
    <w:p w:rsidR="00CC5A3F" w:rsidRDefault="00174564">
      <w:pPr>
        <w:pStyle w:val="2"/>
        <w:shd w:val="clear" w:color="auto" w:fill="auto"/>
        <w:spacing w:before="0" w:line="283" w:lineRule="exact"/>
        <w:ind w:left="40" w:right="20" w:firstLine="700"/>
      </w:pPr>
      <w: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Херсонського міського суду Херсонської області </w:t>
      </w:r>
      <w:proofErr w:type="spellStart"/>
      <w:r>
        <w:t>Хайдарової</w:t>
      </w:r>
      <w:proofErr w:type="spellEnd"/>
      <w:r>
        <w:t xml:space="preserve"> І.О.</w:t>
      </w:r>
    </w:p>
    <w:p w:rsidR="00CC5A3F" w:rsidRDefault="00174564">
      <w:pPr>
        <w:pStyle w:val="2"/>
        <w:shd w:val="clear" w:color="auto" w:fill="auto"/>
        <w:spacing w:before="0" w:line="283" w:lineRule="exact"/>
        <w:ind w:left="40" w:right="20" w:firstLine="700"/>
      </w:pPr>
      <w: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CB0B85">
        <w:t xml:space="preserve">             </w:t>
      </w:r>
      <w:r>
        <w:t>оцінювання та засоби їх встановлення затверджуються Комісією.</w:t>
      </w:r>
    </w:p>
    <w:p w:rsidR="00B62D4B" w:rsidRDefault="00174564" w:rsidP="00B62D4B">
      <w:pPr>
        <w:pStyle w:val="2"/>
        <w:shd w:val="clear" w:color="auto" w:fill="auto"/>
        <w:spacing w:before="0" w:line="283" w:lineRule="exact"/>
        <w:ind w:left="40" w:right="20" w:firstLine="700"/>
      </w:pPr>
      <w:r>
        <w:t xml:space="preserve">Відповідно до пунктів 1, 2 глави 6 розділу II Положення про порядок та </w:t>
      </w:r>
      <w:r w:rsidR="00CB0B85">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B0B85">
        <w:t xml:space="preserve">               </w:t>
      </w:r>
      <w:r>
        <w:t xml:space="preserve">від 03 </w:t>
      </w:r>
      <w:r w:rsidR="002B7A75">
        <w:t xml:space="preserve">  </w:t>
      </w:r>
      <w:r>
        <w:t xml:space="preserve">листопада </w:t>
      </w:r>
      <w:r w:rsidR="002B7A75">
        <w:t xml:space="preserve">  </w:t>
      </w:r>
      <w:r>
        <w:t xml:space="preserve">2016 </w:t>
      </w:r>
      <w:r w:rsidR="002B7A75">
        <w:t xml:space="preserve">  </w:t>
      </w:r>
      <w:r>
        <w:t xml:space="preserve">року </w:t>
      </w:r>
      <w:r w:rsidR="002B7A75">
        <w:t xml:space="preserve">  </w:t>
      </w:r>
      <w:r>
        <w:t xml:space="preserve">№ </w:t>
      </w:r>
      <w:r w:rsidR="002B7A75">
        <w:t xml:space="preserve">  </w:t>
      </w:r>
      <w:r>
        <w:t>143/зп-16</w:t>
      </w:r>
      <w:r w:rsidR="002B7A75">
        <w:t xml:space="preserve">  </w:t>
      </w:r>
      <w:r>
        <w:t xml:space="preserve"> (у </w:t>
      </w:r>
      <w:r w:rsidR="002B7A75">
        <w:t xml:space="preserve">  </w:t>
      </w:r>
      <w:r>
        <w:t>редакції</w:t>
      </w:r>
      <w:r w:rsidR="002B7A75">
        <w:t xml:space="preserve">  </w:t>
      </w:r>
      <w:r>
        <w:t xml:space="preserve"> рішення</w:t>
      </w:r>
      <w:r w:rsidR="002B7A75">
        <w:t xml:space="preserve">  </w:t>
      </w:r>
      <w:r>
        <w:t xml:space="preserve"> Комісії від</w:t>
      </w:r>
      <w:r w:rsidR="002B7A75">
        <w:t xml:space="preserve">  </w:t>
      </w:r>
      <w:r>
        <w:t xml:space="preserve"> 13 </w:t>
      </w:r>
      <w:r w:rsidR="002B7A75">
        <w:t xml:space="preserve">  </w:t>
      </w:r>
      <w:r>
        <w:t>лютого</w:t>
      </w:r>
      <w:r w:rsidR="00B62D4B">
        <w:br w:type="page"/>
      </w:r>
    </w:p>
    <w:p w:rsidR="00CC5A3F" w:rsidRDefault="00B62D4B" w:rsidP="00B62D4B">
      <w:pPr>
        <w:pStyle w:val="2"/>
        <w:shd w:val="clear" w:color="auto" w:fill="auto"/>
        <w:spacing w:before="0" w:line="283" w:lineRule="exact"/>
        <w:ind w:left="40" w:right="20" w:hanging="40"/>
      </w:pPr>
      <w:r>
        <w:lastRenderedPageBreak/>
        <w:t xml:space="preserve">2018 </w:t>
      </w:r>
      <w:r w:rsidR="00174564">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8805D1">
        <w:t xml:space="preserve">                       </w:t>
      </w:r>
      <w:r w:rsidR="00174564">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8805D1">
        <w:t xml:space="preserve">                 </w:t>
      </w:r>
      <w:r w:rsidR="00174564">
        <w:t>від одного та в сукупності.</w:t>
      </w:r>
    </w:p>
    <w:p w:rsidR="00CC5A3F" w:rsidRDefault="00174564">
      <w:pPr>
        <w:pStyle w:val="2"/>
        <w:shd w:val="clear" w:color="auto" w:fill="auto"/>
        <w:spacing w:before="0" w:line="283" w:lineRule="exact"/>
        <w:ind w:left="20" w:right="2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805D1">
        <w:t xml:space="preserve">                           </w:t>
      </w:r>
      <w:r>
        <w:t xml:space="preserve">суми максимально можливих балів за результатами кваліфікаційного оцінювання всіх </w:t>
      </w:r>
      <w:r w:rsidR="008805D1">
        <w:t xml:space="preserve">           </w:t>
      </w:r>
      <w:r>
        <w:t>критеріїв за умови отримання за кожен з критеріїв бала, більшого за 0.</w:t>
      </w:r>
    </w:p>
    <w:p w:rsidR="00CC5A3F" w:rsidRDefault="00174564">
      <w:pPr>
        <w:pStyle w:val="2"/>
        <w:shd w:val="clear" w:color="auto" w:fill="auto"/>
        <w:spacing w:before="0" w:line="283" w:lineRule="exact"/>
        <w:ind w:left="20" w:right="20" w:firstLine="700"/>
      </w:pPr>
      <w:r>
        <w:t xml:space="preserve">Положеннями статті 83 Закону передбачено, що кваліфікаційне оцінювання </w:t>
      </w:r>
      <w:r w:rsidR="008805D1">
        <w:t xml:space="preserve">            </w:t>
      </w:r>
      <w: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5A3F" w:rsidRDefault="00174564">
      <w:pPr>
        <w:pStyle w:val="2"/>
        <w:shd w:val="clear" w:color="auto" w:fill="auto"/>
        <w:spacing w:before="0" w:line="283" w:lineRule="exact"/>
        <w:ind w:left="20" w:firstLine="700"/>
      </w:pPr>
      <w:r>
        <w:t>Згідно зі статтею 85 Закону кваліфікаційне оцінювання включає такі етапи:</w:t>
      </w:r>
    </w:p>
    <w:p w:rsidR="00CC5A3F" w:rsidRDefault="00174564">
      <w:pPr>
        <w:pStyle w:val="2"/>
        <w:numPr>
          <w:ilvl w:val="0"/>
          <w:numId w:val="2"/>
        </w:numPr>
        <w:shd w:val="clear" w:color="auto" w:fill="auto"/>
        <w:tabs>
          <w:tab w:val="left" w:pos="1033"/>
        </w:tabs>
        <w:spacing w:before="0" w:line="283" w:lineRule="exact"/>
        <w:ind w:left="20" w:right="20" w:firstLine="700"/>
      </w:pPr>
      <w:r>
        <w:t>складення іспиту (складення анонімного письмового тестування та виконання практичного завдання);</w:t>
      </w:r>
    </w:p>
    <w:p w:rsidR="00CC5A3F" w:rsidRDefault="00174564">
      <w:pPr>
        <w:pStyle w:val="2"/>
        <w:numPr>
          <w:ilvl w:val="0"/>
          <w:numId w:val="2"/>
        </w:numPr>
        <w:shd w:val="clear" w:color="auto" w:fill="auto"/>
        <w:tabs>
          <w:tab w:val="left" w:pos="984"/>
        </w:tabs>
        <w:spacing w:before="0" w:line="283" w:lineRule="exact"/>
        <w:ind w:left="20" w:firstLine="700"/>
      </w:pPr>
      <w:r>
        <w:t>дослідження досьє та проведення співбесіди.</w:t>
      </w:r>
    </w:p>
    <w:p w:rsidR="00CC5A3F" w:rsidRDefault="00174564">
      <w:pPr>
        <w:pStyle w:val="2"/>
        <w:shd w:val="clear" w:color="auto" w:fill="auto"/>
        <w:spacing w:before="0" w:line="283" w:lineRule="exact"/>
        <w:ind w:left="20" w:right="20" w:firstLine="700"/>
      </w:pPr>
      <w:r>
        <w:t xml:space="preserve">Відповідно до положень частини третьої статті 85 Закону рішенням Комісії </w:t>
      </w:r>
      <w:r w:rsidR="008805D1">
        <w:t xml:space="preserve">                                  </w:t>
      </w:r>
      <w:r>
        <w:t xml:space="preserve">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w:t>
      </w:r>
      <w:r w:rsidR="008805D1">
        <w:t xml:space="preserve">                   </w:t>
      </w:r>
      <w:r>
        <w:t>займаній посаді, призначеного рішенням Комісії від 01 лютого 2018 року № 8/зп-18.</w:t>
      </w:r>
    </w:p>
    <w:p w:rsidR="00CC5A3F" w:rsidRDefault="00174564">
      <w:pPr>
        <w:pStyle w:val="2"/>
        <w:shd w:val="clear" w:color="auto" w:fill="auto"/>
        <w:spacing w:before="0" w:line="283" w:lineRule="exact"/>
        <w:ind w:left="20" w:right="20" w:firstLine="700"/>
      </w:pPr>
      <w:proofErr w:type="spellStart"/>
      <w:r>
        <w:t>Хайдарова</w:t>
      </w:r>
      <w:proofErr w:type="spellEnd"/>
      <w:r>
        <w:t xml:space="preserve"> І.О. склала анонімне письмове тестування, за результатами якого </w:t>
      </w:r>
      <w:r w:rsidR="008805D1">
        <w:t xml:space="preserve">                     </w:t>
      </w:r>
      <w:r>
        <w:t xml:space="preserve">набрала 85,5 бала. За результатами виконаного практичного завдання </w:t>
      </w:r>
      <w:proofErr w:type="spellStart"/>
      <w:r>
        <w:t>Хайдарова</w:t>
      </w:r>
      <w:proofErr w:type="spellEnd"/>
      <w:r>
        <w:t xml:space="preserve"> І.О. </w:t>
      </w:r>
      <w:r w:rsidR="008805D1">
        <w:t xml:space="preserve">                 </w:t>
      </w:r>
      <w:r>
        <w:t>набрала 95 балів. На етапі складення іспиту суддя загалом набрала 180,5 бала.</w:t>
      </w:r>
    </w:p>
    <w:p w:rsidR="00CC5A3F" w:rsidRDefault="00174564">
      <w:pPr>
        <w:pStyle w:val="2"/>
        <w:shd w:val="clear" w:color="auto" w:fill="auto"/>
        <w:spacing w:before="0" w:line="283" w:lineRule="exact"/>
        <w:ind w:left="20" w:right="20" w:firstLine="700"/>
      </w:pPr>
      <w:proofErr w:type="spellStart"/>
      <w:r>
        <w:t>Хайдарова</w:t>
      </w:r>
      <w:proofErr w:type="spellEnd"/>
      <w:r>
        <w:t xml:space="preserve"> І.О.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8805D1">
        <w:t xml:space="preserve">                       </w:t>
      </w:r>
      <w:r>
        <w:t>показників критеріїв особистої, соціальної компетентності, професійної етики та доброчесності.</w:t>
      </w:r>
    </w:p>
    <w:p w:rsidR="00CC5A3F" w:rsidRDefault="00174564">
      <w:pPr>
        <w:pStyle w:val="2"/>
        <w:shd w:val="clear" w:color="auto" w:fill="auto"/>
        <w:spacing w:before="0" w:line="283" w:lineRule="exact"/>
        <w:ind w:left="20" w:right="20" w:firstLine="700"/>
      </w:pPr>
      <w:r>
        <w:t xml:space="preserve">Рішенням Комісії від 11 липня 2018 року № 167/зп-18 затверджено результати </w:t>
      </w:r>
      <w:r w:rsidR="008805D1">
        <w:t xml:space="preserve">                     </w:t>
      </w:r>
      <w:r>
        <w:t xml:space="preserve">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Херсонського міського суду Херсонської області </w:t>
      </w:r>
      <w:proofErr w:type="spellStart"/>
      <w:r>
        <w:t>Хайдарової</w:t>
      </w:r>
      <w:proofErr w:type="spellEnd"/>
      <w:r>
        <w:t xml:space="preserve"> І.О., яку допущено до </w:t>
      </w:r>
      <w:r w:rsidR="008805D1">
        <w:t xml:space="preserve">                        </w:t>
      </w:r>
      <w: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C5A3F" w:rsidRDefault="00174564">
      <w:pPr>
        <w:pStyle w:val="2"/>
        <w:shd w:val="clear" w:color="auto" w:fill="auto"/>
        <w:spacing w:before="0" w:line="283" w:lineRule="exact"/>
        <w:ind w:left="20" w:right="20" w:firstLine="700"/>
      </w:pPr>
      <w:r>
        <w:t xml:space="preserve">Згідно з положеннями статті 87 Закону з метою сприяння Вищій кваліфікаційній </w:t>
      </w:r>
      <w:r w:rsidR="008805D1">
        <w:t xml:space="preserve">                 </w:t>
      </w:r>
      <w:r>
        <w:t xml:space="preserve">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8805D1">
        <w:t xml:space="preserve">                         </w:t>
      </w:r>
      <w:r>
        <w:t xml:space="preserve">щодо судді (кандидата на посаду судді), а за наявності відповідних підстав - висновок </w:t>
      </w:r>
      <w:r w:rsidR="008805D1">
        <w:t xml:space="preserve">                        </w:t>
      </w:r>
      <w:r>
        <w:t>про невідповідність судді (кандидата на посаду судді) критеріям професійної етики та доброчесності.</w:t>
      </w:r>
    </w:p>
    <w:p w:rsidR="00CC5A3F" w:rsidRDefault="00174564">
      <w:pPr>
        <w:pStyle w:val="2"/>
        <w:shd w:val="clear" w:color="auto" w:fill="auto"/>
        <w:spacing w:before="0" w:line="283" w:lineRule="exact"/>
        <w:ind w:left="20" w:right="20" w:firstLine="700"/>
      </w:pPr>
      <w:r>
        <w:t xml:space="preserve">Абзацом третім пункту 20 розділу III Положення визначено, що під час співбесіди обов’язковому обговоренню із суддею (кандидатом) підлягають дані щодо його </w:t>
      </w:r>
      <w:r w:rsidR="008805D1">
        <w:t xml:space="preserve">                 </w:t>
      </w:r>
      <w:r>
        <w:t>відповідності критеріям професійної етики та доброчесності.</w:t>
      </w:r>
    </w:p>
    <w:p w:rsidR="007922A8" w:rsidRDefault="00174564" w:rsidP="007922A8">
      <w:pPr>
        <w:pStyle w:val="2"/>
        <w:shd w:val="clear" w:color="auto" w:fill="auto"/>
        <w:spacing w:before="0" w:line="283" w:lineRule="exact"/>
        <w:ind w:left="20" w:right="20" w:firstLine="700"/>
      </w:pPr>
      <w:r w:rsidRPr="007922A8">
        <w:rPr>
          <w:rStyle w:val="11"/>
          <w:u w:val="none"/>
        </w:rPr>
        <w:t>Підп</w:t>
      </w:r>
      <w:r w:rsidRPr="007922A8">
        <w:t>унктом</w:t>
      </w:r>
      <w:r>
        <w:t xml:space="preserve"> 4.10.1 пункту 4.10 Регламенту Вищої кваліфікаційної комісії суддів України, затвердженого рішенням Комісії від 13 жовтня 2016 року </w:t>
      </w:r>
      <w:r w:rsidR="008805D1">
        <w:t xml:space="preserve">                                                            </w:t>
      </w:r>
      <w:r>
        <w:t xml:space="preserve">№ 81/зп-16 (з наступними змінами) (далі - Регламент), передбачено, що інформація щодо </w:t>
      </w:r>
      <w:r w:rsidR="008805D1">
        <w:t xml:space="preserve">              </w:t>
      </w:r>
      <w:r>
        <w:t xml:space="preserve">судді </w:t>
      </w:r>
      <w:r w:rsidR="00E430DD">
        <w:t xml:space="preserve">  </w:t>
      </w:r>
      <w:r>
        <w:t xml:space="preserve">(кандидата </w:t>
      </w:r>
      <w:r w:rsidR="00E430DD">
        <w:t xml:space="preserve">  </w:t>
      </w:r>
      <w:r>
        <w:t xml:space="preserve">на </w:t>
      </w:r>
      <w:r w:rsidR="00E430DD">
        <w:t xml:space="preserve">  </w:t>
      </w:r>
      <w:r>
        <w:t>посаду</w:t>
      </w:r>
      <w:r w:rsidR="00E430DD">
        <w:t xml:space="preserve">  </w:t>
      </w:r>
      <w:r>
        <w:t xml:space="preserve"> судді) </w:t>
      </w:r>
      <w:r w:rsidR="00E430DD">
        <w:t xml:space="preserve">  </w:t>
      </w:r>
      <w:r>
        <w:t xml:space="preserve">або </w:t>
      </w:r>
      <w:r w:rsidR="00E430DD">
        <w:t xml:space="preserve">  </w:t>
      </w:r>
      <w:r>
        <w:t>висновок про невідповідність судді (кандидата на</w:t>
      </w:r>
      <w:r w:rsidR="007922A8">
        <w:br w:type="page"/>
      </w:r>
    </w:p>
    <w:p w:rsidR="00CC5A3F" w:rsidRDefault="00174564">
      <w:pPr>
        <w:pStyle w:val="2"/>
        <w:shd w:val="clear" w:color="auto" w:fill="auto"/>
        <w:spacing w:before="0" w:line="283" w:lineRule="exact"/>
        <w:ind w:left="20" w:right="20"/>
      </w:pPr>
      <w:r>
        <w:lastRenderedPageBreak/>
        <w:t xml:space="preserve">посаду судді) критеріям професійної етики та доброчесності надається до Комісії </w:t>
      </w:r>
      <w:r w:rsidR="008805D1">
        <w:t xml:space="preserve">             </w:t>
      </w:r>
      <w:r>
        <w:t>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C5A3F" w:rsidRDefault="00174564">
      <w:pPr>
        <w:pStyle w:val="2"/>
        <w:shd w:val="clear" w:color="auto" w:fill="auto"/>
        <w:spacing w:before="0" w:line="283" w:lineRule="exact"/>
        <w:ind w:left="20" w:right="20" w:firstLine="700"/>
      </w:pPr>
      <w:r>
        <w:t xml:space="preserve">У разі недотримання Громадською радою доброчесності строку, визначеного </w:t>
      </w:r>
      <w:r w:rsidR="008805D1">
        <w:t xml:space="preserve">                     </w:t>
      </w:r>
      <w:r>
        <w:t xml:space="preserve">абзацом третім підпункту 4.10.1 пункту 4.10 Регламенту, питання щодо розгляду </w:t>
      </w:r>
      <w:r w:rsidR="008805D1">
        <w:t xml:space="preserve">                              </w:t>
      </w:r>
      <w:r>
        <w:t>матеріалів вирішується Комісією у складі колегії під час проведення засідання, про що ухвалюється протокольне рішення.</w:t>
      </w:r>
    </w:p>
    <w:p w:rsidR="00CC5A3F" w:rsidRDefault="00174564" w:rsidP="002E5555">
      <w:pPr>
        <w:pStyle w:val="2"/>
        <w:shd w:val="clear" w:color="auto" w:fill="auto"/>
        <w:spacing w:before="0" w:line="283" w:lineRule="exact"/>
        <w:ind w:left="20" w:right="20" w:firstLine="700"/>
      </w:pPr>
      <w:r>
        <w:t xml:space="preserve">Напередодні співбесіди із суддею 17 липня 2019 року на електронну пошту Комісії </w:t>
      </w:r>
      <w:r w:rsidR="008805D1">
        <w:t xml:space="preserve">                       </w:t>
      </w:r>
      <w:r>
        <w:t xml:space="preserve">о 23 годині 13 хвилин надійшов документ під назвою «Висновок про невідповідність </w:t>
      </w:r>
      <w:r w:rsidR="008805D1">
        <w:t xml:space="preserve">                       </w:t>
      </w:r>
      <w:r>
        <w:t xml:space="preserve">судді Херсонського міського суду Херсонської області </w:t>
      </w:r>
      <w:proofErr w:type="spellStart"/>
      <w:r>
        <w:t>Хайдарової</w:t>
      </w:r>
      <w:proofErr w:type="spellEnd"/>
      <w:r>
        <w:t xml:space="preserve"> Інни Олексіївни </w:t>
      </w:r>
      <w:r w:rsidR="008805D1">
        <w:t xml:space="preserve">                    </w:t>
      </w:r>
      <w:r>
        <w:t>критеріям доброчесності та професійної етики» (зареєстровано в Комісії 18 липня</w:t>
      </w:r>
      <w:r w:rsidR="002E5555">
        <w:t xml:space="preserve"> </w:t>
      </w:r>
      <w:r w:rsidR="008805D1">
        <w:t xml:space="preserve">                                 </w:t>
      </w:r>
      <w:r w:rsidR="002E5555">
        <w:t xml:space="preserve">2019 </w:t>
      </w:r>
      <w:r>
        <w:t>року).</w:t>
      </w:r>
    </w:p>
    <w:p w:rsidR="00CC5A3F" w:rsidRDefault="00174564">
      <w:pPr>
        <w:pStyle w:val="2"/>
        <w:shd w:val="clear" w:color="auto" w:fill="auto"/>
        <w:spacing w:before="0" w:line="283" w:lineRule="exact"/>
        <w:ind w:left="20" w:right="20" w:firstLine="700"/>
      </w:pPr>
      <w:r>
        <w:t xml:space="preserve">З огляду на те, що зазначений документ надійшов з порушенням строку його </w:t>
      </w:r>
      <w:r w:rsidR="008805D1">
        <w:t xml:space="preserve">                  </w:t>
      </w:r>
      <w:r>
        <w:t xml:space="preserve">подання, передбаченого підпунктом 4.10.1 пункту 4.10 розділу IV Регламенту Комісією у складі колегії під час проведення засідання ухвалено протокольне рішення про </w:t>
      </w:r>
      <w:r w:rsidR="008805D1">
        <w:t xml:space="preserve">                           </w:t>
      </w:r>
      <w:r>
        <w:t xml:space="preserve">залишення без розгляду зазначеного документа, однак інформацію, яка в ньому </w:t>
      </w:r>
      <w:r w:rsidR="008805D1">
        <w:t xml:space="preserve">                        </w:t>
      </w:r>
      <w:r>
        <w:t>міститься, взято до відома.</w:t>
      </w:r>
    </w:p>
    <w:p w:rsidR="00CC5A3F" w:rsidRDefault="00174564">
      <w:pPr>
        <w:pStyle w:val="2"/>
        <w:shd w:val="clear" w:color="auto" w:fill="auto"/>
        <w:spacing w:before="0" w:line="283" w:lineRule="exact"/>
        <w:ind w:left="20" w:right="20" w:firstLine="700"/>
      </w:pPr>
      <w:r>
        <w:t xml:space="preserve">Колегією Комісії 18 липня 2019 року проведено співбесіду із суддею, під час якої обговорено питання щодо показників за критеріями компетентності, професійної етики </w:t>
      </w:r>
      <w:r w:rsidR="008805D1">
        <w:t xml:space="preserve">                         </w:t>
      </w:r>
      <w:r>
        <w:t>та доброчесності, що виникли під час дослідження суддівського досьє.</w:t>
      </w:r>
    </w:p>
    <w:p w:rsidR="00CC5A3F" w:rsidRDefault="00174564">
      <w:pPr>
        <w:pStyle w:val="2"/>
        <w:shd w:val="clear" w:color="auto" w:fill="auto"/>
        <w:spacing w:before="0" w:line="283" w:lineRule="exact"/>
        <w:ind w:left="20" w:firstLine="700"/>
      </w:pPr>
      <w:r>
        <w:t>Представники Громадської ради доброчесності на засідання Комісії не з’явилися.</w:t>
      </w:r>
    </w:p>
    <w:p w:rsidR="00CC5A3F" w:rsidRDefault="00174564">
      <w:pPr>
        <w:pStyle w:val="2"/>
        <w:shd w:val="clear" w:color="auto" w:fill="auto"/>
        <w:spacing w:before="0" w:line="283" w:lineRule="exact"/>
        <w:ind w:left="20" w:firstLine="700"/>
      </w:pPr>
      <w:r>
        <w:t>У Висновку Громадської ради доброчесності зазначено, що:</w:t>
      </w:r>
    </w:p>
    <w:p w:rsidR="00CC5A3F" w:rsidRDefault="00174564">
      <w:pPr>
        <w:pStyle w:val="2"/>
        <w:numPr>
          <w:ilvl w:val="0"/>
          <w:numId w:val="3"/>
        </w:numPr>
        <w:shd w:val="clear" w:color="auto" w:fill="auto"/>
        <w:tabs>
          <w:tab w:val="left" w:pos="985"/>
        </w:tabs>
        <w:spacing w:before="0" w:line="283" w:lineRule="exact"/>
        <w:ind w:left="20" w:right="20" w:firstLine="700"/>
      </w:pPr>
      <w:r w:rsidRPr="0072600F">
        <w:t>Су</w:t>
      </w:r>
      <w:r w:rsidRPr="0072600F">
        <w:rPr>
          <w:rStyle w:val="11"/>
          <w:u w:val="none"/>
        </w:rPr>
        <w:t>ддя</w:t>
      </w:r>
      <w:r>
        <w:t xml:space="preserve"> безпідставно не задекларувала своєчасно своє майно чи члена сім’ї, що є ліквідним активом, дохід, або значно занизила його обсяг і (або) вартість.</w:t>
      </w:r>
    </w:p>
    <w:p w:rsidR="00CC5A3F" w:rsidRDefault="00174564">
      <w:pPr>
        <w:pStyle w:val="2"/>
        <w:shd w:val="clear" w:color="auto" w:fill="auto"/>
        <w:spacing w:before="0" w:line="283" w:lineRule="exact"/>
        <w:ind w:left="20" w:right="20" w:firstLine="700"/>
      </w:pPr>
      <w:r>
        <w:t xml:space="preserve">Зокрема в деклараціях особи, уповноваженої на виконання функцій держави та місцевого самоврядування за 2014-2018 роки не декларувала право користування </w:t>
      </w:r>
      <w:r w:rsidR="008805D1">
        <w:t xml:space="preserve">                  </w:t>
      </w:r>
      <w:r>
        <w:t xml:space="preserve">автомобілем марки «КІА </w:t>
      </w:r>
      <w:r w:rsidR="0072600F">
        <w:rPr>
          <w:lang w:val="en-US"/>
        </w:rPr>
        <w:t>SPORTAGE</w:t>
      </w:r>
      <w:r>
        <w:t xml:space="preserve">» 2013 року випуску, яке виникло в неї на підставі довіреності, виданої близькою особою судді на період з вересня 2014 року до вересня </w:t>
      </w:r>
      <w:r w:rsidR="008805D1">
        <w:t xml:space="preserve">                     </w:t>
      </w:r>
      <w:r>
        <w:t>2024 року.</w:t>
      </w:r>
    </w:p>
    <w:p w:rsidR="00CC5A3F" w:rsidRDefault="00174564">
      <w:pPr>
        <w:pStyle w:val="2"/>
        <w:shd w:val="clear" w:color="auto" w:fill="auto"/>
        <w:spacing w:before="0" w:line="283" w:lineRule="exact"/>
        <w:ind w:left="20" w:right="20" w:firstLine="700"/>
      </w:pPr>
      <w:r>
        <w:t xml:space="preserve">Також у розділі 3 «Об’єкти нерухомості» декларацій особи, уповноваженої на </w:t>
      </w:r>
      <w:r w:rsidR="008805D1">
        <w:t xml:space="preserve">        </w:t>
      </w:r>
      <w:r>
        <w:t xml:space="preserve">виконання функцій держави та місцевого самоврядування за 2015-2017 роки суддя не </w:t>
      </w:r>
      <w:r w:rsidR="008805D1">
        <w:t xml:space="preserve">                          </w:t>
      </w:r>
      <w:r>
        <w:t xml:space="preserve">вказала жоден об’єкт нерухомості, розташований в місті Херсоні, де з квітня 2015 року знаходиться місце її постійної роботи (нині Херсонський міський суд Херсонської </w:t>
      </w:r>
      <w:r w:rsidR="008805D1">
        <w:t xml:space="preserve">                        </w:t>
      </w:r>
      <w:r>
        <w:t xml:space="preserve">області). Водночас у деклараціях за 2015-2017 роки суддя декларувала лише будинок в </w:t>
      </w:r>
      <w:r w:rsidR="008805D1">
        <w:t xml:space="preserve">                         </w:t>
      </w:r>
      <w:r>
        <w:t xml:space="preserve">місті Бердянськ Запорізької області і лише в декларації за 2018 рік зазначила, що </w:t>
      </w:r>
      <w:r w:rsidR="008805D1">
        <w:t xml:space="preserve">                                        </w:t>
      </w:r>
      <w:r>
        <w:t xml:space="preserve">з січня 2018 року має право користування квартирою в місті Херсон на безоплатній </w:t>
      </w:r>
      <w:r w:rsidR="008805D1">
        <w:t xml:space="preserve">                       </w:t>
      </w:r>
      <w:r>
        <w:t>основі.</w:t>
      </w:r>
    </w:p>
    <w:p w:rsidR="00CC5A3F" w:rsidRDefault="000642F8" w:rsidP="00065863">
      <w:pPr>
        <w:pStyle w:val="2"/>
        <w:shd w:val="clear" w:color="auto" w:fill="auto"/>
        <w:tabs>
          <w:tab w:val="left" w:pos="1047"/>
          <w:tab w:val="left" w:pos="8977"/>
        </w:tabs>
        <w:spacing w:before="0" w:line="283" w:lineRule="exact"/>
        <w:ind w:left="20" w:right="20" w:firstLine="689"/>
      </w:pPr>
      <w:r>
        <w:t xml:space="preserve">2. </w:t>
      </w:r>
      <w:r w:rsidR="00174564">
        <w:t xml:space="preserve">З </w:t>
      </w:r>
      <w:r w:rsidR="007B7935">
        <w:t xml:space="preserve"> часу анексії Російською Федерацією Автономної Республіки Крим </w:t>
      </w:r>
      <w:r w:rsidR="00174564">
        <w:t xml:space="preserve">суддя </w:t>
      </w:r>
      <w:r w:rsidR="00065863">
        <w:t xml:space="preserve">      </w:t>
      </w:r>
      <w:proofErr w:type="spellStart"/>
      <w:r w:rsidR="00174564">
        <w:t>Хайдарова</w:t>
      </w:r>
      <w:proofErr w:type="spellEnd"/>
      <w:r w:rsidR="007B578A">
        <w:t xml:space="preserve"> </w:t>
      </w:r>
      <w:r w:rsidR="00174564">
        <w:t xml:space="preserve"> І.О. </w:t>
      </w:r>
      <w:r w:rsidR="007B578A">
        <w:t xml:space="preserve"> </w:t>
      </w:r>
      <w:r w:rsidR="00174564">
        <w:t>двічі</w:t>
      </w:r>
      <w:r w:rsidR="007B578A">
        <w:t xml:space="preserve"> </w:t>
      </w:r>
      <w:r w:rsidR="00174564">
        <w:t xml:space="preserve"> відвідувала</w:t>
      </w:r>
      <w:r w:rsidR="007B578A">
        <w:t xml:space="preserve"> </w:t>
      </w:r>
      <w:r w:rsidR="00174564">
        <w:t xml:space="preserve"> цю</w:t>
      </w:r>
      <w:r w:rsidR="007B578A">
        <w:t xml:space="preserve"> </w:t>
      </w:r>
      <w:r w:rsidR="00174564">
        <w:t xml:space="preserve"> територію,</w:t>
      </w:r>
      <w:r w:rsidR="007B578A">
        <w:t xml:space="preserve"> </w:t>
      </w:r>
      <w:r w:rsidR="00174564">
        <w:t xml:space="preserve"> поїздки </w:t>
      </w:r>
      <w:r w:rsidR="007B578A">
        <w:t xml:space="preserve"> </w:t>
      </w:r>
      <w:r w:rsidR="00174564">
        <w:t xml:space="preserve">відбулися </w:t>
      </w:r>
      <w:r w:rsidR="007B578A">
        <w:t xml:space="preserve"> </w:t>
      </w:r>
      <w:r w:rsidR="00174564">
        <w:t xml:space="preserve">в </w:t>
      </w:r>
      <w:r w:rsidR="007B578A">
        <w:t xml:space="preserve"> </w:t>
      </w:r>
      <w:r w:rsidR="00174564">
        <w:t xml:space="preserve">2015 </w:t>
      </w:r>
      <w:r w:rsidR="007B578A">
        <w:t xml:space="preserve"> </w:t>
      </w:r>
      <w:r w:rsidR="00174564">
        <w:t xml:space="preserve">році. </w:t>
      </w:r>
      <w:r w:rsidR="007B578A">
        <w:t xml:space="preserve"> </w:t>
      </w:r>
      <w:r w:rsidR="00174564">
        <w:t>Загалом на</w:t>
      </w:r>
      <w:r w:rsidR="007B7935">
        <w:t xml:space="preserve"> території анексованого Російською Федерацією півострову </w:t>
      </w:r>
      <w:r w:rsidR="00174564">
        <w:t>суддя перебувала протягом</w:t>
      </w:r>
    </w:p>
    <w:p w:rsidR="00CC5A3F" w:rsidRDefault="007B7935">
      <w:pPr>
        <w:pStyle w:val="2"/>
        <w:shd w:val="clear" w:color="auto" w:fill="auto"/>
        <w:tabs>
          <w:tab w:val="left" w:pos="4614"/>
        </w:tabs>
        <w:spacing w:before="0" w:line="283" w:lineRule="exact"/>
        <w:ind w:left="20"/>
      </w:pPr>
      <w:r>
        <w:t xml:space="preserve">                          Крім того,анексований півострів</w:t>
      </w:r>
      <w:r w:rsidR="007B578A">
        <w:t xml:space="preserve"> </w:t>
      </w:r>
      <w:r w:rsidR="00174564">
        <w:t>неодноразово відвідували близькі особи судді.</w:t>
      </w:r>
    </w:p>
    <w:p w:rsidR="00CC5A3F" w:rsidRDefault="00174564">
      <w:pPr>
        <w:pStyle w:val="2"/>
        <w:shd w:val="clear" w:color="auto" w:fill="auto"/>
        <w:spacing w:before="0" w:line="283" w:lineRule="exact"/>
        <w:ind w:left="20" w:right="20" w:firstLine="700"/>
      </w:pPr>
      <w: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CC5A3F" w:rsidRDefault="00174564">
      <w:pPr>
        <w:pStyle w:val="2"/>
        <w:shd w:val="clear" w:color="auto" w:fill="auto"/>
        <w:spacing w:before="0" w:line="283" w:lineRule="exact"/>
        <w:ind w:left="20" w:right="20" w:firstLine="700"/>
      </w:pPr>
      <w:r>
        <w:t>Згідно з пунктами 45-46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CC5A3F" w:rsidRDefault="00174564">
      <w:pPr>
        <w:pStyle w:val="2"/>
        <w:shd w:val="clear" w:color="auto" w:fill="auto"/>
        <w:spacing w:before="0" w:line="283" w:lineRule="exact"/>
        <w:ind w:left="20" w:right="20" w:firstLine="700"/>
        <w:sectPr w:rsidR="00CC5A3F" w:rsidSect="002A2478">
          <w:headerReference w:type="even" r:id="rId10"/>
          <w:headerReference w:type="default" r:id="rId11"/>
          <w:type w:val="continuous"/>
          <w:pgSz w:w="11909" w:h="16838"/>
          <w:pgMar w:top="1314" w:right="981" w:bottom="1031" w:left="1010" w:header="0" w:footer="3" w:gutter="0"/>
          <w:cols w:space="720"/>
          <w:noEndnote/>
          <w:titlePg/>
          <w:docGrid w:linePitch="360"/>
        </w:sectPr>
      </w:pPr>
      <w:r>
        <w:t xml:space="preserve">Інформація, яка містилася у висновку, за наявності достатніх підстав береться до </w:t>
      </w:r>
      <w:r w:rsidR="007B578A">
        <w:t xml:space="preserve">              </w:t>
      </w:r>
      <w:r>
        <w:t>уваги Комісією під час визначення оцінок за відповідні критерії.</w:t>
      </w:r>
    </w:p>
    <w:p w:rsidR="00CC5A3F" w:rsidRDefault="00174564">
      <w:pPr>
        <w:pStyle w:val="2"/>
        <w:shd w:val="clear" w:color="auto" w:fill="auto"/>
        <w:spacing w:before="0" w:line="283" w:lineRule="exact"/>
        <w:ind w:left="20" w:right="20" w:firstLine="700"/>
      </w:pPr>
      <w:r>
        <w:lastRenderedPageBreak/>
        <w:t xml:space="preserve">У межах процедури кваліфікаційного оцінювання суддею </w:t>
      </w:r>
      <w:proofErr w:type="spellStart"/>
      <w:r w:rsidRPr="00B62D4B">
        <w:t>Хайдаровою</w:t>
      </w:r>
      <w:proofErr w:type="spellEnd"/>
      <w:r w:rsidRPr="00B62D4B">
        <w:t xml:space="preserve"> </w:t>
      </w:r>
      <w:r>
        <w:t xml:space="preserve">І.О. було </w:t>
      </w:r>
      <w:r w:rsidR="00D438F3">
        <w:t xml:space="preserve">               </w:t>
      </w:r>
      <w:r>
        <w:t xml:space="preserve">надано усні та письмові пояснення, підтверджувальні документи, які оцінено Комісією </w:t>
      </w:r>
      <w:r w:rsidR="00D438F3">
        <w:t xml:space="preserve">                          </w:t>
      </w:r>
      <w:r>
        <w:t>під час співбесіди.</w:t>
      </w:r>
    </w:p>
    <w:p w:rsidR="00CC5A3F" w:rsidRDefault="00174564">
      <w:pPr>
        <w:pStyle w:val="2"/>
        <w:shd w:val="clear" w:color="auto" w:fill="auto"/>
        <w:tabs>
          <w:tab w:val="left" w:pos="4738"/>
          <w:tab w:val="left" w:pos="6706"/>
        </w:tabs>
        <w:spacing w:before="0" w:line="283" w:lineRule="exact"/>
        <w:ind w:left="20" w:right="20" w:firstLine="700"/>
      </w:pPr>
      <w:r>
        <w:t xml:space="preserve">Стосовно недекларування права користування автомобілем марки «КІА </w:t>
      </w:r>
      <w:r w:rsidR="00D438F3">
        <w:t xml:space="preserve">                      </w:t>
      </w:r>
      <w:r w:rsidR="004D6188">
        <w:rPr>
          <w:lang w:val="en-US"/>
        </w:rPr>
        <w:t>SPORTAGE</w:t>
      </w:r>
      <w:r>
        <w:t xml:space="preserve">» 2013 року випуску </w:t>
      </w:r>
      <w:proofErr w:type="spellStart"/>
      <w:r>
        <w:rPr>
          <w:lang w:val="ru-RU"/>
        </w:rPr>
        <w:t>Хайдарова</w:t>
      </w:r>
      <w:proofErr w:type="spellEnd"/>
      <w:r>
        <w:rPr>
          <w:lang w:val="ru-RU"/>
        </w:rPr>
        <w:t xml:space="preserve"> </w:t>
      </w:r>
      <w:r>
        <w:t xml:space="preserve">І.О. пояснила, що вказаний автомобіль не перебував у її постійному користуванні та користувалася вона ним рідко, з огляду на те, </w:t>
      </w:r>
      <w:r w:rsidR="00D438F3">
        <w:t xml:space="preserve">                    </w:t>
      </w:r>
      <w:r>
        <w:t xml:space="preserve">що довіреність була видана лише на право керування, а не розпорядження. Крім того, у </w:t>
      </w:r>
      <w:r w:rsidR="00D438F3">
        <w:t xml:space="preserve">                       2017 році власник автомобіля                                  (                                </w:t>
      </w:r>
      <w:r>
        <w:t>з яким вона не перебуває в</w:t>
      </w:r>
    </w:p>
    <w:p w:rsidR="00CC5A3F" w:rsidRDefault="00174564">
      <w:pPr>
        <w:pStyle w:val="2"/>
        <w:shd w:val="clear" w:color="auto" w:fill="auto"/>
        <w:spacing w:before="0" w:line="283" w:lineRule="exact"/>
        <w:ind w:left="20"/>
        <w:jc w:val="left"/>
      </w:pPr>
      <w:r>
        <w:t>шлюбних відносинах) продав його, внаслідок чого дію довіреності припинено.</w:t>
      </w:r>
    </w:p>
    <w:p w:rsidR="0012140C" w:rsidRDefault="00174564" w:rsidP="0012140C">
      <w:pPr>
        <w:pStyle w:val="2"/>
        <w:shd w:val="clear" w:color="auto" w:fill="auto"/>
        <w:spacing w:before="0" w:line="240" w:lineRule="auto"/>
        <w:ind w:left="23" w:right="23" w:firstLine="697"/>
      </w:pPr>
      <w:r>
        <w:t xml:space="preserve">Стосовно </w:t>
      </w:r>
      <w:proofErr w:type="spellStart"/>
      <w:r>
        <w:t>незазначення</w:t>
      </w:r>
      <w:proofErr w:type="spellEnd"/>
      <w:r>
        <w:t xml:space="preserve"> в розділі 3 «Об’єкти нерухомості» декларацій особи, уповноваженої на виконання функцій держави та місцевого самоврядування </w:t>
      </w:r>
      <w:r w:rsidR="00BC6A07">
        <w:t xml:space="preserve">                                               </w:t>
      </w:r>
      <w:r>
        <w:t xml:space="preserve">за 2015-2017 роки об’єкту нерухомості в місті Херсон </w:t>
      </w:r>
      <w:proofErr w:type="spellStart"/>
      <w:r w:rsidRPr="00B62D4B">
        <w:t>Хайдарова</w:t>
      </w:r>
      <w:proofErr w:type="spellEnd"/>
      <w:r w:rsidRPr="00B62D4B">
        <w:t xml:space="preserve"> </w:t>
      </w:r>
      <w:r>
        <w:t xml:space="preserve">І.О. пояснила, що </w:t>
      </w:r>
      <w:r w:rsidR="00BC6A07">
        <w:t xml:space="preserve">                     </w:t>
      </w:r>
      <w:r>
        <w:t xml:space="preserve">жодного об’єкта нерухомості в місті Херсон на праві власності чи на праві користування </w:t>
      </w:r>
      <w:r w:rsidR="00BC6A07">
        <w:t xml:space="preserve">                         </w:t>
      </w:r>
      <w:r>
        <w:t xml:space="preserve">в неї не було. Проживаючи в місті Херсон, у період з 2015 року до 2017 року вона не </w:t>
      </w:r>
      <w:r w:rsidR="00BC6A07">
        <w:t xml:space="preserve">                         </w:t>
      </w:r>
      <w:r>
        <w:t xml:space="preserve">мала постійного місця проживання, часто змінювала житло та тривалий час проживала у знайомих чи колег, оскільки власники житла не хотіли здавати в оренду житло </w:t>
      </w:r>
      <w:r w:rsidR="00BC6A07">
        <w:t xml:space="preserve">                         </w:t>
      </w:r>
      <w:r>
        <w:t>переселенцям з Луганська.</w:t>
      </w:r>
    </w:p>
    <w:p w:rsidR="00CC5A3F" w:rsidRDefault="0012140C" w:rsidP="0012140C">
      <w:pPr>
        <w:pStyle w:val="2"/>
        <w:shd w:val="clear" w:color="auto" w:fill="auto"/>
        <w:spacing w:before="0" w:line="240" w:lineRule="auto"/>
        <w:ind w:left="23" w:right="23" w:firstLine="697"/>
      </w:pPr>
      <w:r>
        <w:t xml:space="preserve">Відвідування у 2015 році анексованої Російською Федерацією території Автономної Республіки Крим </w:t>
      </w:r>
      <w:proofErr w:type="spellStart"/>
      <w:r w:rsidR="00174564" w:rsidRPr="00B62D4B">
        <w:t>Хайдарова</w:t>
      </w:r>
      <w:proofErr w:type="spellEnd"/>
      <w:r w:rsidR="00174564" w:rsidRPr="00B62D4B">
        <w:t xml:space="preserve"> </w:t>
      </w:r>
      <w:r w:rsidR="00174564">
        <w:t xml:space="preserve">І.О. пояснила тим, що після захоплення </w:t>
      </w:r>
      <w:r w:rsidR="00BC6A07">
        <w:t xml:space="preserve">                            </w:t>
      </w:r>
      <w:r>
        <w:t xml:space="preserve">                  </w:t>
      </w:r>
      <w:r w:rsidR="00174564">
        <w:t xml:space="preserve">в 2014 році будівлі Ровеньківського міського суду Луганської області та проведенням антитерористичної операції на території Луганської області вона була змушена виїхати </w:t>
      </w:r>
      <w:r w:rsidR="00BC6A07">
        <w:t xml:space="preserve">                      </w:t>
      </w:r>
      <w:r w:rsidR="00174564">
        <w:t xml:space="preserve">на підконтрольну Україні територію. Із серпня 2014 року та протягом шести місяців </w:t>
      </w:r>
      <w:r w:rsidR="00BC6A07">
        <w:t xml:space="preserve">                               </w:t>
      </w:r>
      <w:r w:rsidR="00174564">
        <w:t xml:space="preserve">судді не виплачувати заробітну плату через зупинення роботи суду та не переводили на </w:t>
      </w:r>
      <w:r w:rsidR="00BC6A07">
        <w:t xml:space="preserve">              </w:t>
      </w:r>
      <w:r w:rsidR="00174564">
        <w:t>роботу до іншого суду. Окрім того, у вказаний період вон</w:t>
      </w:r>
      <w:r w:rsidR="00BC6A07">
        <w:t>а</w:t>
      </w:r>
      <w:r>
        <w:t xml:space="preserve">          </w:t>
      </w:r>
      <w:r w:rsidR="00BC6A07">
        <w:t xml:space="preserve">                                        </w:t>
      </w:r>
      <w:r w:rsidR="00174564">
        <w:t>не мала</w:t>
      </w:r>
    </w:p>
    <w:p w:rsidR="00CC5A3F" w:rsidRDefault="00174564" w:rsidP="004862F2">
      <w:pPr>
        <w:pStyle w:val="2"/>
        <w:shd w:val="clear" w:color="auto" w:fill="auto"/>
        <w:spacing w:before="0" w:line="283" w:lineRule="exact"/>
        <w:ind w:left="23" w:right="23"/>
      </w:pPr>
      <w:r>
        <w:t xml:space="preserve">родичів в яких могла тимчасово проживати, а житловий будинок в місті Бердянськ </w:t>
      </w:r>
      <w:r w:rsidR="00BC6A07">
        <w:t xml:space="preserve">                     </w:t>
      </w:r>
      <w:r>
        <w:t xml:space="preserve">(частка власності судді 1/3) був не придатний для проживання взимку. Тому </w:t>
      </w:r>
      <w:r w:rsidR="00BC6A07">
        <w:t xml:space="preserve">                                </w:t>
      </w:r>
      <w:proofErr w:type="spellStart"/>
      <w:r w:rsidRPr="00B62D4B">
        <w:t>Хайдарова</w:t>
      </w:r>
      <w:proofErr w:type="spellEnd"/>
      <w:r w:rsidRPr="00B62D4B">
        <w:t xml:space="preserve"> </w:t>
      </w:r>
      <w:r>
        <w:t xml:space="preserve">І.О. була вимушена </w:t>
      </w:r>
      <w:r w:rsidR="004862F2">
        <w:t xml:space="preserve">виїхати на територію окупованої Автономної                республіки Крим, </w:t>
      </w:r>
      <w:bookmarkStart w:id="1" w:name="_GoBack"/>
      <w:bookmarkEnd w:id="1"/>
      <w:r>
        <w:t>де проживала</w:t>
      </w:r>
    </w:p>
    <w:p w:rsidR="00CC5A3F" w:rsidRDefault="00174564">
      <w:pPr>
        <w:pStyle w:val="2"/>
        <w:shd w:val="clear" w:color="auto" w:fill="auto"/>
        <w:spacing w:before="0" w:line="283" w:lineRule="exact"/>
        <w:ind w:left="20" w:right="20" w:firstLine="700"/>
      </w:pPr>
      <w:r>
        <w:t xml:space="preserve">Заслухавши доповідача, дослідивши досьє судді, надані суддею пояснення та </w:t>
      </w:r>
      <w:r w:rsidR="0054478F">
        <w:t xml:space="preserve">        </w:t>
      </w:r>
      <w:r>
        <w:t xml:space="preserve">результати співбесіди, під час якої вивчено та оцінено питання відповідності </w:t>
      </w:r>
      <w:r w:rsidR="0054478F">
        <w:t xml:space="preserve">                              </w:t>
      </w:r>
      <w:proofErr w:type="spellStart"/>
      <w:r>
        <w:t>Хайдарової</w:t>
      </w:r>
      <w:proofErr w:type="spellEnd"/>
      <w:r>
        <w:t xml:space="preserve"> І.О. критеріям кваліфікаційного оцінювання, а також інформацію, що </w:t>
      </w:r>
      <w:r w:rsidR="0054478F">
        <w:t xml:space="preserve">                         </w:t>
      </w:r>
      <w:r>
        <w:t>міститься в досьє, Комісія дійшла таких висновків.</w:t>
      </w:r>
    </w:p>
    <w:p w:rsidR="00CC5A3F" w:rsidRDefault="00174564">
      <w:pPr>
        <w:pStyle w:val="2"/>
        <w:shd w:val="clear" w:color="auto" w:fill="auto"/>
        <w:spacing w:before="0" w:line="283" w:lineRule="exact"/>
        <w:ind w:left="20" w:right="20" w:firstLine="700"/>
      </w:pPr>
      <w:r>
        <w:t xml:space="preserve">За критерієм компетентності (професійної, особистої та соціальної) суддя набрала </w:t>
      </w:r>
      <w:r w:rsidR="0054478F">
        <w:t xml:space="preserve">                     </w:t>
      </w:r>
      <w:r>
        <w:t>407,5 бала.</w:t>
      </w:r>
    </w:p>
    <w:p w:rsidR="00CC5A3F" w:rsidRDefault="00174564">
      <w:pPr>
        <w:pStyle w:val="2"/>
        <w:shd w:val="clear" w:color="auto" w:fill="auto"/>
        <w:spacing w:before="0" w:line="283" w:lineRule="exact"/>
        <w:ind w:left="20" w:right="20" w:firstLine="700"/>
      </w:pPr>
      <w:r>
        <w:t xml:space="preserve">Водночас за критерієм професійної компетентності </w:t>
      </w:r>
      <w:proofErr w:type="spellStart"/>
      <w:r>
        <w:t>Хайдарову</w:t>
      </w:r>
      <w:proofErr w:type="spellEnd"/>
      <w:r>
        <w:t xml:space="preserve"> І.О. оцінено </w:t>
      </w:r>
      <w:r w:rsidR="0054478F">
        <w:t xml:space="preserve">                      </w:t>
      </w:r>
      <w:r>
        <w:t xml:space="preserve">Комісією на підставі результатів іспиту, дослідження інформації, що міститься в досьє, </w:t>
      </w:r>
      <w:r w:rsidR="0054478F">
        <w:t xml:space="preserve">                            </w:t>
      </w:r>
      <w:r>
        <w:t xml:space="preserve">та співбесіди за показниками, визначеними пунктами 1-5 глави 2 розділу II Положення. </w:t>
      </w:r>
      <w:r w:rsidR="0054478F">
        <w:t xml:space="preserve">                          </w:t>
      </w:r>
      <w:r>
        <w:t xml:space="preserve">За критеріями особистої та соціальної компетентності </w:t>
      </w:r>
      <w:proofErr w:type="spellStart"/>
      <w:r>
        <w:t>Хайдарову</w:t>
      </w:r>
      <w:proofErr w:type="spellEnd"/>
      <w:r>
        <w:t xml:space="preserve"> І.О. оцінено Комісією </w:t>
      </w:r>
      <w:r w:rsidR="00A53AFF">
        <w:t xml:space="preserve">                    </w:t>
      </w:r>
      <w:r>
        <w:t xml:space="preserve">на підставі результатів тестування особистих морально-психологічних якостей і </w:t>
      </w:r>
      <w:r w:rsidR="00A53AFF">
        <w:t xml:space="preserve">                   </w:t>
      </w:r>
      <w:r>
        <w:t>загальних 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CC5A3F" w:rsidRDefault="00174564">
      <w:pPr>
        <w:pStyle w:val="2"/>
        <w:shd w:val="clear" w:color="auto" w:fill="auto"/>
        <w:spacing w:before="0" w:line="283" w:lineRule="exact"/>
        <w:ind w:left="20" w:right="20" w:firstLine="700"/>
      </w:pPr>
      <w:r>
        <w:t xml:space="preserve">За критерієм професійної етики, оціненим за показниками, визначеними </w:t>
      </w:r>
      <w:r w:rsidR="00A53AFF">
        <w:t xml:space="preserve">                                  </w:t>
      </w:r>
      <w:r>
        <w:t xml:space="preserve">пунктом 8 глави 2 розділу II Положення, суддя набрала 196 балів. За цим критерієм </w:t>
      </w:r>
      <w:r w:rsidR="00A53AFF">
        <w:t xml:space="preserve">                    </w:t>
      </w:r>
      <w:proofErr w:type="spellStart"/>
      <w:r>
        <w:t>Хайдарову</w:t>
      </w:r>
      <w:proofErr w:type="spellEnd"/>
      <w:r>
        <w:t xml:space="preserve"> І.О. оцінено на підставі результатів тестування особистих морально- </w:t>
      </w:r>
      <w:r w:rsidR="00A53AFF">
        <w:t xml:space="preserve">                  </w:t>
      </w:r>
      <w:r>
        <w:t xml:space="preserve">психологічних якостей і загальних здібностей, дослідження інформації, що міститься в </w:t>
      </w:r>
      <w:r w:rsidR="00A53AFF">
        <w:t xml:space="preserve">                 </w:t>
      </w:r>
      <w:r>
        <w:t>досьє, та співбесіди.</w:t>
      </w:r>
    </w:p>
    <w:p w:rsidR="00CC5A3F" w:rsidRDefault="00174564">
      <w:pPr>
        <w:pStyle w:val="2"/>
        <w:shd w:val="clear" w:color="auto" w:fill="auto"/>
        <w:spacing w:before="0" w:line="283" w:lineRule="exact"/>
        <w:ind w:left="20" w:right="20" w:firstLine="700"/>
      </w:pPr>
      <w:r>
        <w:t xml:space="preserve">За критерієм доброчесності, оціненим за показниками, визначеними </w:t>
      </w:r>
      <w:r w:rsidR="00A53AFF">
        <w:t xml:space="preserve">                                   </w:t>
      </w:r>
      <w:r>
        <w:t>пунктом</w:t>
      </w:r>
      <w:r w:rsidR="00A53AFF">
        <w:t xml:space="preserve">  </w:t>
      </w:r>
      <w:r>
        <w:t xml:space="preserve"> 9</w:t>
      </w:r>
      <w:r w:rsidR="00A53AFF">
        <w:t xml:space="preserve">  </w:t>
      </w:r>
      <w:r>
        <w:t xml:space="preserve"> глави </w:t>
      </w:r>
      <w:r w:rsidR="00A53AFF">
        <w:t xml:space="preserve">  </w:t>
      </w:r>
      <w:r>
        <w:t xml:space="preserve">2 </w:t>
      </w:r>
      <w:r w:rsidR="00A53AFF">
        <w:t xml:space="preserve">  </w:t>
      </w:r>
      <w:r>
        <w:t>розділу</w:t>
      </w:r>
      <w:r w:rsidR="00A53AFF">
        <w:t xml:space="preserve">  </w:t>
      </w:r>
      <w:r>
        <w:t xml:space="preserve"> II</w:t>
      </w:r>
      <w:r w:rsidR="00A53AFF">
        <w:t xml:space="preserve">  </w:t>
      </w:r>
      <w:r>
        <w:t xml:space="preserve"> Положення, </w:t>
      </w:r>
      <w:r w:rsidR="00A53AFF">
        <w:t xml:space="preserve">  </w:t>
      </w:r>
      <w:r>
        <w:t xml:space="preserve">суддя </w:t>
      </w:r>
      <w:r w:rsidR="00A53AFF">
        <w:t xml:space="preserve">  </w:t>
      </w:r>
      <w:r>
        <w:t xml:space="preserve">набрала </w:t>
      </w:r>
      <w:r w:rsidR="00A53AFF">
        <w:t xml:space="preserve">  </w:t>
      </w:r>
      <w:r>
        <w:t xml:space="preserve">174 бали. </w:t>
      </w:r>
      <w:r w:rsidR="00A53AFF">
        <w:t xml:space="preserve">  </w:t>
      </w:r>
      <w:r>
        <w:t>За</w:t>
      </w:r>
      <w:r w:rsidR="00A53AFF">
        <w:t xml:space="preserve"> </w:t>
      </w:r>
      <w:r>
        <w:t xml:space="preserve"> цим </w:t>
      </w:r>
      <w:r w:rsidR="00A53AFF">
        <w:t xml:space="preserve"> </w:t>
      </w:r>
      <w:r>
        <w:t>критерієм</w:t>
      </w:r>
      <w:r>
        <w:br w:type="page"/>
      </w:r>
    </w:p>
    <w:p w:rsidR="00CC5A3F" w:rsidRDefault="00174564">
      <w:pPr>
        <w:pStyle w:val="2"/>
        <w:shd w:val="clear" w:color="auto" w:fill="auto"/>
        <w:spacing w:before="0" w:line="283" w:lineRule="exact"/>
        <w:ind w:left="20" w:right="320"/>
      </w:pPr>
      <w:proofErr w:type="spellStart"/>
      <w:r>
        <w:lastRenderedPageBreak/>
        <w:t>Хайдарову</w:t>
      </w:r>
      <w:proofErr w:type="spellEnd"/>
      <w:r>
        <w:t xml:space="preserve"> І.О.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та співбесіди.</w:t>
      </w:r>
    </w:p>
    <w:p w:rsidR="00CC5A3F" w:rsidRDefault="00174564">
      <w:pPr>
        <w:pStyle w:val="2"/>
        <w:shd w:val="clear" w:color="auto" w:fill="auto"/>
        <w:spacing w:before="0" w:line="283" w:lineRule="exact"/>
        <w:ind w:left="20" w:right="320" w:firstLine="700"/>
      </w:pPr>
      <w:r>
        <w:t xml:space="preserve">За результатами кваліфікаційного оцінювання суддя Херсонського міського суду Херсонської області </w:t>
      </w:r>
      <w:proofErr w:type="spellStart"/>
      <w:r>
        <w:t>Хайдарова</w:t>
      </w:r>
      <w:proofErr w:type="spellEnd"/>
      <w:r>
        <w:t xml:space="preserve"> І.О. набрала 777,5 бала, що становить більше 67 відсотків від суми максимально можливих балів за результатами кваліфікаційного оцінювання всіх критеріїв.</w:t>
      </w:r>
    </w:p>
    <w:p w:rsidR="00CC5A3F" w:rsidRDefault="00174564">
      <w:pPr>
        <w:pStyle w:val="2"/>
        <w:shd w:val="clear" w:color="auto" w:fill="auto"/>
        <w:spacing w:before="0" w:line="283" w:lineRule="exact"/>
        <w:ind w:left="20" w:right="320" w:firstLine="700"/>
      </w:pPr>
      <w:r>
        <w:t xml:space="preserve">Таким чином, Комісія дійшла висновку стосовно відповідності судді Херсонського міського суду Херсонської області </w:t>
      </w:r>
      <w:proofErr w:type="spellStart"/>
      <w:r>
        <w:t>Хайдарової</w:t>
      </w:r>
      <w:proofErr w:type="spellEnd"/>
      <w:r>
        <w:t xml:space="preserve"> Інни Олексіївни займаній посаді.</w:t>
      </w:r>
    </w:p>
    <w:p w:rsidR="00CC5A3F" w:rsidRDefault="00174564">
      <w:pPr>
        <w:pStyle w:val="2"/>
        <w:shd w:val="clear" w:color="auto" w:fill="auto"/>
        <w:spacing w:before="0" w:line="283" w:lineRule="exact"/>
        <w:ind w:left="20" w:right="320" w:firstLine="700"/>
      </w:pPr>
      <w:r>
        <w:t xml:space="preserve">Згідно з пунктом 4.10.8 Регламенту в разі ухвалення рішення про підтвердження здатності судді здійснювати правосуддя у відповідному суді за наявності висновку, </w:t>
      </w:r>
      <w:r w:rsidR="00B759B8">
        <w:t xml:space="preserve">               </w:t>
      </w:r>
      <w:r>
        <w:t xml:space="preserve">Комісія у складі колегії ухвалює протокольне рішення про винесення на розгляд Комісії </w:t>
      </w:r>
      <w:r w:rsidR="00B759B8">
        <w:t xml:space="preserve">                    </w:t>
      </w:r>
      <w:r>
        <w:t>у пленарному складі питання щодо підтримки зазначеного рішення відповідно до вимог абзацу другого частини першої статті 88 Закону.</w:t>
      </w:r>
    </w:p>
    <w:p w:rsidR="00CC5A3F" w:rsidRDefault="00174564">
      <w:pPr>
        <w:pStyle w:val="2"/>
        <w:shd w:val="clear" w:color="auto" w:fill="auto"/>
        <w:spacing w:before="0" w:line="283" w:lineRule="exact"/>
        <w:ind w:left="20" w:right="320" w:firstLine="700"/>
      </w:pPr>
      <w:r>
        <w:t xml:space="preserve">Рішення про підтвердження здатності судді здійснювати правосуддя у </w:t>
      </w:r>
      <w:r w:rsidR="00B759B8">
        <w:t xml:space="preserve">                   </w:t>
      </w:r>
      <w:r>
        <w:t xml:space="preserve">відповідному суді набирає чинності з дня ухвалення цього рішення в разі, якщо воно </w:t>
      </w:r>
      <w:r w:rsidR="00B759B8">
        <w:t xml:space="preserve">                </w:t>
      </w:r>
      <w:r>
        <w:t>буде підтримане не менше ніж одинадцятьма членами Комісії згідно з абзацом другим частини першої статті 88 Закону.</w:t>
      </w:r>
    </w:p>
    <w:p w:rsidR="00CC5A3F" w:rsidRDefault="00174564">
      <w:pPr>
        <w:pStyle w:val="2"/>
        <w:shd w:val="clear" w:color="auto" w:fill="auto"/>
        <w:spacing w:before="0" w:after="275" w:line="283" w:lineRule="exact"/>
        <w:ind w:left="20" w:right="320" w:firstLine="700"/>
      </w:pPr>
      <w:r>
        <w:t xml:space="preserve">Ураховуючи викладене, керуючись статтями 83-86, 88, 93, 101 Закону, </w:t>
      </w:r>
      <w:r w:rsidR="00B759B8">
        <w:t xml:space="preserve">                    </w:t>
      </w:r>
      <w:r>
        <w:t>Положенням, Комісія</w:t>
      </w:r>
    </w:p>
    <w:p w:rsidR="00CC5A3F" w:rsidRDefault="00174564">
      <w:pPr>
        <w:pStyle w:val="2"/>
        <w:shd w:val="clear" w:color="auto" w:fill="auto"/>
        <w:spacing w:before="0" w:after="268" w:line="240" w:lineRule="exact"/>
        <w:ind w:left="4300"/>
        <w:jc w:val="left"/>
      </w:pPr>
      <w:r>
        <w:t>вирішила:</w:t>
      </w:r>
    </w:p>
    <w:p w:rsidR="00CC5A3F" w:rsidRDefault="00174564">
      <w:pPr>
        <w:pStyle w:val="2"/>
        <w:shd w:val="clear" w:color="auto" w:fill="auto"/>
        <w:spacing w:before="0" w:line="283" w:lineRule="exact"/>
        <w:ind w:left="20" w:right="320"/>
      </w:pPr>
      <w:r>
        <w:t xml:space="preserve">визначити, що суддя Херсонського міського суду Херсонської області </w:t>
      </w:r>
      <w:proofErr w:type="spellStart"/>
      <w:r>
        <w:t>Хайдарова</w:t>
      </w:r>
      <w:proofErr w:type="spellEnd"/>
      <w:r>
        <w:t xml:space="preserve"> Інна Олексіївна за результатами кваліфікаційного оцінювання суддів місцевих та апеляційних судів на відповідність займаній посаді набрала 777,5 бала.</w:t>
      </w:r>
    </w:p>
    <w:p w:rsidR="00CC5A3F" w:rsidRDefault="00174564">
      <w:pPr>
        <w:pStyle w:val="2"/>
        <w:shd w:val="clear" w:color="auto" w:fill="auto"/>
        <w:spacing w:before="0" w:line="283" w:lineRule="exact"/>
        <w:ind w:left="20" w:right="320" w:firstLine="700"/>
      </w:pPr>
      <w:r>
        <w:t xml:space="preserve">Визнати суддю Херсонського міського суду Херсонської області </w:t>
      </w:r>
      <w:proofErr w:type="spellStart"/>
      <w:r>
        <w:t>Хайдарову</w:t>
      </w:r>
      <w:proofErr w:type="spellEnd"/>
      <w:r>
        <w:t xml:space="preserve"> Інну Олексіївну такою, що відповідає займаній посаді.</w:t>
      </w:r>
    </w:p>
    <w:p w:rsidR="00CC5A3F" w:rsidRDefault="00174564">
      <w:pPr>
        <w:pStyle w:val="2"/>
        <w:shd w:val="clear" w:color="auto" w:fill="auto"/>
        <w:spacing w:before="0" w:line="283" w:lineRule="exact"/>
        <w:ind w:left="20" w:right="320" w:firstLine="700"/>
      </w:pPr>
      <w:r>
        <w:t xml:space="preserve">Рішення набирає чинності відповідно до абзацу третього підпункту 4.10.8 </w:t>
      </w:r>
      <w:r w:rsidR="00B759B8">
        <w:t xml:space="preserve">                     </w:t>
      </w:r>
      <w:r>
        <w:t>пункту 4.10 розділу IV Регламенту Вищої кваліфікаційної комісії суддів України.</w:t>
      </w:r>
    </w:p>
    <w:p w:rsidR="00A4561E" w:rsidRPr="00735A9D" w:rsidRDefault="00A4561E" w:rsidP="00A4561E">
      <w:pPr>
        <w:pStyle w:val="2"/>
        <w:shd w:val="clear" w:color="auto" w:fill="auto"/>
        <w:spacing w:after="360" w:line="240" w:lineRule="exact"/>
        <w:ind w:right="-166"/>
      </w:pPr>
      <w:r w:rsidRPr="00735A9D">
        <w:t xml:space="preserve">Головуючий </w:t>
      </w:r>
      <w:r w:rsidRPr="00735A9D">
        <w:tab/>
      </w:r>
      <w:r w:rsidRPr="00735A9D">
        <w:tab/>
      </w:r>
      <w:r w:rsidRPr="00735A9D">
        <w:tab/>
      </w:r>
      <w:r w:rsidRPr="00735A9D">
        <w:tab/>
      </w:r>
      <w:r w:rsidRPr="00735A9D">
        <w:tab/>
      </w:r>
      <w:r w:rsidRPr="00735A9D">
        <w:tab/>
      </w:r>
      <w:r w:rsidRPr="00735A9D">
        <w:tab/>
      </w:r>
      <w:r w:rsidRPr="00735A9D">
        <w:tab/>
      </w:r>
      <w:r w:rsidRPr="00735A9D">
        <w:tab/>
      </w:r>
      <w:r>
        <w:tab/>
      </w:r>
      <w:r w:rsidRPr="00735A9D">
        <w:t>В.Є. Устименко</w:t>
      </w:r>
    </w:p>
    <w:p w:rsidR="00A4561E" w:rsidRPr="00735A9D" w:rsidRDefault="00A4561E" w:rsidP="00A4561E">
      <w:pPr>
        <w:pStyle w:val="2"/>
        <w:shd w:val="clear" w:color="auto" w:fill="auto"/>
        <w:spacing w:after="360" w:line="240" w:lineRule="exact"/>
      </w:pPr>
      <w:r w:rsidRPr="00735A9D">
        <w:t xml:space="preserve">Члени Комісії: </w:t>
      </w:r>
      <w:r w:rsidRPr="00735A9D">
        <w:tab/>
      </w:r>
      <w:r w:rsidRPr="00735A9D">
        <w:tab/>
      </w:r>
      <w:r w:rsidRPr="00735A9D">
        <w:tab/>
      </w:r>
      <w:r w:rsidRPr="00735A9D">
        <w:tab/>
      </w:r>
      <w:r w:rsidRPr="00735A9D">
        <w:tab/>
      </w:r>
      <w:r w:rsidRPr="00735A9D">
        <w:tab/>
      </w:r>
      <w:r w:rsidRPr="00735A9D">
        <w:tab/>
      </w:r>
      <w:r w:rsidRPr="00735A9D">
        <w:tab/>
      </w:r>
      <w:r w:rsidRPr="00735A9D">
        <w:tab/>
        <w:t>М.І. Мішин</w:t>
      </w:r>
    </w:p>
    <w:p w:rsidR="00A4561E" w:rsidRPr="00735A9D" w:rsidRDefault="00A4561E" w:rsidP="00A4561E">
      <w:pPr>
        <w:pStyle w:val="2"/>
        <w:shd w:val="clear" w:color="auto" w:fill="auto"/>
        <w:spacing w:after="360" w:line="240" w:lineRule="exact"/>
        <w:ind w:left="7080" w:firstLine="708"/>
      </w:pPr>
      <w:r w:rsidRPr="00735A9D">
        <w:t>С.Л. Остапець</w:t>
      </w:r>
    </w:p>
    <w:sectPr w:rsidR="00A4561E" w:rsidRPr="00735A9D">
      <w:headerReference w:type="even" r:id="rId12"/>
      <w:headerReference w:type="default" r:id="rId13"/>
      <w:pgSz w:w="11909" w:h="16838"/>
      <w:pgMar w:top="1314" w:right="981" w:bottom="1031" w:left="10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564" w:rsidRDefault="00174564">
      <w:r>
        <w:separator/>
      </w:r>
    </w:p>
  </w:endnote>
  <w:endnote w:type="continuationSeparator" w:id="0">
    <w:p w:rsidR="00174564" w:rsidRDefault="0017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564" w:rsidRDefault="00174564"/>
  </w:footnote>
  <w:footnote w:type="continuationSeparator" w:id="0">
    <w:p w:rsidR="00174564" w:rsidRDefault="0017456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3F" w:rsidRDefault="004862F2">
    <w:pPr>
      <w:rPr>
        <w:sz w:val="2"/>
        <w:szCs w:val="2"/>
      </w:rPr>
    </w:pPr>
    <w:r>
      <w:pict>
        <v:shapetype id="_x0000_t202" coordsize="21600,21600" o:spt="202" path="m,l,21600r21600,l21600,xe">
          <v:stroke joinstyle="miter"/>
          <v:path gradientshapeok="t" o:connecttype="rect"/>
        </v:shapetype>
        <v:shape id="_x0000_s2051" type="#_x0000_t202" style="position:absolute;margin-left:296.25pt;margin-top:51.35pt;width:5.05pt;height:7.45pt;z-index:-188744064;mso-wrap-style:none;mso-wrap-distance-left:5pt;mso-wrap-distance-right:5pt;mso-position-horizontal-relative:page;mso-position-vertical-relative:page" wrapcoords="0 0" filled="f" stroked="f">
          <v:textbox style="mso-fit-shape-to-text:t" inset="0,0,0,0">
            <w:txbxContent>
              <w:p w:rsidR="00CC5A3F" w:rsidRDefault="00174564">
                <w:pPr>
                  <w:pStyle w:val="a6"/>
                  <w:shd w:val="clear" w:color="auto" w:fill="auto"/>
                  <w:spacing w:line="240" w:lineRule="auto"/>
                </w:pPr>
                <w:r>
                  <w:fldChar w:fldCharType="begin"/>
                </w:r>
                <w:r>
                  <w:instrText xml:space="preserve"> PAGE \* MERGEFORMAT </w:instrText>
                </w:r>
                <w:r>
                  <w:fldChar w:fldCharType="separate"/>
                </w:r>
                <w:r w:rsidR="002A2478" w:rsidRPr="002A247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300277"/>
      <w:docPartObj>
        <w:docPartGallery w:val="Page Numbers (Top of Page)"/>
        <w:docPartUnique/>
      </w:docPartObj>
    </w:sdtPr>
    <w:sdtEndPr>
      <w:rPr>
        <w:rFonts w:ascii="Times New Roman" w:hAnsi="Times New Roman" w:cs="Times New Roman"/>
        <w:sz w:val="20"/>
        <w:szCs w:val="20"/>
      </w:rPr>
    </w:sdtEndPr>
    <w:sdtContent>
      <w:p w:rsidR="002A2478" w:rsidRDefault="002A2478">
        <w:pPr>
          <w:pStyle w:val="a8"/>
          <w:jc w:val="center"/>
        </w:pPr>
      </w:p>
      <w:p w:rsidR="002A2478" w:rsidRDefault="002A2478">
        <w:pPr>
          <w:pStyle w:val="a8"/>
          <w:jc w:val="center"/>
        </w:pPr>
      </w:p>
      <w:p w:rsidR="002A2478" w:rsidRDefault="002A2478">
        <w:pPr>
          <w:pStyle w:val="a8"/>
          <w:jc w:val="center"/>
        </w:pPr>
      </w:p>
      <w:p w:rsidR="002A2478" w:rsidRPr="002A2478" w:rsidRDefault="002A2478">
        <w:pPr>
          <w:pStyle w:val="a8"/>
          <w:jc w:val="center"/>
          <w:rPr>
            <w:rFonts w:ascii="Times New Roman" w:hAnsi="Times New Roman" w:cs="Times New Roman"/>
            <w:sz w:val="20"/>
            <w:szCs w:val="20"/>
          </w:rPr>
        </w:pPr>
        <w:r w:rsidRPr="002A2478">
          <w:rPr>
            <w:rFonts w:ascii="Times New Roman" w:hAnsi="Times New Roman" w:cs="Times New Roman"/>
            <w:sz w:val="20"/>
            <w:szCs w:val="20"/>
          </w:rPr>
          <w:fldChar w:fldCharType="begin"/>
        </w:r>
        <w:r w:rsidRPr="002A2478">
          <w:rPr>
            <w:rFonts w:ascii="Times New Roman" w:hAnsi="Times New Roman" w:cs="Times New Roman"/>
            <w:sz w:val="20"/>
            <w:szCs w:val="20"/>
          </w:rPr>
          <w:instrText>PAGE   \* MERGEFORMAT</w:instrText>
        </w:r>
        <w:r w:rsidRPr="002A2478">
          <w:rPr>
            <w:rFonts w:ascii="Times New Roman" w:hAnsi="Times New Roman" w:cs="Times New Roman"/>
            <w:sz w:val="20"/>
            <w:szCs w:val="20"/>
          </w:rPr>
          <w:fldChar w:fldCharType="separate"/>
        </w:r>
        <w:r w:rsidR="0012140C" w:rsidRPr="0012140C">
          <w:rPr>
            <w:rFonts w:ascii="Times New Roman" w:hAnsi="Times New Roman" w:cs="Times New Roman"/>
            <w:noProof/>
            <w:sz w:val="20"/>
            <w:szCs w:val="20"/>
            <w:lang w:val="ru-RU"/>
          </w:rPr>
          <w:t>3</w:t>
        </w:r>
        <w:r w:rsidRPr="002A2478">
          <w:rPr>
            <w:rFonts w:ascii="Times New Roman" w:hAnsi="Times New Roman" w:cs="Times New Roman"/>
            <w:sz w:val="20"/>
            <w:szCs w:val="20"/>
          </w:rPr>
          <w:fldChar w:fldCharType="end"/>
        </w:r>
      </w:p>
    </w:sdtContent>
  </w:sdt>
  <w:p w:rsidR="002A2478" w:rsidRDefault="002A247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3F" w:rsidRDefault="004862F2">
    <w:pPr>
      <w:rPr>
        <w:sz w:val="2"/>
        <w:szCs w:val="2"/>
      </w:rPr>
    </w:pPr>
    <w:r>
      <w:pict>
        <v:shapetype id="_x0000_t202" coordsize="21600,21600" o:spt="202" path="m,l,21600r21600,l21600,xe">
          <v:stroke joinstyle="miter"/>
          <v:path gradientshapeok="t" o:connecttype="rect"/>
        </v:shapetype>
        <v:shape id="_x0000_s2050" type="#_x0000_t202" style="position:absolute;margin-left:296.25pt;margin-top:51.35pt;width:5.05pt;height:7.45pt;z-index:-188744063;mso-wrap-style:none;mso-wrap-distance-left:5pt;mso-wrap-distance-right:5pt;mso-position-horizontal-relative:page;mso-position-vertical-relative:page" wrapcoords="0 0" filled="f" stroked="f">
          <v:textbox style="mso-fit-shape-to-text:t" inset="0,0,0,0">
            <w:txbxContent>
              <w:p w:rsidR="00CC5A3F" w:rsidRDefault="00174564">
                <w:pPr>
                  <w:pStyle w:val="a6"/>
                  <w:shd w:val="clear" w:color="auto" w:fill="auto"/>
                  <w:spacing w:line="240" w:lineRule="auto"/>
                </w:pPr>
                <w:r>
                  <w:fldChar w:fldCharType="begin"/>
                </w:r>
                <w:r>
                  <w:instrText xml:space="preserve"> PAGE \* MERGEFORMAT </w:instrText>
                </w:r>
                <w:r>
                  <w:fldChar w:fldCharType="separate"/>
                </w:r>
                <w:r w:rsidR="00B62D4B" w:rsidRPr="00B62D4B">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A3F" w:rsidRDefault="004862F2">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51.35pt;width:5.05pt;height:7.45pt;z-index:-188744062;mso-wrap-style:none;mso-wrap-distance-left:5pt;mso-wrap-distance-right:5pt;mso-position-horizontal-relative:page;mso-position-vertical-relative:page" wrapcoords="0 0" filled="f" stroked="f">
          <v:textbox style="mso-fit-shape-to-text:t" inset="0,0,0,0">
            <w:txbxContent>
              <w:p w:rsidR="00CC5A3F" w:rsidRDefault="00174564">
                <w:pPr>
                  <w:pStyle w:val="a6"/>
                  <w:shd w:val="clear" w:color="auto" w:fill="auto"/>
                  <w:spacing w:line="240" w:lineRule="auto"/>
                </w:pPr>
                <w:r>
                  <w:fldChar w:fldCharType="begin"/>
                </w:r>
                <w:r>
                  <w:instrText xml:space="preserve"> PAGE \* MERGEFORMAT </w:instrText>
                </w:r>
                <w:r>
                  <w:fldChar w:fldCharType="separate"/>
                </w:r>
                <w:r w:rsidR="004862F2" w:rsidRPr="004862F2">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E100E"/>
    <w:multiLevelType w:val="multilevel"/>
    <w:tmpl w:val="492A2E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FF3F22"/>
    <w:multiLevelType w:val="multilevel"/>
    <w:tmpl w:val="5EC401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8A0292"/>
    <w:multiLevelType w:val="multilevel"/>
    <w:tmpl w:val="85CA0D6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5A3F"/>
    <w:rsid w:val="000642F8"/>
    <w:rsid w:val="00065863"/>
    <w:rsid w:val="0012140C"/>
    <w:rsid w:val="00174564"/>
    <w:rsid w:val="002A2478"/>
    <w:rsid w:val="002B7A75"/>
    <w:rsid w:val="002E5555"/>
    <w:rsid w:val="004862F2"/>
    <w:rsid w:val="004D6188"/>
    <w:rsid w:val="0054478F"/>
    <w:rsid w:val="0072600F"/>
    <w:rsid w:val="007922A8"/>
    <w:rsid w:val="007B578A"/>
    <w:rsid w:val="007B7935"/>
    <w:rsid w:val="008805D1"/>
    <w:rsid w:val="00A4561E"/>
    <w:rsid w:val="00A53AFF"/>
    <w:rsid w:val="00B62D4B"/>
    <w:rsid w:val="00B759B8"/>
    <w:rsid w:val="00BC6A07"/>
    <w:rsid w:val="00CB0B85"/>
    <w:rsid w:val="00CC5A3F"/>
    <w:rsid w:val="00D438F3"/>
    <w:rsid w:val="00E430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4"/>
      <w:szCs w:val="34"/>
    </w:rPr>
  </w:style>
  <w:style w:type="paragraph" w:customStyle="1" w:styleId="2">
    <w:name w:val="Основной текст2"/>
    <w:basedOn w:val="a"/>
    <w:link w:val="a4"/>
    <w:pPr>
      <w:shd w:val="clear" w:color="auto" w:fill="FFFFFF"/>
      <w:spacing w:before="420" w:line="629"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8">
    <w:name w:val="header"/>
    <w:basedOn w:val="a"/>
    <w:link w:val="a9"/>
    <w:uiPriority w:val="99"/>
    <w:unhideWhenUsed/>
    <w:rsid w:val="002A2478"/>
    <w:pPr>
      <w:tabs>
        <w:tab w:val="center" w:pos="4819"/>
        <w:tab w:val="right" w:pos="9639"/>
      </w:tabs>
    </w:pPr>
  </w:style>
  <w:style w:type="character" w:customStyle="1" w:styleId="a9">
    <w:name w:val="Верхний колонтитул Знак"/>
    <w:basedOn w:val="a0"/>
    <w:link w:val="a8"/>
    <w:uiPriority w:val="99"/>
    <w:rsid w:val="002A2478"/>
    <w:rPr>
      <w:color w:val="000000"/>
    </w:rPr>
  </w:style>
  <w:style w:type="paragraph" w:styleId="aa">
    <w:name w:val="footer"/>
    <w:basedOn w:val="a"/>
    <w:link w:val="ab"/>
    <w:uiPriority w:val="99"/>
    <w:unhideWhenUsed/>
    <w:rsid w:val="002A2478"/>
    <w:pPr>
      <w:tabs>
        <w:tab w:val="center" w:pos="4819"/>
        <w:tab w:val="right" w:pos="9639"/>
      </w:tabs>
    </w:pPr>
  </w:style>
  <w:style w:type="character" w:customStyle="1" w:styleId="ab">
    <w:name w:val="Нижний колонтитул Знак"/>
    <w:basedOn w:val="a0"/>
    <w:link w:val="aa"/>
    <w:uiPriority w:val="99"/>
    <w:rsid w:val="002A247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2591</Words>
  <Characters>14772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2020-10-12T12:24:00Z</dcterms:created>
  <dcterms:modified xsi:type="dcterms:W3CDTF">2020-10-15T07:16:00Z</dcterms:modified>
</cp:coreProperties>
</file>