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val="ru-RU" w:eastAsia="ru-RU"/>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C91A3E" w:rsidRDefault="00B12EAD" w:rsidP="006510A2">
      <w:pPr>
        <w:spacing w:after="0" w:line="240" w:lineRule="auto"/>
        <w:rPr>
          <w:rFonts w:ascii="Times New Roman" w:eastAsia="Times New Roman" w:hAnsi="Times New Roman"/>
          <w:sz w:val="25"/>
          <w:szCs w:val="25"/>
          <w:lang w:eastAsia="ru-RU"/>
        </w:rPr>
      </w:pPr>
      <w:r>
        <w:rPr>
          <w:rFonts w:ascii="Times New Roman" w:eastAsia="Times New Roman" w:hAnsi="Times New Roman"/>
          <w:sz w:val="25"/>
          <w:szCs w:val="25"/>
          <w:lang w:eastAsia="ru-RU"/>
        </w:rPr>
        <w:t xml:space="preserve">22 </w:t>
      </w:r>
      <w:r w:rsidR="00101E99">
        <w:rPr>
          <w:rFonts w:ascii="Times New Roman" w:eastAsia="Times New Roman" w:hAnsi="Times New Roman"/>
          <w:sz w:val="25"/>
          <w:szCs w:val="25"/>
          <w:lang w:eastAsia="ru-RU"/>
        </w:rPr>
        <w:t>квітня</w:t>
      </w:r>
      <w:r w:rsidR="00634A14">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2019 року</w:t>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r>
      <w:r w:rsidR="006510A2" w:rsidRPr="00C91A3E">
        <w:rPr>
          <w:rFonts w:ascii="Times New Roman" w:eastAsia="Times New Roman" w:hAnsi="Times New Roman"/>
          <w:sz w:val="25"/>
          <w:szCs w:val="25"/>
          <w:lang w:eastAsia="ru-RU"/>
        </w:rPr>
        <w:tab/>
        <w:t xml:space="preserve"> </w:t>
      </w:r>
      <w:r w:rsidR="006510A2" w:rsidRPr="00C91A3E">
        <w:rPr>
          <w:rFonts w:ascii="Times New Roman" w:eastAsia="Times New Roman" w:hAnsi="Times New Roman"/>
          <w:sz w:val="25"/>
          <w:szCs w:val="25"/>
          <w:lang w:eastAsia="ru-RU"/>
        </w:rPr>
        <w:tab/>
        <w:t xml:space="preserve">                      </w:t>
      </w:r>
      <w:r w:rsidR="00634A14">
        <w:rPr>
          <w:rFonts w:ascii="Times New Roman" w:eastAsia="Times New Roman" w:hAnsi="Times New Roman"/>
          <w:sz w:val="25"/>
          <w:szCs w:val="25"/>
          <w:lang w:eastAsia="ru-RU"/>
        </w:rPr>
        <w:t xml:space="preserve">        </w:t>
      </w:r>
      <w:r w:rsidR="00C91A3E">
        <w:rPr>
          <w:rFonts w:ascii="Times New Roman" w:eastAsia="Times New Roman" w:hAnsi="Times New Roman"/>
          <w:sz w:val="25"/>
          <w:szCs w:val="25"/>
          <w:lang w:eastAsia="ru-RU"/>
        </w:rPr>
        <w:t xml:space="preserve">    </w:t>
      </w:r>
      <w:r w:rsidR="006510A2" w:rsidRPr="00C91A3E">
        <w:rPr>
          <w:rFonts w:ascii="Times New Roman" w:eastAsia="Times New Roman" w:hAnsi="Times New Roman"/>
          <w:sz w:val="25"/>
          <w:szCs w:val="25"/>
          <w:lang w:eastAsia="ru-RU"/>
        </w:rPr>
        <w:t>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634A14" w:rsidRDefault="007B3BC8" w:rsidP="006510A2">
      <w:pPr>
        <w:spacing w:after="0" w:line="240" w:lineRule="auto"/>
        <w:ind w:firstLine="709"/>
        <w:jc w:val="center"/>
        <w:rPr>
          <w:rFonts w:ascii="Times New Roman" w:eastAsia="Times New Roman" w:hAnsi="Times New Roman"/>
          <w:bCs/>
          <w:sz w:val="26"/>
          <w:szCs w:val="26"/>
          <w:u w:val="single"/>
          <w:lang w:eastAsia="ru-RU"/>
        </w:rPr>
      </w:pPr>
      <w:r w:rsidRPr="006B2F01">
        <w:rPr>
          <w:rFonts w:ascii="Times New Roman" w:eastAsia="Times New Roman" w:hAnsi="Times New Roman"/>
          <w:bCs/>
          <w:sz w:val="26"/>
          <w:szCs w:val="26"/>
          <w:lang w:eastAsia="ru-RU"/>
        </w:rPr>
        <w:t xml:space="preserve">Р І Ш Е Н </w:t>
      </w:r>
      <w:proofErr w:type="spellStart"/>
      <w:r w:rsidRPr="006B2F01">
        <w:rPr>
          <w:rFonts w:ascii="Times New Roman" w:eastAsia="Times New Roman" w:hAnsi="Times New Roman"/>
          <w:bCs/>
          <w:sz w:val="26"/>
          <w:szCs w:val="26"/>
          <w:lang w:eastAsia="ru-RU"/>
        </w:rPr>
        <w:t>Н</w:t>
      </w:r>
      <w:proofErr w:type="spellEnd"/>
      <w:r w:rsidRPr="006B2F01">
        <w:rPr>
          <w:rFonts w:ascii="Times New Roman" w:eastAsia="Times New Roman" w:hAnsi="Times New Roman"/>
          <w:bCs/>
          <w:sz w:val="26"/>
          <w:szCs w:val="26"/>
          <w:lang w:eastAsia="ru-RU"/>
        </w:rPr>
        <w:t xml:space="preserve"> Я № </w:t>
      </w:r>
      <w:r w:rsidR="00B12EAD">
        <w:rPr>
          <w:rFonts w:ascii="Times New Roman" w:eastAsia="Times New Roman" w:hAnsi="Times New Roman"/>
          <w:bCs/>
          <w:sz w:val="26"/>
          <w:szCs w:val="26"/>
          <w:u w:val="single"/>
          <w:lang w:eastAsia="ru-RU"/>
        </w:rPr>
        <w:t>92</w:t>
      </w:r>
      <w:r w:rsidR="006510A2" w:rsidRPr="006B2F01">
        <w:rPr>
          <w:rFonts w:ascii="Times New Roman" w:eastAsia="Times New Roman" w:hAnsi="Times New Roman"/>
          <w:bCs/>
          <w:sz w:val="26"/>
          <w:szCs w:val="26"/>
          <w:u w:val="single"/>
          <w:lang w:eastAsia="ru-RU"/>
        </w:rPr>
        <w:t>/</w:t>
      </w:r>
      <w:r w:rsidR="00101E99">
        <w:rPr>
          <w:rFonts w:ascii="Times New Roman" w:eastAsia="Times New Roman" w:hAnsi="Times New Roman"/>
          <w:bCs/>
          <w:sz w:val="26"/>
          <w:szCs w:val="26"/>
          <w:u w:val="single"/>
          <w:lang w:eastAsia="ru-RU"/>
        </w:rPr>
        <w:t>ко</w:t>
      </w:r>
      <w:r w:rsidR="006510A2" w:rsidRPr="006B2F01">
        <w:rPr>
          <w:rFonts w:ascii="Times New Roman" w:eastAsia="Times New Roman" w:hAnsi="Times New Roman"/>
          <w:bCs/>
          <w:sz w:val="26"/>
          <w:szCs w:val="26"/>
          <w:u w:val="single"/>
          <w:lang w:eastAsia="ru-RU"/>
        </w:rPr>
        <w:t>-19</w:t>
      </w:r>
    </w:p>
    <w:p w:rsidR="00B818A2" w:rsidRPr="0090356A" w:rsidRDefault="00B818A2" w:rsidP="00B818A2">
      <w:pPr>
        <w:widowControl w:val="0"/>
        <w:spacing w:before="11" w:after="0" w:line="595" w:lineRule="exact"/>
        <w:ind w:left="4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Вища кваліфікаційна комісія суддів України у складі колегії:</w:t>
      </w:r>
    </w:p>
    <w:p w:rsidR="00B818A2" w:rsidRPr="0090356A" w:rsidRDefault="00B818A2" w:rsidP="00B818A2">
      <w:pPr>
        <w:widowControl w:val="0"/>
        <w:spacing w:after="0" w:line="595" w:lineRule="exact"/>
        <w:ind w:left="4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головуючого - </w:t>
      </w:r>
      <w:proofErr w:type="spellStart"/>
      <w:r w:rsidRPr="0090356A">
        <w:rPr>
          <w:rFonts w:ascii="Times New Roman" w:eastAsia="Times New Roman" w:hAnsi="Times New Roman"/>
          <w:color w:val="000000"/>
          <w:sz w:val="26"/>
          <w:szCs w:val="26"/>
          <w:lang w:eastAsia="uk-UA"/>
        </w:rPr>
        <w:t>Щотки</w:t>
      </w:r>
      <w:proofErr w:type="spellEnd"/>
      <w:r w:rsidRPr="0090356A">
        <w:rPr>
          <w:rFonts w:ascii="Times New Roman" w:eastAsia="Times New Roman" w:hAnsi="Times New Roman"/>
          <w:color w:val="000000"/>
          <w:sz w:val="26"/>
          <w:szCs w:val="26"/>
          <w:lang w:eastAsia="uk-UA"/>
        </w:rPr>
        <w:t xml:space="preserve"> С.О.,</w:t>
      </w:r>
    </w:p>
    <w:p w:rsidR="00B818A2" w:rsidRPr="0090356A" w:rsidRDefault="00B818A2" w:rsidP="00B818A2">
      <w:pPr>
        <w:widowControl w:val="0"/>
        <w:spacing w:after="0" w:line="595" w:lineRule="exact"/>
        <w:ind w:left="4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членів Комісії: </w:t>
      </w:r>
      <w:proofErr w:type="spellStart"/>
      <w:r w:rsidRPr="0090356A">
        <w:rPr>
          <w:rFonts w:ascii="Times New Roman" w:eastAsia="Times New Roman" w:hAnsi="Times New Roman"/>
          <w:color w:val="000000"/>
          <w:sz w:val="26"/>
          <w:szCs w:val="26"/>
          <w:lang w:eastAsia="uk-UA"/>
        </w:rPr>
        <w:t>Заріцької</w:t>
      </w:r>
      <w:proofErr w:type="spellEnd"/>
      <w:r w:rsidRPr="0090356A">
        <w:rPr>
          <w:rFonts w:ascii="Times New Roman" w:eastAsia="Times New Roman" w:hAnsi="Times New Roman"/>
          <w:color w:val="000000"/>
          <w:sz w:val="26"/>
          <w:szCs w:val="26"/>
          <w:lang w:eastAsia="uk-UA"/>
        </w:rPr>
        <w:t xml:space="preserve"> А.О., </w:t>
      </w:r>
      <w:proofErr w:type="spellStart"/>
      <w:r w:rsidRPr="0090356A">
        <w:rPr>
          <w:rFonts w:ascii="Times New Roman" w:eastAsia="Times New Roman" w:hAnsi="Times New Roman"/>
          <w:color w:val="000000"/>
          <w:sz w:val="26"/>
          <w:szCs w:val="26"/>
          <w:lang w:eastAsia="uk-UA"/>
        </w:rPr>
        <w:t>Тітова</w:t>
      </w:r>
      <w:proofErr w:type="spellEnd"/>
      <w:r w:rsidRPr="0090356A">
        <w:rPr>
          <w:rFonts w:ascii="Times New Roman" w:eastAsia="Times New Roman" w:hAnsi="Times New Roman"/>
          <w:color w:val="000000"/>
          <w:sz w:val="26"/>
          <w:szCs w:val="26"/>
          <w:lang w:eastAsia="uk-UA"/>
        </w:rPr>
        <w:t xml:space="preserve"> Ю.Г.,</w:t>
      </w:r>
    </w:p>
    <w:p w:rsidR="0090356A" w:rsidRDefault="0090356A" w:rsidP="00B818A2">
      <w:pPr>
        <w:widowControl w:val="0"/>
        <w:spacing w:after="346" w:line="298" w:lineRule="exact"/>
        <w:ind w:left="40" w:right="40"/>
        <w:jc w:val="both"/>
        <w:rPr>
          <w:rFonts w:ascii="Times New Roman" w:eastAsia="Times New Roman" w:hAnsi="Times New Roman"/>
          <w:color w:val="000000"/>
          <w:sz w:val="26"/>
          <w:szCs w:val="26"/>
          <w:lang w:eastAsia="uk-UA"/>
        </w:rPr>
      </w:pPr>
    </w:p>
    <w:p w:rsidR="00B818A2" w:rsidRPr="0090356A" w:rsidRDefault="00B818A2" w:rsidP="00B818A2">
      <w:pPr>
        <w:widowControl w:val="0"/>
        <w:spacing w:after="346" w:line="298" w:lineRule="exact"/>
        <w:ind w:left="40" w:right="4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розглянувши питання про результати кваліфікаційного оцінювання судді </w:t>
      </w:r>
      <w:r w:rsidR="0090356A">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Рівненського окружного адміністративного суду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Сергія Анатолійовича на відповідність займаній посаді,</w:t>
      </w:r>
    </w:p>
    <w:p w:rsidR="00B818A2" w:rsidRPr="0090356A" w:rsidRDefault="00B818A2" w:rsidP="00B818A2">
      <w:pPr>
        <w:widowControl w:val="0"/>
        <w:spacing w:after="305" w:line="240" w:lineRule="exact"/>
        <w:ind w:right="20"/>
        <w:jc w:val="center"/>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встановила:</w:t>
      </w:r>
    </w:p>
    <w:p w:rsidR="00B818A2" w:rsidRPr="0090356A" w:rsidRDefault="00B818A2" w:rsidP="0090356A">
      <w:pPr>
        <w:widowControl w:val="0"/>
        <w:spacing w:after="0" w:line="240" w:lineRule="auto"/>
        <w:ind w:lef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Згідно з пунктом 1</w:t>
      </w:r>
      <w:r w:rsidR="0090356A">
        <w:rPr>
          <w:rFonts w:ascii="Times New Roman" w:eastAsia="Times New Roman" w:hAnsi="Times New Roman"/>
          <w:color w:val="000000"/>
          <w:sz w:val="26"/>
          <w:szCs w:val="26"/>
          <w:lang w:eastAsia="uk-UA"/>
        </w:rPr>
        <w:t>6</w:t>
      </w:r>
      <w:bookmarkStart w:id="0" w:name="_GoBack"/>
      <w:r w:rsidR="0090356A" w:rsidRPr="002E166D">
        <w:rPr>
          <w:rFonts w:ascii="Times New Roman" w:eastAsia="Times New Roman" w:hAnsi="Times New Roman"/>
          <w:color w:val="000000"/>
          <w:sz w:val="28"/>
          <w:szCs w:val="28"/>
          <w:lang w:eastAsia="uk-UA"/>
        </w:rPr>
        <w:t>¹</w:t>
      </w:r>
      <w:bookmarkEnd w:id="0"/>
      <w:r w:rsidRPr="0090356A">
        <w:rPr>
          <w:rFonts w:ascii="Times New Roman" w:eastAsia="Times New Roman" w:hAnsi="Times New Roman"/>
          <w:color w:val="000000"/>
          <w:sz w:val="26"/>
          <w:szCs w:val="26"/>
          <w:lang w:eastAsia="uk-UA"/>
        </w:rPr>
        <w:t xml:space="preserve"> розділу XV «Перехідні положення» Конституції України</w:t>
      </w:r>
      <w:r w:rsidR="0090356A">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відповідність займаній посаді судді, якого призначено на посаду строком на п’ять</w:t>
      </w:r>
      <w:r w:rsidR="0090356A">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років або обрано суддею безстроково до набрання чинності Законом України «Про внесення змін до Конституції України (щодо правосуддя)», має бути оцінена в</w:t>
      </w:r>
      <w:r w:rsidR="00A24D2B">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A24D2B">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етики або доброчесності чи відмова судді від такого оцінювання є підставою для звільнення судді з посади.</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E33D63">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E33D63">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кваліфікаційної комісії суддів України в порядку, визначеному цим Законом.</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Рівненського окружного адміністративного суду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С.А.</w:t>
      </w:r>
    </w:p>
    <w:p w:rsidR="00E33D63" w:rsidRDefault="00E33D63"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p>
    <w:p w:rsidR="00E33D63" w:rsidRDefault="00E33D63"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p>
    <w:p w:rsidR="00E33D63" w:rsidRDefault="00E33D63"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773EA4">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773EA4">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досліджуються окремо один від одного та у сукупності.</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818A2" w:rsidRPr="0090356A" w:rsidRDefault="00B818A2" w:rsidP="00B818A2">
      <w:pPr>
        <w:widowControl w:val="0"/>
        <w:spacing w:after="0" w:line="298" w:lineRule="exact"/>
        <w:ind w:lef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Згідно зі статтею 85 Закону кваліфікаційне оцінювання включає такі етапи:</w:t>
      </w:r>
    </w:p>
    <w:p w:rsidR="00B818A2" w:rsidRPr="0090356A" w:rsidRDefault="00773EA4" w:rsidP="00773EA4">
      <w:pPr>
        <w:widowControl w:val="0"/>
        <w:tabs>
          <w:tab w:val="left" w:pos="1202"/>
        </w:tabs>
        <w:spacing w:after="0" w:line="298" w:lineRule="exact"/>
        <w:ind w:right="40"/>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1) </w:t>
      </w:r>
      <w:r w:rsidR="00B818A2" w:rsidRPr="0090356A">
        <w:rPr>
          <w:rFonts w:ascii="Times New Roman" w:eastAsia="Times New Roman" w:hAnsi="Times New Roman"/>
          <w:color w:val="000000"/>
          <w:sz w:val="26"/>
          <w:szCs w:val="26"/>
          <w:lang w:eastAsia="uk-UA"/>
        </w:rPr>
        <w:t xml:space="preserve">складення іспиту (складення анонімного письмового тестування та </w:t>
      </w:r>
      <w:r>
        <w:rPr>
          <w:rFonts w:ascii="Times New Roman" w:eastAsia="Times New Roman" w:hAnsi="Times New Roman"/>
          <w:color w:val="000000"/>
          <w:sz w:val="26"/>
          <w:szCs w:val="26"/>
          <w:lang w:eastAsia="uk-UA"/>
        </w:rPr>
        <w:t xml:space="preserve">                   </w:t>
      </w:r>
      <w:r w:rsidR="00B818A2" w:rsidRPr="0090356A">
        <w:rPr>
          <w:rFonts w:ascii="Times New Roman" w:eastAsia="Times New Roman" w:hAnsi="Times New Roman"/>
          <w:color w:val="000000"/>
          <w:sz w:val="26"/>
          <w:szCs w:val="26"/>
          <w:lang w:eastAsia="uk-UA"/>
        </w:rPr>
        <w:t>виконання практичного завдання);</w:t>
      </w:r>
    </w:p>
    <w:p w:rsidR="00B818A2" w:rsidRPr="0090356A" w:rsidRDefault="00350491" w:rsidP="00350491">
      <w:pPr>
        <w:widowControl w:val="0"/>
        <w:tabs>
          <w:tab w:val="left" w:pos="1018"/>
        </w:tabs>
        <w:spacing w:after="0" w:line="298" w:lineRule="exact"/>
        <w:jc w:val="both"/>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2) </w:t>
      </w:r>
      <w:r w:rsidR="00B818A2" w:rsidRPr="0090356A">
        <w:rPr>
          <w:rFonts w:ascii="Times New Roman" w:eastAsia="Times New Roman" w:hAnsi="Times New Roman"/>
          <w:color w:val="000000"/>
          <w:sz w:val="26"/>
          <w:szCs w:val="26"/>
          <w:lang w:eastAsia="uk-UA"/>
        </w:rPr>
        <w:t>дослідження досьє та проведення співбесіди.</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Відповідно до положень частини третьої статті 85 Закону рішенням Комісії </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Отже, сума максимально можливих балів за результатами кваліфікаційного оцінювання всіх критеріїв дорівнює 1000 балів.</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proofErr w:type="spellStart"/>
      <w:r w:rsidRPr="0090356A">
        <w:rPr>
          <w:rFonts w:ascii="Times New Roman" w:eastAsia="Times New Roman" w:hAnsi="Times New Roman"/>
          <w:color w:val="000000"/>
          <w:sz w:val="26"/>
          <w:szCs w:val="26"/>
          <w:lang w:eastAsia="uk-UA"/>
        </w:rPr>
        <w:t>Борискін</w:t>
      </w:r>
      <w:proofErr w:type="spellEnd"/>
      <w:r w:rsidRPr="0090356A">
        <w:rPr>
          <w:rFonts w:ascii="Times New Roman" w:eastAsia="Times New Roman" w:hAnsi="Times New Roman"/>
          <w:color w:val="000000"/>
          <w:sz w:val="26"/>
          <w:szCs w:val="26"/>
          <w:lang w:eastAsia="uk-UA"/>
        </w:rPr>
        <w:t xml:space="preserve"> С.А. склав анонімне письмове тестування, за результатами якого </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набрав 82,125 бала. За результатами виконаного практичного завдання </w:t>
      </w:r>
      <w:r w:rsidR="005F52AF">
        <w:rPr>
          <w:rFonts w:ascii="Times New Roman" w:eastAsia="Times New Roman" w:hAnsi="Times New Roman"/>
          <w:color w:val="000000"/>
          <w:sz w:val="26"/>
          <w:szCs w:val="26"/>
          <w:lang w:eastAsia="uk-UA"/>
        </w:rPr>
        <w:t xml:space="preserve">                       </w:t>
      </w:r>
      <w:proofErr w:type="spellStart"/>
      <w:r w:rsidRPr="0090356A">
        <w:rPr>
          <w:rFonts w:ascii="Times New Roman" w:eastAsia="Times New Roman" w:hAnsi="Times New Roman"/>
          <w:color w:val="000000"/>
          <w:sz w:val="26"/>
          <w:szCs w:val="26"/>
          <w:lang w:eastAsia="uk-UA"/>
        </w:rPr>
        <w:t>Борискін</w:t>
      </w:r>
      <w:proofErr w:type="spellEnd"/>
      <w:r w:rsidRPr="0090356A">
        <w:rPr>
          <w:rFonts w:ascii="Times New Roman" w:eastAsia="Times New Roman" w:hAnsi="Times New Roman"/>
          <w:color w:val="000000"/>
          <w:sz w:val="26"/>
          <w:szCs w:val="26"/>
          <w:lang w:eastAsia="uk-UA"/>
        </w:rPr>
        <w:t xml:space="preserve"> С.А. набрав 83,5 бала. На етапі складення іспиту суддя загалом набрав </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165,625 бала.</w:t>
      </w:r>
    </w:p>
    <w:p w:rsidR="00B818A2" w:rsidRPr="0090356A"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Рішенням Комісії від 30 листопада 2018 року № 294/зп-18 затверджено результати першого етапу кваліфікаційного оцінювання суддів на відповідність займаній посаді «Іспит», складеного 09 липня 2018 року, зокрема, судді Рівненського окружного адміністративного суду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С.А. та допущено його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5F52AF" w:rsidRDefault="00B818A2" w:rsidP="00B818A2">
      <w:pPr>
        <w:widowControl w:val="0"/>
        <w:spacing w:after="0" w:line="298" w:lineRule="exact"/>
        <w:ind w:left="40" w:right="40" w:firstLine="700"/>
        <w:jc w:val="both"/>
        <w:rPr>
          <w:rFonts w:ascii="Times New Roman" w:eastAsia="Times New Roman" w:hAnsi="Times New Roman"/>
          <w:color w:val="000000"/>
          <w:sz w:val="26"/>
          <w:szCs w:val="26"/>
          <w:lang w:eastAsia="uk-UA"/>
        </w:rPr>
      </w:pPr>
      <w:proofErr w:type="spellStart"/>
      <w:r w:rsidRPr="0090356A">
        <w:rPr>
          <w:rFonts w:ascii="Times New Roman" w:eastAsia="Times New Roman" w:hAnsi="Times New Roman"/>
          <w:color w:val="000000"/>
          <w:sz w:val="26"/>
          <w:szCs w:val="26"/>
          <w:lang w:eastAsia="uk-UA"/>
        </w:rPr>
        <w:t>Борискін</w:t>
      </w:r>
      <w:proofErr w:type="spellEnd"/>
      <w:r w:rsidRPr="0090356A">
        <w:rPr>
          <w:rFonts w:ascii="Times New Roman" w:eastAsia="Times New Roman" w:hAnsi="Times New Roman"/>
          <w:color w:val="000000"/>
          <w:sz w:val="26"/>
          <w:szCs w:val="26"/>
          <w:lang w:eastAsia="uk-UA"/>
        </w:rPr>
        <w:t xml:space="preserve"> С.А. пройшов тестування особистих морально-психологічних якостей та </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загальних </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здібностей, за </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результатами</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якого складено</w:t>
      </w:r>
      <w:r w:rsidR="005F52AF">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висновок та визначено рівні </w:t>
      </w:r>
    </w:p>
    <w:p w:rsidR="005F52AF" w:rsidRDefault="005F52AF" w:rsidP="005F52AF">
      <w:pPr>
        <w:widowControl w:val="0"/>
        <w:spacing w:after="0" w:line="298" w:lineRule="exact"/>
        <w:ind w:left="40" w:right="40"/>
        <w:jc w:val="both"/>
        <w:rPr>
          <w:rFonts w:ascii="Times New Roman" w:eastAsia="Times New Roman" w:hAnsi="Times New Roman"/>
          <w:color w:val="000000"/>
          <w:sz w:val="26"/>
          <w:szCs w:val="26"/>
          <w:lang w:eastAsia="uk-UA"/>
        </w:rPr>
      </w:pPr>
    </w:p>
    <w:p w:rsidR="005F52AF" w:rsidRDefault="005F52AF" w:rsidP="005F52AF">
      <w:pPr>
        <w:widowControl w:val="0"/>
        <w:spacing w:after="0" w:line="298" w:lineRule="exact"/>
        <w:ind w:left="40" w:right="40"/>
        <w:jc w:val="both"/>
        <w:rPr>
          <w:rFonts w:ascii="Times New Roman" w:eastAsia="Times New Roman" w:hAnsi="Times New Roman"/>
          <w:color w:val="000000"/>
          <w:sz w:val="26"/>
          <w:szCs w:val="26"/>
          <w:lang w:eastAsia="uk-UA"/>
        </w:rPr>
      </w:pPr>
    </w:p>
    <w:p w:rsidR="00B818A2" w:rsidRPr="0090356A" w:rsidRDefault="00B818A2" w:rsidP="005F52AF">
      <w:pPr>
        <w:widowControl w:val="0"/>
        <w:spacing w:after="0" w:line="298" w:lineRule="exact"/>
        <w:ind w:left="40" w:right="4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lastRenderedPageBreak/>
        <w:t>показників критеріїв особистої, соціальної компетентності, професійної етики та доброчесності.</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Урахувавши викладене, заслухавши доповідача, дослідивши досьє судді, надані суддею пояснення, Комісія дійшла таких висновків.</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За критерієм компетентності (професійної, особистої та соціальної) суддя </w:t>
      </w:r>
      <w:r w:rsidR="00F9207B">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набрав 406,955 бала.</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При цьому за критерієм професійної компетентності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С.А. оцінено Комісією на підставі результатів іспиту, дослідження інформації, яка міститься</w:t>
      </w:r>
      <w:r w:rsidR="00F9207B">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у досьє, та співбесіди за показниками, визначеними пунктами 1-5 глави 2 розділу II Положення.</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За критерієм особистої та соціальної компетентності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С.А.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у досьє, та співбесіди з урахуванням показників, визначених пунктами 6-7 глави 2</w:t>
      </w:r>
      <w:r w:rsidR="00F9207B">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розділу II Положення.</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За критерієм професійної етики, оціненим за показниками, визначеними </w:t>
      </w:r>
      <w:r w:rsidR="00F9207B">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пунктом 8 глави 2 розділу II Положення, суддя набрав 214 балів. За цим критерієм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С.А.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6A31E1">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у досьє, та співбесіди.</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За критерієм доброчесності, оціненим за показниками, визначеними пунктом 9 глави 2 розділу II Положення, суддя набрав 211 балів. За цим критерієм </w:t>
      </w:r>
      <w:r w:rsidR="00C42892">
        <w:rPr>
          <w:rFonts w:ascii="Times New Roman" w:eastAsia="Times New Roman" w:hAnsi="Times New Roman"/>
          <w:color w:val="000000"/>
          <w:sz w:val="26"/>
          <w:szCs w:val="26"/>
          <w:lang w:eastAsia="uk-UA"/>
        </w:rPr>
        <w:t xml:space="preserve">                              </w:t>
      </w:r>
      <w:proofErr w:type="spellStart"/>
      <w:r w:rsidRPr="0090356A">
        <w:rPr>
          <w:rFonts w:ascii="Times New Roman" w:eastAsia="Times New Roman" w:hAnsi="Times New Roman"/>
          <w:color w:val="000000"/>
          <w:sz w:val="26"/>
          <w:szCs w:val="26"/>
          <w:lang w:eastAsia="uk-UA"/>
        </w:rPr>
        <w:t>Борискіна</w:t>
      </w:r>
      <w:proofErr w:type="spellEnd"/>
      <w:r w:rsidRPr="0090356A">
        <w:rPr>
          <w:rFonts w:ascii="Times New Roman" w:eastAsia="Times New Roman" w:hAnsi="Times New Roman"/>
          <w:color w:val="000000"/>
          <w:sz w:val="26"/>
          <w:szCs w:val="26"/>
          <w:lang w:eastAsia="uk-UA"/>
        </w:rPr>
        <w:t xml:space="preserve"> С.А. оцінено на підставі результатів тестування особистих морально- психологічних якостей і загальних здібностей, дослідження інформації, яка міститься у досьє, та співбесіди.</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За результатами кваліфікаційного оцінювання суддя </w:t>
      </w:r>
      <w:proofErr w:type="spellStart"/>
      <w:r w:rsidRPr="0090356A">
        <w:rPr>
          <w:rFonts w:ascii="Times New Roman" w:eastAsia="Times New Roman" w:hAnsi="Times New Roman"/>
          <w:color w:val="000000"/>
          <w:sz w:val="26"/>
          <w:szCs w:val="26"/>
          <w:lang w:eastAsia="uk-UA"/>
        </w:rPr>
        <w:t>Борискін</w:t>
      </w:r>
      <w:proofErr w:type="spellEnd"/>
      <w:r w:rsidRPr="0090356A">
        <w:rPr>
          <w:rFonts w:ascii="Times New Roman" w:eastAsia="Times New Roman" w:hAnsi="Times New Roman"/>
          <w:color w:val="000000"/>
          <w:sz w:val="26"/>
          <w:szCs w:val="26"/>
          <w:lang w:eastAsia="uk-UA"/>
        </w:rPr>
        <w:t xml:space="preserve"> С.А. набрав</w:t>
      </w:r>
      <w:r w:rsidR="00C42892">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 xml:space="preserve"> 832 бали, що становить більше 67 відсотків від суми максимально можливих балів за результатами кваліфікаційного оцінювання всіх критеріїв.</w:t>
      </w:r>
    </w:p>
    <w:p w:rsidR="00B818A2" w:rsidRPr="0090356A" w:rsidRDefault="00B818A2" w:rsidP="00B818A2">
      <w:pPr>
        <w:widowControl w:val="0"/>
        <w:spacing w:after="0"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Таким чином, Комісія дійшла висновку, що суддя Рівненського окружного адміністративного суду </w:t>
      </w:r>
      <w:proofErr w:type="spellStart"/>
      <w:r w:rsidRPr="0090356A">
        <w:rPr>
          <w:rFonts w:ascii="Times New Roman" w:eastAsia="Times New Roman" w:hAnsi="Times New Roman"/>
          <w:color w:val="000000"/>
          <w:sz w:val="26"/>
          <w:szCs w:val="26"/>
          <w:lang w:eastAsia="uk-UA"/>
        </w:rPr>
        <w:t>Борискін</w:t>
      </w:r>
      <w:proofErr w:type="spellEnd"/>
      <w:r w:rsidRPr="0090356A">
        <w:rPr>
          <w:rFonts w:ascii="Times New Roman" w:eastAsia="Times New Roman" w:hAnsi="Times New Roman"/>
          <w:color w:val="000000"/>
          <w:sz w:val="26"/>
          <w:szCs w:val="26"/>
          <w:lang w:eastAsia="uk-UA"/>
        </w:rPr>
        <w:t xml:space="preserve"> Сергій Анатолійович відповідає займаній посаді.</w:t>
      </w:r>
    </w:p>
    <w:p w:rsidR="00B818A2" w:rsidRPr="0090356A" w:rsidRDefault="00B818A2" w:rsidP="00B818A2">
      <w:pPr>
        <w:widowControl w:val="0"/>
        <w:spacing w:after="286" w:line="298" w:lineRule="exact"/>
        <w:ind w:left="40" w:right="20" w:firstLine="7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Ураховуючи викладене, керуючись статтями 83-86, 93, 101, пунктом 20 </w:t>
      </w:r>
      <w:r w:rsidR="001D385E">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розділу XII «Прикінцеві та перехідні положення» Закону, Положенням, Комісія</w:t>
      </w:r>
      <w:r w:rsidR="001D385E">
        <w:rPr>
          <w:rFonts w:ascii="Times New Roman" w:eastAsia="Times New Roman" w:hAnsi="Times New Roman"/>
          <w:color w:val="000000"/>
          <w:sz w:val="26"/>
          <w:szCs w:val="26"/>
          <w:lang w:eastAsia="uk-UA"/>
        </w:rPr>
        <w:t xml:space="preserve"> </w:t>
      </w:r>
    </w:p>
    <w:p w:rsidR="00B818A2" w:rsidRPr="0090356A" w:rsidRDefault="00B818A2" w:rsidP="00B818A2">
      <w:pPr>
        <w:widowControl w:val="0"/>
        <w:spacing w:after="321" w:line="240" w:lineRule="exact"/>
        <w:ind w:right="20"/>
        <w:jc w:val="center"/>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вирішила:</w:t>
      </w:r>
    </w:p>
    <w:p w:rsidR="00B818A2" w:rsidRPr="0090356A" w:rsidRDefault="00B818A2" w:rsidP="00CB7785">
      <w:pPr>
        <w:widowControl w:val="0"/>
        <w:spacing w:after="0" w:line="240" w:lineRule="auto"/>
        <w:ind w:left="40" w:right="20"/>
        <w:jc w:val="both"/>
        <w:rPr>
          <w:rFonts w:ascii="Times New Roman" w:eastAsia="Times New Roman" w:hAnsi="Times New Roman"/>
          <w:color w:val="000000"/>
          <w:sz w:val="26"/>
          <w:szCs w:val="26"/>
          <w:lang w:eastAsia="uk-UA"/>
        </w:rPr>
      </w:pPr>
      <w:r w:rsidRPr="0090356A">
        <w:rPr>
          <w:rFonts w:ascii="Times New Roman" w:eastAsia="Times New Roman" w:hAnsi="Times New Roman"/>
          <w:color w:val="000000"/>
          <w:sz w:val="26"/>
          <w:szCs w:val="26"/>
          <w:lang w:eastAsia="uk-UA"/>
        </w:rPr>
        <w:t xml:space="preserve">визначити, що суддя Рівненського окружного адміністративного суду </w:t>
      </w:r>
      <w:proofErr w:type="spellStart"/>
      <w:r w:rsidRPr="0090356A">
        <w:rPr>
          <w:rFonts w:ascii="Times New Roman" w:eastAsia="Times New Roman" w:hAnsi="Times New Roman"/>
          <w:color w:val="000000"/>
          <w:sz w:val="26"/>
          <w:szCs w:val="26"/>
          <w:lang w:eastAsia="uk-UA"/>
        </w:rPr>
        <w:t>Борискін</w:t>
      </w:r>
      <w:proofErr w:type="spellEnd"/>
      <w:r w:rsidRPr="0090356A">
        <w:rPr>
          <w:rFonts w:ascii="Times New Roman" w:eastAsia="Times New Roman" w:hAnsi="Times New Roman"/>
          <w:color w:val="000000"/>
          <w:sz w:val="26"/>
          <w:szCs w:val="26"/>
          <w:lang w:eastAsia="uk-UA"/>
        </w:rPr>
        <w:t xml:space="preserve"> </w:t>
      </w:r>
      <w:r w:rsidR="00CB7785">
        <w:rPr>
          <w:rFonts w:ascii="Times New Roman" w:eastAsia="Times New Roman" w:hAnsi="Times New Roman"/>
          <w:color w:val="000000"/>
          <w:sz w:val="26"/>
          <w:szCs w:val="26"/>
          <w:lang w:eastAsia="uk-UA"/>
        </w:rPr>
        <w:t xml:space="preserve">                   </w:t>
      </w:r>
      <w:r w:rsidRPr="0090356A">
        <w:rPr>
          <w:rFonts w:ascii="Times New Roman" w:eastAsia="Times New Roman" w:hAnsi="Times New Roman"/>
          <w:color w:val="000000"/>
          <w:sz w:val="26"/>
          <w:szCs w:val="26"/>
          <w:lang w:eastAsia="uk-UA"/>
        </w:rPr>
        <w:t>Сергій Анатолійович за результатами кваліфікаційного оцінюва</w:t>
      </w:r>
      <w:r w:rsidR="00CB7785">
        <w:rPr>
          <w:rFonts w:ascii="Times New Roman" w:eastAsia="Times New Roman" w:hAnsi="Times New Roman"/>
          <w:color w:val="000000"/>
          <w:sz w:val="26"/>
          <w:szCs w:val="26"/>
          <w:lang w:eastAsia="uk-UA"/>
        </w:rPr>
        <w:t xml:space="preserve">ння суддів місцевих                    та </w:t>
      </w:r>
      <w:r w:rsidRPr="0090356A">
        <w:rPr>
          <w:rFonts w:ascii="Times New Roman" w:eastAsia="Times New Roman" w:hAnsi="Times New Roman"/>
          <w:color w:val="000000"/>
          <w:sz w:val="26"/>
          <w:szCs w:val="26"/>
          <w:lang w:eastAsia="uk-UA"/>
        </w:rPr>
        <w:t>апеляційних судів на відповідність займаній посаді набрав 832 бали.</w:t>
      </w:r>
    </w:p>
    <w:p w:rsidR="00312B07" w:rsidRPr="0090356A" w:rsidRDefault="00641C72" w:rsidP="00CB7785">
      <w:pPr>
        <w:widowControl w:val="0"/>
        <w:spacing w:after="0" w:line="240" w:lineRule="auto"/>
        <w:jc w:val="both"/>
        <w:rPr>
          <w:rFonts w:ascii="Times New Roman" w:eastAsia="Times New Roman" w:hAnsi="Times New Roman"/>
          <w:sz w:val="26"/>
          <w:szCs w:val="26"/>
          <w:lang w:eastAsia="uk-UA"/>
        </w:rPr>
      </w:pPr>
      <w:r>
        <w:rPr>
          <w:rFonts w:ascii="Times New Roman" w:eastAsia="Courier New" w:hAnsi="Times New Roman"/>
          <w:color w:val="000000"/>
          <w:sz w:val="26"/>
          <w:szCs w:val="26"/>
          <w:lang w:eastAsia="uk-UA"/>
        </w:rPr>
        <w:t xml:space="preserve">            </w:t>
      </w:r>
      <w:r w:rsidR="00B818A2" w:rsidRPr="0090356A">
        <w:rPr>
          <w:rFonts w:ascii="Times New Roman" w:eastAsia="Courier New" w:hAnsi="Times New Roman"/>
          <w:color w:val="000000"/>
          <w:sz w:val="26"/>
          <w:szCs w:val="26"/>
          <w:lang w:eastAsia="uk-UA"/>
        </w:rPr>
        <w:t xml:space="preserve">Визнати суддю Рівненського окружного адміністративного суду </w:t>
      </w:r>
      <w:proofErr w:type="spellStart"/>
      <w:r w:rsidR="00B818A2" w:rsidRPr="0090356A">
        <w:rPr>
          <w:rFonts w:ascii="Times New Roman" w:eastAsia="Courier New" w:hAnsi="Times New Roman"/>
          <w:color w:val="000000"/>
          <w:sz w:val="26"/>
          <w:szCs w:val="26"/>
          <w:lang w:eastAsia="uk-UA"/>
        </w:rPr>
        <w:t>Борискіна</w:t>
      </w:r>
      <w:proofErr w:type="spellEnd"/>
      <w:r w:rsidR="00B818A2" w:rsidRPr="0090356A">
        <w:rPr>
          <w:rFonts w:ascii="Times New Roman" w:eastAsia="Courier New" w:hAnsi="Times New Roman"/>
          <w:color w:val="000000"/>
          <w:sz w:val="26"/>
          <w:szCs w:val="26"/>
          <w:lang w:eastAsia="uk-UA"/>
        </w:rPr>
        <w:t xml:space="preserve"> </w:t>
      </w:r>
      <w:r w:rsidR="00CB7785">
        <w:rPr>
          <w:rFonts w:ascii="Times New Roman" w:eastAsia="Courier New" w:hAnsi="Times New Roman"/>
          <w:color w:val="000000"/>
          <w:sz w:val="26"/>
          <w:szCs w:val="26"/>
          <w:lang w:eastAsia="uk-UA"/>
        </w:rPr>
        <w:t xml:space="preserve">                                   </w:t>
      </w:r>
      <w:r w:rsidR="00B818A2" w:rsidRPr="0090356A">
        <w:rPr>
          <w:rFonts w:ascii="Times New Roman" w:eastAsia="Courier New" w:hAnsi="Times New Roman"/>
          <w:color w:val="000000"/>
          <w:sz w:val="26"/>
          <w:szCs w:val="26"/>
          <w:lang w:eastAsia="uk-UA"/>
        </w:rPr>
        <w:t>Сергія Анатолійовича таким, що відповідає займаній посаді</w:t>
      </w:r>
      <w:r w:rsidR="002D26EE" w:rsidRPr="0090356A">
        <w:rPr>
          <w:rFonts w:ascii="Times New Roman" w:eastAsia="Courier New" w:hAnsi="Times New Roman"/>
          <w:color w:val="000000"/>
          <w:sz w:val="26"/>
          <w:szCs w:val="26"/>
          <w:lang w:eastAsia="uk-UA"/>
        </w:rPr>
        <w:t>.</w:t>
      </w:r>
    </w:p>
    <w:p w:rsidR="00312B07" w:rsidRPr="0090356A" w:rsidRDefault="00312B07" w:rsidP="00CB7785">
      <w:pPr>
        <w:widowControl w:val="0"/>
        <w:spacing w:after="20" w:line="240" w:lineRule="auto"/>
        <w:jc w:val="both"/>
        <w:rPr>
          <w:rFonts w:ascii="Times New Roman" w:eastAsia="Times New Roman" w:hAnsi="Times New Roman"/>
          <w:sz w:val="26"/>
          <w:szCs w:val="26"/>
          <w:lang w:eastAsia="uk-UA"/>
        </w:rPr>
      </w:pPr>
    </w:p>
    <w:p w:rsidR="00EC3C8B" w:rsidRPr="0090356A" w:rsidRDefault="00EC3C8B" w:rsidP="001D04E7">
      <w:pPr>
        <w:widowControl w:val="0"/>
        <w:spacing w:before="20" w:afterLines="20" w:after="48" w:line="230" w:lineRule="exact"/>
        <w:jc w:val="both"/>
        <w:rPr>
          <w:rFonts w:ascii="Times New Roman" w:eastAsia="Times New Roman" w:hAnsi="Times New Roman"/>
          <w:sz w:val="26"/>
          <w:szCs w:val="26"/>
          <w:lang w:eastAsia="uk-UA"/>
        </w:rPr>
      </w:pPr>
    </w:p>
    <w:p w:rsidR="00B818A2" w:rsidRPr="0090356A" w:rsidRDefault="00B818A2"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90356A"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90356A">
        <w:rPr>
          <w:rFonts w:ascii="Times New Roman" w:eastAsia="Times New Roman" w:hAnsi="Times New Roman"/>
          <w:sz w:val="26"/>
          <w:szCs w:val="26"/>
          <w:lang w:eastAsia="uk-UA"/>
        </w:rPr>
        <w:t xml:space="preserve">Головуючий                                                               </w:t>
      </w:r>
      <w:r w:rsidR="00365619" w:rsidRPr="0090356A">
        <w:rPr>
          <w:rFonts w:ascii="Times New Roman" w:eastAsia="Times New Roman" w:hAnsi="Times New Roman"/>
          <w:sz w:val="26"/>
          <w:szCs w:val="26"/>
          <w:lang w:eastAsia="uk-UA"/>
        </w:rPr>
        <w:t xml:space="preserve">                </w:t>
      </w:r>
      <w:r w:rsidR="00F12B3B" w:rsidRPr="0090356A">
        <w:rPr>
          <w:rFonts w:ascii="Times New Roman" w:eastAsia="Times New Roman" w:hAnsi="Times New Roman"/>
          <w:sz w:val="26"/>
          <w:szCs w:val="26"/>
          <w:lang w:eastAsia="uk-UA"/>
        </w:rPr>
        <w:t xml:space="preserve">    </w:t>
      </w:r>
      <w:r w:rsidR="00CB7785">
        <w:rPr>
          <w:rFonts w:ascii="Times New Roman" w:eastAsia="Times New Roman" w:hAnsi="Times New Roman"/>
          <w:sz w:val="26"/>
          <w:szCs w:val="26"/>
          <w:lang w:eastAsia="uk-UA"/>
        </w:rPr>
        <w:t xml:space="preserve">                С.О. </w:t>
      </w:r>
      <w:proofErr w:type="spellStart"/>
      <w:r w:rsidR="00CB7785">
        <w:rPr>
          <w:rFonts w:ascii="Times New Roman" w:eastAsia="Times New Roman" w:hAnsi="Times New Roman"/>
          <w:sz w:val="26"/>
          <w:szCs w:val="26"/>
          <w:lang w:eastAsia="uk-UA"/>
        </w:rPr>
        <w:t>Щотка</w:t>
      </w:r>
      <w:proofErr w:type="spellEnd"/>
    </w:p>
    <w:p w:rsidR="00BB5D40" w:rsidRPr="0090356A" w:rsidRDefault="00BB5D40" w:rsidP="001D04E7">
      <w:pPr>
        <w:widowControl w:val="0"/>
        <w:spacing w:before="20" w:afterLines="20" w:after="48" w:line="230" w:lineRule="exact"/>
        <w:jc w:val="both"/>
        <w:rPr>
          <w:rFonts w:ascii="Times New Roman" w:eastAsia="Times New Roman" w:hAnsi="Times New Roman"/>
          <w:sz w:val="26"/>
          <w:szCs w:val="26"/>
          <w:lang w:eastAsia="uk-UA"/>
        </w:rPr>
      </w:pPr>
    </w:p>
    <w:p w:rsidR="00AA7ED7" w:rsidRPr="0090356A" w:rsidRDefault="00AA7ED7" w:rsidP="001D04E7">
      <w:pPr>
        <w:widowControl w:val="0"/>
        <w:spacing w:before="20" w:afterLines="20" w:after="48" w:line="230" w:lineRule="exact"/>
        <w:jc w:val="both"/>
        <w:rPr>
          <w:rFonts w:ascii="Times New Roman" w:eastAsia="Times New Roman" w:hAnsi="Times New Roman"/>
          <w:sz w:val="26"/>
          <w:szCs w:val="26"/>
          <w:lang w:eastAsia="uk-UA"/>
        </w:rPr>
      </w:pPr>
      <w:r w:rsidRPr="0090356A">
        <w:rPr>
          <w:rFonts w:ascii="Times New Roman" w:eastAsia="Times New Roman" w:hAnsi="Times New Roman"/>
          <w:sz w:val="26"/>
          <w:szCs w:val="26"/>
          <w:lang w:eastAsia="uk-UA"/>
        </w:rPr>
        <w:t xml:space="preserve">Члени Комісії:                                                                         </w:t>
      </w:r>
      <w:r w:rsidR="00F12B3B" w:rsidRPr="0090356A">
        <w:rPr>
          <w:rFonts w:ascii="Times New Roman" w:eastAsia="Times New Roman" w:hAnsi="Times New Roman"/>
          <w:sz w:val="26"/>
          <w:szCs w:val="26"/>
          <w:lang w:eastAsia="uk-UA"/>
        </w:rPr>
        <w:t xml:space="preserve">       </w:t>
      </w:r>
      <w:r w:rsidR="00CB7785">
        <w:rPr>
          <w:rFonts w:ascii="Times New Roman" w:eastAsia="Times New Roman" w:hAnsi="Times New Roman"/>
          <w:sz w:val="26"/>
          <w:szCs w:val="26"/>
          <w:lang w:eastAsia="uk-UA"/>
        </w:rPr>
        <w:t xml:space="preserve">               А.О. </w:t>
      </w:r>
      <w:proofErr w:type="spellStart"/>
      <w:r w:rsidR="00CB7785">
        <w:rPr>
          <w:rFonts w:ascii="Times New Roman" w:eastAsia="Times New Roman" w:hAnsi="Times New Roman"/>
          <w:sz w:val="26"/>
          <w:szCs w:val="26"/>
          <w:lang w:eastAsia="uk-UA"/>
        </w:rPr>
        <w:t>Заріцька</w:t>
      </w:r>
      <w:proofErr w:type="spellEnd"/>
    </w:p>
    <w:p w:rsidR="00EA5BCD" w:rsidRPr="0090356A" w:rsidRDefault="00183091" w:rsidP="001D04E7">
      <w:pPr>
        <w:widowControl w:val="0"/>
        <w:spacing w:before="20" w:afterLines="20" w:after="48" w:line="230" w:lineRule="exact"/>
        <w:jc w:val="both"/>
        <w:rPr>
          <w:rFonts w:ascii="Times New Roman" w:eastAsia="Times New Roman" w:hAnsi="Times New Roman"/>
          <w:sz w:val="26"/>
          <w:szCs w:val="26"/>
          <w:lang w:eastAsia="uk-UA"/>
        </w:rPr>
      </w:pPr>
      <w:r w:rsidRPr="0090356A">
        <w:rPr>
          <w:rFonts w:ascii="Times New Roman" w:eastAsia="Times New Roman" w:hAnsi="Times New Roman"/>
          <w:sz w:val="26"/>
          <w:szCs w:val="26"/>
          <w:lang w:eastAsia="uk-UA"/>
        </w:rPr>
        <w:t xml:space="preserve">                                                                                                       </w:t>
      </w:r>
      <w:r w:rsidR="00F449F2" w:rsidRPr="0090356A">
        <w:rPr>
          <w:rFonts w:ascii="Times New Roman" w:eastAsia="Times New Roman" w:hAnsi="Times New Roman"/>
          <w:sz w:val="26"/>
          <w:szCs w:val="26"/>
          <w:lang w:eastAsia="uk-UA"/>
        </w:rPr>
        <w:t xml:space="preserve">  </w:t>
      </w:r>
      <w:r w:rsidR="00EA5BCD" w:rsidRPr="0090356A">
        <w:rPr>
          <w:rFonts w:ascii="Times New Roman" w:eastAsia="Times New Roman" w:hAnsi="Times New Roman"/>
          <w:sz w:val="26"/>
          <w:szCs w:val="26"/>
          <w:lang w:eastAsia="uk-UA"/>
        </w:rPr>
        <w:t xml:space="preserve">                  </w:t>
      </w:r>
    </w:p>
    <w:p w:rsidR="00183091" w:rsidRPr="0090356A" w:rsidRDefault="00EA5BCD" w:rsidP="001D04E7">
      <w:pPr>
        <w:widowControl w:val="0"/>
        <w:spacing w:before="20" w:afterLines="20" w:after="48" w:line="230" w:lineRule="exact"/>
        <w:jc w:val="both"/>
        <w:rPr>
          <w:rFonts w:ascii="Times New Roman" w:eastAsia="Times New Roman" w:hAnsi="Times New Roman"/>
          <w:sz w:val="26"/>
          <w:szCs w:val="26"/>
          <w:lang w:eastAsia="uk-UA"/>
        </w:rPr>
      </w:pPr>
      <w:r w:rsidRPr="0090356A">
        <w:rPr>
          <w:rFonts w:ascii="Times New Roman" w:eastAsia="Times New Roman" w:hAnsi="Times New Roman"/>
          <w:sz w:val="26"/>
          <w:szCs w:val="26"/>
          <w:lang w:eastAsia="uk-UA"/>
        </w:rPr>
        <w:t xml:space="preserve">                                                                                                    </w:t>
      </w:r>
      <w:r w:rsidR="00CB7785">
        <w:rPr>
          <w:rFonts w:ascii="Times New Roman" w:eastAsia="Times New Roman" w:hAnsi="Times New Roman"/>
          <w:sz w:val="26"/>
          <w:szCs w:val="26"/>
          <w:lang w:eastAsia="uk-UA"/>
        </w:rPr>
        <w:t xml:space="preserve">                    Ю.Г. </w:t>
      </w:r>
      <w:proofErr w:type="spellStart"/>
      <w:r w:rsidR="00CB7785">
        <w:rPr>
          <w:rFonts w:ascii="Times New Roman" w:eastAsia="Times New Roman" w:hAnsi="Times New Roman"/>
          <w:sz w:val="26"/>
          <w:szCs w:val="26"/>
          <w:lang w:eastAsia="uk-UA"/>
        </w:rPr>
        <w:t>Тітов</w:t>
      </w:r>
      <w:proofErr w:type="spellEnd"/>
    </w:p>
    <w:sectPr w:rsidR="00183091" w:rsidRPr="0090356A" w:rsidSect="0090356A">
      <w:headerReference w:type="default" r:id="rId9"/>
      <w:pgSz w:w="11906" w:h="16838"/>
      <w:pgMar w:top="850" w:right="566"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B3F" w:rsidRDefault="00285B3F" w:rsidP="002F156E">
      <w:pPr>
        <w:spacing w:after="0" w:line="240" w:lineRule="auto"/>
      </w:pPr>
      <w:r>
        <w:separator/>
      </w:r>
    </w:p>
  </w:endnote>
  <w:endnote w:type="continuationSeparator" w:id="0">
    <w:p w:rsidR="00285B3F" w:rsidRDefault="00285B3F"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B3F" w:rsidRDefault="00285B3F" w:rsidP="002F156E">
      <w:pPr>
        <w:spacing w:after="0" w:line="240" w:lineRule="auto"/>
      </w:pPr>
      <w:r>
        <w:separator/>
      </w:r>
    </w:p>
  </w:footnote>
  <w:footnote w:type="continuationSeparator" w:id="0">
    <w:p w:rsidR="00285B3F" w:rsidRDefault="00285B3F"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786326"/>
      <w:docPartObj>
        <w:docPartGallery w:val="Page Numbers (Top of Page)"/>
        <w:docPartUnique/>
      </w:docPartObj>
    </w:sdtPr>
    <w:sdtEndPr/>
    <w:sdtContent>
      <w:p w:rsidR="00CF2433" w:rsidRDefault="00CF2433">
        <w:pPr>
          <w:pStyle w:val="a4"/>
          <w:jc w:val="center"/>
        </w:pPr>
        <w:r>
          <w:fldChar w:fldCharType="begin"/>
        </w:r>
        <w:r>
          <w:instrText>PAGE   \* MERGEFORMAT</w:instrText>
        </w:r>
        <w:r>
          <w:fldChar w:fldCharType="separate"/>
        </w:r>
        <w:r w:rsidR="002E166D">
          <w:rPr>
            <w:noProof/>
          </w:rPr>
          <w:t>3</w:t>
        </w:r>
        <w:r>
          <w:fldChar w:fldCharType="end"/>
        </w:r>
      </w:p>
    </w:sdtContent>
  </w:sdt>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5B3B21"/>
    <w:multiLevelType w:val="multilevel"/>
    <w:tmpl w:val="669CEC5A"/>
    <w:lvl w:ilvl="0">
      <w:start w:val="20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815B78"/>
    <w:multiLevelType w:val="multilevel"/>
    <w:tmpl w:val="8E4679B8"/>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D35849"/>
    <w:multiLevelType w:val="multilevel"/>
    <w:tmpl w:val="7AFED1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E6D0D5D"/>
    <w:multiLevelType w:val="multilevel"/>
    <w:tmpl w:val="AFDAD3C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7A5D0DF8"/>
    <w:multiLevelType w:val="multilevel"/>
    <w:tmpl w:val="25AE0FB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5"/>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501E"/>
    <w:rsid w:val="00007D4A"/>
    <w:rsid w:val="00010E1B"/>
    <w:rsid w:val="00012239"/>
    <w:rsid w:val="00012836"/>
    <w:rsid w:val="000306D3"/>
    <w:rsid w:val="00037A70"/>
    <w:rsid w:val="00044477"/>
    <w:rsid w:val="00062ACF"/>
    <w:rsid w:val="000B0876"/>
    <w:rsid w:val="000E62AF"/>
    <w:rsid w:val="000F4C37"/>
    <w:rsid w:val="00101E99"/>
    <w:rsid w:val="00106B7B"/>
    <w:rsid w:val="00106FDD"/>
    <w:rsid w:val="00107295"/>
    <w:rsid w:val="001223BD"/>
    <w:rsid w:val="00126C97"/>
    <w:rsid w:val="00132725"/>
    <w:rsid w:val="001372F9"/>
    <w:rsid w:val="0015144D"/>
    <w:rsid w:val="0015444C"/>
    <w:rsid w:val="00163C25"/>
    <w:rsid w:val="00165ECE"/>
    <w:rsid w:val="00183091"/>
    <w:rsid w:val="00190F40"/>
    <w:rsid w:val="00194C9A"/>
    <w:rsid w:val="001A055A"/>
    <w:rsid w:val="001A7922"/>
    <w:rsid w:val="001B3982"/>
    <w:rsid w:val="001D04E7"/>
    <w:rsid w:val="001D385E"/>
    <w:rsid w:val="002053B6"/>
    <w:rsid w:val="00206364"/>
    <w:rsid w:val="0020743E"/>
    <w:rsid w:val="0021048A"/>
    <w:rsid w:val="00217EE4"/>
    <w:rsid w:val="00220570"/>
    <w:rsid w:val="00227466"/>
    <w:rsid w:val="00232EB9"/>
    <w:rsid w:val="00233C69"/>
    <w:rsid w:val="00251B21"/>
    <w:rsid w:val="00253E94"/>
    <w:rsid w:val="00260A65"/>
    <w:rsid w:val="002676E0"/>
    <w:rsid w:val="00275577"/>
    <w:rsid w:val="002829C0"/>
    <w:rsid w:val="00285B3F"/>
    <w:rsid w:val="0028686B"/>
    <w:rsid w:val="002B327C"/>
    <w:rsid w:val="002C1E4E"/>
    <w:rsid w:val="002C78D8"/>
    <w:rsid w:val="002D26EE"/>
    <w:rsid w:val="002D3ABB"/>
    <w:rsid w:val="002E166D"/>
    <w:rsid w:val="002E248F"/>
    <w:rsid w:val="002E3DD4"/>
    <w:rsid w:val="002E7746"/>
    <w:rsid w:val="002F04E9"/>
    <w:rsid w:val="002F156E"/>
    <w:rsid w:val="00305F40"/>
    <w:rsid w:val="00312B07"/>
    <w:rsid w:val="00336170"/>
    <w:rsid w:val="00345BC5"/>
    <w:rsid w:val="003466D8"/>
    <w:rsid w:val="00350491"/>
    <w:rsid w:val="003516AC"/>
    <w:rsid w:val="003576B3"/>
    <w:rsid w:val="00365619"/>
    <w:rsid w:val="00372B00"/>
    <w:rsid w:val="003956D2"/>
    <w:rsid w:val="003A6385"/>
    <w:rsid w:val="003B0499"/>
    <w:rsid w:val="003B4F70"/>
    <w:rsid w:val="003C100D"/>
    <w:rsid w:val="003C3EC1"/>
    <w:rsid w:val="003E77A2"/>
    <w:rsid w:val="003F4C4A"/>
    <w:rsid w:val="003F5230"/>
    <w:rsid w:val="004025DD"/>
    <w:rsid w:val="00407903"/>
    <w:rsid w:val="00411081"/>
    <w:rsid w:val="0041519A"/>
    <w:rsid w:val="00424B08"/>
    <w:rsid w:val="00426B9E"/>
    <w:rsid w:val="0047122B"/>
    <w:rsid w:val="00476319"/>
    <w:rsid w:val="0048017E"/>
    <w:rsid w:val="004811C0"/>
    <w:rsid w:val="0048187A"/>
    <w:rsid w:val="004903D0"/>
    <w:rsid w:val="004A2DE0"/>
    <w:rsid w:val="004A5BE9"/>
    <w:rsid w:val="004C48F9"/>
    <w:rsid w:val="004F5123"/>
    <w:rsid w:val="004F73FF"/>
    <w:rsid w:val="0052631A"/>
    <w:rsid w:val="00527CC8"/>
    <w:rsid w:val="00545AB0"/>
    <w:rsid w:val="005535F1"/>
    <w:rsid w:val="005806E6"/>
    <w:rsid w:val="00590311"/>
    <w:rsid w:val="005979E5"/>
    <w:rsid w:val="005B58CE"/>
    <w:rsid w:val="005C7042"/>
    <w:rsid w:val="005E2E75"/>
    <w:rsid w:val="005E5CAD"/>
    <w:rsid w:val="005F52AF"/>
    <w:rsid w:val="00605F35"/>
    <w:rsid w:val="00612AEB"/>
    <w:rsid w:val="00634A14"/>
    <w:rsid w:val="00641C72"/>
    <w:rsid w:val="00650342"/>
    <w:rsid w:val="00650569"/>
    <w:rsid w:val="006510A2"/>
    <w:rsid w:val="00663E2C"/>
    <w:rsid w:val="00675595"/>
    <w:rsid w:val="00683234"/>
    <w:rsid w:val="0069505A"/>
    <w:rsid w:val="006A31E1"/>
    <w:rsid w:val="006B2F01"/>
    <w:rsid w:val="006C151D"/>
    <w:rsid w:val="006D38EB"/>
    <w:rsid w:val="006E1E86"/>
    <w:rsid w:val="006F76D3"/>
    <w:rsid w:val="00702C1B"/>
    <w:rsid w:val="00706D72"/>
    <w:rsid w:val="007145F1"/>
    <w:rsid w:val="007156CE"/>
    <w:rsid w:val="00721FF2"/>
    <w:rsid w:val="00723A7E"/>
    <w:rsid w:val="00741A9F"/>
    <w:rsid w:val="007607C4"/>
    <w:rsid w:val="00761CAB"/>
    <w:rsid w:val="00771DF7"/>
    <w:rsid w:val="007730CD"/>
    <w:rsid w:val="00773EA4"/>
    <w:rsid w:val="007A062E"/>
    <w:rsid w:val="007B0200"/>
    <w:rsid w:val="007B3BC8"/>
    <w:rsid w:val="007E5CAA"/>
    <w:rsid w:val="00821906"/>
    <w:rsid w:val="00872436"/>
    <w:rsid w:val="00881985"/>
    <w:rsid w:val="00890BFC"/>
    <w:rsid w:val="00894121"/>
    <w:rsid w:val="008A4679"/>
    <w:rsid w:val="008D115D"/>
    <w:rsid w:val="008D53F2"/>
    <w:rsid w:val="008D7004"/>
    <w:rsid w:val="008F3077"/>
    <w:rsid w:val="0090356A"/>
    <w:rsid w:val="00923901"/>
    <w:rsid w:val="009317BB"/>
    <w:rsid w:val="00934B11"/>
    <w:rsid w:val="009362A7"/>
    <w:rsid w:val="00944299"/>
    <w:rsid w:val="0095115B"/>
    <w:rsid w:val="00973DDA"/>
    <w:rsid w:val="00982A36"/>
    <w:rsid w:val="0098379F"/>
    <w:rsid w:val="0099184B"/>
    <w:rsid w:val="009A42C2"/>
    <w:rsid w:val="009C7439"/>
    <w:rsid w:val="009E6DE5"/>
    <w:rsid w:val="00A029A1"/>
    <w:rsid w:val="00A04893"/>
    <w:rsid w:val="00A24D2B"/>
    <w:rsid w:val="00A25E6B"/>
    <w:rsid w:val="00A26D05"/>
    <w:rsid w:val="00A34207"/>
    <w:rsid w:val="00A46542"/>
    <w:rsid w:val="00A72BED"/>
    <w:rsid w:val="00A86F13"/>
    <w:rsid w:val="00A91D0E"/>
    <w:rsid w:val="00AA3E5B"/>
    <w:rsid w:val="00AA7ED7"/>
    <w:rsid w:val="00B12EAD"/>
    <w:rsid w:val="00B13DED"/>
    <w:rsid w:val="00B15A3E"/>
    <w:rsid w:val="00B21992"/>
    <w:rsid w:val="00B21C2E"/>
    <w:rsid w:val="00B30D80"/>
    <w:rsid w:val="00B31C08"/>
    <w:rsid w:val="00B37127"/>
    <w:rsid w:val="00B521E6"/>
    <w:rsid w:val="00B53399"/>
    <w:rsid w:val="00B57026"/>
    <w:rsid w:val="00B70C98"/>
    <w:rsid w:val="00B818A2"/>
    <w:rsid w:val="00BB5D40"/>
    <w:rsid w:val="00BD17C1"/>
    <w:rsid w:val="00BE240F"/>
    <w:rsid w:val="00BE46F8"/>
    <w:rsid w:val="00BE767E"/>
    <w:rsid w:val="00C018B6"/>
    <w:rsid w:val="00C10D03"/>
    <w:rsid w:val="00C240DD"/>
    <w:rsid w:val="00C24130"/>
    <w:rsid w:val="00C25C4C"/>
    <w:rsid w:val="00C424BE"/>
    <w:rsid w:val="00C42857"/>
    <w:rsid w:val="00C42892"/>
    <w:rsid w:val="00C42C1C"/>
    <w:rsid w:val="00C43CB7"/>
    <w:rsid w:val="00C61BE5"/>
    <w:rsid w:val="00C91A3E"/>
    <w:rsid w:val="00C93203"/>
    <w:rsid w:val="00C969E9"/>
    <w:rsid w:val="00CB5F94"/>
    <w:rsid w:val="00CB7785"/>
    <w:rsid w:val="00CE465E"/>
    <w:rsid w:val="00CE73D0"/>
    <w:rsid w:val="00CF2433"/>
    <w:rsid w:val="00CF58F2"/>
    <w:rsid w:val="00D020ED"/>
    <w:rsid w:val="00D12A99"/>
    <w:rsid w:val="00D15E47"/>
    <w:rsid w:val="00D253DC"/>
    <w:rsid w:val="00D46064"/>
    <w:rsid w:val="00D52C3D"/>
    <w:rsid w:val="00D6397A"/>
    <w:rsid w:val="00DA2836"/>
    <w:rsid w:val="00DC4317"/>
    <w:rsid w:val="00DE1F15"/>
    <w:rsid w:val="00E02298"/>
    <w:rsid w:val="00E2066C"/>
    <w:rsid w:val="00E206CC"/>
    <w:rsid w:val="00E2589C"/>
    <w:rsid w:val="00E27B5E"/>
    <w:rsid w:val="00E33D63"/>
    <w:rsid w:val="00E360DA"/>
    <w:rsid w:val="00E40821"/>
    <w:rsid w:val="00E40E5B"/>
    <w:rsid w:val="00E46CA6"/>
    <w:rsid w:val="00E51FD5"/>
    <w:rsid w:val="00E62C56"/>
    <w:rsid w:val="00E71A2F"/>
    <w:rsid w:val="00E735E1"/>
    <w:rsid w:val="00E86FAF"/>
    <w:rsid w:val="00E94B0D"/>
    <w:rsid w:val="00EA42AB"/>
    <w:rsid w:val="00EA5BCD"/>
    <w:rsid w:val="00EC362E"/>
    <w:rsid w:val="00EC3C8B"/>
    <w:rsid w:val="00ED45D2"/>
    <w:rsid w:val="00ED7CE3"/>
    <w:rsid w:val="00EE311F"/>
    <w:rsid w:val="00F12B3B"/>
    <w:rsid w:val="00F16892"/>
    <w:rsid w:val="00F275C6"/>
    <w:rsid w:val="00F4150D"/>
    <w:rsid w:val="00F449F2"/>
    <w:rsid w:val="00F64410"/>
    <w:rsid w:val="00F72C3B"/>
    <w:rsid w:val="00F87A91"/>
    <w:rsid w:val="00F90452"/>
    <w:rsid w:val="00F90849"/>
    <w:rsid w:val="00F9207B"/>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773EA4"/>
    <w:pPr>
      <w:ind w:left="720"/>
      <w:contextualSpacing/>
    </w:pPr>
  </w:style>
  <w:style w:type="paragraph" w:styleId="a9">
    <w:name w:val="Balloon Text"/>
    <w:basedOn w:val="a"/>
    <w:link w:val="aa"/>
    <w:uiPriority w:val="99"/>
    <w:semiHidden/>
    <w:unhideWhenUsed/>
    <w:rsid w:val="002E16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E166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Exact">
    <w:name w:val="Основной текст Exact"/>
    <w:basedOn w:val="a0"/>
    <w:rsid w:val="006B2F01"/>
    <w:rPr>
      <w:rFonts w:ascii="Times New Roman" w:eastAsia="Times New Roman" w:hAnsi="Times New Roman" w:cs="Times New Roman"/>
      <w:b w:val="0"/>
      <w:bCs w:val="0"/>
      <w:i w:val="0"/>
      <w:iCs w:val="0"/>
      <w:smallCaps w:val="0"/>
      <w:strike w:val="0"/>
      <w:spacing w:val="1"/>
      <w:sz w:val="22"/>
      <w:szCs w:val="22"/>
      <w:u w:val="none"/>
    </w:rPr>
  </w:style>
  <w:style w:type="paragraph" w:styleId="a8">
    <w:name w:val="List Paragraph"/>
    <w:basedOn w:val="a"/>
    <w:uiPriority w:val="34"/>
    <w:qFormat/>
    <w:rsid w:val="00773EA4"/>
    <w:pPr>
      <w:ind w:left="720"/>
      <w:contextualSpacing/>
    </w:pPr>
  </w:style>
  <w:style w:type="paragraph" w:styleId="a9">
    <w:name w:val="Balloon Text"/>
    <w:basedOn w:val="a"/>
    <w:link w:val="aa"/>
    <w:uiPriority w:val="99"/>
    <w:semiHidden/>
    <w:unhideWhenUsed/>
    <w:rsid w:val="002E166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E166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35076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3</Pages>
  <Words>1325</Words>
  <Characters>7557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Кириченко Ольга Іванівна</cp:lastModifiedBy>
  <cp:revision>282</cp:revision>
  <dcterms:created xsi:type="dcterms:W3CDTF">2020-08-21T08:05:00Z</dcterms:created>
  <dcterms:modified xsi:type="dcterms:W3CDTF">2020-09-30T07:31:00Z</dcterms:modified>
</cp:coreProperties>
</file>