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FC7CA6" w:rsidRDefault="005954B9" w:rsidP="00FC7CA6">
      <w:pPr>
        <w:widowControl/>
        <w:shd w:val="clear" w:color="auto" w:fill="FFFFFF"/>
        <w:autoSpaceDE/>
        <w:jc w:val="both"/>
        <w:rPr>
          <w:sz w:val="26"/>
          <w:szCs w:val="26"/>
          <w:lang w:val="uk-UA"/>
        </w:rPr>
      </w:pPr>
      <w:r>
        <w:rPr>
          <w:sz w:val="26"/>
          <w:szCs w:val="26"/>
          <w:lang w:val="uk-UA"/>
        </w:rPr>
        <w:t>05 черв</w:t>
      </w:r>
      <w:bookmarkStart w:id="0" w:name="_GoBack"/>
      <w:bookmarkEnd w:id="0"/>
      <w:r>
        <w:rPr>
          <w:sz w:val="26"/>
          <w:szCs w:val="26"/>
          <w:lang w:val="uk-UA"/>
        </w:rPr>
        <w:t>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133C5C" w:rsidRPr="003E4B29">
        <w:rPr>
          <w:sz w:val="26"/>
          <w:szCs w:val="26"/>
          <w:lang w:val="uk-UA"/>
        </w:rPr>
        <w:t xml:space="preserve">    </w:t>
      </w:r>
      <w:r w:rsidR="00634512">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B4595E" w:rsidRPr="003E4B29" w:rsidRDefault="00B4595E" w:rsidP="00D20788">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634512">
        <w:rPr>
          <w:bCs/>
          <w:sz w:val="26"/>
          <w:szCs w:val="26"/>
          <w:u w:val="single"/>
          <w:lang w:val="uk-UA"/>
        </w:rPr>
        <w:t>383</w:t>
      </w:r>
      <w:r w:rsidR="00406DB9" w:rsidRPr="003E4B29">
        <w:rPr>
          <w:bCs/>
          <w:sz w:val="26"/>
          <w:szCs w:val="26"/>
          <w:u w:val="single"/>
          <w:lang w:val="uk-UA"/>
        </w:rPr>
        <w:t>/ко</w:t>
      </w:r>
      <w:r w:rsidR="00044564" w:rsidRPr="003E4B29">
        <w:rPr>
          <w:bCs/>
          <w:sz w:val="26"/>
          <w:szCs w:val="26"/>
          <w:u w:val="single"/>
          <w:lang w:val="uk-UA"/>
        </w:rPr>
        <w:t>-19</w:t>
      </w:r>
    </w:p>
    <w:p w:rsidR="00343150" w:rsidRPr="003E4B29" w:rsidRDefault="00343150" w:rsidP="00634512">
      <w:pPr>
        <w:widowControl/>
        <w:shd w:val="clear" w:color="auto" w:fill="FFFFFF"/>
        <w:autoSpaceDE/>
        <w:ind w:right="134"/>
        <w:jc w:val="center"/>
        <w:rPr>
          <w:bCs/>
          <w:sz w:val="26"/>
          <w:szCs w:val="26"/>
          <w:u w:val="single"/>
          <w:lang w:val="uk-UA"/>
        </w:rPr>
      </w:pPr>
    </w:p>
    <w:p w:rsidR="00DE0060" w:rsidRDefault="00DE0060" w:rsidP="00634512">
      <w:pPr>
        <w:suppressAutoHyphens w:val="0"/>
        <w:autoSpaceDE/>
        <w:spacing w:before="62"/>
        <w:ind w:left="20"/>
        <w:jc w:val="both"/>
        <w:rPr>
          <w:color w:val="000000"/>
          <w:sz w:val="25"/>
          <w:szCs w:val="25"/>
          <w:lang w:val="uk-UA" w:eastAsia="uk-UA"/>
        </w:rPr>
      </w:pPr>
      <w:r w:rsidRPr="00DE0060">
        <w:rPr>
          <w:color w:val="000000"/>
          <w:sz w:val="25"/>
          <w:szCs w:val="25"/>
          <w:lang w:val="uk-UA" w:eastAsia="uk-UA"/>
        </w:rPr>
        <w:t>Вища кваліфікаційна комісія суддів України у складі колегії:</w:t>
      </w:r>
    </w:p>
    <w:p w:rsidR="00634512" w:rsidRPr="00DE0060" w:rsidRDefault="00634512" w:rsidP="00634512">
      <w:pPr>
        <w:suppressAutoHyphens w:val="0"/>
        <w:autoSpaceDE/>
        <w:spacing w:before="62"/>
        <w:ind w:left="20"/>
        <w:jc w:val="both"/>
        <w:rPr>
          <w:color w:val="000000"/>
          <w:sz w:val="25"/>
          <w:szCs w:val="25"/>
          <w:lang w:val="uk-UA" w:eastAsia="uk-UA"/>
        </w:rPr>
      </w:pPr>
    </w:p>
    <w:p w:rsidR="00DE0060" w:rsidRDefault="00DE0060" w:rsidP="00634512">
      <w:pPr>
        <w:suppressAutoHyphens w:val="0"/>
        <w:autoSpaceDE/>
        <w:ind w:left="20"/>
        <w:jc w:val="both"/>
        <w:rPr>
          <w:color w:val="000000"/>
          <w:sz w:val="25"/>
          <w:szCs w:val="25"/>
          <w:lang w:val="uk-UA" w:eastAsia="uk-UA"/>
        </w:rPr>
      </w:pPr>
      <w:r w:rsidRPr="00DE0060">
        <w:rPr>
          <w:color w:val="000000"/>
          <w:sz w:val="25"/>
          <w:szCs w:val="25"/>
          <w:lang w:val="uk-UA" w:eastAsia="uk-UA"/>
        </w:rPr>
        <w:t xml:space="preserve">головуючого - </w:t>
      </w:r>
      <w:proofErr w:type="spellStart"/>
      <w:r w:rsidRPr="00DE0060">
        <w:rPr>
          <w:color w:val="000000"/>
          <w:sz w:val="25"/>
          <w:szCs w:val="25"/>
          <w:lang w:val="uk-UA" w:eastAsia="uk-UA"/>
        </w:rPr>
        <w:t>Заріцької</w:t>
      </w:r>
      <w:proofErr w:type="spellEnd"/>
      <w:r w:rsidRPr="00DE0060">
        <w:rPr>
          <w:color w:val="000000"/>
          <w:sz w:val="25"/>
          <w:szCs w:val="25"/>
          <w:lang w:val="uk-UA" w:eastAsia="uk-UA"/>
        </w:rPr>
        <w:t xml:space="preserve"> А.О.,</w:t>
      </w:r>
    </w:p>
    <w:p w:rsidR="00634512" w:rsidRPr="00DE0060" w:rsidRDefault="00634512" w:rsidP="00634512">
      <w:pPr>
        <w:suppressAutoHyphens w:val="0"/>
        <w:autoSpaceDE/>
        <w:ind w:left="20"/>
        <w:jc w:val="both"/>
        <w:rPr>
          <w:color w:val="000000"/>
          <w:sz w:val="25"/>
          <w:szCs w:val="25"/>
          <w:lang w:val="uk-UA" w:eastAsia="uk-UA"/>
        </w:rPr>
      </w:pPr>
    </w:p>
    <w:p w:rsidR="00DE0060" w:rsidRDefault="00DE0060" w:rsidP="00634512">
      <w:pPr>
        <w:suppressAutoHyphens w:val="0"/>
        <w:autoSpaceDE/>
        <w:ind w:left="20"/>
        <w:jc w:val="both"/>
        <w:rPr>
          <w:color w:val="000000"/>
          <w:sz w:val="25"/>
          <w:szCs w:val="25"/>
          <w:lang w:val="uk-UA" w:eastAsia="uk-UA"/>
        </w:rPr>
      </w:pPr>
      <w:r w:rsidRPr="00DE0060">
        <w:rPr>
          <w:color w:val="000000"/>
          <w:sz w:val="25"/>
          <w:szCs w:val="25"/>
          <w:lang w:val="uk-UA" w:eastAsia="uk-UA"/>
        </w:rPr>
        <w:t xml:space="preserve">членів Комісії: </w:t>
      </w:r>
      <w:proofErr w:type="spellStart"/>
      <w:r w:rsidRPr="00DE0060">
        <w:rPr>
          <w:color w:val="000000"/>
          <w:sz w:val="25"/>
          <w:szCs w:val="25"/>
          <w:lang w:val="uk-UA" w:eastAsia="uk-UA"/>
        </w:rPr>
        <w:t>Луцюка</w:t>
      </w:r>
      <w:proofErr w:type="spellEnd"/>
      <w:r w:rsidRPr="00DE0060">
        <w:rPr>
          <w:color w:val="000000"/>
          <w:sz w:val="25"/>
          <w:szCs w:val="25"/>
          <w:lang w:val="uk-UA" w:eastAsia="uk-UA"/>
        </w:rPr>
        <w:t xml:space="preserve"> П.С., </w:t>
      </w:r>
      <w:proofErr w:type="spellStart"/>
      <w:r w:rsidRPr="00DE0060">
        <w:rPr>
          <w:color w:val="000000"/>
          <w:sz w:val="25"/>
          <w:szCs w:val="25"/>
          <w:lang w:val="uk-UA" w:eastAsia="uk-UA"/>
        </w:rPr>
        <w:t>Макарчука</w:t>
      </w:r>
      <w:proofErr w:type="spellEnd"/>
      <w:r w:rsidRPr="00DE0060">
        <w:rPr>
          <w:color w:val="000000"/>
          <w:sz w:val="25"/>
          <w:szCs w:val="25"/>
          <w:lang w:val="uk-UA" w:eastAsia="uk-UA"/>
        </w:rPr>
        <w:t xml:space="preserve"> М.А.,</w:t>
      </w:r>
    </w:p>
    <w:p w:rsidR="00634512" w:rsidRPr="00DE0060" w:rsidRDefault="00634512" w:rsidP="00634512">
      <w:pPr>
        <w:suppressAutoHyphens w:val="0"/>
        <w:autoSpaceDE/>
        <w:ind w:left="20"/>
        <w:jc w:val="both"/>
        <w:rPr>
          <w:color w:val="000000"/>
          <w:sz w:val="25"/>
          <w:szCs w:val="25"/>
          <w:lang w:val="uk-UA" w:eastAsia="uk-UA"/>
        </w:rPr>
      </w:pPr>
    </w:p>
    <w:p w:rsidR="00DE0060" w:rsidRPr="00DE0060" w:rsidRDefault="00DE0060" w:rsidP="00634512">
      <w:pPr>
        <w:suppressAutoHyphens w:val="0"/>
        <w:autoSpaceDE/>
        <w:spacing w:after="282"/>
        <w:ind w:left="20" w:right="20"/>
        <w:jc w:val="both"/>
        <w:rPr>
          <w:color w:val="000000"/>
          <w:sz w:val="25"/>
          <w:szCs w:val="25"/>
          <w:lang w:val="uk-UA" w:eastAsia="uk-UA"/>
        </w:rPr>
      </w:pPr>
      <w:r w:rsidRPr="00DE0060">
        <w:rPr>
          <w:color w:val="000000"/>
          <w:sz w:val="25"/>
          <w:szCs w:val="25"/>
          <w:lang w:val="uk-UA" w:eastAsia="uk-UA"/>
        </w:rPr>
        <w:t xml:space="preserve">за результатами проведення первинного кваліфікаційного оцінювання судді Київського апеляційного господарського суду </w:t>
      </w:r>
      <w:r w:rsidRPr="00DE0060">
        <w:rPr>
          <w:color w:val="000000"/>
          <w:sz w:val="25"/>
          <w:szCs w:val="25"/>
          <w:lang w:eastAsia="uk-UA"/>
        </w:rPr>
        <w:t xml:space="preserve">Гончарова </w:t>
      </w:r>
      <w:r w:rsidRPr="00DE0060">
        <w:rPr>
          <w:color w:val="000000"/>
          <w:sz w:val="25"/>
          <w:szCs w:val="25"/>
          <w:lang w:val="uk-UA" w:eastAsia="uk-UA"/>
        </w:rPr>
        <w:t xml:space="preserve">Сергія </w:t>
      </w:r>
      <w:proofErr w:type="spellStart"/>
      <w:r w:rsidRPr="00DE0060">
        <w:rPr>
          <w:color w:val="000000"/>
          <w:sz w:val="25"/>
          <w:szCs w:val="25"/>
          <w:lang w:eastAsia="uk-UA"/>
        </w:rPr>
        <w:t>Августовича</w:t>
      </w:r>
      <w:proofErr w:type="spellEnd"/>
    </w:p>
    <w:p w:rsidR="00DE0060" w:rsidRPr="00DE0060" w:rsidRDefault="00DE0060" w:rsidP="00634512">
      <w:pPr>
        <w:suppressAutoHyphens w:val="0"/>
        <w:autoSpaceDE/>
        <w:spacing w:after="259"/>
        <w:ind w:left="20"/>
        <w:jc w:val="center"/>
        <w:rPr>
          <w:color w:val="000000"/>
          <w:sz w:val="25"/>
          <w:szCs w:val="25"/>
          <w:lang w:val="uk-UA" w:eastAsia="uk-UA"/>
        </w:rPr>
      </w:pPr>
      <w:r w:rsidRPr="00DE0060">
        <w:rPr>
          <w:color w:val="000000"/>
          <w:sz w:val="25"/>
          <w:szCs w:val="25"/>
          <w:lang w:val="uk-UA" w:eastAsia="uk-UA"/>
        </w:rPr>
        <w:t>встановила:</w:t>
      </w:r>
    </w:p>
    <w:p w:rsidR="00DE0060" w:rsidRPr="00DE0060" w:rsidRDefault="00DE0060" w:rsidP="00DE0060">
      <w:pPr>
        <w:suppressAutoHyphens w:val="0"/>
        <w:autoSpaceDE/>
        <w:spacing w:line="298" w:lineRule="exact"/>
        <w:ind w:left="20" w:right="20" w:firstLine="560"/>
        <w:jc w:val="both"/>
        <w:rPr>
          <w:color w:val="000000"/>
          <w:sz w:val="25"/>
          <w:szCs w:val="25"/>
          <w:lang w:val="uk-UA" w:eastAsia="uk-UA"/>
        </w:rPr>
      </w:pPr>
      <w:r w:rsidRPr="00DE0060">
        <w:rPr>
          <w:color w:val="000000"/>
          <w:sz w:val="25"/>
          <w:szCs w:val="25"/>
          <w:lang w:val="uk-UA" w:eastAsia="uk-UA"/>
        </w:rPr>
        <w:t xml:space="preserve">Відповідно до положень пункту 6 розділу II «Прикінцеві та перехідні </w:t>
      </w:r>
      <w:r w:rsidR="00634512">
        <w:rPr>
          <w:color w:val="000000"/>
          <w:sz w:val="25"/>
          <w:szCs w:val="25"/>
          <w:lang w:val="uk-UA" w:eastAsia="uk-UA"/>
        </w:rPr>
        <w:t xml:space="preserve">        </w:t>
      </w:r>
      <w:r w:rsidRPr="00DE0060">
        <w:rPr>
          <w:color w:val="000000"/>
          <w:sz w:val="25"/>
          <w:szCs w:val="25"/>
          <w:lang w:val="uk-UA" w:eastAsia="uk-UA"/>
        </w:rPr>
        <w:t>положення» Закону України «Про забезпечення права на справедливий суд» Вища кваліфікаційна комісія суддів України забезпечує проведення первинного кваліфікаційного оцінювання суддів з метою прийняття рішень щодо можливості здійснення ними правосуддя у відповідних судах.</w:t>
      </w:r>
    </w:p>
    <w:p w:rsidR="00DE0060" w:rsidRPr="00DE0060" w:rsidRDefault="00DE0060" w:rsidP="00DE0060">
      <w:pPr>
        <w:suppressAutoHyphens w:val="0"/>
        <w:autoSpaceDE/>
        <w:spacing w:line="298" w:lineRule="exact"/>
        <w:ind w:left="20" w:right="20" w:firstLine="560"/>
        <w:jc w:val="both"/>
        <w:rPr>
          <w:color w:val="000000"/>
          <w:sz w:val="25"/>
          <w:szCs w:val="25"/>
          <w:lang w:val="uk-UA" w:eastAsia="uk-UA"/>
        </w:rPr>
      </w:pPr>
      <w:r w:rsidRPr="00DE0060">
        <w:rPr>
          <w:color w:val="000000"/>
          <w:sz w:val="25"/>
          <w:szCs w:val="25"/>
          <w:lang w:val="uk-UA" w:eastAsia="uk-UA"/>
        </w:rPr>
        <w:t>На виконання зазначених вимог вказаного закону 22 березня 2016 року Комісією прийнято рішення № 17/зп-16 про проведення протягом квітня-червня 2016 року первинного кваліфікаційного оцінювання суддів апеляційних судів, затверджено</w:t>
      </w:r>
      <w:r w:rsidR="00634512">
        <w:rPr>
          <w:color w:val="000000"/>
          <w:sz w:val="25"/>
          <w:szCs w:val="25"/>
          <w:lang w:val="uk-UA" w:eastAsia="uk-UA"/>
        </w:rPr>
        <w:t xml:space="preserve">       </w:t>
      </w:r>
      <w:r w:rsidRPr="00DE0060">
        <w:rPr>
          <w:color w:val="000000"/>
          <w:sz w:val="25"/>
          <w:szCs w:val="25"/>
          <w:lang w:val="uk-UA" w:eastAsia="uk-UA"/>
        </w:rPr>
        <w:t xml:space="preserve"> графік його проведення та перелік завдань для проведення анонімного письмового тестування суддів.</w:t>
      </w:r>
    </w:p>
    <w:p w:rsidR="00DE0060" w:rsidRPr="00DE0060" w:rsidRDefault="00DE0060" w:rsidP="00DE0060">
      <w:pPr>
        <w:suppressAutoHyphens w:val="0"/>
        <w:autoSpaceDE/>
        <w:spacing w:line="298" w:lineRule="exact"/>
        <w:ind w:left="20" w:right="20" w:firstLine="560"/>
        <w:jc w:val="both"/>
        <w:rPr>
          <w:color w:val="000000"/>
          <w:sz w:val="25"/>
          <w:szCs w:val="25"/>
          <w:lang w:val="uk-UA" w:eastAsia="uk-UA"/>
        </w:rPr>
      </w:pPr>
      <w:r w:rsidRPr="00DE0060">
        <w:rPr>
          <w:color w:val="000000"/>
          <w:sz w:val="25"/>
          <w:szCs w:val="25"/>
          <w:lang w:val="uk-UA" w:eastAsia="uk-UA"/>
        </w:rPr>
        <w:t xml:space="preserve">У вересні 2016 року набув чинності Закон України від 02 червня 2016 року </w:t>
      </w:r>
      <w:r w:rsidR="00634512">
        <w:rPr>
          <w:color w:val="000000"/>
          <w:sz w:val="25"/>
          <w:szCs w:val="25"/>
          <w:lang w:val="uk-UA" w:eastAsia="uk-UA"/>
        </w:rPr>
        <w:t xml:space="preserve">               № 1402-</w:t>
      </w:r>
      <w:r w:rsidR="00634512">
        <w:rPr>
          <w:color w:val="000000"/>
          <w:sz w:val="25"/>
          <w:szCs w:val="25"/>
          <w:lang w:val="en-US" w:eastAsia="uk-UA"/>
        </w:rPr>
        <w:t>V</w:t>
      </w:r>
      <w:r w:rsidRPr="00DE0060">
        <w:rPr>
          <w:color w:val="000000"/>
          <w:sz w:val="25"/>
          <w:szCs w:val="25"/>
          <w:lang w:val="uk-UA" w:eastAsia="uk-UA"/>
        </w:rPr>
        <w:t xml:space="preserve">ІІІ «Про судоустрій і статус суддів» відповідно до пункту 21 розділу XII «Прикінцеві та перехідні положення» якого Вища кваліфікаційна комісія суддів </w:t>
      </w:r>
      <w:r w:rsidR="00634512" w:rsidRPr="00634512">
        <w:rPr>
          <w:color w:val="000000"/>
          <w:sz w:val="25"/>
          <w:szCs w:val="25"/>
          <w:lang w:val="uk-UA" w:eastAsia="uk-UA"/>
        </w:rPr>
        <w:t xml:space="preserve">     </w:t>
      </w:r>
      <w:r w:rsidRPr="00DE0060">
        <w:rPr>
          <w:color w:val="000000"/>
          <w:sz w:val="25"/>
          <w:szCs w:val="25"/>
          <w:lang w:val="uk-UA" w:eastAsia="uk-UA"/>
        </w:rPr>
        <w:t xml:space="preserve">України завершує процедури кваліфікаційного оцінювання, розпочаті до набрання чинності цим Законом, за правилами, які діяли на день початку такого </w:t>
      </w:r>
      <w:r w:rsidR="00634512" w:rsidRPr="00634512">
        <w:rPr>
          <w:color w:val="000000"/>
          <w:sz w:val="25"/>
          <w:szCs w:val="25"/>
          <w:lang w:val="uk-UA" w:eastAsia="uk-UA"/>
        </w:rPr>
        <w:t xml:space="preserve">       </w:t>
      </w:r>
      <w:r w:rsidRPr="00DE0060">
        <w:rPr>
          <w:color w:val="000000"/>
          <w:sz w:val="25"/>
          <w:szCs w:val="25"/>
          <w:lang w:val="uk-UA" w:eastAsia="uk-UA"/>
        </w:rPr>
        <w:t>кваліфікаційного оцінювання.</w:t>
      </w:r>
    </w:p>
    <w:p w:rsidR="00DE0060" w:rsidRPr="00DE0060" w:rsidRDefault="00DE0060" w:rsidP="00DE0060">
      <w:pPr>
        <w:suppressAutoHyphens w:val="0"/>
        <w:autoSpaceDE/>
        <w:spacing w:line="298" w:lineRule="exact"/>
        <w:ind w:left="20" w:right="20" w:firstLine="560"/>
        <w:jc w:val="both"/>
        <w:rPr>
          <w:color w:val="000000"/>
          <w:sz w:val="25"/>
          <w:szCs w:val="25"/>
          <w:lang w:val="uk-UA" w:eastAsia="uk-UA"/>
        </w:rPr>
      </w:pPr>
      <w:r w:rsidRPr="00DE0060">
        <w:rPr>
          <w:color w:val="000000"/>
          <w:sz w:val="25"/>
          <w:szCs w:val="25"/>
          <w:lang w:val="uk-UA" w:eastAsia="uk-UA"/>
        </w:rPr>
        <w:t xml:space="preserve">Суддя Гончаров С.А. 12 квітня 2016 року взяв участь у складенні іспиту. </w:t>
      </w:r>
      <w:r w:rsidR="00634512" w:rsidRPr="00634512">
        <w:rPr>
          <w:color w:val="000000"/>
          <w:sz w:val="25"/>
          <w:szCs w:val="25"/>
          <w:lang w:eastAsia="uk-UA"/>
        </w:rPr>
        <w:t xml:space="preserve">      </w:t>
      </w:r>
      <w:r w:rsidRPr="00DE0060">
        <w:rPr>
          <w:color w:val="000000"/>
          <w:sz w:val="25"/>
          <w:szCs w:val="25"/>
          <w:lang w:val="uk-UA" w:eastAsia="uk-UA"/>
        </w:rPr>
        <w:t xml:space="preserve">Водночас 22 квітня 2016 року суддя на співбесіду не з’явився, до Комісії Київським апеляційним </w:t>
      </w:r>
      <w:proofErr w:type="spellStart"/>
      <w:r w:rsidRPr="00DE0060">
        <w:rPr>
          <w:color w:val="000000"/>
          <w:sz w:val="25"/>
          <w:szCs w:val="25"/>
          <w:lang w:val="uk-UA" w:eastAsia="uk-UA"/>
        </w:rPr>
        <w:t>госудом</w:t>
      </w:r>
      <w:proofErr w:type="spellEnd"/>
      <w:r w:rsidRPr="00DE0060">
        <w:rPr>
          <w:color w:val="000000"/>
          <w:sz w:val="25"/>
          <w:szCs w:val="25"/>
          <w:lang w:val="uk-UA" w:eastAsia="uk-UA"/>
        </w:rPr>
        <w:t xml:space="preserve"> було надіслано листок непрацездатності судді.</w:t>
      </w:r>
    </w:p>
    <w:p w:rsidR="00DE0060" w:rsidRPr="00DE0060" w:rsidRDefault="00DE0060" w:rsidP="00DE0060">
      <w:pPr>
        <w:suppressAutoHyphens w:val="0"/>
        <w:autoSpaceDE/>
        <w:spacing w:line="298" w:lineRule="exact"/>
        <w:ind w:left="20" w:right="20" w:firstLine="560"/>
        <w:jc w:val="both"/>
        <w:rPr>
          <w:color w:val="000000"/>
          <w:sz w:val="25"/>
          <w:szCs w:val="25"/>
          <w:lang w:val="uk-UA" w:eastAsia="uk-UA"/>
        </w:rPr>
      </w:pPr>
      <w:r w:rsidRPr="00DE0060">
        <w:rPr>
          <w:color w:val="000000"/>
          <w:sz w:val="25"/>
          <w:szCs w:val="25"/>
          <w:lang w:val="uk-UA" w:eastAsia="uk-UA"/>
        </w:rPr>
        <w:t xml:space="preserve">Рішенням Комісії від 15 червня 2016 року № 52/зп-16 затверджено новий графік проведення співбесід для завершення процедури первинного кваліфікаційного </w:t>
      </w:r>
      <w:r w:rsidR="00634512" w:rsidRPr="00634512">
        <w:rPr>
          <w:color w:val="000000"/>
          <w:sz w:val="25"/>
          <w:szCs w:val="25"/>
          <w:lang w:val="uk-UA" w:eastAsia="uk-UA"/>
        </w:rPr>
        <w:t xml:space="preserve">  </w:t>
      </w:r>
      <w:r w:rsidRPr="00DE0060">
        <w:rPr>
          <w:color w:val="000000"/>
          <w:sz w:val="25"/>
          <w:szCs w:val="25"/>
          <w:lang w:val="uk-UA" w:eastAsia="uk-UA"/>
        </w:rPr>
        <w:t xml:space="preserve">оцінювання відповідно до якого співбесіду для визначення результатів первинного кваліфікаційного оцінювання зокрема, судді Київського апеляційного господарського суду Гончарова С.А., призначено на 19 липня 2017 року, як такого, що склав іспит, </w:t>
      </w:r>
      <w:r w:rsidR="00634512" w:rsidRPr="00634512">
        <w:rPr>
          <w:color w:val="000000"/>
          <w:sz w:val="25"/>
          <w:szCs w:val="25"/>
          <w:lang w:val="uk-UA" w:eastAsia="uk-UA"/>
        </w:rPr>
        <w:t xml:space="preserve">     </w:t>
      </w:r>
      <w:r w:rsidRPr="00DE0060">
        <w:rPr>
          <w:color w:val="000000"/>
          <w:sz w:val="25"/>
          <w:szCs w:val="25"/>
          <w:lang w:val="uk-UA" w:eastAsia="uk-UA"/>
        </w:rPr>
        <w:t>проте з поважних причин суддя для проведення співбесіди не з’явився.</w:t>
      </w:r>
    </w:p>
    <w:p w:rsidR="00DE0060" w:rsidRPr="00734F0A" w:rsidRDefault="00DE0060" w:rsidP="00DE0060">
      <w:pPr>
        <w:suppressAutoHyphens w:val="0"/>
        <w:autoSpaceDE/>
        <w:spacing w:line="298" w:lineRule="exact"/>
        <w:ind w:left="20" w:right="20" w:firstLine="560"/>
        <w:jc w:val="both"/>
        <w:rPr>
          <w:color w:val="000000"/>
          <w:sz w:val="25"/>
          <w:szCs w:val="25"/>
          <w:lang w:eastAsia="uk-UA"/>
        </w:rPr>
      </w:pPr>
      <w:r w:rsidRPr="00DE0060">
        <w:rPr>
          <w:color w:val="000000"/>
          <w:sz w:val="25"/>
          <w:szCs w:val="25"/>
          <w:lang w:val="uk-UA" w:eastAsia="uk-UA"/>
        </w:rPr>
        <w:t>Надалі співбесіда призначалась Комісією на 16 листопада 2017 року та 14 травня 2019 року однак з урахування відповідних листків непрацездатності розгляд питання знову відкладався.</w:t>
      </w:r>
    </w:p>
    <w:p w:rsidR="00634512" w:rsidRPr="00734F0A" w:rsidRDefault="00634512" w:rsidP="00DE0060">
      <w:pPr>
        <w:suppressAutoHyphens w:val="0"/>
        <w:autoSpaceDE/>
        <w:spacing w:line="298" w:lineRule="exact"/>
        <w:ind w:left="20" w:right="20" w:firstLine="560"/>
        <w:jc w:val="both"/>
        <w:rPr>
          <w:color w:val="000000"/>
          <w:sz w:val="25"/>
          <w:szCs w:val="25"/>
          <w:lang w:eastAsia="uk-UA"/>
        </w:rPr>
      </w:pPr>
    </w:p>
    <w:p w:rsidR="00DE0060" w:rsidRPr="00DE0060" w:rsidRDefault="00DE0060" w:rsidP="00DE0060">
      <w:pPr>
        <w:suppressAutoHyphens w:val="0"/>
        <w:autoSpaceDE/>
        <w:spacing w:line="298" w:lineRule="exact"/>
        <w:ind w:left="20" w:right="20" w:firstLine="560"/>
        <w:jc w:val="both"/>
        <w:rPr>
          <w:color w:val="000000"/>
          <w:sz w:val="25"/>
          <w:szCs w:val="25"/>
          <w:lang w:val="uk-UA" w:eastAsia="uk-UA"/>
        </w:rPr>
      </w:pPr>
      <w:r w:rsidRPr="00DE0060">
        <w:rPr>
          <w:color w:val="000000"/>
          <w:sz w:val="25"/>
          <w:szCs w:val="25"/>
          <w:lang w:val="uk-UA" w:eastAsia="uk-UA"/>
        </w:rPr>
        <w:lastRenderedPageBreak/>
        <w:t xml:space="preserve">Таким чином суддя </w:t>
      </w:r>
      <w:r w:rsidRPr="00DE0060">
        <w:rPr>
          <w:color w:val="000000"/>
          <w:sz w:val="25"/>
          <w:szCs w:val="25"/>
          <w:lang w:eastAsia="uk-UA"/>
        </w:rPr>
        <w:t xml:space="preserve">Гончаров </w:t>
      </w:r>
      <w:r w:rsidRPr="00DE0060">
        <w:rPr>
          <w:color w:val="000000"/>
          <w:sz w:val="25"/>
          <w:szCs w:val="25"/>
          <w:lang w:val="uk-UA" w:eastAsia="uk-UA"/>
        </w:rPr>
        <w:t xml:space="preserve">С.А. чотири рази не з’явився на співбесіду в межах первинного кваліфікаційного оцінювання посилаючись на тимчасову </w:t>
      </w:r>
      <w:r w:rsidR="00634512" w:rsidRPr="00634512">
        <w:rPr>
          <w:color w:val="000000"/>
          <w:sz w:val="25"/>
          <w:szCs w:val="25"/>
          <w:lang w:eastAsia="uk-UA"/>
        </w:rPr>
        <w:t xml:space="preserve">      </w:t>
      </w:r>
      <w:r w:rsidRPr="00DE0060">
        <w:rPr>
          <w:color w:val="000000"/>
          <w:sz w:val="25"/>
          <w:szCs w:val="25"/>
          <w:lang w:val="uk-UA" w:eastAsia="uk-UA"/>
        </w:rPr>
        <w:t>непрацездатність.</w:t>
      </w:r>
    </w:p>
    <w:p w:rsidR="00DE0060" w:rsidRPr="00DE0060" w:rsidRDefault="00DE0060" w:rsidP="00DE0060">
      <w:pPr>
        <w:suppressAutoHyphens w:val="0"/>
        <w:autoSpaceDE/>
        <w:spacing w:line="298" w:lineRule="exact"/>
        <w:ind w:left="20" w:right="20" w:firstLine="560"/>
        <w:jc w:val="both"/>
        <w:rPr>
          <w:color w:val="000000"/>
          <w:sz w:val="25"/>
          <w:szCs w:val="25"/>
          <w:lang w:val="uk-UA" w:eastAsia="uk-UA"/>
        </w:rPr>
      </w:pPr>
      <w:r w:rsidRPr="00DE0060">
        <w:rPr>
          <w:color w:val="000000"/>
          <w:sz w:val="25"/>
          <w:szCs w:val="25"/>
          <w:lang w:val="uk-UA" w:eastAsia="uk-UA"/>
        </w:rPr>
        <w:t xml:space="preserve">Суддя Гончаров С.А. вперше з’явився на співбесіду призначену Комісією на </w:t>
      </w:r>
      <w:r w:rsidR="00634512" w:rsidRPr="00634512">
        <w:rPr>
          <w:color w:val="000000"/>
          <w:sz w:val="25"/>
          <w:szCs w:val="25"/>
          <w:lang w:val="uk-UA" w:eastAsia="uk-UA"/>
        </w:rPr>
        <w:t xml:space="preserve">            </w:t>
      </w:r>
      <w:r w:rsidRPr="00DE0060">
        <w:rPr>
          <w:color w:val="000000"/>
          <w:sz w:val="25"/>
          <w:szCs w:val="25"/>
          <w:lang w:val="uk-UA" w:eastAsia="uk-UA"/>
        </w:rPr>
        <w:t xml:space="preserve">05 червня 2019 року, під час якої були визначені результати первинного </w:t>
      </w:r>
      <w:r w:rsidR="00634512" w:rsidRPr="00634512">
        <w:rPr>
          <w:color w:val="000000"/>
          <w:sz w:val="25"/>
          <w:szCs w:val="25"/>
          <w:lang w:val="uk-UA" w:eastAsia="uk-UA"/>
        </w:rPr>
        <w:t xml:space="preserve">        </w:t>
      </w:r>
      <w:r w:rsidRPr="00DE0060">
        <w:rPr>
          <w:color w:val="000000"/>
          <w:sz w:val="25"/>
          <w:szCs w:val="25"/>
          <w:lang w:val="uk-UA" w:eastAsia="uk-UA"/>
        </w:rPr>
        <w:t>кваліфікаційного оцінювання судді Київського апеляційного господарського суду Гончарова С.А.</w:t>
      </w:r>
    </w:p>
    <w:p w:rsidR="00DE0060" w:rsidRPr="00DE0060" w:rsidRDefault="00DE0060" w:rsidP="00DE0060">
      <w:pPr>
        <w:suppressAutoHyphens w:val="0"/>
        <w:autoSpaceDE/>
        <w:spacing w:line="298" w:lineRule="exact"/>
        <w:ind w:left="20" w:right="20" w:firstLine="560"/>
        <w:jc w:val="both"/>
        <w:rPr>
          <w:color w:val="000000"/>
          <w:sz w:val="25"/>
          <w:szCs w:val="25"/>
          <w:lang w:val="uk-UA" w:eastAsia="uk-UA"/>
        </w:rPr>
      </w:pPr>
      <w:r w:rsidRPr="00DE0060">
        <w:rPr>
          <w:color w:val="000000"/>
          <w:sz w:val="25"/>
          <w:szCs w:val="25"/>
          <w:lang w:val="uk-UA" w:eastAsia="uk-UA"/>
        </w:rPr>
        <w:t xml:space="preserve">Окрім того, з метою з’ясування фактичних обставин, а також завершення </w:t>
      </w:r>
      <w:r w:rsidR="00634512" w:rsidRPr="00634512">
        <w:rPr>
          <w:color w:val="000000"/>
          <w:sz w:val="25"/>
          <w:szCs w:val="25"/>
          <w:lang w:val="uk-UA" w:eastAsia="uk-UA"/>
        </w:rPr>
        <w:t xml:space="preserve">       </w:t>
      </w:r>
      <w:r w:rsidRPr="00DE0060">
        <w:rPr>
          <w:color w:val="000000"/>
          <w:sz w:val="25"/>
          <w:szCs w:val="25"/>
          <w:lang w:val="uk-UA" w:eastAsia="uk-UA"/>
        </w:rPr>
        <w:t>додаткової перевірки даних суддівського досьє та вирішення питання про визначення результатів первинного кваліфікаційного оцінювання судді Київського апеляційного господарського суду Гончарова С.А. Комісією було направлено додаткові запити до Національного антикорупційного бюро України та Національного агентства з питань запобігання корупції.</w:t>
      </w:r>
    </w:p>
    <w:p w:rsidR="00DE0060" w:rsidRPr="00DE0060" w:rsidRDefault="00DE0060" w:rsidP="00DE0060">
      <w:pPr>
        <w:suppressAutoHyphens w:val="0"/>
        <w:autoSpaceDE/>
        <w:spacing w:line="298" w:lineRule="exact"/>
        <w:ind w:left="20" w:right="20" w:firstLine="700"/>
        <w:jc w:val="both"/>
        <w:rPr>
          <w:color w:val="000000"/>
          <w:sz w:val="25"/>
          <w:szCs w:val="25"/>
          <w:lang w:val="uk-UA" w:eastAsia="uk-UA"/>
        </w:rPr>
      </w:pPr>
      <w:r w:rsidRPr="00DE0060">
        <w:rPr>
          <w:color w:val="000000"/>
          <w:sz w:val="25"/>
          <w:szCs w:val="25"/>
          <w:lang w:val="uk-UA" w:eastAsia="uk-UA"/>
        </w:rPr>
        <w:t xml:space="preserve">За результатами розгляду зазначених запитів Національне </w:t>
      </w:r>
      <w:proofErr w:type="spellStart"/>
      <w:r w:rsidRPr="00DE0060">
        <w:rPr>
          <w:color w:val="000000"/>
          <w:sz w:val="25"/>
          <w:szCs w:val="25"/>
          <w:lang w:eastAsia="uk-UA"/>
        </w:rPr>
        <w:t>антикору</w:t>
      </w:r>
      <w:r w:rsidRPr="00DE0060">
        <w:rPr>
          <w:color w:val="000000"/>
          <w:sz w:val="25"/>
          <w:szCs w:val="25"/>
          <w:lang w:val="uk-UA" w:eastAsia="uk-UA"/>
        </w:rPr>
        <w:t>пційне</w:t>
      </w:r>
      <w:proofErr w:type="spellEnd"/>
      <w:r w:rsidRPr="00DE0060">
        <w:rPr>
          <w:color w:val="000000"/>
          <w:sz w:val="25"/>
          <w:szCs w:val="25"/>
          <w:lang w:val="uk-UA" w:eastAsia="uk-UA"/>
        </w:rPr>
        <w:t xml:space="preserve"> бюро України та Національне агентство з питань запобігання корупції не встановило допущення серйозних помилок суддею </w:t>
      </w:r>
      <w:proofErr w:type="spellStart"/>
      <w:r w:rsidRPr="00DE0060">
        <w:rPr>
          <w:color w:val="000000"/>
          <w:sz w:val="25"/>
          <w:szCs w:val="25"/>
          <w:lang w:val="uk-UA" w:eastAsia="uk-UA"/>
        </w:rPr>
        <w:t>Гончаровим</w:t>
      </w:r>
      <w:proofErr w:type="spellEnd"/>
      <w:r w:rsidRPr="00DE0060">
        <w:rPr>
          <w:color w:val="000000"/>
          <w:sz w:val="25"/>
          <w:szCs w:val="25"/>
          <w:lang w:val="uk-UA" w:eastAsia="uk-UA"/>
        </w:rPr>
        <w:t xml:space="preserve"> С.А. при заповненні щорічних декларацій про майно, доходи, витрати і зобов’язання фінансового характеру.</w:t>
      </w:r>
    </w:p>
    <w:p w:rsidR="00DE0060" w:rsidRPr="00DE0060" w:rsidRDefault="00DE0060" w:rsidP="00DE0060">
      <w:pPr>
        <w:suppressAutoHyphens w:val="0"/>
        <w:autoSpaceDE/>
        <w:spacing w:line="298" w:lineRule="exact"/>
        <w:ind w:left="20" w:right="20" w:firstLine="560"/>
        <w:jc w:val="both"/>
        <w:rPr>
          <w:color w:val="000000"/>
          <w:sz w:val="25"/>
          <w:szCs w:val="25"/>
          <w:lang w:val="uk-UA" w:eastAsia="uk-UA"/>
        </w:rPr>
      </w:pPr>
      <w:r w:rsidRPr="00DE0060">
        <w:rPr>
          <w:color w:val="000000"/>
          <w:sz w:val="25"/>
          <w:szCs w:val="25"/>
          <w:lang w:val="uk-UA" w:eastAsia="uk-UA"/>
        </w:rPr>
        <w:t xml:space="preserve">Стосовно вказаних обставин </w:t>
      </w:r>
      <w:proofErr w:type="spellStart"/>
      <w:r w:rsidRPr="00DE0060">
        <w:rPr>
          <w:color w:val="000000"/>
          <w:sz w:val="25"/>
          <w:szCs w:val="25"/>
          <w:lang w:val="uk-UA" w:eastAsia="uk-UA"/>
        </w:rPr>
        <w:t>Гончаровим</w:t>
      </w:r>
      <w:proofErr w:type="spellEnd"/>
      <w:r w:rsidRPr="00DE0060">
        <w:rPr>
          <w:color w:val="000000"/>
          <w:sz w:val="25"/>
          <w:szCs w:val="25"/>
          <w:lang w:val="uk-UA" w:eastAsia="uk-UA"/>
        </w:rPr>
        <w:t xml:space="preserve"> С.А. під час співбесіди також надані додаткові пояснення.</w:t>
      </w:r>
    </w:p>
    <w:p w:rsidR="00DE0060" w:rsidRPr="00DE0060" w:rsidRDefault="00DE0060" w:rsidP="00DE0060">
      <w:pPr>
        <w:suppressAutoHyphens w:val="0"/>
        <w:autoSpaceDE/>
        <w:spacing w:line="298" w:lineRule="exact"/>
        <w:ind w:left="20" w:right="20" w:firstLine="560"/>
        <w:jc w:val="both"/>
        <w:rPr>
          <w:color w:val="000000"/>
          <w:sz w:val="25"/>
          <w:szCs w:val="25"/>
          <w:lang w:val="uk-UA" w:eastAsia="uk-UA"/>
        </w:rPr>
      </w:pPr>
      <w:r w:rsidRPr="00DE0060">
        <w:rPr>
          <w:color w:val="000000"/>
          <w:sz w:val="25"/>
          <w:szCs w:val="25"/>
          <w:lang w:val="uk-UA" w:eastAsia="uk-UA"/>
        </w:rPr>
        <w:t xml:space="preserve">Заслухавши доповідь члена Комісії та пояснення судді, на підставі </w:t>
      </w:r>
      <w:r w:rsidR="00634512" w:rsidRPr="00634512">
        <w:rPr>
          <w:color w:val="000000"/>
          <w:sz w:val="25"/>
          <w:szCs w:val="25"/>
          <w:lang w:val="uk-UA" w:eastAsia="uk-UA"/>
        </w:rPr>
        <w:t xml:space="preserve">       </w:t>
      </w:r>
      <w:r w:rsidRPr="00DE0060">
        <w:rPr>
          <w:color w:val="000000"/>
          <w:sz w:val="25"/>
          <w:szCs w:val="25"/>
          <w:lang w:val="uk-UA" w:eastAsia="uk-UA"/>
        </w:rPr>
        <w:t>вмотивованого висновку Комісія вважає, що суддя Київського апеляційного господарського суду Гончаров С.А. не підтвердив здатність здійснювати правосуддя у відповідному суді з огляду на таке.</w:t>
      </w:r>
    </w:p>
    <w:p w:rsidR="00DE0060" w:rsidRPr="00DE0060" w:rsidRDefault="00DE0060" w:rsidP="00DE0060">
      <w:pPr>
        <w:suppressAutoHyphens w:val="0"/>
        <w:autoSpaceDE/>
        <w:spacing w:line="298" w:lineRule="exact"/>
        <w:ind w:left="20" w:right="20" w:firstLine="560"/>
        <w:jc w:val="both"/>
        <w:rPr>
          <w:color w:val="000000"/>
          <w:sz w:val="25"/>
          <w:szCs w:val="25"/>
          <w:lang w:val="uk-UA" w:eastAsia="uk-UA"/>
        </w:rPr>
      </w:pPr>
      <w:r w:rsidRPr="00DE0060">
        <w:rPr>
          <w:color w:val="000000"/>
          <w:sz w:val="25"/>
          <w:szCs w:val="25"/>
          <w:lang w:val="uk-UA" w:eastAsia="uk-UA"/>
        </w:rPr>
        <w:t xml:space="preserve">Відповідно до пункту 2.6.1 Порядку та методології кваліфікаційного оцінювання судді, затвердженого рішенням Вищої кваліфікаційної комісії судів України від </w:t>
      </w:r>
      <w:r w:rsidR="00634512" w:rsidRPr="00634512">
        <w:rPr>
          <w:color w:val="000000"/>
          <w:sz w:val="25"/>
          <w:szCs w:val="25"/>
          <w:lang w:val="uk-UA" w:eastAsia="uk-UA"/>
        </w:rPr>
        <w:t xml:space="preserve">                </w:t>
      </w:r>
      <w:r w:rsidRPr="00DE0060">
        <w:rPr>
          <w:color w:val="000000"/>
          <w:sz w:val="25"/>
          <w:szCs w:val="25"/>
          <w:lang w:val="uk-UA" w:eastAsia="uk-UA"/>
        </w:rPr>
        <w:t xml:space="preserve">21 жовтня 2015 року № 67/зп-15 та погодженого рішенням Ради суддів України від </w:t>
      </w:r>
      <w:r w:rsidR="00634512" w:rsidRPr="00634512">
        <w:rPr>
          <w:color w:val="000000"/>
          <w:sz w:val="25"/>
          <w:szCs w:val="25"/>
          <w:lang w:val="uk-UA" w:eastAsia="uk-UA"/>
        </w:rPr>
        <w:t xml:space="preserve">          </w:t>
      </w:r>
      <w:r w:rsidRPr="00DE0060">
        <w:rPr>
          <w:color w:val="000000"/>
          <w:sz w:val="25"/>
          <w:szCs w:val="25"/>
          <w:lang w:val="uk-UA" w:eastAsia="uk-UA"/>
        </w:rPr>
        <w:t>11 грудня 2015 року № 14 (далі-Порядок), негативна оцінка критерію визначається негативним оцінюванням його показників.</w:t>
      </w:r>
    </w:p>
    <w:p w:rsidR="00DE0060" w:rsidRPr="00DE0060" w:rsidRDefault="00DE0060" w:rsidP="00DE0060">
      <w:pPr>
        <w:suppressAutoHyphens w:val="0"/>
        <w:autoSpaceDE/>
        <w:spacing w:line="298" w:lineRule="exact"/>
        <w:ind w:left="20" w:right="20" w:firstLine="560"/>
        <w:jc w:val="both"/>
        <w:rPr>
          <w:color w:val="000000"/>
          <w:sz w:val="25"/>
          <w:szCs w:val="25"/>
          <w:lang w:val="uk-UA" w:eastAsia="uk-UA"/>
        </w:rPr>
      </w:pPr>
      <w:r w:rsidRPr="00DE0060">
        <w:rPr>
          <w:color w:val="000000"/>
          <w:sz w:val="25"/>
          <w:szCs w:val="25"/>
          <w:lang w:val="uk-UA" w:eastAsia="uk-UA"/>
        </w:rPr>
        <w:t xml:space="preserve">Згідно з пунктом 2.6.2 Порядку остаточна оцінка кількісних показників </w:t>
      </w:r>
      <w:r w:rsidR="00634512" w:rsidRPr="00634512">
        <w:rPr>
          <w:color w:val="000000"/>
          <w:sz w:val="25"/>
          <w:szCs w:val="25"/>
          <w:lang w:val="uk-UA" w:eastAsia="uk-UA"/>
        </w:rPr>
        <w:t xml:space="preserve">    </w:t>
      </w:r>
      <w:r w:rsidRPr="00DE0060">
        <w:rPr>
          <w:color w:val="000000"/>
          <w:sz w:val="25"/>
          <w:szCs w:val="25"/>
          <w:lang w:val="uk-UA" w:eastAsia="uk-UA"/>
        </w:rPr>
        <w:t>відбувається з урахуванням пояснень судді та доданих документів, які підтверджують відповідну інформацію.</w:t>
      </w:r>
    </w:p>
    <w:p w:rsidR="00DE0060" w:rsidRPr="00DE0060" w:rsidRDefault="00DE0060" w:rsidP="00DE0060">
      <w:pPr>
        <w:suppressAutoHyphens w:val="0"/>
        <w:autoSpaceDE/>
        <w:spacing w:line="298" w:lineRule="exact"/>
        <w:ind w:left="20" w:right="20" w:firstLine="560"/>
        <w:jc w:val="both"/>
        <w:rPr>
          <w:color w:val="000000"/>
          <w:sz w:val="25"/>
          <w:szCs w:val="25"/>
          <w:lang w:val="uk-UA" w:eastAsia="uk-UA"/>
        </w:rPr>
      </w:pPr>
      <w:r w:rsidRPr="00DE0060">
        <w:rPr>
          <w:color w:val="000000"/>
          <w:sz w:val="25"/>
          <w:szCs w:val="25"/>
          <w:lang w:val="uk-UA" w:eastAsia="uk-UA"/>
        </w:rPr>
        <w:t>Згідно з висновком від 05 червня 2019 року суддя Гончаров С.А. визнаний</w:t>
      </w:r>
      <w:r w:rsidR="00634512" w:rsidRPr="00634512">
        <w:rPr>
          <w:color w:val="000000"/>
          <w:sz w:val="25"/>
          <w:szCs w:val="25"/>
          <w:lang w:val="uk-UA" w:eastAsia="uk-UA"/>
        </w:rPr>
        <w:t xml:space="preserve">         </w:t>
      </w:r>
      <w:r w:rsidRPr="00DE0060">
        <w:rPr>
          <w:color w:val="000000"/>
          <w:sz w:val="25"/>
          <w:szCs w:val="25"/>
          <w:lang w:val="uk-UA" w:eastAsia="uk-UA"/>
        </w:rPr>
        <w:t xml:space="preserve"> таким, що позитивно оцінений і є кваліфікованим за такими критеріями: «Соціальна компетентність», «Здатність підвищувати свій фаховий рівень», «Відповідність судді етичним критеріям», «Відповідність судді антикорупційним критеріям».</w:t>
      </w:r>
    </w:p>
    <w:p w:rsidR="00DE0060" w:rsidRPr="00DE0060" w:rsidRDefault="00DE0060" w:rsidP="00DE0060">
      <w:pPr>
        <w:suppressAutoHyphens w:val="0"/>
        <w:autoSpaceDE/>
        <w:spacing w:line="298" w:lineRule="exact"/>
        <w:ind w:left="20" w:right="20" w:firstLine="560"/>
        <w:jc w:val="both"/>
        <w:rPr>
          <w:color w:val="000000"/>
          <w:sz w:val="25"/>
          <w:szCs w:val="25"/>
          <w:lang w:val="uk-UA" w:eastAsia="uk-UA"/>
        </w:rPr>
      </w:pPr>
      <w:r w:rsidRPr="00DE0060">
        <w:rPr>
          <w:color w:val="000000"/>
          <w:sz w:val="25"/>
          <w:szCs w:val="25"/>
          <w:lang w:val="uk-UA" w:eastAsia="uk-UA"/>
        </w:rPr>
        <w:t xml:space="preserve">За результатами складеного суддею </w:t>
      </w:r>
      <w:proofErr w:type="spellStart"/>
      <w:r w:rsidRPr="00DE0060">
        <w:rPr>
          <w:color w:val="000000"/>
          <w:sz w:val="25"/>
          <w:szCs w:val="25"/>
          <w:lang w:val="uk-UA" w:eastAsia="uk-UA"/>
        </w:rPr>
        <w:t>Гончаровим</w:t>
      </w:r>
      <w:proofErr w:type="spellEnd"/>
      <w:r w:rsidRPr="00DE0060">
        <w:rPr>
          <w:color w:val="000000"/>
          <w:sz w:val="25"/>
          <w:szCs w:val="25"/>
          <w:lang w:val="uk-UA" w:eastAsia="uk-UA"/>
        </w:rPr>
        <w:t xml:space="preserve"> С.А. іспиту та проведеною співбесідою під час якої обговоренні питань щодо професійної компетентності судді </w:t>
      </w:r>
      <w:r w:rsidR="00634512" w:rsidRPr="00634512">
        <w:rPr>
          <w:color w:val="000000"/>
          <w:sz w:val="25"/>
          <w:szCs w:val="25"/>
          <w:lang w:val="uk-UA" w:eastAsia="uk-UA"/>
        </w:rPr>
        <w:t xml:space="preserve">        </w:t>
      </w:r>
      <w:r w:rsidRPr="00DE0060">
        <w:rPr>
          <w:color w:val="000000"/>
          <w:sz w:val="25"/>
          <w:szCs w:val="25"/>
          <w:lang w:val="uk-UA" w:eastAsia="uk-UA"/>
        </w:rPr>
        <w:t xml:space="preserve">та ефективності здійснення ним правосуддя, зокрема, Гончаров С.А. не зміг надати переконливі відповіді на питання пов’язані, зі значним погіршенням якості </w:t>
      </w:r>
      <w:r w:rsidR="00634512" w:rsidRPr="00634512">
        <w:rPr>
          <w:color w:val="000000"/>
          <w:sz w:val="25"/>
          <w:szCs w:val="25"/>
          <w:lang w:val="uk-UA" w:eastAsia="uk-UA"/>
        </w:rPr>
        <w:t xml:space="preserve">          </w:t>
      </w:r>
      <w:r w:rsidRPr="00DE0060">
        <w:rPr>
          <w:color w:val="000000"/>
          <w:sz w:val="25"/>
          <w:szCs w:val="25"/>
          <w:lang w:val="uk-UA" w:eastAsia="uk-UA"/>
        </w:rPr>
        <w:t xml:space="preserve">відправлення ним як суддею правосуддя; відповісти на питання про практику Вищого господарського суду України та підстави скасування судом касаційної інстанції конкретних судових рішень; залишив без відповіді уточнювальні питання членів </w:t>
      </w:r>
      <w:r w:rsidR="00634512" w:rsidRPr="00634512">
        <w:rPr>
          <w:color w:val="000000"/>
          <w:sz w:val="25"/>
          <w:szCs w:val="25"/>
          <w:lang w:val="uk-UA" w:eastAsia="uk-UA"/>
        </w:rPr>
        <w:t xml:space="preserve">      </w:t>
      </w:r>
      <w:r w:rsidRPr="00DE0060">
        <w:rPr>
          <w:color w:val="000000"/>
          <w:sz w:val="25"/>
          <w:szCs w:val="25"/>
          <w:lang w:val="uk-UA" w:eastAsia="uk-UA"/>
        </w:rPr>
        <w:t xml:space="preserve">Комісії, показники критерію «Професійна компетентність» за результатами </w:t>
      </w:r>
      <w:r w:rsidR="00634512" w:rsidRPr="00634512">
        <w:rPr>
          <w:color w:val="000000"/>
          <w:sz w:val="25"/>
          <w:szCs w:val="25"/>
          <w:lang w:val="uk-UA" w:eastAsia="uk-UA"/>
        </w:rPr>
        <w:t xml:space="preserve">        </w:t>
      </w:r>
      <w:r w:rsidRPr="00DE0060">
        <w:rPr>
          <w:color w:val="000000"/>
          <w:sz w:val="25"/>
          <w:szCs w:val="25"/>
          <w:lang w:val="uk-UA" w:eastAsia="uk-UA"/>
        </w:rPr>
        <w:t xml:space="preserve">анонімного тестування та виконання практичного завдання остаточно оцінено </w:t>
      </w:r>
      <w:r w:rsidR="00634512" w:rsidRPr="00634512">
        <w:rPr>
          <w:color w:val="000000"/>
          <w:sz w:val="25"/>
          <w:szCs w:val="25"/>
          <w:lang w:val="uk-UA" w:eastAsia="uk-UA"/>
        </w:rPr>
        <w:t xml:space="preserve">     </w:t>
      </w:r>
      <w:r w:rsidRPr="00DE0060">
        <w:rPr>
          <w:color w:val="000000"/>
          <w:sz w:val="25"/>
          <w:szCs w:val="25"/>
          <w:lang w:val="uk-UA" w:eastAsia="uk-UA"/>
        </w:rPr>
        <w:t xml:space="preserve">Комісією: «Знання права» кваліфікований, «Здатність проводити судове засідання» - потребує підвищення кваліфікації, «Здатність ухвалювати рішення» - нездатний. </w:t>
      </w:r>
      <w:r w:rsidR="00634512" w:rsidRPr="00634512">
        <w:rPr>
          <w:color w:val="000000"/>
          <w:sz w:val="25"/>
          <w:szCs w:val="25"/>
          <w:lang w:val="uk-UA" w:eastAsia="uk-UA"/>
        </w:rPr>
        <w:t xml:space="preserve">                </w:t>
      </w:r>
      <w:r w:rsidRPr="00DE0060">
        <w:rPr>
          <w:color w:val="000000"/>
          <w:sz w:val="25"/>
          <w:szCs w:val="25"/>
          <w:lang w:val="uk-UA" w:eastAsia="uk-UA"/>
        </w:rPr>
        <w:t xml:space="preserve">З огляду на зазначене за критерієм «Професійна компетентність» суддя </w:t>
      </w:r>
      <w:r w:rsidR="00634512" w:rsidRPr="00634512">
        <w:rPr>
          <w:color w:val="000000"/>
          <w:sz w:val="25"/>
          <w:szCs w:val="25"/>
          <w:lang w:eastAsia="uk-UA"/>
        </w:rPr>
        <w:t xml:space="preserve">                  </w:t>
      </w:r>
      <w:r w:rsidRPr="00DE0060">
        <w:rPr>
          <w:color w:val="000000"/>
          <w:sz w:val="25"/>
          <w:szCs w:val="25"/>
          <w:lang w:eastAsia="uk-UA"/>
        </w:rPr>
        <w:t xml:space="preserve">Гончаров </w:t>
      </w:r>
      <w:r w:rsidRPr="00DE0060">
        <w:rPr>
          <w:color w:val="000000"/>
          <w:sz w:val="25"/>
          <w:szCs w:val="25"/>
          <w:lang w:val="uk-UA" w:eastAsia="uk-UA"/>
        </w:rPr>
        <w:t>С.А. визначений як некваліфікований.</w:t>
      </w:r>
    </w:p>
    <w:p w:rsidR="00634512" w:rsidRPr="00734F0A" w:rsidRDefault="00DE0060" w:rsidP="00DE0060">
      <w:pPr>
        <w:suppressAutoHyphens w:val="0"/>
        <w:autoSpaceDE/>
        <w:spacing w:line="298" w:lineRule="exact"/>
        <w:ind w:left="20" w:right="20" w:firstLine="560"/>
        <w:jc w:val="both"/>
        <w:rPr>
          <w:color w:val="000000"/>
          <w:sz w:val="25"/>
          <w:szCs w:val="25"/>
          <w:lang w:eastAsia="uk-UA"/>
        </w:rPr>
      </w:pPr>
      <w:r w:rsidRPr="00DE0060">
        <w:rPr>
          <w:color w:val="000000"/>
          <w:sz w:val="25"/>
          <w:szCs w:val="25"/>
          <w:lang w:val="uk-UA" w:eastAsia="uk-UA"/>
        </w:rPr>
        <w:t>За критеріями «Особиста компетентність» та «Здатність здійснювати правосуддя у суді відповідного рівня та спеціалізації», який також оцінюється за результатами</w:t>
      </w:r>
    </w:p>
    <w:p w:rsidR="00634512" w:rsidRPr="00734F0A" w:rsidRDefault="00634512" w:rsidP="00634512">
      <w:pPr>
        <w:suppressAutoHyphens w:val="0"/>
        <w:autoSpaceDE/>
        <w:spacing w:line="298" w:lineRule="exact"/>
        <w:ind w:left="20" w:right="20"/>
        <w:jc w:val="both"/>
        <w:rPr>
          <w:color w:val="000000"/>
          <w:sz w:val="25"/>
          <w:szCs w:val="25"/>
          <w:lang w:eastAsia="uk-UA"/>
        </w:rPr>
      </w:pPr>
    </w:p>
    <w:p w:rsidR="00634512" w:rsidRPr="00734F0A" w:rsidRDefault="00634512" w:rsidP="00634512">
      <w:pPr>
        <w:suppressAutoHyphens w:val="0"/>
        <w:autoSpaceDE/>
        <w:spacing w:line="298" w:lineRule="exact"/>
        <w:ind w:left="20" w:right="20"/>
        <w:jc w:val="both"/>
        <w:rPr>
          <w:color w:val="000000"/>
          <w:sz w:val="25"/>
          <w:szCs w:val="25"/>
          <w:lang w:eastAsia="uk-UA"/>
        </w:rPr>
      </w:pPr>
    </w:p>
    <w:p w:rsidR="00DE0060" w:rsidRPr="00DE0060" w:rsidRDefault="00DE0060" w:rsidP="00634512">
      <w:pPr>
        <w:suppressAutoHyphens w:val="0"/>
        <w:autoSpaceDE/>
        <w:spacing w:line="298" w:lineRule="exact"/>
        <w:ind w:left="20" w:right="20"/>
        <w:jc w:val="both"/>
        <w:rPr>
          <w:color w:val="000000"/>
          <w:sz w:val="25"/>
          <w:szCs w:val="25"/>
          <w:lang w:val="uk-UA" w:eastAsia="uk-UA"/>
        </w:rPr>
      </w:pPr>
      <w:r w:rsidRPr="00DE0060">
        <w:rPr>
          <w:color w:val="000000"/>
          <w:sz w:val="25"/>
          <w:szCs w:val="25"/>
          <w:lang w:val="uk-UA" w:eastAsia="uk-UA"/>
        </w:rPr>
        <w:lastRenderedPageBreak/>
        <w:t xml:space="preserve">виконаного суддею </w:t>
      </w:r>
      <w:proofErr w:type="spellStart"/>
      <w:r w:rsidRPr="00DE0060">
        <w:rPr>
          <w:color w:val="000000"/>
          <w:sz w:val="25"/>
          <w:szCs w:val="25"/>
          <w:lang w:val="uk-UA" w:eastAsia="uk-UA"/>
        </w:rPr>
        <w:t>Гончаровим</w:t>
      </w:r>
      <w:proofErr w:type="spellEnd"/>
      <w:r w:rsidRPr="00DE0060">
        <w:rPr>
          <w:color w:val="000000"/>
          <w:sz w:val="25"/>
          <w:szCs w:val="25"/>
          <w:lang w:val="uk-UA" w:eastAsia="uk-UA"/>
        </w:rPr>
        <w:t xml:space="preserve"> С.А. практичного завдання під час першого етапу кваліфікаційного оцінювання - іспиту, з урахуванням пояснень судді, дослідження </w:t>
      </w:r>
      <w:r w:rsidR="00634512" w:rsidRPr="00734F0A">
        <w:rPr>
          <w:color w:val="000000"/>
          <w:sz w:val="25"/>
          <w:szCs w:val="25"/>
          <w:lang w:eastAsia="uk-UA"/>
        </w:rPr>
        <w:t xml:space="preserve">       </w:t>
      </w:r>
      <w:r w:rsidRPr="00DE0060">
        <w:rPr>
          <w:color w:val="000000"/>
          <w:sz w:val="25"/>
          <w:szCs w:val="25"/>
          <w:lang w:val="uk-UA" w:eastAsia="uk-UA"/>
        </w:rPr>
        <w:t xml:space="preserve">даних щодо підстав скасування ухвалених суддею протягом 2012 -2018 років судових рішень, за результатами проведеної співбесіди, Комісія визначила, що суддя </w:t>
      </w:r>
      <w:r w:rsidR="00634512" w:rsidRPr="00734F0A">
        <w:rPr>
          <w:color w:val="000000"/>
          <w:sz w:val="25"/>
          <w:szCs w:val="25"/>
          <w:lang w:eastAsia="uk-UA"/>
        </w:rPr>
        <w:t xml:space="preserve">         </w:t>
      </w:r>
      <w:r w:rsidRPr="00DE0060">
        <w:rPr>
          <w:color w:val="000000"/>
          <w:sz w:val="25"/>
          <w:szCs w:val="25"/>
          <w:lang w:val="uk-UA" w:eastAsia="uk-UA"/>
        </w:rPr>
        <w:t>Гончаров С.А. некваліфікований та не здатний здійснювати правосуддя у суді відповідного рівня та спеціалізації.</w:t>
      </w:r>
    </w:p>
    <w:p w:rsidR="00DE0060" w:rsidRPr="00DE0060" w:rsidRDefault="00DE0060" w:rsidP="00DE0060">
      <w:pPr>
        <w:suppressAutoHyphens w:val="0"/>
        <w:autoSpaceDE/>
        <w:spacing w:line="298" w:lineRule="exact"/>
        <w:ind w:left="20" w:right="20" w:firstLine="580"/>
        <w:jc w:val="both"/>
        <w:rPr>
          <w:color w:val="000000"/>
          <w:sz w:val="25"/>
          <w:szCs w:val="25"/>
          <w:lang w:val="uk-UA" w:eastAsia="uk-UA"/>
        </w:rPr>
      </w:pPr>
      <w:r w:rsidRPr="00DE0060">
        <w:rPr>
          <w:color w:val="000000"/>
          <w:sz w:val="25"/>
          <w:szCs w:val="25"/>
          <w:lang w:val="uk-UA" w:eastAsia="uk-UA"/>
        </w:rPr>
        <w:t xml:space="preserve">Ураховуючи зазначене, Комісія дійшла висновку про те, що за результатами первинного кваліфікаційного оцінювання професійний рівень судді </w:t>
      </w:r>
      <w:r w:rsidR="00634512" w:rsidRPr="00634512">
        <w:rPr>
          <w:color w:val="000000"/>
          <w:sz w:val="25"/>
          <w:szCs w:val="25"/>
          <w:lang w:val="uk-UA" w:eastAsia="uk-UA"/>
        </w:rPr>
        <w:t xml:space="preserve">                      </w:t>
      </w:r>
      <w:r w:rsidRPr="00DE0060">
        <w:rPr>
          <w:color w:val="000000"/>
          <w:sz w:val="25"/>
          <w:szCs w:val="25"/>
          <w:lang w:val="uk-UA" w:eastAsia="uk-UA"/>
        </w:rPr>
        <w:t xml:space="preserve">Гончарова С.А. не підтверджує можливості здійснювати правосуддя у відповідному </w:t>
      </w:r>
      <w:r w:rsidR="00634512" w:rsidRPr="00634512">
        <w:rPr>
          <w:color w:val="000000"/>
          <w:sz w:val="25"/>
          <w:szCs w:val="25"/>
          <w:lang w:val="uk-UA" w:eastAsia="uk-UA"/>
        </w:rPr>
        <w:t xml:space="preserve">    </w:t>
      </w:r>
      <w:r w:rsidRPr="00DE0060">
        <w:rPr>
          <w:color w:val="000000"/>
          <w:sz w:val="25"/>
          <w:szCs w:val="25"/>
          <w:lang w:val="uk-UA" w:eastAsia="uk-UA"/>
        </w:rPr>
        <w:t>суді.</w:t>
      </w:r>
    </w:p>
    <w:p w:rsidR="00DE0060" w:rsidRPr="00DE0060" w:rsidRDefault="00DE0060" w:rsidP="00DE0060">
      <w:pPr>
        <w:suppressAutoHyphens w:val="0"/>
        <w:autoSpaceDE/>
        <w:spacing w:after="278" w:line="298" w:lineRule="exact"/>
        <w:ind w:left="20" w:right="20" w:firstLine="580"/>
        <w:jc w:val="both"/>
        <w:rPr>
          <w:color w:val="000000"/>
          <w:sz w:val="25"/>
          <w:szCs w:val="25"/>
          <w:lang w:val="uk-UA" w:eastAsia="uk-UA"/>
        </w:rPr>
      </w:pPr>
      <w:r w:rsidRPr="00DE0060">
        <w:rPr>
          <w:color w:val="000000"/>
          <w:sz w:val="25"/>
          <w:szCs w:val="25"/>
          <w:lang w:val="uk-UA" w:eastAsia="uk-UA"/>
        </w:rPr>
        <w:t>Керуючись пунктами 6 та 7 розділу II «Прикінцеві та перехідні положення»</w:t>
      </w:r>
      <w:r w:rsidR="00634512" w:rsidRPr="00634512">
        <w:rPr>
          <w:color w:val="000000"/>
          <w:sz w:val="25"/>
          <w:szCs w:val="25"/>
          <w:lang w:val="uk-UA" w:eastAsia="uk-UA"/>
        </w:rPr>
        <w:t xml:space="preserve">        </w:t>
      </w:r>
      <w:r w:rsidRPr="00DE0060">
        <w:rPr>
          <w:color w:val="000000"/>
          <w:sz w:val="25"/>
          <w:szCs w:val="25"/>
          <w:lang w:val="uk-UA" w:eastAsia="uk-UA"/>
        </w:rPr>
        <w:t xml:space="preserve"> Закону «Про забезпечення права на справедливий суд», статтями 93, 101 Закону </w:t>
      </w:r>
      <w:r w:rsidR="00634512" w:rsidRPr="00634512">
        <w:rPr>
          <w:color w:val="000000"/>
          <w:sz w:val="25"/>
          <w:szCs w:val="25"/>
          <w:lang w:val="uk-UA" w:eastAsia="uk-UA"/>
        </w:rPr>
        <w:t xml:space="preserve">      </w:t>
      </w:r>
      <w:r w:rsidRPr="00DE0060">
        <w:rPr>
          <w:color w:val="000000"/>
          <w:sz w:val="25"/>
          <w:szCs w:val="25"/>
          <w:lang w:val="uk-UA" w:eastAsia="uk-UA"/>
        </w:rPr>
        <w:t xml:space="preserve">України «Про судоустрій і статус суддів», Порядком та методологією </w:t>
      </w:r>
      <w:r w:rsidR="00634512" w:rsidRPr="00634512">
        <w:rPr>
          <w:color w:val="000000"/>
          <w:sz w:val="25"/>
          <w:szCs w:val="25"/>
          <w:lang w:eastAsia="uk-UA"/>
        </w:rPr>
        <w:t xml:space="preserve">        </w:t>
      </w:r>
      <w:r w:rsidRPr="00DE0060">
        <w:rPr>
          <w:color w:val="000000"/>
          <w:sz w:val="25"/>
          <w:szCs w:val="25"/>
          <w:lang w:val="uk-UA" w:eastAsia="uk-UA"/>
        </w:rPr>
        <w:t xml:space="preserve">кваліфікаційного оцінювання судді, затвердженим рішенням Вищої кваліфікаційної комісії суддів України від 21 жовтня 2015 року № 67/зп-15 та погодженим рішенням </w:t>
      </w:r>
      <w:r w:rsidR="00634512" w:rsidRPr="00634512">
        <w:rPr>
          <w:color w:val="000000"/>
          <w:sz w:val="25"/>
          <w:szCs w:val="25"/>
          <w:lang w:eastAsia="uk-UA"/>
        </w:rPr>
        <w:t xml:space="preserve">   </w:t>
      </w:r>
      <w:r w:rsidRPr="00DE0060">
        <w:rPr>
          <w:color w:val="000000"/>
          <w:sz w:val="25"/>
          <w:szCs w:val="25"/>
          <w:lang w:val="uk-UA" w:eastAsia="uk-UA"/>
        </w:rPr>
        <w:t>Ради суддів України від 11 грудня 2015 року № 14, Комісія</w:t>
      </w:r>
    </w:p>
    <w:p w:rsidR="00DE0060" w:rsidRPr="00DE0060" w:rsidRDefault="00DE0060" w:rsidP="00DE0060">
      <w:pPr>
        <w:suppressAutoHyphens w:val="0"/>
        <w:autoSpaceDE/>
        <w:spacing w:after="264" w:line="250" w:lineRule="exact"/>
        <w:jc w:val="center"/>
        <w:rPr>
          <w:color w:val="000000"/>
          <w:sz w:val="25"/>
          <w:szCs w:val="25"/>
          <w:lang w:val="uk-UA" w:eastAsia="uk-UA"/>
        </w:rPr>
      </w:pPr>
      <w:r w:rsidRPr="00DE0060">
        <w:rPr>
          <w:color w:val="000000"/>
          <w:sz w:val="25"/>
          <w:szCs w:val="25"/>
          <w:lang w:val="uk-UA" w:eastAsia="uk-UA"/>
        </w:rPr>
        <w:t>вирішила:</w:t>
      </w:r>
    </w:p>
    <w:p w:rsidR="00DE0060" w:rsidRPr="00DE0060" w:rsidRDefault="00DE0060" w:rsidP="00DE0060">
      <w:pPr>
        <w:suppressAutoHyphens w:val="0"/>
        <w:autoSpaceDE/>
        <w:spacing w:line="298" w:lineRule="exact"/>
        <w:ind w:left="20" w:right="20"/>
        <w:jc w:val="both"/>
        <w:rPr>
          <w:color w:val="000000"/>
          <w:sz w:val="25"/>
          <w:szCs w:val="25"/>
          <w:lang w:val="uk-UA" w:eastAsia="uk-UA"/>
        </w:rPr>
      </w:pPr>
      <w:r w:rsidRPr="00DE0060">
        <w:rPr>
          <w:color w:val="000000"/>
          <w:sz w:val="25"/>
          <w:szCs w:val="25"/>
          <w:lang w:val="uk-UA" w:eastAsia="uk-UA"/>
        </w:rPr>
        <w:t xml:space="preserve">визнати суддю Київського апеляційного господарського </w:t>
      </w:r>
      <w:r w:rsidRPr="00DE0060">
        <w:rPr>
          <w:color w:val="000000"/>
          <w:sz w:val="25"/>
          <w:szCs w:val="25"/>
          <w:lang w:eastAsia="uk-UA"/>
        </w:rPr>
        <w:t xml:space="preserve">суду Гончарова </w:t>
      </w:r>
      <w:r w:rsidRPr="00DE0060">
        <w:rPr>
          <w:color w:val="000000"/>
          <w:sz w:val="25"/>
          <w:szCs w:val="25"/>
          <w:lang w:val="uk-UA" w:eastAsia="uk-UA"/>
        </w:rPr>
        <w:t xml:space="preserve">Сергія </w:t>
      </w:r>
      <w:proofErr w:type="spellStart"/>
      <w:r w:rsidRPr="00DE0060">
        <w:rPr>
          <w:color w:val="000000"/>
          <w:sz w:val="25"/>
          <w:szCs w:val="25"/>
          <w:lang w:eastAsia="uk-UA"/>
        </w:rPr>
        <w:t>Августовича</w:t>
      </w:r>
      <w:proofErr w:type="spellEnd"/>
      <w:r w:rsidRPr="00DE0060">
        <w:rPr>
          <w:color w:val="000000"/>
          <w:sz w:val="25"/>
          <w:szCs w:val="25"/>
          <w:lang w:eastAsia="uk-UA"/>
        </w:rPr>
        <w:t xml:space="preserve"> </w:t>
      </w:r>
      <w:r w:rsidRPr="00DE0060">
        <w:rPr>
          <w:color w:val="000000"/>
          <w:sz w:val="25"/>
          <w:szCs w:val="25"/>
          <w:lang w:val="uk-UA" w:eastAsia="uk-UA"/>
        </w:rPr>
        <w:t xml:space="preserve">таким, що не підтвердив можливість здійснювати правосуддя у </w:t>
      </w:r>
      <w:r w:rsidR="00634512" w:rsidRPr="00634512">
        <w:rPr>
          <w:color w:val="000000"/>
          <w:sz w:val="25"/>
          <w:szCs w:val="25"/>
          <w:lang w:eastAsia="uk-UA"/>
        </w:rPr>
        <w:t xml:space="preserve">    </w:t>
      </w:r>
      <w:r w:rsidRPr="00DE0060">
        <w:rPr>
          <w:color w:val="000000"/>
          <w:sz w:val="25"/>
          <w:szCs w:val="25"/>
          <w:lang w:val="uk-UA" w:eastAsia="uk-UA"/>
        </w:rPr>
        <w:t>відповідному суді.</w:t>
      </w:r>
    </w:p>
    <w:p w:rsidR="00DE0060" w:rsidRPr="00DE0060" w:rsidRDefault="00DE0060" w:rsidP="00DE0060">
      <w:pPr>
        <w:suppressAutoHyphens w:val="0"/>
        <w:autoSpaceDE/>
        <w:spacing w:line="298" w:lineRule="exact"/>
        <w:ind w:left="20" w:right="20" w:firstLine="580"/>
        <w:jc w:val="both"/>
        <w:rPr>
          <w:color w:val="000000"/>
          <w:sz w:val="25"/>
          <w:szCs w:val="25"/>
          <w:lang w:val="uk-UA" w:eastAsia="uk-UA"/>
        </w:rPr>
      </w:pPr>
      <w:r w:rsidRPr="00DE0060">
        <w:rPr>
          <w:color w:val="000000"/>
          <w:sz w:val="25"/>
          <w:szCs w:val="25"/>
          <w:lang w:val="uk-UA" w:eastAsia="uk-UA"/>
        </w:rPr>
        <w:t xml:space="preserve">Відсторонити суддю Київського апеляційного господарського суду </w:t>
      </w:r>
      <w:r w:rsidRPr="00DE0060">
        <w:rPr>
          <w:color w:val="000000"/>
          <w:sz w:val="25"/>
          <w:szCs w:val="25"/>
          <w:lang w:eastAsia="uk-UA"/>
        </w:rPr>
        <w:t xml:space="preserve">Гончарова </w:t>
      </w:r>
      <w:r w:rsidR="00634512" w:rsidRPr="00634512">
        <w:rPr>
          <w:color w:val="000000"/>
          <w:sz w:val="25"/>
          <w:szCs w:val="25"/>
          <w:lang w:eastAsia="uk-UA"/>
        </w:rPr>
        <w:t xml:space="preserve">   </w:t>
      </w:r>
      <w:r w:rsidRPr="00DE0060">
        <w:rPr>
          <w:color w:val="000000"/>
          <w:sz w:val="25"/>
          <w:szCs w:val="25"/>
          <w:lang w:val="uk-UA" w:eastAsia="uk-UA"/>
        </w:rPr>
        <w:t xml:space="preserve">Сергія </w:t>
      </w:r>
      <w:proofErr w:type="spellStart"/>
      <w:r w:rsidRPr="00DE0060">
        <w:rPr>
          <w:color w:val="000000"/>
          <w:sz w:val="25"/>
          <w:szCs w:val="25"/>
          <w:lang w:eastAsia="uk-UA"/>
        </w:rPr>
        <w:t>Августовича</w:t>
      </w:r>
      <w:proofErr w:type="spellEnd"/>
      <w:r w:rsidRPr="00DE0060">
        <w:rPr>
          <w:color w:val="000000"/>
          <w:sz w:val="25"/>
          <w:szCs w:val="25"/>
          <w:lang w:eastAsia="uk-UA"/>
        </w:rPr>
        <w:t xml:space="preserve"> </w:t>
      </w:r>
      <w:r w:rsidRPr="00DE0060">
        <w:rPr>
          <w:color w:val="000000"/>
          <w:sz w:val="25"/>
          <w:szCs w:val="25"/>
          <w:lang w:val="uk-UA" w:eastAsia="uk-UA"/>
        </w:rPr>
        <w:t>від здійснення правосуддя до проходження повторного кваліфікаційного оцінювання.</w:t>
      </w:r>
    </w:p>
    <w:p w:rsidR="00DE0060" w:rsidRPr="00DE0060" w:rsidRDefault="00DE0060" w:rsidP="00DE0060">
      <w:pPr>
        <w:suppressAutoHyphens w:val="0"/>
        <w:autoSpaceDE/>
        <w:spacing w:line="298" w:lineRule="exact"/>
        <w:ind w:left="20" w:right="20" w:firstLine="580"/>
        <w:jc w:val="both"/>
        <w:rPr>
          <w:color w:val="000000"/>
          <w:sz w:val="25"/>
          <w:szCs w:val="25"/>
          <w:lang w:val="uk-UA" w:eastAsia="uk-UA"/>
        </w:rPr>
      </w:pPr>
      <w:r w:rsidRPr="00DE0060">
        <w:rPr>
          <w:color w:val="000000"/>
          <w:sz w:val="25"/>
          <w:szCs w:val="25"/>
          <w:lang w:val="uk-UA" w:eastAsia="uk-UA"/>
        </w:rPr>
        <w:t xml:space="preserve">Направити суддю Київського апеляційного господарського суду </w:t>
      </w:r>
      <w:r w:rsidRPr="00DE0060">
        <w:rPr>
          <w:color w:val="000000"/>
          <w:sz w:val="25"/>
          <w:szCs w:val="25"/>
          <w:lang w:eastAsia="uk-UA"/>
        </w:rPr>
        <w:t>Гончарова</w:t>
      </w:r>
      <w:r w:rsidR="00634512" w:rsidRPr="00634512">
        <w:rPr>
          <w:color w:val="000000"/>
          <w:sz w:val="25"/>
          <w:szCs w:val="25"/>
          <w:lang w:eastAsia="uk-UA"/>
        </w:rPr>
        <w:t xml:space="preserve">      </w:t>
      </w:r>
      <w:r w:rsidRPr="00DE0060">
        <w:rPr>
          <w:color w:val="000000"/>
          <w:sz w:val="25"/>
          <w:szCs w:val="25"/>
          <w:lang w:eastAsia="uk-UA"/>
        </w:rPr>
        <w:t xml:space="preserve"> </w:t>
      </w:r>
      <w:r w:rsidRPr="00DE0060">
        <w:rPr>
          <w:color w:val="000000"/>
          <w:sz w:val="25"/>
          <w:szCs w:val="25"/>
          <w:lang w:val="uk-UA" w:eastAsia="uk-UA"/>
        </w:rPr>
        <w:t xml:space="preserve">Сергія </w:t>
      </w:r>
      <w:proofErr w:type="spellStart"/>
      <w:r w:rsidRPr="00DE0060">
        <w:rPr>
          <w:color w:val="000000"/>
          <w:sz w:val="25"/>
          <w:szCs w:val="25"/>
          <w:lang w:eastAsia="uk-UA"/>
        </w:rPr>
        <w:t>Августовича</w:t>
      </w:r>
      <w:proofErr w:type="spellEnd"/>
      <w:r w:rsidRPr="00DE0060">
        <w:rPr>
          <w:color w:val="000000"/>
          <w:sz w:val="25"/>
          <w:szCs w:val="25"/>
          <w:lang w:eastAsia="uk-UA"/>
        </w:rPr>
        <w:t xml:space="preserve"> </w:t>
      </w:r>
      <w:r w:rsidRPr="00DE0060">
        <w:rPr>
          <w:color w:val="000000"/>
          <w:sz w:val="25"/>
          <w:szCs w:val="25"/>
          <w:lang w:val="uk-UA" w:eastAsia="uk-UA"/>
        </w:rPr>
        <w:t>до Національної школи суддів України для проходження перепідготовки.</w:t>
      </w:r>
    </w:p>
    <w:p w:rsidR="00DE0060" w:rsidRPr="00DE0060" w:rsidRDefault="00DE0060" w:rsidP="00DE0060">
      <w:pPr>
        <w:suppressAutoHyphens w:val="0"/>
        <w:autoSpaceDE/>
        <w:spacing w:line="298" w:lineRule="exact"/>
        <w:ind w:left="20" w:right="20" w:firstLine="580"/>
        <w:jc w:val="both"/>
        <w:rPr>
          <w:color w:val="000000"/>
          <w:sz w:val="25"/>
          <w:szCs w:val="25"/>
          <w:lang w:val="uk-UA" w:eastAsia="uk-UA"/>
        </w:rPr>
      </w:pPr>
      <w:r w:rsidRPr="00DE0060">
        <w:rPr>
          <w:color w:val="000000"/>
          <w:sz w:val="25"/>
          <w:szCs w:val="25"/>
          <w:lang w:val="uk-UA" w:eastAsia="uk-UA"/>
        </w:rPr>
        <w:t xml:space="preserve">Доручити Національній школі суддів України провести перепідготовку судді Київського апеляційного господарського суду Гончарова Сергія Августовича </w:t>
      </w:r>
      <w:r w:rsidR="00634512" w:rsidRPr="00634512">
        <w:rPr>
          <w:color w:val="000000"/>
          <w:sz w:val="25"/>
          <w:szCs w:val="25"/>
          <w:lang w:val="uk-UA" w:eastAsia="uk-UA"/>
        </w:rPr>
        <w:t xml:space="preserve">                    </w:t>
      </w:r>
      <w:r w:rsidRPr="00DE0060">
        <w:rPr>
          <w:color w:val="000000"/>
          <w:sz w:val="25"/>
          <w:szCs w:val="25"/>
          <w:lang w:val="uk-UA" w:eastAsia="uk-UA"/>
        </w:rPr>
        <w:t xml:space="preserve">до 01 жовтня 2019 року з урахуванням спеціалізації, </w:t>
      </w:r>
      <w:proofErr w:type="spellStart"/>
      <w:r w:rsidRPr="00DE0060">
        <w:rPr>
          <w:color w:val="000000"/>
          <w:sz w:val="25"/>
          <w:szCs w:val="25"/>
          <w:lang w:val="uk-UA" w:eastAsia="uk-UA"/>
        </w:rPr>
        <w:t>інстанційності</w:t>
      </w:r>
      <w:proofErr w:type="spellEnd"/>
      <w:r w:rsidRPr="00DE0060">
        <w:rPr>
          <w:color w:val="000000"/>
          <w:sz w:val="25"/>
          <w:szCs w:val="25"/>
          <w:lang w:val="uk-UA" w:eastAsia="uk-UA"/>
        </w:rPr>
        <w:t xml:space="preserve"> суду та</w:t>
      </w:r>
      <w:r w:rsidR="00634512" w:rsidRPr="00634512">
        <w:rPr>
          <w:color w:val="000000"/>
          <w:sz w:val="25"/>
          <w:szCs w:val="25"/>
          <w:lang w:val="uk-UA" w:eastAsia="uk-UA"/>
        </w:rPr>
        <w:t xml:space="preserve">        </w:t>
      </w:r>
      <w:r w:rsidRPr="00DE0060">
        <w:rPr>
          <w:color w:val="000000"/>
          <w:sz w:val="25"/>
          <w:szCs w:val="25"/>
          <w:lang w:val="uk-UA" w:eastAsia="uk-UA"/>
        </w:rPr>
        <w:t xml:space="preserve"> результатів первинного кваліфікаційного оцінювання.</w:t>
      </w:r>
    </w:p>
    <w:p w:rsidR="00DE0060" w:rsidRPr="00DE0060" w:rsidRDefault="00DE0060" w:rsidP="00DE0060">
      <w:pPr>
        <w:suppressAutoHyphens w:val="0"/>
        <w:autoSpaceDE/>
        <w:spacing w:line="298" w:lineRule="exact"/>
        <w:ind w:left="20" w:right="20" w:firstLine="580"/>
        <w:jc w:val="both"/>
        <w:rPr>
          <w:color w:val="000000"/>
          <w:sz w:val="19"/>
          <w:szCs w:val="19"/>
          <w:lang w:val="uk-UA" w:eastAsia="uk-UA"/>
        </w:rPr>
      </w:pPr>
      <w:r w:rsidRPr="00DE0060">
        <w:rPr>
          <w:color w:val="000000"/>
          <w:sz w:val="25"/>
          <w:szCs w:val="25"/>
          <w:lang w:val="uk-UA" w:eastAsia="uk-UA"/>
        </w:rPr>
        <w:t xml:space="preserve">Національній школі суддів України у триденний строк з дня закінчення перепідготовки судді Київського апеляційного господарського суду </w:t>
      </w:r>
      <w:r w:rsidRPr="00DE0060">
        <w:rPr>
          <w:color w:val="000000"/>
          <w:sz w:val="25"/>
          <w:szCs w:val="25"/>
          <w:lang w:eastAsia="uk-UA"/>
        </w:rPr>
        <w:t xml:space="preserve">Гончарова </w:t>
      </w:r>
      <w:r w:rsidRPr="00DE0060">
        <w:rPr>
          <w:color w:val="000000"/>
          <w:sz w:val="25"/>
          <w:szCs w:val="25"/>
          <w:lang w:val="uk-UA" w:eastAsia="uk-UA"/>
        </w:rPr>
        <w:t xml:space="preserve">Сергія </w:t>
      </w:r>
      <w:proofErr w:type="spellStart"/>
      <w:r w:rsidRPr="00DE0060">
        <w:rPr>
          <w:color w:val="000000"/>
          <w:sz w:val="25"/>
          <w:szCs w:val="25"/>
          <w:lang w:eastAsia="uk-UA"/>
        </w:rPr>
        <w:t>Августовича</w:t>
      </w:r>
      <w:proofErr w:type="spellEnd"/>
      <w:r w:rsidRPr="00DE0060">
        <w:rPr>
          <w:color w:val="000000"/>
          <w:sz w:val="25"/>
          <w:szCs w:val="25"/>
          <w:lang w:eastAsia="uk-UA"/>
        </w:rPr>
        <w:t xml:space="preserve"> </w:t>
      </w:r>
      <w:r w:rsidRPr="00DE0060">
        <w:rPr>
          <w:color w:val="000000"/>
          <w:sz w:val="25"/>
          <w:szCs w:val="25"/>
          <w:lang w:val="uk-UA" w:eastAsia="uk-UA"/>
        </w:rPr>
        <w:t xml:space="preserve">надати звіт про результати проходження суддею перепідготовки, </w:t>
      </w:r>
      <w:r w:rsidR="00634512" w:rsidRPr="00634512">
        <w:rPr>
          <w:color w:val="000000"/>
          <w:sz w:val="25"/>
          <w:szCs w:val="25"/>
          <w:lang w:eastAsia="uk-UA"/>
        </w:rPr>
        <w:t xml:space="preserve">            </w:t>
      </w:r>
      <w:r w:rsidRPr="00DE0060">
        <w:rPr>
          <w:color w:val="000000"/>
          <w:sz w:val="25"/>
          <w:szCs w:val="25"/>
          <w:lang w:val="uk-UA" w:eastAsia="uk-UA"/>
        </w:rPr>
        <w:t>зокрема щодо тем, цілей, завдань перепідготовки та висновку за її результатами.</w:t>
      </w:r>
      <w:r w:rsidRPr="00DE0060">
        <w:rPr>
          <w:color w:val="000000"/>
          <w:sz w:val="19"/>
          <w:szCs w:val="19"/>
          <w:lang w:val="uk-UA" w:eastAsia="uk-UA"/>
        </w:rPr>
        <w:t xml:space="preserve"> </w:t>
      </w:r>
    </w:p>
    <w:p w:rsidR="004A1B64" w:rsidRPr="00734F0A" w:rsidRDefault="004A1B64" w:rsidP="005561F9">
      <w:pPr>
        <w:spacing w:line="276" w:lineRule="auto"/>
        <w:ind w:left="4536" w:hanging="4525"/>
        <w:jc w:val="both"/>
        <w:rPr>
          <w:bCs/>
          <w:iCs/>
          <w:sz w:val="25"/>
          <w:szCs w:val="25"/>
          <w:shd w:val="clear" w:color="auto" w:fill="FFFFFF"/>
        </w:rPr>
      </w:pPr>
    </w:p>
    <w:p w:rsidR="00634512" w:rsidRPr="00734F0A" w:rsidRDefault="00634512" w:rsidP="005561F9">
      <w:pPr>
        <w:spacing w:line="276" w:lineRule="auto"/>
        <w:ind w:left="4536" w:hanging="4525"/>
        <w:jc w:val="both"/>
        <w:rPr>
          <w:bCs/>
          <w:iCs/>
          <w:sz w:val="25"/>
          <w:szCs w:val="25"/>
          <w:shd w:val="clear" w:color="auto" w:fill="FFFFFF"/>
        </w:rPr>
      </w:pPr>
    </w:p>
    <w:p w:rsidR="0070166F" w:rsidRPr="0051221A" w:rsidRDefault="00554C04" w:rsidP="00372F68">
      <w:pPr>
        <w:spacing w:line="276" w:lineRule="auto"/>
        <w:ind w:left="4536" w:hanging="4525"/>
        <w:jc w:val="both"/>
        <w:rPr>
          <w:sz w:val="25"/>
          <w:szCs w:val="25"/>
          <w:lang w:val="uk-UA"/>
        </w:rPr>
      </w:pPr>
      <w:r w:rsidRPr="0051221A">
        <w:rPr>
          <w:bCs/>
          <w:iCs/>
          <w:sz w:val="25"/>
          <w:szCs w:val="25"/>
          <w:shd w:val="clear" w:color="auto" w:fill="FFFFFF"/>
          <w:lang w:val="uk-UA"/>
        </w:rPr>
        <w:t>Головуючий</w:t>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005954B9">
        <w:rPr>
          <w:sz w:val="25"/>
          <w:szCs w:val="25"/>
          <w:lang w:val="uk-UA"/>
        </w:rPr>
        <w:t xml:space="preserve">А.О. </w:t>
      </w:r>
      <w:proofErr w:type="spellStart"/>
      <w:r w:rsidR="005954B9">
        <w:rPr>
          <w:sz w:val="25"/>
          <w:szCs w:val="25"/>
          <w:lang w:val="uk-UA"/>
        </w:rPr>
        <w:t>Заріцька</w:t>
      </w:r>
      <w:proofErr w:type="spellEnd"/>
      <w:r w:rsidR="00133C5C" w:rsidRPr="0051221A">
        <w:rPr>
          <w:sz w:val="25"/>
          <w:szCs w:val="25"/>
          <w:lang w:val="uk-UA"/>
        </w:rPr>
        <w:t xml:space="preserve"> </w:t>
      </w:r>
    </w:p>
    <w:p w:rsidR="004C554A" w:rsidRPr="0051221A" w:rsidRDefault="004C554A" w:rsidP="00372F68">
      <w:pPr>
        <w:spacing w:line="276" w:lineRule="auto"/>
        <w:jc w:val="both"/>
        <w:rPr>
          <w:sz w:val="25"/>
          <w:szCs w:val="25"/>
          <w:lang w:val="uk-UA"/>
        </w:rPr>
      </w:pPr>
    </w:p>
    <w:p w:rsidR="007A5353" w:rsidRPr="0051221A" w:rsidRDefault="00D3028E" w:rsidP="00372F68">
      <w:pPr>
        <w:shd w:val="clear" w:color="auto" w:fill="FFFFFF"/>
        <w:spacing w:line="276" w:lineRule="auto"/>
        <w:jc w:val="both"/>
        <w:rPr>
          <w:sz w:val="25"/>
          <w:szCs w:val="25"/>
          <w:lang w:val="uk-UA"/>
        </w:rPr>
      </w:pPr>
      <w:r w:rsidRPr="0051221A">
        <w:rPr>
          <w:sz w:val="25"/>
          <w:szCs w:val="25"/>
          <w:lang w:val="uk-UA"/>
        </w:rPr>
        <w:t>Члени Комісії:</w:t>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00554C04" w:rsidRPr="0051221A">
        <w:rPr>
          <w:sz w:val="25"/>
          <w:szCs w:val="25"/>
          <w:lang w:val="uk-UA"/>
        </w:rPr>
        <w:tab/>
      </w:r>
      <w:r w:rsidR="00554C04" w:rsidRPr="0051221A">
        <w:rPr>
          <w:sz w:val="25"/>
          <w:szCs w:val="25"/>
          <w:lang w:val="uk-UA"/>
        </w:rPr>
        <w:tab/>
      </w:r>
      <w:r w:rsidR="00554C04" w:rsidRPr="0051221A">
        <w:rPr>
          <w:sz w:val="25"/>
          <w:szCs w:val="25"/>
          <w:lang w:val="uk-UA"/>
        </w:rPr>
        <w:tab/>
      </w:r>
      <w:r w:rsidR="005954B9">
        <w:rPr>
          <w:sz w:val="25"/>
          <w:szCs w:val="25"/>
          <w:lang w:val="uk-UA"/>
        </w:rPr>
        <w:t xml:space="preserve">П.С. </w:t>
      </w:r>
      <w:proofErr w:type="spellStart"/>
      <w:r w:rsidR="005954B9">
        <w:rPr>
          <w:sz w:val="25"/>
          <w:szCs w:val="25"/>
          <w:lang w:val="uk-UA"/>
        </w:rPr>
        <w:t>Луцюк</w:t>
      </w:r>
      <w:proofErr w:type="spellEnd"/>
    </w:p>
    <w:p w:rsidR="004C554A" w:rsidRPr="0051221A" w:rsidRDefault="004C554A" w:rsidP="00372F68">
      <w:pPr>
        <w:shd w:val="clear" w:color="auto" w:fill="FFFFFF"/>
        <w:spacing w:line="276" w:lineRule="auto"/>
        <w:jc w:val="both"/>
        <w:rPr>
          <w:sz w:val="25"/>
          <w:szCs w:val="25"/>
          <w:lang w:val="uk-UA"/>
        </w:rPr>
      </w:pPr>
    </w:p>
    <w:p w:rsidR="00881375" w:rsidRPr="0051221A" w:rsidRDefault="0070166F" w:rsidP="00372F68">
      <w:pPr>
        <w:shd w:val="clear" w:color="auto" w:fill="FFFFFF"/>
        <w:spacing w:line="276" w:lineRule="auto"/>
        <w:jc w:val="both"/>
        <w:rPr>
          <w:sz w:val="25"/>
          <w:szCs w:val="25"/>
          <w:lang w:val="uk-UA"/>
        </w:rPr>
      </w:pP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00554C04" w:rsidRPr="0051221A">
        <w:rPr>
          <w:sz w:val="25"/>
          <w:szCs w:val="25"/>
          <w:lang w:val="uk-UA"/>
        </w:rPr>
        <w:tab/>
      </w:r>
      <w:r w:rsidR="005954B9" w:rsidRPr="0051221A">
        <w:rPr>
          <w:sz w:val="25"/>
          <w:szCs w:val="25"/>
          <w:lang w:val="uk-UA"/>
        </w:rPr>
        <w:t xml:space="preserve">М.А. </w:t>
      </w:r>
      <w:proofErr w:type="spellStart"/>
      <w:r w:rsidR="005954B9" w:rsidRPr="0051221A">
        <w:rPr>
          <w:sz w:val="25"/>
          <w:szCs w:val="25"/>
          <w:lang w:val="uk-UA"/>
        </w:rPr>
        <w:t>Макарчук</w:t>
      </w:r>
      <w:proofErr w:type="spellEnd"/>
    </w:p>
    <w:p w:rsidR="004F74BE" w:rsidRPr="0051221A" w:rsidRDefault="004F74BE" w:rsidP="00372F68">
      <w:pPr>
        <w:shd w:val="clear" w:color="auto" w:fill="FFFFFF"/>
        <w:spacing w:line="276" w:lineRule="auto"/>
        <w:jc w:val="both"/>
        <w:rPr>
          <w:sz w:val="25"/>
          <w:szCs w:val="25"/>
          <w:lang w:val="uk-UA"/>
        </w:rPr>
      </w:pPr>
    </w:p>
    <w:sectPr w:rsidR="004F74BE" w:rsidRPr="0051221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CDC" w:rsidRDefault="00061CDC" w:rsidP="009B4017">
      <w:r>
        <w:separator/>
      </w:r>
    </w:p>
  </w:endnote>
  <w:endnote w:type="continuationSeparator" w:id="0">
    <w:p w:rsidR="00061CDC" w:rsidRDefault="00061CD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CDC" w:rsidRDefault="00061CDC" w:rsidP="009B4017">
      <w:r>
        <w:separator/>
      </w:r>
    </w:p>
  </w:footnote>
  <w:footnote w:type="continuationSeparator" w:id="0">
    <w:p w:rsidR="00061CDC" w:rsidRDefault="00061CD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734F0A" w:rsidRPr="00734F0A">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26512D4"/>
    <w:multiLevelType w:val="multilevel"/>
    <w:tmpl w:val="E80A5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5041B"/>
    <w:rsid w:val="00051F96"/>
    <w:rsid w:val="0005386E"/>
    <w:rsid w:val="00057B04"/>
    <w:rsid w:val="00061CDC"/>
    <w:rsid w:val="00070DD3"/>
    <w:rsid w:val="00072043"/>
    <w:rsid w:val="00072103"/>
    <w:rsid w:val="00074E39"/>
    <w:rsid w:val="00082221"/>
    <w:rsid w:val="00083ED0"/>
    <w:rsid w:val="000924D2"/>
    <w:rsid w:val="00093716"/>
    <w:rsid w:val="00093ACC"/>
    <w:rsid w:val="000A1F83"/>
    <w:rsid w:val="000A238D"/>
    <w:rsid w:val="000A3377"/>
    <w:rsid w:val="000B383A"/>
    <w:rsid w:val="000B4270"/>
    <w:rsid w:val="000C3222"/>
    <w:rsid w:val="000C3299"/>
    <w:rsid w:val="000C48FD"/>
    <w:rsid w:val="000D6A9E"/>
    <w:rsid w:val="000D6F2F"/>
    <w:rsid w:val="000E5BC7"/>
    <w:rsid w:val="000E6F9D"/>
    <w:rsid w:val="000F3BEF"/>
    <w:rsid w:val="000F4F3A"/>
    <w:rsid w:val="0011153D"/>
    <w:rsid w:val="00113E4D"/>
    <w:rsid w:val="00122EC0"/>
    <w:rsid w:val="00124D44"/>
    <w:rsid w:val="00133C5C"/>
    <w:rsid w:val="0013615D"/>
    <w:rsid w:val="00136D8B"/>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D441B"/>
    <w:rsid w:val="001E40BA"/>
    <w:rsid w:val="001F436F"/>
    <w:rsid w:val="001F5910"/>
    <w:rsid w:val="002044CE"/>
    <w:rsid w:val="002145B7"/>
    <w:rsid w:val="0022217A"/>
    <w:rsid w:val="002328EA"/>
    <w:rsid w:val="002351F6"/>
    <w:rsid w:val="0024015A"/>
    <w:rsid w:val="0024178F"/>
    <w:rsid w:val="00244030"/>
    <w:rsid w:val="00247B9C"/>
    <w:rsid w:val="00247BF0"/>
    <w:rsid w:val="002501DF"/>
    <w:rsid w:val="00252A96"/>
    <w:rsid w:val="002549AA"/>
    <w:rsid w:val="0025594B"/>
    <w:rsid w:val="002563C2"/>
    <w:rsid w:val="00262D4E"/>
    <w:rsid w:val="00264C48"/>
    <w:rsid w:val="00264F17"/>
    <w:rsid w:val="0026740F"/>
    <w:rsid w:val="002676C0"/>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3150"/>
    <w:rsid w:val="003443A3"/>
    <w:rsid w:val="003470A7"/>
    <w:rsid w:val="00347541"/>
    <w:rsid w:val="00347727"/>
    <w:rsid w:val="00350A21"/>
    <w:rsid w:val="00352D0E"/>
    <w:rsid w:val="003539B7"/>
    <w:rsid w:val="003541F0"/>
    <w:rsid w:val="00361831"/>
    <w:rsid w:val="0036785A"/>
    <w:rsid w:val="00372F68"/>
    <w:rsid w:val="00373A37"/>
    <w:rsid w:val="003756B5"/>
    <w:rsid w:val="003879C4"/>
    <w:rsid w:val="003905E4"/>
    <w:rsid w:val="00390780"/>
    <w:rsid w:val="003A10F0"/>
    <w:rsid w:val="003A7BC8"/>
    <w:rsid w:val="003C193E"/>
    <w:rsid w:val="003C2BFF"/>
    <w:rsid w:val="003E020F"/>
    <w:rsid w:val="003E18CF"/>
    <w:rsid w:val="003E27D1"/>
    <w:rsid w:val="003E4B29"/>
    <w:rsid w:val="003F5975"/>
    <w:rsid w:val="003F72F9"/>
    <w:rsid w:val="00404A2A"/>
    <w:rsid w:val="00405F69"/>
    <w:rsid w:val="00406DB9"/>
    <w:rsid w:val="00415055"/>
    <w:rsid w:val="0041697C"/>
    <w:rsid w:val="00417E80"/>
    <w:rsid w:val="004209F0"/>
    <w:rsid w:val="004237E2"/>
    <w:rsid w:val="00424F19"/>
    <w:rsid w:val="004314FA"/>
    <w:rsid w:val="004340AD"/>
    <w:rsid w:val="00442478"/>
    <w:rsid w:val="00443F67"/>
    <w:rsid w:val="00450C1C"/>
    <w:rsid w:val="0045147B"/>
    <w:rsid w:val="0045365A"/>
    <w:rsid w:val="00454558"/>
    <w:rsid w:val="00456DB9"/>
    <w:rsid w:val="00457C0A"/>
    <w:rsid w:val="0046032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6AE4"/>
    <w:rsid w:val="004E106C"/>
    <w:rsid w:val="004E3E47"/>
    <w:rsid w:val="004F63C1"/>
    <w:rsid w:val="004F74BE"/>
    <w:rsid w:val="00504C7E"/>
    <w:rsid w:val="00506204"/>
    <w:rsid w:val="0051221A"/>
    <w:rsid w:val="00512369"/>
    <w:rsid w:val="0051356A"/>
    <w:rsid w:val="00523256"/>
    <w:rsid w:val="00531E50"/>
    <w:rsid w:val="00532961"/>
    <w:rsid w:val="00547248"/>
    <w:rsid w:val="00554A49"/>
    <w:rsid w:val="00554C04"/>
    <w:rsid w:val="005561F9"/>
    <w:rsid w:val="005613B4"/>
    <w:rsid w:val="00561A8F"/>
    <w:rsid w:val="0057006A"/>
    <w:rsid w:val="00572AF5"/>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E5565"/>
    <w:rsid w:val="005E6E93"/>
    <w:rsid w:val="005F3D0D"/>
    <w:rsid w:val="006100C3"/>
    <w:rsid w:val="00620F97"/>
    <w:rsid w:val="00625089"/>
    <w:rsid w:val="00634512"/>
    <w:rsid w:val="00637EAF"/>
    <w:rsid w:val="00642A7F"/>
    <w:rsid w:val="00642A94"/>
    <w:rsid w:val="006500A6"/>
    <w:rsid w:val="006539E8"/>
    <w:rsid w:val="00654D62"/>
    <w:rsid w:val="00663EC7"/>
    <w:rsid w:val="0067711D"/>
    <w:rsid w:val="006807F9"/>
    <w:rsid w:val="00681D62"/>
    <w:rsid w:val="00684CD6"/>
    <w:rsid w:val="00686786"/>
    <w:rsid w:val="00692C92"/>
    <w:rsid w:val="006951D8"/>
    <w:rsid w:val="006A1172"/>
    <w:rsid w:val="006A1470"/>
    <w:rsid w:val="006B1A2A"/>
    <w:rsid w:val="006B2559"/>
    <w:rsid w:val="006C00AC"/>
    <w:rsid w:val="006C5D01"/>
    <w:rsid w:val="006F14CE"/>
    <w:rsid w:val="006F1EFD"/>
    <w:rsid w:val="0070166F"/>
    <w:rsid w:val="0070393A"/>
    <w:rsid w:val="00723C08"/>
    <w:rsid w:val="00727397"/>
    <w:rsid w:val="007311B7"/>
    <w:rsid w:val="00734F0A"/>
    <w:rsid w:val="007363A1"/>
    <w:rsid w:val="00736B10"/>
    <w:rsid w:val="007410CD"/>
    <w:rsid w:val="007420A0"/>
    <w:rsid w:val="00742A4B"/>
    <w:rsid w:val="007466B4"/>
    <w:rsid w:val="00751846"/>
    <w:rsid w:val="00760DB2"/>
    <w:rsid w:val="00774DF6"/>
    <w:rsid w:val="00777E0F"/>
    <w:rsid w:val="007831CB"/>
    <w:rsid w:val="007860B4"/>
    <w:rsid w:val="007907F1"/>
    <w:rsid w:val="00792FAA"/>
    <w:rsid w:val="0079511B"/>
    <w:rsid w:val="007A365F"/>
    <w:rsid w:val="007A3D9A"/>
    <w:rsid w:val="007A5353"/>
    <w:rsid w:val="007C63AA"/>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E4613"/>
    <w:rsid w:val="008F2932"/>
    <w:rsid w:val="00913F89"/>
    <w:rsid w:val="0091407D"/>
    <w:rsid w:val="00914CEF"/>
    <w:rsid w:val="0091742A"/>
    <w:rsid w:val="0092038C"/>
    <w:rsid w:val="0092122E"/>
    <w:rsid w:val="00925DE3"/>
    <w:rsid w:val="009279FE"/>
    <w:rsid w:val="00944322"/>
    <w:rsid w:val="009513F4"/>
    <w:rsid w:val="009559DB"/>
    <w:rsid w:val="00961AAD"/>
    <w:rsid w:val="00961B7E"/>
    <w:rsid w:val="00967900"/>
    <w:rsid w:val="0097228B"/>
    <w:rsid w:val="009800FE"/>
    <w:rsid w:val="0098302E"/>
    <w:rsid w:val="00984A9B"/>
    <w:rsid w:val="009A21D2"/>
    <w:rsid w:val="009B4017"/>
    <w:rsid w:val="009B561E"/>
    <w:rsid w:val="009B5877"/>
    <w:rsid w:val="009C0F10"/>
    <w:rsid w:val="009C15A3"/>
    <w:rsid w:val="009C431A"/>
    <w:rsid w:val="009C6187"/>
    <w:rsid w:val="009C6505"/>
    <w:rsid w:val="009C6B61"/>
    <w:rsid w:val="009C6F07"/>
    <w:rsid w:val="009D0B86"/>
    <w:rsid w:val="009F4711"/>
    <w:rsid w:val="009F531B"/>
    <w:rsid w:val="009F569C"/>
    <w:rsid w:val="00A005FE"/>
    <w:rsid w:val="00A00E2C"/>
    <w:rsid w:val="00A03270"/>
    <w:rsid w:val="00A061F6"/>
    <w:rsid w:val="00A06422"/>
    <w:rsid w:val="00A1222B"/>
    <w:rsid w:val="00A13CAD"/>
    <w:rsid w:val="00A162F1"/>
    <w:rsid w:val="00A20410"/>
    <w:rsid w:val="00A23DE5"/>
    <w:rsid w:val="00A308BF"/>
    <w:rsid w:val="00A4429B"/>
    <w:rsid w:val="00A46467"/>
    <w:rsid w:val="00A5267B"/>
    <w:rsid w:val="00A528C1"/>
    <w:rsid w:val="00A5412B"/>
    <w:rsid w:val="00A635C7"/>
    <w:rsid w:val="00A64B72"/>
    <w:rsid w:val="00A7422A"/>
    <w:rsid w:val="00A76EC5"/>
    <w:rsid w:val="00A81341"/>
    <w:rsid w:val="00A81E13"/>
    <w:rsid w:val="00A845E9"/>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3021A"/>
    <w:rsid w:val="00B31C90"/>
    <w:rsid w:val="00B41937"/>
    <w:rsid w:val="00B41C95"/>
    <w:rsid w:val="00B41DB6"/>
    <w:rsid w:val="00B4595E"/>
    <w:rsid w:val="00B52627"/>
    <w:rsid w:val="00B56D47"/>
    <w:rsid w:val="00B64518"/>
    <w:rsid w:val="00B66A6C"/>
    <w:rsid w:val="00B7428F"/>
    <w:rsid w:val="00B77301"/>
    <w:rsid w:val="00B82D68"/>
    <w:rsid w:val="00B90900"/>
    <w:rsid w:val="00B93E09"/>
    <w:rsid w:val="00B96619"/>
    <w:rsid w:val="00BB3F53"/>
    <w:rsid w:val="00BD39BC"/>
    <w:rsid w:val="00BD70CA"/>
    <w:rsid w:val="00BE12E6"/>
    <w:rsid w:val="00BE3BE1"/>
    <w:rsid w:val="00BF352B"/>
    <w:rsid w:val="00BF4A78"/>
    <w:rsid w:val="00BF50E7"/>
    <w:rsid w:val="00BF7DA0"/>
    <w:rsid w:val="00C00C26"/>
    <w:rsid w:val="00C03475"/>
    <w:rsid w:val="00C1112E"/>
    <w:rsid w:val="00C1679B"/>
    <w:rsid w:val="00C3064D"/>
    <w:rsid w:val="00C311D8"/>
    <w:rsid w:val="00C37CB5"/>
    <w:rsid w:val="00C42490"/>
    <w:rsid w:val="00C42DFD"/>
    <w:rsid w:val="00C50CAC"/>
    <w:rsid w:val="00C5783C"/>
    <w:rsid w:val="00C62780"/>
    <w:rsid w:val="00C6432A"/>
    <w:rsid w:val="00C67204"/>
    <w:rsid w:val="00C7327A"/>
    <w:rsid w:val="00C918A6"/>
    <w:rsid w:val="00C97556"/>
    <w:rsid w:val="00CB37C3"/>
    <w:rsid w:val="00CC6792"/>
    <w:rsid w:val="00CC7431"/>
    <w:rsid w:val="00CC7D27"/>
    <w:rsid w:val="00CD71A8"/>
    <w:rsid w:val="00CD7860"/>
    <w:rsid w:val="00CE5AAA"/>
    <w:rsid w:val="00CE7CC0"/>
    <w:rsid w:val="00CF0A2F"/>
    <w:rsid w:val="00CF2539"/>
    <w:rsid w:val="00CF5576"/>
    <w:rsid w:val="00D020C6"/>
    <w:rsid w:val="00D06010"/>
    <w:rsid w:val="00D06F3C"/>
    <w:rsid w:val="00D0721C"/>
    <w:rsid w:val="00D1358C"/>
    <w:rsid w:val="00D16280"/>
    <w:rsid w:val="00D20788"/>
    <w:rsid w:val="00D26205"/>
    <w:rsid w:val="00D2723B"/>
    <w:rsid w:val="00D3028E"/>
    <w:rsid w:val="00D3056C"/>
    <w:rsid w:val="00D3159C"/>
    <w:rsid w:val="00D35175"/>
    <w:rsid w:val="00D35E99"/>
    <w:rsid w:val="00D60459"/>
    <w:rsid w:val="00D7115F"/>
    <w:rsid w:val="00D751CC"/>
    <w:rsid w:val="00D77E4A"/>
    <w:rsid w:val="00D81133"/>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E0060"/>
    <w:rsid w:val="00DE1FD5"/>
    <w:rsid w:val="00DE5A06"/>
    <w:rsid w:val="00DE71FC"/>
    <w:rsid w:val="00E0522E"/>
    <w:rsid w:val="00E15C5C"/>
    <w:rsid w:val="00E2149B"/>
    <w:rsid w:val="00E21543"/>
    <w:rsid w:val="00E256BB"/>
    <w:rsid w:val="00E30AC5"/>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07B3"/>
    <w:rsid w:val="00ED1193"/>
    <w:rsid w:val="00ED53A0"/>
    <w:rsid w:val="00EE2998"/>
    <w:rsid w:val="00EF0F65"/>
    <w:rsid w:val="00F05A3F"/>
    <w:rsid w:val="00F05EFB"/>
    <w:rsid w:val="00F0750A"/>
    <w:rsid w:val="00F152B2"/>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CA6"/>
    <w:rsid w:val="00FD0AC5"/>
    <w:rsid w:val="00FD1D82"/>
    <w:rsid w:val="00FD1F07"/>
    <w:rsid w:val="00FD52D5"/>
    <w:rsid w:val="00FD79AF"/>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2A21D-435B-4041-88AB-9B6505DA8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5388</Words>
  <Characters>3072</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Мотовілова Тетяна Миколаївна</cp:lastModifiedBy>
  <cp:revision>4</cp:revision>
  <cp:lastPrinted>2019-04-24T06:42:00Z</cp:lastPrinted>
  <dcterms:created xsi:type="dcterms:W3CDTF">2020-10-05T10:08:00Z</dcterms:created>
  <dcterms:modified xsi:type="dcterms:W3CDTF">2020-10-05T10:55:00Z</dcterms:modified>
</cp:coreProperties>
</file>