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E46C8" w:rsidRDefault="006E46C8" w:rsidP="006510A2">
      <w:pPr>
        <w:spacing w:after="0" w:line="240" w:lineRule="auto"/>
        <w:rPr>
          <w:rFonts w:ascii="Times New Roman" w:eastAsia="Times New Roman" w:hAnsi="Times New Roman"/>
          <w:sz w:val="28"/>
          <w:szCs w:val="28"/>
          <w:lang w:eastAsia="ru-RU"/>
        </w:rPr>
      </w:pPr>
      <w:r w:rsidRPr="006E46C8">
        <w:rPr>
          <w:rFonts w:ascii="Times New Roman" w:eastAsia="Times New Roman" w:hAnsi="Times New Roman"/>
          <w:sz w:val="28"/>
          <w:szCs w:val="28"/>
          <w:lang w:eastAsia="ru-RU"/>
        </w:rPr>
        <w:t xml:space="preserve">05 березня </w:t>
      </w:r>
      <w:r w:rsidR="002D5CC7" w:rsidRPr="006E46C8">
        <w:rPr>
          <w:rFonts w:ascii="Times New Roman" w:eastAsia="Times New Roman" w:hAnsi="Times New Roman"/>
          <w:sz w:val="28"/>
          <w:szCs w:val="28"/>
          <w:lang w:eastAsia="ru-RU"/>
        </w:rPr>
        <w:t>2018</w:t>
      </w:r>
      <w:r w:rsidR="006510A2" w:rsidRPr="006E46C8">
        <w:rPr>
          <w:rFonts w:ascii="Times New Roman" w:eastAsia="Times New Roman" w:hAnsi="Times New Roman"/>
          <w:sz w:val="28"/>
          <w:szCs w:val="28"/>
          <w:lang w:eastAsia="ru-RU"/>
        </w:rPr>
        <w:t xml:space="preserve"> р</w:t>
      </w:r>
      <w:r w:rsidRPr="006E46C8">
        <w:rPr>
          <w:rFonts w:ascii="Times New Roman" w:eastAsia="Times New Roman" w:hAnsi="Times New Roman"/>
          <w:sz w:val="28"/>
          <w:szCs w:val="28"/>
          <w:lang w:eastAsia="ru-RU"/>
        </w:rPr>
        <w:t>оку</w:t>
      </w:r>
      <w:r w:rsidRPr="006E46C8">
        <w:rPr>
          <w:rFonts w:ascii="Times New Roman" w:eastAsia="Times New Roman" w:hAnsi="Times New Roman"/>
          <w:sz w:val="28"/>
          <w:szCs w:val="28"/>
          <w:lang w:eastAsia="ru-RU"/>
        </w:rPr>
        <w:tab/>
      </w:r>
      <w:r w:rsidRPr="006E46C8">
        <w:rPr>
          <w:rFonts w:ascii="Times New Roman" w:eastAsia="Times New Roman" w:hAnsi="Times New Roman"/>
          <w:sz w:val="28"/>
          <w:szCs w:val="28"/>
          <w:lang w:eastAsia="ru-RU"/>
        </w:rPr>
        <w:tab/>
      </w:r>
      <w:r w:rsidRPr="006E46C8">
        <w:rPr>
          <w:rFonts w:ascii="Times New Roman" w:eastAsia="Times New Roman" w:hAnsi="Times New Roman"/>
          <w:sz w:val="28"/>
          <w:szCs w:val="28"/>
          <w:lang w:eastAsia="ru-RU"/>
        </w:rPr>
        <w:tab/>
      </w:r>
      <w:r w:rsidRPr="006E46C8">
        <w:rPr>
          <w:rFonts w:ascii="Times New Roman" w:eastAsia="Times New Roman" w:hAnsi="Times New Roman"/>
          <w:sz w:val="28"/>
          <w:szCs w:val="28"/>
          <w:lang w:eastAsia="ru-RU"/>
        </w:rPr>
        <w:tab/>
      </w:r>
      <w:r w:rsidRPr="006E46C8">
        <w:rPr>
          <w:rFonts w:ascii="Times New Roman" w:eastAsia="Times New Roman" w:hAnsi="Times New Roman"/>
          <w:sz w:val="28"/>
          <w:szCs w:val="28"/>
          <w:lang w:eastAsia="ru-RU"/>
        </w:rPr>
        <w:tab/>
        <w:t xml:space="preserve"> </w:t>
      </w:r>
      <w:r w:rsidRPr="006E46C8">
        <w:rPr>
          <w:rFonts w:ascii="Times New Roman" w:eastAsia="Times New Roman" w:hAnsi="Times New Roman"/>
          <w:sz w:val="28"/>
          <w:szCs w:val="28"/>
          <w:lang w:eastAsia="ru-RU"/>
        </w:rPr>
        <w:tab/>
        <w:t xml:space="preserve">                  </w:t>
      </w:r>
      <w:r w:rsidR="00A72BED" w:rsidRPr="006E46C8">
        <w:rPr>
          <w:rFonts w:ascii="Times New Roman" w:eastAsia="Times New Roman" w:hAnsi="Times New Roman"/>
          <w:sz w:val="28"/>
          <w:szCs w:val="28"/>
          <w:lang w:eastAsia="ru-RU"/>
        </w:rPr>
        <w:t xml:space="preserve">      </w:t>
      </w:r>
      <w:r w:rsidR="002676E0" w:rsidRPr="006E46C8">
        <w:rPr>
          <w:rFonts w:ascii="Times New Roman" w:eastAsia="Times New Roman" w:hAnsi="Times New Roman"/>
          <w:sz w:val="28"/>
          <w:szCs w:val="28"/>
          <w:lang w:eastAsia="ru-RU"/>
        </w:rPr>
        <w:t xml:space="preserve">        </w:t>
      </w:r>
      <w:r w:rsidR="00A72BED" w:rsidRPr="006E46C8">
        <w:rPr>
          <w:rFonts w:ascii="Times New Roman" w:eastAsia="Times New Roman" w:hAnsi="Times New Roman"/>
          <w:sz w:val="28"/>
          <w:szCs w:val="28"/>
          <w:lang w:eastAsia="ru-RU"/>
        </w:rPr>
        <w:t xml:space="preserve"> </w:t>
      </w:r>
      <w:r w:rsidR="006510A2" w:rsidRPr="006E46C8">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7077A" w:rsidRDefault="007B3BC8" w:rsidP="006510A2">
      <w:pPr>
        <w:spacing w:after="0" w:line="240" w:lineRule="auto"/>
        <w:ind w:firstLine="709"/>
        <w:jc w:val="center"/>
        <w:rPr>
          <w:rFonts w:ascii="Times New Roman" w:eastAsia="Times New Roman" w:hAnsi="Times New Roman"/>
          <w:bCs/>
          <w:sz w:val="28"/>
          <w:szCs w:val="28"/>
          <w:u w:val="single"/>
          <w:lang w:val="ru-RU" w:eastAsia="ru-RU"/>
        </w:rPr>
      </w:pPr>
      <w:r w:rsidRPr="0017077A">
        <w:rPr>
          <w:rFonts w:ascii="Times New Roman" w:eastAsia="Times New Roman" w:hAnsi="Times New Roman"/>
          <w:bCs/>
          <w:sz w:val="28"/>
          <w:szCs w:val="28"/>
          <w:lang w:eastAsia="ru-RU"/>
        </w:rPr>
        <w:t xml:space="preserve">Р І Ш Е Н </w:t>
      </w:r>
      <w:proofErr w:type="spellStart"/>
      <w:r w:rsidRPr="0017077A">
        <w:rPr>
          <w:rFonts w:ascii="Times New Roman" w:eastAsia="Times New Roman" w:hAnsi="Times New Roman"/>
          <w:bCs/>
          <w:sz w:val="28"/>
          <w:szCs w:val="28"/>
          <w:lang w:eastAsia="ru-RU"/>
        </w:rPr>
        <w:t>Н</w:t>
      </w:r>
      <w:proofErr w:type="spellEnd"/>
      <w:r w:rsidRPr="0017077A">
        <w:rPr>
          <w:rFonts w:ascii="Times New Roman" w:eastAsia="Times New Roman" w:hAnsi="Times New Roman"/>
          <w:bCs/>
          <w:sz w:val="28"/>
          <w:szCs w:val="28"/>
          <w:lang w:eastAsia="ru-RU"/>
        </w:rPr>
        <w:t xml:space="preserve"> Я № </w:t>
      </w:r>
      <w:r w:rsidR="00C52118" w:rsidRPr="0017077A">
        <w:rPr>
          <w:rFonts w:ascii="Times New Roman" w:eastAsia="Times New Roman" w:hAnsi="Times New Roman"/>
          <w:bCs/>
          <w:sz w:val="28"/>
          <w:szCs w:val="28"/>
          <w:u w:val="single"/>
          <w:lang w:eastAsia="ru-RU"/>
        </w:rPr>
        <w:t>1</w:t>
      </w:r>
      <w:r w:rsidR="006E46C8" w:rsidRPr="0017077A">
        <w:rPr>
          <w:rFonts w:ascii="Times New Roman" w:eastAsia="Times New Roman" w:hAnsi="Times New Roman"/>
          <w:bCs/>
          <w:sz w:val="28"/>
          <w:szCs w:val="28"/>
          <w:u w:val="single"/>
          <w:lang w:eastAsia="ru-RU"/>
        </w:rPr>
        <w:t>9</w:t>
      </w:r>
      <w:r w:rsidR="007F435E" w:rsidRPr="0017077A">
        <w:rPr>
          <w:rFonts w:ascii="Times New Roman" w:eastAsia="Times New Roman" w:hAnsi="Times New Roman"/>
          <w:bCs/>
          <w:sz w:val="28"/>
          <w:szCs w:val="28"/>
          <w:u w:val="single"/>
          <w:lang w:eastAsia="ru-RU"/>
        </w:rPr>
        <w:t>/дс-18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841128" w:rsidRPr="00841128" w:rsidRDefault="00841128" w:rsidP="0001671D">
      <w:pPr>
        <w:widowControl w:val="0"/>
        <w:spacing w:after="0" w:line="643" w:lineRule="exact"/>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Вища кваліфікаційна комісія суд</w:t>
      </w:r>
      <w:r w:rsidR="00434CC0">
        <w:rPr>
          <w:rFonts w:ascii="Times New Roman" w:eastAsia="Times New Roman" w:hAnsi="Times New Roman"/>
          <w:color w:val="000000"/>
          <w:sz w:val="28"/>
          <w:szCs w:val="28"/>
        </w:rPr>
        <w:t>д</w:t>
      </w:r>
      <w:r w:rsidRPr="00841128">
        <w:rPr>
          <w:rFonts w:ascii="Times New Roman" w:eastAsia="Times New Roman" w:hAnsi="Times New Roman"/>
          <w:color w:val="000000"/>
          <w:sz w:val="28"/>
          <w:szCs w:val="28"/>
        </w:rPr>
        <w:t>ів України у складі колегії:</w:t>
      </w:r>
    </w:p>
    <w:p w:rsidR="00841128" w:rsidRPr="00841128" w:rsidRDefault="00033958" w:rsidP="0001671D">
      <w:pPr>
        <w:widowControl w:val="0"/>
        <w:spacing w:after="0" w:line="643" w:lineRule="exact"/>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r w:rsidR="00841128" w:rsidRPr="00841128">
        <w:rPr>
          <w:rFonts w:ascii="Times New Roman" w:eastAsia="Times New Roman" w:hAnsi="Times New Roman"/>
          <w:color w:val="000000"/>
          <w:sz w:val="28"/>
          <w:szCs w:val="28"/>
        </w:rPr>
        <w:t>Заріцької А.О.,</w:t>
      </w:r>
    </w:p>
    <w:p w:rsidR="00841128" w:rsidRPr="00841128" w:rsidRDefault="00841128" w:rsidP="0001671D">
      <w:pPr>
        <w:widowControl w:val="0"/>
        <w:spacing w:after="0" w:line="643" w:lineRule="exact"/>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членів Комісії: Василенка А.В., Прилипка С.М.,</w:t>
      </w:r>
    </w:p>
    <w:p w:rsidR="0001671D" w:rsidRDefault="0001671D" w:rsidP="0001671D">
      <w:pPr>
        <w:widowControl w:val="0"/>
        <w:spacing w:after="0" w:line="322" w:lineRule="exact"/>
        <w:jc w:val="both"/>
        <w:rPr>
          <w:rFonts w:ascii="Times New Roman" w:eastAsia="Times New Roman" w:hAnsi="Times New Roman"/>
          <w:color w:val="000000"/>
          <w:sz w:val="28"/>
          <w:szCs w:val="28"/>
        </w:rPr>
      </w:pPr>
    </w:p>
    <w:p w:rsidR="00841128" w:rsidRPr="00841128" w:rsidRDefault="00841128" w:rsidP="0001671D">
      <w:pPr>
        <w:widowControl w:val="0"/>
        <w:spacing w:after="0" w:line="322" w:lineRule="exact"/>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розглянувши питання допуску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Юлії Дмитрівни до участі в оголошеному Комісією 03 квітня 2017 року доборі кандидатів на посаду</w:t>
      </w:r>
      <w:r w:rsidR="00365F4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судді місцевого суду з особливостями, визначеними пунктом 29 розділу XII «Прикінцеві та перехідні положення» Закону України «Про судоустрій і</w:t>
      </w:r>
      <w:r w:rsidR="00365F41">
        <w:rPr>
          <w:rFonts w:ascii="Times New Roman" w:eastAsia="Times New Roman" w:hAnsi="Times New Roman"/>
          <w:color w:val="000000"/>
          <w:sz w:val="28"/>
          <w:szCs w:val="28"/>
        </w:rPr>
        <w:t xml:space="preserve">                статус суддів» (далі – </w:t>
      </w:r>
      <w:r w:rsidRPr="00841128">
        <w:rPr>
          <w:rFonts w:ascii="Times New Roman" w:eastAsia="Times New Roman" w:hAnsi="Times New Roman"/>
          <w:color w:val="000000"/>
          <w:sz w:val="28"/>
          <w:szCs w:val="28"/>
        </w:rPr>
        <w:t>Закон),</w:t>
      </w:r>
    </w:p>
    <w:p w:rsidR="0001671D" w:rsidRDefault="0001671D" w:rsidP="0001671D">
      <w:pPr>
        <w:widowControl w:val="0"/>
        <w:spacing w:after="0" w:line="280" w:lineRule="exact"/>
        <w:jc w:val="center"/>
        <w:rPr>
          <w:rFonts w:ascii="Times New Roman" w:eastAsia="Times New Roman" w:hAnsi="Times New Roman"/>
          <w:color w:val="000000"/>
          <w:sz w:val="28"/>
          <w:szCs w:val="28"/>
        </w:rPr>
      </w:pPr>
    </w:p>
    <w:p w:rsidR="00841128" w:rsidRPr="00841128" w:rsidRDefault="00841128" w:rsidP="0001671D">
      <w:pPr>
        <w:widowControl w:val="0"/>
        <w:spacing w:after="0" w:line="280" w:lineRule="exact"/>
        <w:jc w:val="center"/>
        <w:rPr>
          <w:rFonts w:ascii="Times New Roman" w:eastAsia="Times New Roman" w:hAnsi="Times New Roman"/>
          <w:sz w:val="28"/>
          <w:szCs w:val="28"/>
        </w:rPr>
      </w:pPr>
      <w:r w:rsidRPr="00841128">
        <w:rPr>
          <w:rFonts w:ascii="Times New Roman" w:eastAsia="Times New Roman" w:hAnsi="Times New Roman"/>
          <w:color w:val="000000"/>
          <w:sz w:val="28"/>
          <w:szCs w:val="28"/>
        </w:rPr>
        <w:t>встановила:</w:t>
      </w:r>
    </w:p>
    <w:p w:rsidR="0001671D" w:rsidRDefault="0001671D" w:rsidP="0001671D">
      <w:pPr>
        <w:widowControl w:val="0"/>
        <w:spacing w:after="0" w:line="322" w:lineRule="exact"/>
        <w:ind w:firstLine="560"/>
        <w:jc w:val="both"/>
        <w:rPr>
          <w:rFonts w:ascii="Times New Roman" w:eastAsia="Times New Roman" w:hAnsi="Times New Roman"/>
          <w:color w:val="000000"/>
          <w:sz w:val="28"/>
          <w:szCs w:val="28"/>
        </w:rPr>
      </w:pPr>
    </w:p>
    <w:p w:rsidR="00841128" w:rsidRPr="00841128" w:rsidRDefault="00841128" w:rsidP="0001671D">
      <w:pPr>
        <w:widowControl w:val="0"/>
        <w:spacing w:after="0" w:line="322" w:lineRule="exact"/>
        <w:ind w:firstLine="5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 місцевого суду та затверджено Умови подання документів та допуску до добору і відбіркового іспиту кандидатів на поса</w:t>
      </w:r>
      <w:r w:rsidR="009254F5">
        <w:rPr>
          <w:rFonts w:ascii="Times New Roman" w:eastAsia="Times New Roman" w:hAnsi="Times New Roman"/>
          <w:color w:val="000000"/>
          <w:sz w:val="28"/>
          <w:szCs w:val="28"/>
        </w:rPr>
        <w:t xml:space="preserve">ду судді місцевого суду (далі – </w:t>
      </w:r>
      <w:r w:rsidRPr="00841128">
        <w:rPr>
          <w:rFonts w:ascii="Times New Roman" w:eastAsia="Times New Roman" w:hAnsi="Times New Roman"/>
          <w:color w:val="000000"/>
          <w:sz w:val="28"/>
          <w:szCs w:val="28"/>
        </w:rPr>
        <w:t>Умови).</w:t>
      </w:r>
    </w:p>
    <w:p w:rsidR="00841128" w:rsidRPr="00841128" w:rsidRDefault="00841128" w:rsidP="00841128">
      <w:pPr>
        <w:widowControl w:val="0"/>
        <w:spacing w:after="0" w:line="322" w:lineRule="exact"/>
        <w:ind w:left="20" w:right="20" w:firstLine="5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Законом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від </w:t>
      </w:r>
      <w:r w:rsidR="001F7A0B">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03 жовтня 2017, який набрав чинності 15 грудня 2017 року, внесено зміни, зокрема, до пункту 29 Закону.</w:t>
      </w:r>
    </w:p>
    <w:p w:rsidR="00635481" w:rsidRDefault="00841128" w:rsidP="00841128">
      <w:pPr>
        <w:widowControl w:val="0"/>
        <w:spacing w:after="0" w:line="322" w:lineRule="exact"/>
        <w:ind w:left="20" w:right="20" w:firstLine="5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Згідно зі змінами до Закону Вищою кваліфікаційною комісією суддів України 21 грудня 2017 року прийнято рішення № 132/зп-17 про реалізацію права взяти участь у доборі на посаду судді з урахуванням особливостей, визначених пунктом 29 розділу XII «Прикінцеві та перехідні положення» Закону, кандидатів, які були зараховані до резерву на заміщення вакантних посад суддів та включені до рейтингового списку, закінчення трирічного строку перебування в якому припало на період одного року до набрання або дев’яноста днів після набрання чинності цим Законом. Документи від таких кандидатів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приймалися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з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15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по</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31</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січня</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2018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року</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засобами </w:t>
      </w:r>
      <w:r w:rsidR="0063548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поштового</w:t>
      </w:r>
      <w:r w:rsidRPr="00841128">
        <w:rPr>
          <w:rFonts w:ascii="Times New Roman" w:eastAsia="Times New Roman" w:hAnsi="Times New Roman"/>
          <w:sz w:val="28"/>
          <w:szCs w:val="28"/>
        </w:rPr>
        <w:t xml:space="preserve"> </w:t>
      </w:r>
      <w:r w:rsidR="00635481">
        <w:rPr>
          <w:rFonts w:ascii="Times New Roman" w:eastAsia="Times New Roman" w:hAnsi="Times New Roman"/>
          <w:sz w:val="28"/>
          <w:szCs w:val="28"/>
        </w:rPr>
        <w:t xml:space="preserve">               </w:t>
      </w:r>
    </w:p>
    <w:p w:rsidR="00635481" w:rsidRDefault="00635481" w:rsidP="00635481">
      <w:pPr>
        <w:widowControl w:val="0"/>
        <w:spacing w:after="0" w:line="322" w:lineRule="exact"/>
        <w:ind w:right="20"/>
        <w:jc w:val="both"/>
        <w:rPr>
          <w:rFonts w:ascii="Times New Roman" w:eastAsia="Times New Roman" w:hAnsi="Times New Roman"/>
          <w:sz w:val="28"/>
          <w:szCs w:val="28"/>
        </w:rPr>
      </w:pPr>
    </w:p>
    <w:p w:rsidR="00635481" w:rsidRDefault="00635481" w:rsidP="00635481">
      <w:pPr>
        <w:widowControl w:val="0"/>
        <w:spacing w:after="0" w:line="322" w:lineRule="exact"/>
        <w:ind w:right="20"/>
        <w:jc w:val="both"/>
        <w:rPr>
          <w:rFonts w:ascii="Times New Roman" w:eastAsia="Times New Roman" w:hAnsi="Times New Roman"/>
          <w:sz w:val="28"/>
          <w:szCs w:val="28"/>
        </w:rPr>
      </w:pPr>
    </w:p>
    <w:p w:rsidR="00635481" w:rsidRDefault="00635481" w:rsidP="00635481">
      <w:pPr>
        <w:widowControl w:val="0"/>
        <w:spacing w:after="0" w:line="322" w:lineRule="exact"/>
        <w:ind w:right="20"/>
        <w:jc w:val="both"/>
        <w:rPr>
          <w:rFonts w:ascii="Times New Roman" w:eastAsia="Times New Roman" w:hAnsi="Times New Roman"/>
          <w:sz w:val="28"/>
          <w:szCs w:val="28"/>
        </w:rPr>
      </w:pPr>
    </w:p>
    <w:p w:rsidR="00841128" w:rsidRPr="00841128" w:rsidRDefault="00841128" w:rsidP="00635481">
      <w:pPr>
        <w:widowControl w:val="0"/>
        <w:spacing w:after="0" w:line="322" w:lineRule="exact"/>
        <w:ind w:right="2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lastRenderedPageBreak/>
        <w:t>зв’язку.</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Відповідно до пункту 1 Перехідних положень Умов кандидати на посаду судді, які відповідно до пункту 29 розділу XII «Прикінцеві та перехідні положення» Закону мають право взяти участь у доборі без складення відбіркового іспиту та проходження спеціальної підготовки і бажають скористатися зазначеним правом, одночасно із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Для участі у доборі кандидат на посаду судді подає заяву та документи, визначені частиною першою статті 71 Закону, в порядку та строки, </w:t>
      </w:r>
      <w:r w:rsidR="00F51FE4">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передбачені Умовами.</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Згідно з положеннями пункту 4 частини першої статті 70 Закону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Відповідно до положень частини п’ятої статті 71 Закону до добору кандидатів на посаду судді допускаються особи, які подали всі необхідні документи, визначені частиною першою зазначеної статті, та відповідають установленим цим Законом вимогам до кандидата на посаду судді на день подання заяви про участь у доборі.</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Дослідивши подані до Комісії документи кандид</w:t>
      </w:r>
      <w:r w:rsidR="00AB0C7C">
        <w:rPr>
          <w:rFonts w:ascii="Times New Roman" w:eastAsia="Times New Roman" w:hAnsi="Times New Roman"/>
          <w:color w:val="000000"/>
          <w:sz w:val="28"/>
          <w:szCs w:val="28"/>
        </w:rPr>
        <w:t xml:space="preserve">ата, заслухавши члена Комісії – </w:t>
      </w:r>
      <w:r w:rsidRPr="00841128">
        <w:rPr>
          <w:rFonts w:ascii="Times New Roman" w:eastAsia="Times New Roman" w:hAnsi="Times New Roman"/>
          <w:color w:val="000000"/>
          <w:sz w:val="28"/>
          <w:szCs w:val="28"/>
        </w:rPr>
        <w:t>доповідача Прилипка С.М., Комісія встановила такі обставини.</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lang w:val="ru-RU"/>
        </w:rPr>
        <w:t xml:space="preserve">Белова </w:t>
      </w:r>
      <w:r w:rsidRPr="00841128">
        <w:rPr>
          <w:rFonts w:ascii="Times New Roman" w:eastAsia="Times New Roman" w:hAnsi="Times New Roman"/>
          <w:color w:val="000000"/>
          <w:sz w:val="28"/>
          <w:szCs w:val="28"/>
        </w:rPr>
        <w:t>Ю.Д. у встановлений строк звернулася до Комісії із заявою про допуск до участі в доборі кандидатів на посаду судді місцевого суду як</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особа, яка не має стажу роботи на посаді помічника судді більше трьох рокі</w:t>
      </w:r>
      <w:proofErr w:type="gramStart"/>
      <w:r w:rsidRPr="00841128">
        <w:rPr>
          <w:rFonts w:ascii="Times New Roman" w:eastAsia="Times New Roman" w:hAnsi="Times New Roman"/>
          <w:color w:val="000000"/>
          <w:sz w:val="28"/>
          <w:szCs w:val="28"/>
        </w:rPr>
        <w:t>в</w:t>
      </w:r>
      <w:proofErr w:type="gramEnd"/>
      <w:r w:rsidRPr="00841128">
        <w:rPr>
          <w:rFonts w:ascii="Times New Roman" w:eastAsia="Times New Roman" w:hAnsi="Times New Roman"/>
          <w:color w:val="000000"/>
          <w:sz w:val="28"/>
          <w:szCs w:val="28"/>
        </w:rPr>
        <w:t>.</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Рішенням Комісії від 29 вересня 2017 року № 456/дс-17 задоволено</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заяву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Ю.Д. про припинення участі в оголошеному Комісією</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03 квітня 2017 року доборі кандидатів на посаду судді місцевого суду. Документи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Ю.Д. для участі у доборі кандидатів на посаду судді місцевого суду залишено без розгляду.</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19 січня 2018 року до Комісії надійшла заява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Ю.Д. щодо реалізації її права на участь у доборі з особливостями, передбаченими</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пунктом 29 розділу XII «Прикінцеві та перехідні положення» Закону.</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 поданих кандидатом документів вбачається, що </w:t>
      </w:r>
      <w:r w:rsidRPr="00841128">
        <w:rPr>
          <w:rFonts w:ascii="Times New Roman" w:eastAsia="Times New Roman" w:hAnsi="Times New Roman"/>
          <w:color w:val="000000"/>
          <w:sz w:val="28"/>
          <w:szCs w:val="28"/>
          <w:lang w:val="ru-RU"/>
        </w:rPr>
        <w:t xml:space="preserve">Белова </w:t>
      </w:r>
      <w:r w:rsidRPr="00841128">
        <w:rPr>
          <w:rFonts w:ascii="Times New Roman" w:eastAsia="Times New Roman" w:hAnsi="Times New Roman"/>
          <w:color w:val="000000"/>
          <w:sz w:val="28"/>
          <w:szCs w:val="28"/>
        </w:rPr>
        <w:t xml:space="preserve">Ю.Д. у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2012 році брала участь у доборі кандидатів на посаду судді місцевого суду та</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в 2013 році зарахована до резерву.</w:t>
      </w:r>
    </w:p>
    <w:p w:rsidR="00841128" w:rsidRPr="00841128"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Водночас рішенням Комісії від 15 вересня 2016 року № 62/пп-16 рекомендовано </w:t>
      </w:r>
      <w:r w:rsidRPr="00841128">
        <w:rPr>
          <w:rFonts w:ascii="Times New Roman" w:eastAsia="Times New Roman" w:hAnsi="Times New Roman"/>
          <w:color w:val="000000"/>
          <w:sz w:val="28"/>
          <w:szCs w:val="28"/>
          <w:lang w:val="ru-RU"/>
        </w:rPr>
        <w:t xml:space="preserve">Белову </w:t>
      </w:r>
      <w:r w:rsidRPr="00841128">
        <w:rPr>
          <w:rFonts w:ascii="Times New Roman" w:eastAsia="Times New Roman" w:hAnsi="Times New Roman"/>
          <w:color w:val="000000"/>
          <w:sz w:val="28"/>
          <w:szCs w:val="28"/>
        </w:rPr>
        <w:t>Ю.Д. для призначення на посаду судді Володарського районного суду Київської області та виключено з резерву на заміщення вакантних посад суддів з 15 вересня 2016 року.</w:t>
      </w:r>
    </w:p>
    <w:p w:rsidR="00AB0C7C" w:rsidRDefault="00841128" w:rsidP="00841128">
      <w:pPr>
        <w:widowControl w:val="0"/>
        <w:spacing w:after="0" w:line="322" w:lineRule="exact"/>
        <w:ind w:left="20" w:right="40" w:firstLine="66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Рішенням Вищої ради юстиції від 22 вересня 2016 року № 2874/0/15-16 відмовлено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у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внесенні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подання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Президентові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України </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про</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призначення</w:t>
      </w:r>
      <w:r w:rsidR="00AB0C7C">
        <w:rPr>
          <w:rFonts w:ascii="Times New Roman" w:eastAsia="Times New Roman" w:hAnsi="Times New Roman"/>
          <w:color w:val="000000"/>
          <w:sz w:val="28"/>
          <w:szCs w:val="28"/>
        </w:rPr>
        <w:t xml:space="preserve">            </w:t>
      </w:r>
      <w:r w:rsidRPr="00841128">
        <w:rPr>
          <w:rFonts w:ascii="Times New Roman" w:eastAsia="Times New Roman" w:hAnsi="Times New Roman"/>
          <w:sz w:val="28"/>
          <w:szCs w:val="28"/>
        </w:rPr>
        <w:t xml:space="preserve"> </w:t>
      </w:r>
    </w:p>
    <w:p w:rsidR="00AB0C7C" w:rsidRDefault="00AB0C7C" w:rsidP="00AB0C7C">
      <w:pPr>
        <w:widowControl w:val="0"/>
        <w:spacing w:after="0" w:line="322" w:lineRule="exact"/>
        <w:ind w:left="20" w:right="40"/>
        <w:jc w:val="both"/>
        <w:rPr>
          <w:rFonts w:ascii="Times New Roman" w:eastAsia="Times New Roman" w:hAnsi="Times New Roman"/>
          <w:sz w:val="28"/>
          <w:szCs w:val="28"/>
        </w:rPr>
      </w:pPr>
    </w:p>
    <w:p w:rsidR="00AB0C7C" w:rsidRDefault="00AB0C7C" w:rsidP="00AB0C7C">
      <w:pPr>
        <w:widowControl w:val="0"/>
        <w:spacing w:after="0" w:line="322" w:lineRule="exact"/>
        <w:ind w:left="20" w:right="40"/>
        <w:jc w:val="both"/>
        <w:rPr>
          <w:rFonts w:ascii="Times New Roman" w:eastAsia="Times New Roman" w:hAnsi="Times New Roman"/>
          <w:sz w:val="28"/>
          <w:szCs w:val="28"/>
        </w:rPr>
      </w:pPr>
    </w:p>
    <w:p w:rsidR="00841128" w:rsidRPr="00841128" w:rsidRDefault="00841128" w:rsidP="00AB0C7C">
      <w:pPr>
        <w:widowControl w:val="0"/>
        <w:spacing w:after="0" w:line="322" w:lineRule="exact"/>
        <w:ind w:left="20" w:right="40"/>
        <w:jc w:val="both"/>
        <w:rPr>
          <w:rFonts w:ascii="Times New Roman" w:eastAsia="Times New Roman" w:hAnsi="Times New Roman"/>
          <w:sz w:val="28"/>
          <w:szCs w:val="28"/>
        </w:rPr>
      </w:pPr>
      <w:proofErr w:type="spellStart"/>
      <w:r w:rsidRPr="00841128">
        <w:rPr>
          <w:rFonts w:ascii="Times New Roman" w:eastAsia="Times New Roman" w:hAnsi="Times New Roman"/>
          <w:color w:val="000000"/>
          <w:sz w:val="28"/>
          <w:szCs w:val="28"/>
        </w:rPr>
        <w:lastRenderedPageBreak/>
        <w:t>Бєлової</w:t>
      </w:r>
      <w:proofErr w:type="spellEnd"/>
      <w:r w:rsidRPr="00841128">
        <w:rPr>
          <w:rFonts w:ascii="Times New Roman" w:eastAsia="Times New Roman" w:hAnsi="Times New Roman"/>
          <w:color w:val="000000"/>
          <w:sz w:val="28"/>
          <w:szCs w:val="28"/>
        </w:rPr>
        <w:t xml:space="preserve"> Ю.Д. на посаду судді Володарського районного суду Київської </w:t>
      </w:r>
      <w:r w:rsidR="00BE1693">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області, оскільки вона не мала необхідного стажу роботи у галузі права після здобуття вищої юридичної освіти.</w:t>
      </w:r>
    </w:p>
    <w:p w:rsidR="00841128" w:rsidRPr="00841128" w:rsidRDefault="00841128" w:rsidP="00841128">
      <w:pPr>
        <w:widowControl w:val="0"/>
        <w:spacing w:after="0" w:line="317" w:lineRule="exact"/>
        <w:ind w:left="20" w:right="40" w:firstLine="70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Отже, станом на день набрання чинності Законом України «Про судоустрій і статус суддів» від 02 червня 2016 року</w:t>
      </w:r>
      <w:r w:rsidR="00BE1693">
        <w:rPr>
          <w:rFonts w:ascii="Times New Roman" w:eastAsia="Times New Roman" w:hAnsi="Times New Roman"/>
          <w:color w:val="000000"/>
          <w:sz w:val="28"/>
          <w:szCs w:val="28"/>
        </w:rPr>
        <w:t xml:space="preserve"> № 1402-VIII, а саме                        30</w:t>
      </w:r>
      <w:r w:rsidRPr="00841128">
        <w:rPr>
          <w:rFonts w:ascii="Times New Roman" w:eastAsia="Times New Roman" w:hAnsi="Times New Roman"/>
          <w:color w:val="000000"/>
          <w:sz w:val="28"/>
          <w:szCs w:val="28"/>
        </w:rPr>
        <w:t xml:space="preserve"> вересня 2016 року, процедуру призначення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Ю.Д. на посаду судді вперше завершено ухваленням рішення Вищої ради юстиції від 22 вересня 2016 року №</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2874/0/15-16.</w:t>
      </w:r>
    </w:p>
    <w:p w:rsidR="00841128" w:rsidRPr="00841128" w:rsidRDefault="00841128" w:rsidP="00841128">
      <w:pPr>
        <w:widowControl w:val="0"/>
        <w:spacing w:after="0" w:line="317" w:lineRule="exact"/>
        <w:ind w:left="20" w:right="40" w:firstLine="70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За таких обставин рішення Вищої кваліфікаційної комісії суддів </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України від 15 вересня 2016 року №</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62/пп-16 про рекомендування </w:t>
      </w:r>
      <w:r w:rsidR="00A42C21">
        <w:rPr>
          <w:rFonts w:ascii="Times New Roman" w:eastAsia="Times New Roman" w:hAnsi="Times New Roman"/>
          <w:color w:val="000000"/>
          <w:sz w:val="28"/>
          <w:szCs w:val="28"/>
        </w:rPr>
        <w:t xml:space="preserve">                        </w:t>
      </w:r>
      <w:proofErr w:type="spellStart"/>
      <w:r w:rsidRPr="00841128">
        <w:rPr>
          <w:rFonts w:ascii="Times New Roman" w:eastAsia="Times New Roman" w:hAnsi="Times New Roman"/>
          <w:color w:val="000000"/>
          <w:sz w:val="28"/>
          <w:szCs w:val="28"/>
        </w:rPr>
        <w:t>Бєлової</w:t>
      </w:r>
      <w:proofErr w:type="spellEnd"/>
      <w:r w:rsidRPr="00841128">
        <w:rPr>
          <w:rFonts w:ascii="Times New Roman" w:eastAsia="Times New Roman" w:hAnsi="Times New Roman"/>
          <w:color w:val="000000"/>
          <w:sz w:val="28"/>
          <w:szCs w:val="28"/>
        </w:rPr>
        <w:t xml:space="preserve"> Ю.Д. для призначення на посаду судді Володарського районного</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суду Київської області є актом одноразового застосування, який вичерпав</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свою дію та втратив чинність у зв’язку з ухваленням Вищою радою юстиції згаданого рішення.</w:t>
      </w:r>
    </w:p>
    <w:p w:rsidR="00841128" w:rsidRPr="00841128" w:rsidRDefault="00841128" w:rsidP="00841128">
      <w:pPr>
        <w:widowControl w:val="0"/>
        <w:spacing w:after="0" w:line="317" w:lineRule="exact"/>
        <w:ind w:left="20" w:right="40" w:firstLine="70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 xml:space="preserve">З огляду на викладене Комісія дійшла висновку, що невідповідність кандидата вимогам пункту 29 розділу XII «Прикінцеві та перехідні </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положення» Закону свідчить про наявність підстав для відмови </w:t>
      </w:r>
      <w:proofErr w:type="spellStart"/>
      <w:r w:rsidRPr="00841128">
        <w:rPr>
          <w:rFonts w:ascii="Times New Roman" w:eastAsia="Times New Roman" w:hAnsi="Times New Roman"/>
          <w:color w:val="000000"/>
          <w:sz w:val="28"/>
          <w:szCs w:val="28"/>
        </w:rPr>
        <w:t>Бєловій</w:t>
      </w:r>
      <w:proofErr w:type="spellEnd"/>
      <w:r w:rsidRPr="00841128">
        <w:rPr>
          <w:rFonts w:ascii="Times New Roman" w:eastAsia="Times New Roman" w:hAnsi="Times New Roman"/>
          <w:color w:val="000000"/>
          <w:sz w:val="28"/>
          <w:szCs w:val="28"/>
        </w:rPr>
        <w:t xml:space="preserve"> Ю.Д.</w:t>
      </w:r>
      <w:r w:rsidR="00A42C21">
        <w:rPr>
          <w:rFonts w:ascii="Times New Roman" w:eastAsia="Times New Roman" w:hAnsi="Times New Roman"/>
          <w:color w:val="000000"/>
          <w:sz w:val="28"/>
          <w:szCs w:val="28"/>
        </w:rPr>
        <w:t xml:space="preserve">                </w:t>
      </w:r>
      <w:r w:rsidRPr="00841128">
        <w:rPr>
          <w:rFonts w:ascii="Times New Roman" w:eastAsia="Times New Roman" w:hAnsi="Times New Roman"/>
          <w:color w:val="000000"/>
          <w:sz w:val="28"/>
          <w:szCs w:val="28"/>
        </w:rPr>
        <w:t xml:space="preserve"> у допуску до участі у доборі кандидатів на посаду судді місцевого суду, оголошеному Комісією 03 квітня 2017 року з особливостями, визначеними пунктом 29 розділу XII «Прикінцеві та перехідні положення» Закону.</w:t>
      </w:r>
    </w:p>
    <w:p w:rsidR="00841128" w:rsidRPr="00841128" w:rsidRDefault="00841128" w:rsidP="00841128">
      <w:pPr>
        <w:widowControl w:val="0"/>
        <w:spacing w:after="210" w:line="317" w:lineRule="exact"/>
        <w:ind w:left="20" w:right="40" w:firstLine="700"/>
        <w:jc w:val="both"/>
        <w:rPr>
          <w:rFonts w:ascii="Times New Roman" w:eastAsia="Times New Roman" w:hAnsi="Times New Roman"/>
          <w:sz w:val="28"/>
          <w:szCs w:val="28"/>
        </w:rPr>
      </w:pPr>
      <w:r w:rsidRPr="00841128">
        <w:rPr>
          <w:rFonts w:ascii="Times New Roman" w:eastAsia="Times New Roman" w:hAnsi="Times New Roman"/>
          <w:color w:val="000000"/>
          <w:sz w:val="28"/>
          <w:szCs w:val="28"/>
        </w:rPr>
        <w:t>Керуючись статтями 69, 70, 71, 93, 101, пунктом 29 розділу XII «Прикінцеві та перехідні положення» Закону та Умовами, Комісія</w:t>
      </w:r>
    </w:p>
    <w:p w:rsidR="00841128" w:rsidRPr="00841128" w:rsidRDefault="00841128" w:rsidP="00841128">
      <w:pPr>
        <w:widowControl w:val="0"/>
        <w:spacing w:after="249" w:line="280" w:lineRule="exact"/>
        <w:ind w:left="4660"/>
        <w:rPr>
          <w:rFonts w:ascii="Times New Roman" w:eastAsia="Times New Roman" w:hAnsi="Times New Roman"/>
          <w:sz w:val="28"/>
          <w:szCs w:val="28"/>
        </w:rPr>
      </w:pPr>
      <w:r w:rsidRPr="00841128">
        <w:rPr>
          <w:rFonts w:ascii="Times New Roman" w:eastAsia="Times New Roman" w:hAnsi="Times New Roman"/>
          <w:color w:val="000000"/>
          <w:sz w:val="28"/>
          <w:szCs w:val="28"/>
        </w:rPr>
        <w:t>вирішила:</w:t>
      </w:r>
    </w:p>
    <w:p w:rsidR="002D5CC7" w:rsidRPr="00841128" w:rsidRDefault="00841128" w:rsidP="00352C93">
      <w:pPr>
        <w:widowControl w:val="0"/>
        <w:spacing w:after="480" w:line="240" w:lineRule="auto"/>
        <w:jc w:val="both"/>
        <w:rPr>
          <w:rFonts w:ascii="Times New Roman" w:eastAsia="Times New Roman" w:hAnsi="Times New Roman"/>
          <w:sz w:val="28"/>
          <w:szCs w:val="28"/>
          <w:lang w:eastAsia="uk-UA"/>
        </w:rPr>
      </w:pPr>
      <w:r w:rsidRPr="00841128">
        <w:rPr>
          <w:rFonts w:ascii="Times New Roman" w:eastAsia="Courier New" w:hAnsi="Times New Roman"/>
          <w:color w:val="000000"/>
          <w:sz w:val="28"/>
          <w:szCs w:val="28"/>
          <w:lang w:eastAsia="uk-UA"/>
        </w:rPr>
        <w:t xml:space="preserve">відмовити </w:t>
      </w:r>
      <w:proofErr w:type="spellStart"/>
      <w:r w:rsidRPr="00841128">
        <w:rPr>
          <w:rFonts w:ascii="Times New Roman" w:eastAsia="Courier New" w:hAnsi="Times New Roman"/>
          <w:color w:val="000000"/>
          <w:sz w:val="28"/>
          <w:szCs w:val="28"/>
          <w:lang w:eastAsia="uk-UA"/>
        </w:rPr>
        <w:t>Бєловій</w:t>
      </w:r>
      <w:proofErr w:type="spellEnd"/>
      <w:r w:rsidRPr="00841128">
        <w:rPr>
          <w:rFonts w:ascii="Times New Roman" w:eastAsia="Courier New" w:hAnsi="Times New Roman"/>
          <w:color w:val="000000"/>
          <w:sz w:val="28"/>
          <w:szCs w:val="28"/>
          <w:lang w:eastAsia="uk-UA"/>
        </w:rPr>
        <w:t xml:space="preserve"> Юлії Дмитрівні у допуску до участі в оголошеному</w:t>
      </w:r>
      <w:r w:rsidR="00A42C21">
        <w:rPr>
          <w:rFonts w:ascii="Times New Roman" w:eastAsia="Courier New" w:hAnsi="Times New Roman"/>
          <w:color w:val="000000"/>
          <w:sz w:val="28"/>
          <w:szCs w:val="28"/>
          <w:lang w:eastAsia="uk-UA"/>
        </w:rPr>
        <w:t xml:space="preserve">        </w:t>
      </w:r>
      <w:r w:rsidRPr="00841128">
        <w:rPr>
          <w:rFonts w:ascii="Times New Roman" w:eastAsia="Courier New" w:hAnsi="Times New Roman"/>
          <w:color w:val="000000"/>
          <w:sz w:val="28"/>
          <w:szCs w:val="28"/>
          <w:lang w:eastAsia="uk-UA"/>
        </w:rPr>
        <w:t xml:space="preserve"> Комісією 03 квітня 2017 року доборі кандидатів на посаду судді місцевого </w:t>
      </w:r>
      <w:r w:rsidR="00A42C21">
        <w:rPr>
          <w:rFonts w:ascii="Times New Roman" w:eastAsia="Courier New" w:hAnsi="Times New Roman"/>
          <w:color w:val="000000"/>
          <w:sz w:val="28"/>
          <w:szCs w:val="28"/>
          <w:lang w:eastAsia="uk-UA"/>
        </w:rPr>
        <w:t xml:space="preserve">                 </w:t>
      </w:r>
      <w:r w:rsidRPr="00841128">
        <w:rPr>
          <w:rFonts w:ascii="Times New Roman" w:eastAsia="Courier New" w:hAnsi="Times New Roman"/>
          <w:color w:val="000000"/>
          <w:sz w:val="28"/>
          <w:szCs w:val="28"/>
          <w:lang w:eastAsia="uk-UA"/>
        </w:rPr>
        <w:t>суду з особливостями, визначеними пунктом 29 розділу XII «Прикінцеві та перехідні положення» Закону України «Про судоустрій і статус суддів».</w:t>
      </w:r>
    </w:p>
    <w:p w:rsidR="009A1BDA" w:rsidRPr="00352C93" w:rsidRDefault="009A1BDA" w:rsidP="00352C93">
      <w:pPr>
        <w:widowControl w:val="0"/>
        <w:spacing w:after="480" w:line="240" w:lineRule="exact"/>
        <w:jc w:val="both"/>
        <w:rPr>
          <w:rFonts w:ascii="Times New Roman" w:eastAsia="Times New Roman" w:hAnsi="Times New Roman"/>
          <w:sz w:val="28"/>
          <w:szCs w:val="28"/>
          <w:lang w:eastAsia="uk-UA"/>
        </w:rPr>
      </w:pPr>
      <w:r w:rsidRPr="00352C93">
        <w:rPr>
          <w:rFonts w:ascii="Times New Roman" w:eastAsia="Times New Roman" w:hAnsi="Times New Roman"/>
          <w:sz w:val="28"/>
          <w:szCs w:val="28"/>
          <w:lang w:eastAsia="uk-UA"/>
        </w:rPr>
        <w:t>Головуючий</w:t>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00352C93">
        <w:rPr>
          <w:rFonts w:ascii="Times New Roman" w:eastAsia="Times New Roman" w:hAnsi="Times New Roman"/>
          <w:sz w:val="28"/>
          <w:szCs w:val="28"/>
          <w:lang w:eastAsia="uk-UA"/>
        </w:rPr>
        <w:tab/>
      </w:r>
      <w:r w:rsidRPr="00352C93">
        <w:rPr>
          <w:rFonts w:ascii="Times New Roman" w:eastAsia="Times New Roman" w:hAnsi="Times New Roman"/>
          <w:sz w:val="28"/>
          <w:szCs w:val="28"/>
          <w:lang w:eastAsia="uk-UA"/>
        </w:rPr>
        <w:t>А.О. Заріцька</w:t>
      </w:r>
    </w:p>
    <w:p w:rsidR="009A1BDA" w:rsidRPr="00352C93" w:rsidRDefault="00352C93" w:rsidP="00352C93">
      <w:pPr>
        <w:widowControl w:val="0"/>
        <w:spacing w:after="480" w:line="24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9A1BDA" w:rsidRPr="00352C93">
        <w:rPr>
          <w:rFonts w:ascii="Times New Roman" w:eastAsia="Times New Roman" w:hAnsi="Times New Roman"/>
          <w:sz w:val="28"/>
          <w:szCs w:val="28"/>
          <w:lang w:eastAsia="uk-UA"/>
        </w:rPr>
        <w:t>А.В. Василенко</w:t>
      </w:r>
    </w:p>
    <w:p w:rsidR="009A1BDA" w:rsidRPr="00352C93" w:rsidRDefault="009A1BDA" w:rsidP="00352C93">
      <w:pPr>
        <w:widowControl w:val="0"/>
        <w:spacing w:after="480" w:line="240" w:lineRule="exact"/>
        <w:ind w:left="7080"/>
        <w:jc w:val="both"/>
        <w:rPr>
          <w:rFonts w:ascii="Times New Roman" w:eastAsia="Times New Roman" w:hAnsi="Times New Roman"/>
          <w:sz w:val="28"/>
          <w:szCs w:val="28"/>
          <w:lang w:eastAsia="uk-UA"/>
        </w:rPr>
      </w:pPr>
      <w:r w:rsidRPr="00352C93">
        <w:rPr>
          <w:rFonts w:ascii="Times New Roman" w:eastAsia="Times New Roman" w:hAnsi="Times New Roman"/>
          <w:sz w:val="28"/>
          <w:szCs w:val="28"/>
          <w:lang w:eastAsia="uk-UA"/>
        </w:rPr>
        <w:t>С</w:t>
      </w:r>
      <w:bookmarkStart w:id="0" w:name="_GoBack"/>
      <w:bookmarkEnd w:id="0"/>
      <w:r w:rsidRPr="00352C93">
        <w:rPr>
          <w:rFonts w:ascii="Times New Roman" w:eastAsia="Times New Roman" w:hAnsi="Times New Roman"/>
          <w:sz w:val="28"/>
          <w:szCs w:val="28"/>
          <w:lang w:eastAsia="uk-UA"/>
        </w:rPr>
        <w:t>.М. Прилипко</w:t>
      </w:r>
    </w:p>
    <w:sectPr w:rsidR="009A1BDA" w:rsidRPr="00352C9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C37" w:rsidRDefault="003F6C37" w:rsidP="002F156E">
      <w:pPr>
        <w:spacing w:after="0" w:line="240" w:lineRule="auto"/>
      </w:pPr>
      <w:r>
        <w:separator/>
      </w:r>
    </w:p>
  </w:endnote>
  <w:endnote w:type="continuationSeparator" w:id="0">
    <w:p w:rsidR="003F6C37" w:rsidRDefault="003F6C3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C37" w:rsidRDefault="003F6C37" w:rsidP="002F156E">
      <w:pPr>
        <w:spacing w:after="0" w:line="240" w:lineRule="auto"/>
      </w:pPr>
      <w:r>
        <w:separator/>
      </w:r>
    </w:p>
  </w:footnote>
  <w:footnote w:type="continuationSeparator" w:id="0">
    <w:p w:rsidR="003F6C37" w:rsidRDefault="003F6C3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52C9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671D"/>
    <w:rsid w:val="000306D3"/>
    <w:rsid w:val="00033958"/>
    <w:rsid w:val="00037A70"/>
    <w:rsid w:val="00044477"/>
    <w:rsid w:val="0004688D"/>
    <w:rsid w:val="00062ACF"/>
    <w:rsid w:val="000B0876"/>
    <w:rsid w:val="000B6F76"/>
    <w:rsid w:val="000E5A7A"/>
    <w:rsid w:val="000E62AF"/>
    <w:rsid w:val="000F4C37"/>
    <w:rsid w:val="00106FDD"/>
    <w:rsid w:val="00107295"/>
    <w:rsid w:val="001223BD"/>
    <w:rsid w:val="00126C97"/>
    <w:rsid w:val="00132725"/>
    <w:rsid w:val="0015144D"/>
    <w:rsid w:val="0015444C"/>
    <w:rsid w:val="00163C25"/>
    <w:rsid w:val="00165ECE"/>
    <w:rsid w:val="0017077A"/>
    <w:rsid w:val="00183091"/>
    <w:rsid w:val="00190F40"/>
    <w:rsid w:val="00194C9A"/>
    <w:rsid w:val="001A055A"/>
    <w:rsid w:val="001A7922"/>
    <w:rsid w:val="001B3982"/>
    <w:rsid w:val="001D04E7"/>
    <w:rsid w:val="001F7A0B"/>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03F52"/>
    <w:rsid w:val="00312B07"/>
    <w:rsid w:val="00336170"/>
    <w:rsid w:val="00345BC5"/>
    <w:rsid w:val="003466D8"/>
    <w:rsid w:val="003516AC"/>
    <w:rsid w:val="00352C93"/>
    <w:rsid w:val="003576B3"/>
    <w:rsid w:val="00365619"/>
    <w:rsid w:val="00365F41"/>
    <w:rsid w:val="00372B00"/>
    <w:rsid w:val="003956D2"/>
    <w:rsid w:val="003A6385"/>
    <w:rsid w:val="003B0499"/>
    <w:rsid w:val="003B4F70"/>
    <w:rsid w:val="003C100D"/>
    <w:rsid w:val="003C3EC1"/>
    <w:rsid w:val="003E77A2"/>
    <w:rsid w:val="003F1949"/>
    <w:rsid w:val="003F4C4A"/>
    <w:rsid w:val="003F5230"/>
    <w:rsid w:val="003F6C37"/>
    <w:rsid w:val="00400E1D"/>
    <w:rsid w:val="004025DD"/>
    <w:rsid w:val="00407903"/>
    <w:rsid w:val="0041519A"/>
    <w:rsid w:val="00426B9E"/>
    <w:rsid w:val="00434CC0"/>
    <w:rsid w:val="00454760"/>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85849"/>
    <w:rsid w:val="00590311"/>
    <w:rsid w:val="005979E5"/>
    <w:rsid w:val="005B58CE"/>
    <w:rsid w:val="005C7042"/>
    <w:rsid w:val="005E5CAD"/>
    <w:rsid w:val="00612AEB"/>
    <w:rsid w:val="00635481"/>
    <w:rsid w:val="00650342"/>
    <w:rsid w:val="00650569"/>
    <w:rsid w:val="006510A2"/>
    <w:rsid w:val="00663E2C"/>
    <w:rsid w:val="00683234"/>
    <w:rsid w:val="0069505A"/>
    <w:rsid w:val="006B2F01"/>
    <w:rsid w:val="006C151D"/>
    <w:rsid w:val="006D38EB"/>
    <w:rsid w:val="006E1E86"/>
    <w:rsid w:val="006E46C8"/>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41128"/>
    <w:rsid w:val="00872436"/>
    <w:rsid w:val="00881985"/>
    <w:rsid w:val="00890BFC"/>
    <w:rsid w:val="00894121"/>
    <w:rsid w:val="008A4679"/>
    <w:rsid w:val="008D53F2"/>
    <w:rsid w:val="008D7004"/>
    <w:rsid w:val="008F3077"/>
    <w:rsid w:val="00923901"/>
    <w:rsid w:val="009254F5"/>
    <w:rsid w:val="009317BB"/>
    <w:rsid w:val="00934B11"/>
    <w:rsid w:val="009362A7"/>
    <w:rsid w:val="00944299"/>
    <w:rsid w:val="0095115B"/>
    <w:rsid w:val="00982A36"/>
    <w:rsid w:val="0098379F"/>
    <w:rsid w:val="0099184B"/>
    <w:rsid w:val="009A1BDA"/>
    <w:rsid w:val="009A42C2"/>
    <w:rsid w:val="009C7439"/>
    <w:rsid w:val="009D4E41"/>
    <w:rsid w:val="009E6DE5"/>
    <w:rsid w:val="00A04893"/>
    <w:rsid w:val="00A25E6B"/>
    <w:rsid w:val="00A26D05"/>
    <w:rsid w:val="00A34207"/>
    <w:rsid w:val="00A42C21"/>
    <w:rsid w:val="00A46542"/>
    <w:rsid w:val="00A72BED"/>
    <w:rsid w:val="00A86F13"/>
    <w:rsid w:val="00A91D0E"/>
    <w:rsid w:val="00AA3E5B"/>
    <w:rsid w:val="00AA7ED7"/>
    <w:rsid w:val="00AB0C7C"/>
    <w:rsid w:val="00B13DED"/>
    <w:rsid w:val="00B15A3E"/>
    <w:rsid w:val="00B21992"/>
    <w:rsid w:val="00B21C2E"/>
    <w:rsid w:val="00B30D80"/>
    <w:rsid w:val="00B53399"/>
    <w:rsid w:val="00B57026"/>
    <w:rsid w:val="00B70C98"/>
    <w:rsid w:val="00BE1693"/>
    <w:rsid w:val="00BE240F"/>
    <w:rsid w:val="00BE767E"/>
    <w:rsid w:val="00C018B6"/>
    <w:rsid w:val="00C10D03"/>
    <w:rsid w:val="00C240DD"/>
    <w:rsid w:val="00C24130"/>
    <w:rsid w:val="00C25C4C"/>
    <w:rsid w:val="00C424BE"/>
    <w:rsid w:val="00C42857"/>
    <w:rsid w:val="00C42C1C"/>
    <w:rsid w:val="00C43CB7"/>
    <w:rsid w:val="00C46B2A"/>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DF2D18"/>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51FE4"/>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A1BD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1BD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A1BD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1BD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509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4310</Words>
  <Characters>2457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284</cp:revision>
  <dcterms:created xsi:type="dcterms:W3CDTF">2020-08-21T08:05:00Z</dcterms:created>
  <dcterms:modified xsi:type="dcterms:W3CDTF">2020-10-27T08:44:00Z</dcterms:modified>
</cp:coreProperties>
</file>