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9422BD">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B0194A">
        <w:rPr>
          <w:rFonts w:ascii="Times New Roman" w:eastAsia="Times New Roman" w:hAnsi="Times New Roman"/>
          <w:bCs/>
          <w:sz w:val="24"/>
          <w:szCs w:val="24"/>
          <w:u w:val="single"/>
          <w:lang w:eastAsia="ru-RU"/>
        </w:rPr>
        <w:t>407</w:t>
      </w:r>
      <w:r w:rsidR="00C2156D" w:rsidRPr="00D501FF">
        <w:rPr>
          <w:rFonts w:ascii="Times New Roman" w:eastAsia="Times New Roman" w:hAnsi="Times New Roman"/>
          <w:bCs/>
          <w:sz w:val="24"/>
          <w:szCs w:val="24"/>
          <w:u w:val="single"/>
          <w:lang w:eastAsia="ru-RU"/>
        </w:rPr>
        <w:t>/дс-18</w:t>
      </w:r>
    </w:p>
    <w:p w:rsidR="002D1E04" w:rsidRPr="00D501FF" w:rsidRDefault="002D1E04" w:rsidP="0086608E">
      <w:pPr>
        <w:spacing w:after="0" w:line="240" w:lineRule="auto"/>
        <w:ind w:firstLine="709"/>
        <w:jc w:val="center"/>
        <w:rPr>
          <w:rFonts w:ascii="Times New Roman" w:eastAsia="Times New Roman" w:hAnsi="Times New Roman"/>
          <w:bCs/>
          <w:sz w:val="24"/>
          <w:szCs w:val="24"/>
          <w:u w:val="single"/>
          <w:lang w:eastAsia="ru-RU"/>
        </w:rPr>
      </w:pPr>
    </w:p>
    <w:p w:rsidR="00B0194A" w:rsidRDefault="00F52375" w:rsidP="0086608E">
      <w:pPr>
        <w:widowControl w:val="0"/>
        <w:spacing w:after="0" w:line="240" w:lineRule="auto"/>
        <w:ind w:left="200" w:right="680"/>
        <w:rPr>
          <w:rFonts w:ascii="Times New Roman" w:eastAsia="Times New Roman" w:hAnsi="Times New Roman" w:cs="Times New Roman"/>
          <w:color w:val="000000"/>
          <w:sz w:val="24"/>
          <w:szCs w:val="24"/>
          <w:lang w:eastAsia="uk-UA"/>
        </w:rPr>
      </w:pPr>
      <w:r w:rsidRPr="0086608E">
        <w:rPr>
          <w:rFonts w:ascii="Times New Roman" w:eastAsia="Times New Roman" w:hAnsi="Times New Roman" w:cs="Times New Roman"/>
          <w:color w:val="000000"/>
          <w:sz w:val="24"/>
          <w:szCs w:val="24"/>
          <w:lang w:eastAsia="uk-UA"/>
        </w:rPr>
        <w:t xml:space="preserve">Вища кваліфікаційна комісія суддів України у пленарному складі: </w:t>
      </w:r>
    </w:p>
    <w:p w:rsidR="00B0194A" w:rsidRDefault="00B0194A" w:rsidP="0086608E">
      <w:pPr>
        <w:widowControl w:val="0"/>
        <w:spacing w:after="0" w:line="240" w:lineRule="auto"/>
        <w:ind w:left="200" w:right="680"/>
        <w:rPr>
          <w:rFonts w:ascii="Times New Roman" w:eastAsia="Times New Roman" w:hAnsi="Times New Roman" w:cs="Times New Roman"/>
          <w:color w:val="000000"/>
          <w:sz w:val="24"/>
          <w:szCs w:val="24"/>
          <w:lang w:eastAsia="uk-UA"/>
        </w:rPr>
      </w:pPr>
    </w:p>
    <w:p w:rsidR="00F52375" w:rsidRDefault="00B0194A" w:rsidP="0086608E">
      <w:pPr>
        <w:widowControl w:val="0"/>
        <w:spacing w:after="0" w:line="240" w:lineRule="auto"/>
        <w:ind w:left="200" w:right="680"/>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головуючого </w:t>
      </w:r>
      <w:r w:rsidR="009422BD">
        <w:rPr>
          <w:rFonts w:ascii="Times New Roman" w:eastAsia="Times New Roman" w:hAnsi="Times New Roman" w:cs="Times New Roman"/>
          <w:color w:val="000000"/>
          <w:sz w:val="24"/>
          <w:szCs w:val="24"/>
          <w:lang w:eastAsia="uk-UA"/>
        </w:rPr>
        <w:t>–</w:t>
      </w:r>
      <w:r w:rsidR="00F52375" w:rsidRPr="0086608E">
        <w:rPr>
          <w:rFonts w:ascii="Times New Roman" w:eastAsia="Times New Roman" w:hAnsi="Times New Roman" w:cs="Times New Roman"/>
          <w:color w:val="000000"/>
          <w:sz w:val="24"/>
          <w:szCs w:val="24"/>
          <w:lang w:eastAsia="uk-UA"/>
        </w:rPr>
        <w:t xml:space="preserve"> Щотки С.О.,</w:t>
      </w:r>
    </w:p>
    <w:p w:rsidR="00B0194A" w:rsidRDefault="00B0194A" w:rsidP="0086608E">
      <w:pPr>
        <w:widowControl w:val="0"/>
        <w:spacing w:after="0" w:line="240" w:lineRule="auto"/>
        <w:ind w:left="200" w:right="680"/>
        <w:rPr>
          <w:rFonts w:ascii="Times New Roman" w:eastAsia="Times New Roman" w:hAnsi="Times New Roman" w:cs="Times New Roman"/>
          <w:color w:val="000000"/>
          <w:sz w:val="24"/>
          <w:szCs w:val="24"/>
          <w:lang w:eastAsia="uk-UA"/>
        </w:rPr>
      </w:pPr>
    </w:p>
    <w:p w:rsidR="00B0194A" w:rsidRPr="002D1E04" w:rsidRDefault="00B0194A" w:rsidP="00B0194A">
      <w:pPr>
        <w:widowControl w:val="0"/>
        <w:spacing w:after="0" w:line="240" w:lineRule="auto"/>
        <w:ind w:left="200" w:right="40"/>
        <w:jc w:val="both"/>
        <w:rPr>
          <w:rFonts w:ascii="Times New Roman" w:eastAsia="Times New Roman" w:hAnsi="Times New Roman" w:cs="Times New Roman"/>
          <w:color w:val="000000"/>
          <w:sz w:val="23"/>
          <w:szCs w:val="23"/>
          <w:shd w:val="clear" w:color="auto" w:fill="FFFFFF"/>
        </w:rPr>
      </w:pPr>
      <w:r w:rsidRPr="002D1E04">
        <w:rPr>
          <w:rFonts w:ascii="Times New Roman" w:eastAsia="Times New Roman" w:hAnsi="Times New Roman" w:cs="Times New Roman"/>
          <w:color w:val="000000"/>
          <w:sz w:val="23"/>
          <w:szCs w:val="23"/>
          <w:shd w:val="clear" w:color="auto" w:fill="FFFFFF"/>
        </w:rPr>
        <w:t xml:space="preserve">членів Комісії: Бутенка В.І., Василенка А.В., Весельської Т.Ф., Гладія С.В., Заріцької А.О., </w:t>
      </w:r>
      <w:r>
        <w:rPr>
          <w:rFonts w:ascii="Times New Roman" w:eastAsia="Times New Roman" w:hAnsi="Times New Roman" w:cs="Times New Roman"/>
          <w:color w:val="000000"/>
          <w:sz w:val="23"/>
          <w:szCs w:val="23"/>
          <w:shd w:val="clear" w:color="auto" w:fill="FFFFFF"/>
        </w:rPr>
        <w:t xml:space="preserve"> </w:t>
      </w:r>
      <w:r w:rsidRPr="002D1E04">
        <w:rPr>
          <w:rFonts w:ascii="Times New Roman" w:eastAsia="Times New Roman" w:hAnsi="Times New Roman" w:cs="Times New Roman"/>
          <w:color w:val="000000"/>
          <w:sz w:val="23"/>
          <w:szCs w:val="23"/>
          <w:shd w:val="clear" w:color="auto" w:fill="FFFFFF"/>
        </w:rPr>
        <w:t>Луцюка П.С., Макарчука М.А., Мішина М.І., Прилипка С.М., Устименко В.Є., Шилової Т.С.,</w:t>
      </w:r>
    </w:p>
    <w:p w:rsidR="00B0194A" w:rsidRPr="0086608E" w:rsidRDefault="00B0194A" w:rsidP="0086608E">
      <w:pPr>
        <w:widowControl w:val="0"/>
        <w:spacing w:after="0" w:line="240" w:lineRule="auto"/>
        <w:ind w:left="200" w:right="680"/>
        <w:rPr>
          <w:rFonts w:ascii="Times New Roman" w:eastAsia="Times New Roman" w:hAnsi="Times New Roman" w:cs="Times New Roman"/>
          <w:color w:val="000000"/>
          <w:sz w:val="24"/>
          <w:szCs w:val="24"/>
          <w:lang w:eastAsia="uk-UA"/>
        </w:rPr>
      </w:pPr>
    </w:p>
    <w:p w:rsidR="00F52375" w:rsidRPr="0086608E" w:rsidRDefault="00F52375" w:rsidP="0086608E">
      <w:pPr>
        <w:widowControl w:val="0"/>
        <w:spacing w:after="213" w:line="240" w:lineRule="auto"/>
        <w:ind w:left="200" w:right="160"/>
        <w:jc w:val="both"/>
        <w:rPr>
          <w:rFonts w:ascii="Times New Roman" w:eastAsia="Times New Roman" w:hAnsi="Times New Roman" w:cs="Times New Roman"/>
          <w:color w:val="000000"/>
          <w:sz w:val="24"/>
          <w:szCs w:val="24"/>
          <w:lang w:eastAsia="uk-UA"/>
        </w:rPr>
      </w:pPr>
      <w:r w:rsidRPr="0086608E">
        <w:rPr>
          <w:rFonts w:ascii="Times New Roman" w:eastAsia="Times New Roman" w:hAnsi="Times New Roman" w:cs="Times New Roman"/>
          <w:color w:val="000000"/>
          <w:sz w:val="24"/>
          <w:szCs w:val="24"/>
          <w:lang w:eastAsia="uk-UA"/>
        </w:rPr>
        <w:t xml:space="preserve">розглянувши питання про рекомендування </w:t>
      </w:r>
      <w:proofErr w:type="spellStart"/>
      <w:r w:rsidRPr="0086608E">
        <w:rPr>
          <w:rFonts w:ascii="Times New Roman" w:eastAsia="Times New Roman" w:hAnsi="Times New Roman" w:cs="Times New Roman"/>
          <w:color w:val="000000"/>
          <w:sz w:val="24"/>
          <w:szCs w:val="24"/>
          <w:lang w:eastAsia="uk-UA"/>
        </w:rPr>
        <w:t>Олейняш</w:t>
      </w:r>
      <w:proofErr w:type="spellEnd"/>
      <w:r w:rsidRPr="0086608E">
        <w:rPr>
          <w:rFonts w:ascii="Times New Roman" w:eastAsia="Times New Roman" w:hAnsi="Times New Roman" w:cs="Times New Roman"/>
          <w:color w:val="000000"/>
          <w:sz w:val="24"/>
          <w:szCs w:val="24"/>
          <w:lang w:eastAsia="uk-UA"/>
        </w:rPr>
        <w:t xml:space="preserve"> Еліни Михайлівни для призначення на посаду судді господарського суду Миколаївської області,</w:t>
      </w:r>
    </w:p>
    <w:p w:rsidR="00F52375" w:rsidRDefault="00F52375" w:rsidP="0086608E">
      <w:pPr>
        <w:widowControl w:val="0"/>
        <w:spacing w:after="247" w:line="240" w:lineRule="auto"/>
        <w:ind w:left="20"/>
        <w:jc w:val="center"/>
        <w:rPr>
          <w:rFonts w:ascii="Times New Roman" w:eastAsia="Times New Roman" w:hAnsi="Times New Roman" w:cs="Times New Roman"/>
          <w:color w:val="000000"/>
          <w:sz w:val="24"/>
          <w:szCs w:val="24"/>
          <w:lang w:eastAsia="uk-UA"/>
        </w:rPr>
      </w:pPr>
      <w:r w:rsidRPr="0086608E">
        <w:rPr>
          <w:rFonts w:ascii="Times New Roman" w:eastAsia="Times New Roman" w:hAnsi="Times New Roman" w:cs="Times New Roman"/>
          <w:color w:val="000000"/>
          <w:sz w:val="24"/>
          <w:szCs w:val="24"/>
          <w:lang w:eastAsia="uk-UA"/>
        </w:rPr>
        <w:t>встановила:</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Ука</w:t>
      </w:r>
      <w:r w:rsidR="009422BD">
        <w:rPr>
          <w:rFonts w:ascii="Times New Roman" w:eastAsia="Times New Roman" w:hAnsi="Times New Roman" w:cs="Times New Roman"/>
          <w:color w:val="000000"/>
          <w:sz w:val="24"/>
          <w:szCs w:val="24"/>
          <w:lang w:eastAsia="uk-UA"/>
        </w:rPr>
        <w:t>зом Президента України від 24 к</w:t>
      </w:r>
      <w:r>
        <w:rPr>
          <w:rFonts w:ascii="Times New Roman" w:eastAsia="Times New Roman" w:hAnsi="Times New Roman" w:cs="Times New Roman"/>
          <w:color w:val="000000"/>
          <w:sz w:val="24"/>
          <w:szCs w:val="24"/>
          <w:lang w:eastAsia="uk-UA"/>
        </w:rPr>
        <w:t xml:space="preserve">вітня 2012 року № 286/2012 </w:t>
      </w:r>
      <w:proofErr w:type="spellStart"/>
      <w:r>
        <w:rPr>
          <w:rFonts w:ascii="Times New Roman" w:eastAsia="Times New Roman" w:hAnsi="Times New Roman" w:cs="Times New Roman"/>
          <w:color w:val="000000"/>
          <w:sz w:val="24"/>
          <w:szCs w:val="24"/>
          <w:lang w:eastAsia="uk-UA"/>
        </w:rPr>
        <w:t>Олейняш</w:t>
      </w:r>
      <w:proofErr w:type="spellEnd"/>
      <w:r>
        <w:rPr>
          <w:rFonts w:ascii="Times New Roman" w:eastAsia="Times New Roman" w:hAnsi="Times New Roman" w:cs="Times New Roman"/>
          <w:color w:val="000000"/>
          <w:sz w:val="24"/>
          <w:szCs w:val="24"/>
          <w:lang w:eastAsia="uk-UA"/>
        </w:rPr>
        <w:t xml:space="preserve"> Еліну Михайлівну призначено на посаду судді господарського суду Миколаївської області строком на п’ять років.</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 xml:space="preserve">Строком повноважень судді </w:t>
      </w:r>
      <w:proofErr w:type="spellStart"/>
      <w:r>
        <w:rPr>
          <w:rFonts w:ascii="Times New Roman" w:eastAsia="Times New Roman" w:hAnsi="Times New Roman" w:cs="Times New Roman"/>
          <w:color w:val="000000"/>
          <w:sz w:val="24"/>
          <w:szCs w:val="24"/>
          <w:lang w:eastAsia="uk-UA"/>
        </w:rPr>
        <w:t>Олейняш</w:t>
      </w:r>
      <w:proofErr w:type="spellEnd"/>
      <w:r>
        <w:rPr>
          <w:rFonts w:ascii="Times New Roman" w:eastAsia="Times New Roman" w:hAnsi="Times New Roman" w:cs="Times New Roman"/>
          <w:color w:val="000000"/>
          <w:sz w:val="24"/>
          <w:szCs w:val="24"/>
          <w:lang w:eastAsia="uk-UA"/>
        </w:rPr>
        <w:t xml:space="preserve"> Еліни Михайлівни закінчився у квітні 2017 року.</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Згідно з пунктом 16</w:t>
      </w:r>
      <w:r>
        <w:rPr>
          <w:rFonts w:ascii="Times New Roman" w:eastAsia="Times New Roman" w:hAnsi="Times New Roman" w:cs="Times New Roman"/>
          <w:color w:val="000000"/>
          <w:sz w:val="24"/>
          <w:szCs w:val="24"/>
          <w:vertAlign w:val="superscript"/>
          <w:lang w:eastAsia="uk-UA"/>
        </w:rPr>
        <w:t>1</w:t>
      </w:r>
      <w:r w:rsidRPr="00B0194A">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 xml:space="preserve">розділу </w:t>
      </w:r>
      <w:r>
        <w:rPr>
          <w:rFonts w:ascii="Times New Roman" w:eastAsia="Times New Roman" w:hAnsi="Times New Roman" w:cs="Times New Roman"/>
          <w:color w:val="000000"/>
          <w:sz w:val="24"/>
          <w:szCs w:val="24"/>
          <w:lang w:val="en-US" w:eastAsia="uk-UA"/>
        </w:rPr>
        <w:t>XV</w:t>
      </w:r>
      <w:r w:rsidRPr="00B0194A">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«Перехідні положення»</w:t>
      </w:r>
      <w:r w:rsidR="00AD2592">
        <w:rPr>
          <w:rFonts w:ascii="Times New Roman" w:eastAsia="Times New Roman" w:hAnsi="Times New Roman" w:cs="Times New Roman"/>
          <w:color w:val="000000"/>
          <w:sz w:val="24"/>
          <w:szCs w:val="24"/>
          <w:lang w:eastAsia="uk-UA"/>
        </w:rPr>
        <w:t xml:space="preserve"> Конституції України повноваження</w:t>
      </w:r>
      <w:r>
        <w:rPr>
          <w:rFonts w:ascii="Times New Roman" w:eastAsia="Times New Roman" w:hAnsi="Times New Roman" w:cs="Times New Roman"/>
          <w:color w:val="000000"/>
          <w:sz w:val="24"/>
          <w:szCs w:val="24"/>
          <w:lang w:eastAsia="uk-UA"/>
        </w:rPr>
        <w:t xml:space="preserve"> суддів, </w:t>
      </w:r>
      <w:r w:rsidR="00AD2592">
        <w:rPr>
          <w:rFonts w:ascii="Times New Roman" w:eastAsia="Times New Roman" w:hAnsi="Times New Roman" w:cs="Times New Roman"/>
          <w:color w:val="000000"/>
          <w:sz w:val="24"/>
          <w:szCs w:val="24"/>
          <w:lang w:eastAsia="uk-UA"/>
        </w:rPr>
        <w:t xml:space="preserve">призначених на посаду строком на п'ять років, припиняються із закінченням строку, </w:t>
      </w:r>
      <w:r>
        <w:rPr>
          <w:rFonts w:ascii="Times New Roman" w:eastAsia="Times New Roman" w:hAnsi="Times New Roman" w:cs="Times New Roman"/>
          <w:color w:val="000000"/>
          <w:sz w:val="24"/>
          <w:szCs w:val="24"/>
          <w:lang w:eastAsia="uk-UA"/>
        </w:rPr>
        <w:t>на який їх було призначено. Такі судді можуть бути призначені на посаду судді в порядку, встановленому законом.</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Відповідність займаній посаді судді, якого призначеного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 xml:space="preserve">Пунктом 20 розділу </w:t>
      </w:r>
      <w:r>
        <w:rPr>
          <w:rFonts w:ascii="Times New Roman" w:eastAsia="Times New Roman" w:hAnsi="Times New Roman" w:cs="Times New Roman"/>
          <w:color w:val="000000"/>
          <w:sz w:val="24"/>
          <w:szCs w:val="24"/>
          <w:lang w:val="en-US" w:eastAsia="uk-UA"/>
        </w:rPr>
        <w:t>XII</w:t>
      </w:r>
      <w:r w:rsidRPr="00B0194A">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«Прикінцеві та перехідні положення» Законом України «Про судоустрій і статус суддів» від 02 червня 2016 року № 1402-</w:t>
      </w:r>
      <w:r>
        <w:rPr>
          <w:rFonts w:ascii="Times New Roman" w:eastAsia="Times New Roman" w:hAnsi="Times New Roman" w:cs="Times New Roman"/>
          <w:color w:val="000000"/>
          <w:sz w:val="24"/>
          <w:szCs w:val="24"/>
          <w:lang w:val="en-US" w:eastAsia="uk-UA"/>
        </w:rPr>
        <w:t>VIII</w:t>
      </w:r>
      <w:r w:rsidRPr="00B0194A">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(далі – Закон) передбачено, що відповідність займаній </w:t>
      </w:r>
      <w:r w:rsidR="009422BD">
        <w:rPr>
          <w:rFonts w:ascii="Times New Roman" w:eastAsia="Times New Roman" w:hAnsi="Times New Roman" w:cs="Times New Roman"/>
          <w:color w:val="000000"/>
          <w:sz w:val="24"/>
          <w:szCs w:val="24"/>
          <w:lang w:eastAsia="uk-UA"/>
        </w:rPr>
        <w:t>посаді судді, якого призначено</w:t>
      </w:r>
      <w:r>
        <w:rPr>
          <w:rFonts w:ascii="Times New Roman" w:eastAsia="Times New Roman" w:hAnsi="Times New Roman" w:cs="Times New Roman"/>
          <w:color w:val="000000"/>
          <w:sz w:val="24"/>
          <w:szCs w:val="24"/>
          <w:lang w:eastAsia="uk-UA"/>
        </w:rPr>
        <w:t xml:space="preserve">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 xml:space="preserve">Рішенням Комісії від 01 лютого 2018 № № 8/зп-18 призначено кваліфікаційне </w:t>
      </w:r>
      <w:r w:rsidR="00AD2592">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оцінювання 1790 суддів місцевих та апеляційних судів на відповідність займаній посаді, зокрема судді господарського суду Миколаївської області </w:t>
      </w:r>
      <w:proofErr w:type="spellStart"/>
      <w:r>
        <w:rPr>
          <w:rFonts w:ascii="Times New Roman" w:eastAsia="Times New Roman" w:hAnsi="Times New Roman" w:cs="Times New Roman"/>
          <w:color w:val="000000"/>
          <w:sz w:val="24"/>
          <w:szCs w:val="24"/>
          <w:lang w:eastAsia="uk-UA"/>
        </w:rPr>
        <w:t>Олейняш</w:t>
      </w:r>
      <w:proofErr w:type="spellEnd"/>
      <w:r>
        <w:rPr>
          <w:rFonts w:ascii="Times New Roman" w:eastAsia="Times New Roman" w:hAnsi="Times New Roman" w:cs="Times New Roman"/>
          <w:color w:val="000000"/>
          <w:sz w:val="24"/>
          <w:szCs w:val="24"/>
          <w:lang w:eastAsia="uk-UA"/>
        </w:rPr>
        <w:t xml:space="preserve"> Еліни Михайлівни.</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 xml:space="preserve">Рішенням колегії Комісії від 01 серпня 2018 року № 1442/ко-18 суддю господарського суду Миколаївської області </w:t>
      </w:r>
      <w:proofErr w:type="spellStart"/>
      <w:r>
        <w:rPr>
          <w:rFonts w:ascii="Times New Roman" w:eastAsia="Times New Roman" w:hAnsi="Times New Roman" w:cs="Times New Roman"/>
          <w:color w:val="000000"/>
          <w:sz w:val="24"/>
          <w:szCs w:val="24"/>
          <w:lang w:eastAsia="uk-UA"/>
        </w:rPr>
        <w:t>Олейняш</w:t>
      </w:r>
      <w:proofErr w:type="spellEnd"/>
      <w:r>
        <w:rPr>
          <w:rFonts w:ascii="Times New Roman" w:eastAsia="Times New Roman" w:hAnsi="Times New Roman" w:cs="Times New Roman"/>
          <w:color w:val="000000"/>
          <w:sz w:val="24"/>
          <w:szCs w:val="24"/>
          <w:lang w:eastAsia="uk-UA"/>
        </w:rPr>
        <w:t xml:space="preserve"> Еліну Михайлівну визнано такою, що відповідає займаній посаді.</w:t>
      </w:r>
    </w:p>
    <w:p w:rsidR="00B0194A" w:rsidRDefault="00B0194A" w:rsidP="00B0194A">
      <w:pPr>
        <w:widowControl w:val="0"/>
        <w:spacing w:after="0" w:line="240" w:lineRule="auto"/>
        <w:ind w:left="20" w:firstLine="688"/>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Наразі </w:t>
      </w:r>
      <w:proofErr w:type="spellStart"/>
      <w:r>
        <w:rPr>
          <w:rFonts w:ascii="Times New Roman" w:eastAsia="Times New Roman" w:hAnsi="Times New Roman" w:cs="Times New Roman"/>
          <w:color w:val="000000"/>
          <w:sz w:val="24"/>
          <w:szCs w:val="24"/>
          <w:lang w:eastAsia="uk-UA"/>
        </w:rPr>
        <w:t>Олейняш</w:t>
      </w:r>
      <w:proofErr w:type="spellEnd"/>
      <w:r>
        <w:rPr>
          <w:rFonts w:ascii="Times New Roman" w:eastAsia="Times New Roman" w:hAnsi="Times New Roman" w:cs="Times New Roman"/>
          <w:color w:val="000000"/>
          <w:sz w:val="24"/>
          <w:szCs w:val="24"/>
          <w:lang w:eastAsia="uk-UA"/>
        </w:rPr>
        <w:t xml:space="preserve"> Еліна Михайлівна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422BD" w:rsidRDefault="00B0194A" w:rsidP="009422BD">
      <w:pPr>
        <w:widowControl w:val="0"/>
        <w:spacing w:after="0" w:line="240" w:lineRule="auto"/>
        <w:ind w:left="20" w:firstLine="688"/>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Відповідно до абзацу шостого пункту 13 розділу ІІІ «Прикінцеві та перехідні положення» Закону України «Про Вищу раду правосуддя» від 21 грудня 2016 року № 1798-</w:t>
      </w:r>
      <w:r>
        <w:rPr>
          <w:rFonts w:ascii="Times New Roman" w:eastAsia="Times New Roman" w:hAnsi="Times New Roman" w:cs="Times New Roman"/>
          <w:color w:val="000000"/>
          <w:sz w:val="24"/>
          <w:szCs w:val="24"/>
          <w:lang w:val="en-US" w:eastAsia="uk-UA"/>
        </w:rPr>
        <w:t>VIII</w:t>
      </w:r>
      <w:r w:rsidRPr="00B0194A">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за результатами кваліфікаційного оцінювання суддя, призначений на посаду строком на п’ять років до</w:t>
      </w:r>
      <w:r w:rsidR="009422BD">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 набрання </w:t>
      </w:r>
      <w:r w:rsidR="009422BD">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чинності </w:t>
      </w:r>
      <w:r w:rsidR="009422BD">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Законом </w:t>
      </w:r>
      <w:r w:rsidR="009422BD">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України</w:t>
      </w:r>
      <w:r w:rsidR="009422BD">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 «Про</w:t>
      </w:r>
      <w:r w:rsidR="009422BD">
        <w:rPr>
          <w:rFonts w:ascii="Times New Roman" w:eastAsia="Times New Roman" w:hAnsi="Times New Roman" w:cs="Times New Roman"/>
          <w:color w:val="000000"/>
          <w:sz w:val="24"/>
          <w:szCs w:val="24"/>
          <w:lang w:eastAsia="uk-UA"/>
        </w:rPr>
        <w:t xml:space="preserve">  внесення  </w:t>
      </w:r>
      <w:r>
        <w:rPr>
          <w:rFonts w:ascii="Times New Roman" w:eastAsia="Times New Roman" w:hAnsi="Times New Roman" w:cs="Times New Roman"/>
          <w:color w:val="000000"/>
          <w:sz w:val="24"/>
          <w:szCs w:val="24"/>
          <w:lang w:eastAsia="uk-UA"/>
        </w:rPr>
        <w:t xml:space="preserve">змін </w:t>
      </w:r>
      <w:r w:rsidR="009422BD">
        <w:rPr>
          <w:rFonts w:ascii="Times New Roman" w:eastAsia="Times New Roman" w:hAnsi="Times New Roman" w:cs="Times New Roman"/>
          <w:color w:val="000000"/>
          <w:sz w:val="24"/>
          <w:szCs w:val="24"/>
          <w:lang w:eastAsia="uk-UA"/>
        </w:rPr>
        <w:t xml:space="preserve"> до  </w:t>
      </w:r>
      <w:r>
        <w:rPr>
          <w:rFonts w:ascii="Times New Roman" w:eastAsia="Times New Roman" w:hAnsi="Times New Roman" w:cs="Times New Roman"/>
          <w:color w:val="000000"/>
          <w:sz w:val="24"/>
          <w:szCs w:val="24"/>
          <w:lang w:eastAsia="uk-UA"/>
        </w:rPr>
        <w:t xml:space="preserve">Конституції </w:t>
      </w:r>
      <w:r w:rsidR="009422BD">
        <w:rPr>
          <w:rFonts w:ascii="Times New Roman" w:eastAsia="Times New Roman" w:hAnsi="Times New Roman" w:cs="Times New Roman"/>
          <w:color w:val="000000"/>
          <w:sz w:val="24"/>
          <w:szCs w:val="24"/>
          <w:lang w:eastAsia="uk-UA"/>
        </w:rPr>
        <w:t xml:space="preserve"> України  </w:t>
      </w:r>
      <w:r>
        <w:rPr>
          <w:rFonts w:ascii="Times New Roman" w:eastAsia="Times New Roman" w:hAnsi="Times New Roman" w:cs="Times New Roman"/>
          <w:color w:val="000000"/>
          <w:sz w:val="24"/>
          <w:szCs w:val="24"/>
          <w:lang w:eastAsia="uk-UA"/>
        </w:rPr>
        <w:t>(щодо</w:t>
      </w:r>
      <w:r w:rsidR="009422BD">
        <w:rPr>
          <w:rFonts w:ascii="Times New Roman" w:eastAsia="Times New Roman" w:hAnsi="Times New Roman" w:cs="Times New Roman"/>
          <w:color w:val="000000"/>
          <w:sz w:val="24"/>
          <w:szCs w:val="24"/>
          <w:lang w:eastAsia="uk-UA"/>
        </w:rPr>
        <w:br w:type="page"/>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Pr>
          <w:rFonts w:ascii="Times New Roman" w:eastAsia="Times New Roman" w:hAnsi="Times New Roman" w:cs="Times New Roman"/>
          <w:color w:val="000000"/>
          <w:sz w:val="24"/>
          <w:szCs w:val="24"/>
          <w:vertAlign w:val="superscript"/>
          <w:lang w:eastAsia="uk-UA"/>
        </w:rPr>
        <w:t xml:space="preserve">1 </w:t>
      </w:r>
      <w:r>
        <w:rPr>
          <w:rFonts w:ascii="Times New Roman" w:eastAsia="Times New Roman" w:hAnsi="Times New Roman" w:cs="Times New Roman"/>
          <w:color w:val="000000"/>
          <w:sz w:val="24"/>
          <w:szCs w:val="24"/>
          <w:lang w:eastAsia="uk-UA"/>
        </w:rPr>
        <w:t xml:space="preserve">розділу </w:t>
      </w:r>
      <w:r>
        <w:rPr>
          <w:rFonts w:ascii="Times New Roman" w:eastAsia="Times New Roman" w:hAnsi="Times New Roman" w:cs="Times New Roman"/>
          <w:color w:val="000000"/>
          <w:sz w:val="24"/>
          <w:szCs w:val="24"/>
          <w:lang w:val="en-US" w:eastAsia="uk-UA"/>
        </w:rPr>
        <w:t>XV</w:t>
      </w:r>
      <w:r w:rsidRPr="00B0194A">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«Перехідні положення» Конституції України.</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 xml:space="preserve">Положення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w:t>
      </w:r>
      <w:r w:rsidR="001601A9">
        <w:rPr>
          <w:rFonts w:ascii="Times New Roman" w:eastAsia="Times New Roman" w:hAnsi="Times New Roman" w:cs="Times New Roman"/>
          <w:color w:val="000000"/>
          <w:sz w:val="24"/>
          <w:szCs w:val="24"/>
          <w:lang w:eastAsia="uk-UA"/>
        </w:rPr>
        <w:t>подання про призначення судді на посаду за результатами розгляду рекомендації Вищої</w:t>
      </w:r>
      <w:bookmarkStart w:id="1" w:name="_GoBack"/>
      <w:bookmarkEnd w:id="1"/>
      <w:r w:rsidR="001601A9">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кваліфікаційної комісії суддів України.</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Pr>
          <w:rFonts w:ascii="Times New Roman" w:eastAsia="Times New Roman" w:hAnsi="Times New Roman" w:cs="Times New Roman"/>
          <w:color w:val="000000"/>
          <w:sz w:val="24"/>
          <w:szCs w:val="24"/>
          <w:lang w:eastAsia="uk-UA"/>
        </w:rPr>
        <w:t>Олейняш</w:t>
      </w:r>
      <w:proofErr w:type="spellEnd"/>
      <w:r>
        <w:rPr>
          <w:rFonts w:ascii="Times New Roman" w:eastAsia="Times New Roman" w:hAnsi="Times New Roman" w:cs="Times New Roman"/>
          <w:color w:val="000000"/>
          <w:sz w:val="24"/>
          <w:szCs w:val="24"/>
          <w:lang w:eastAsia="uk-UA"/>
        </w:rPr>
        <w:t xml:space="preserve"> Еліни Михайлівні на посаду судді господарського суду Миколаївської області.</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ab/>
        <w:t>Керуючись статтями 93,101 Закону, абзацом шостим пункту 13 розділу ІІІ «Прикінцеві та перехідні положення» Закону України « Про вищу раду правосуддя», Комісія</w:t>
      </w:r>
    </w:p>
    <w:p w:rsidR="00B0194A" w:rsidRDefault="00B0194A" w:rsidP="00B0194A">
      <w:pPr>
        <w:widowControl w:val="0"/>
        <w:spacing w:after="0" w:line="240" w:lineRule="auto"/>
        <w:ind w:left="20"/>
        <w:jc w:val="both"/>
        <w:rPr>
          <w:rFonts w:ascii="Times New Roman" w:eastAsia="Times New Roman" w:hAnsi="Times New Roman" w:cs="Times New Roman"/>
          <w:color w:val="000000"/>
          <w:sz w:val="24"/>
          <w:szCs w:val="24"/>
          <w:lang w:eastAsia="uk-UA"/>
        </w:rPr>
      </w:pPr>
    </w:p>
    <w:p w:rsidR="00B0194A" w:rsidRPr="00B0194A" w:rsidRDefault="00B0194A" w:rsidP="00B0194A">
      <w:pPr>
        <w:widowControl w:val="0"/>
        <w:spacing w:after="0" w:line="240" w:lineRule="auto"/>
        <w:ind w:left="20"/>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вирішила:</w:t>
      </w:r>
    </w:p>
    <w:p w:rsidR="00DA7805" w:rsidRPr="0086608E" w:rsidRDefault="00B0194A" w:rsidP="0086608E">
      <w:pPr>
        <w:widowControl w:val="0"/>
        <w:spacing w:after="0"/>
        <w:ind w:right="10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рекомендувати </w:t>
      </w:r>
      <w:proofErr w:type="spellStart"/>
      <w:r>
        <w:rPr>
          <w:rFonts w:ascii="Times New Roman" w:eastAsia="Times New Roman" w:hAnsi="Times New Roman" w:cs="Times New Roman"/>
          <w:color w:val="000000"/>
          <w:sz w:val="24"/>
          <w:szCs w:val="24"/>
          <w:lang w:eastAsia="uk-UA"/>
        </w:rPr>
        <w:t>Олейняш</w:t>
      </w:r>
      <w:proofErr w:type="spellEnd"/>
      <w:r>
        <w:rPr>
          <w:rFonts w:ascii="Times New Roman" w:eastAsia="Times New Roman" w:hAnsi="Times New Roman" w:cs="Times New Roman"/>
          <w:color w:val="000000"/>
          <w:sz w:val="24"/>
          <w:szCs w:val="24"/>
          <w:lang w:eastAsia="uk-UA"/>
        </w:rPr>
        <w:t xml:space="preserve"> Еліну Михайлівну для призначення на посаду судді господарського суду Миколаївської області.</w:t>
      </w:r>
    </w:p>
    <w:p w:rsidR="00DA7805" w:rsidRPr="0086608E" w:rsidRDefault="00F52375" w:rsidP="00F52375">
      <w:pPr>
        <w:widowControl w:val="0"/>
        <w:tabs>
          <w:tab w:val="left" w:pos="5488"/>
        </w:tabs>
        <w:spacing w:after="0"/>
        <w:ind w:right="20"/>
        <w:jc w:val="both"/>
        <w:rPr>
          <w:rFonts w:ascii="Times New Roman" w:eastAsia="Times New Roman" w:hAnsi="Times New Roman" w:cs="Times New Roman"/>
          <w:color w:val="000000"/>
          <w:sz w:val="24"/>
          <w:szCs w:val="24"/>
          <w:lang w:eastAsia="uk-UA"/>
        </w:rPr>
      </w:pPr>
      <w:r w:rsidRPr="0086608E">
        <w:rPr>
          <w:rFonts w:ascii="Times New Roman" w:eastAsia="Times New Roman" w:hAnsi="Times New Roman" w:cs="Times New Roman"/>
          <w:color w:val="000000"/>
          <w:sz w:val="24"/>
          <w:szCs w:val="24"/>
          <w:lang w:eastAsia="uk-UA"/>
        </w:rPr>
        <w:tab/>
      </w:r>
    </w:p>
    <w:p w:rsidR="0026676E" w:rsidRPr="0086608E" w:rsidRDefault="00CF4313"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Головуючий</w:t>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002D1E04" w:rsidRPr="0086608E">
        <w:rPr>
          <w:rFonts w:ascii="Times New Roman" w:hAnsi="Times New Roman" w:cs="Times New Roman"/>
          <w:color w:val="000000"/>
          <w:sz w:val="24"/>
          <w:szCs w:val="24"/>
          <w:lang w:val="ru-RU"/>
        </w:rPr>
        <w:tab/>
      </w:r>
      <w:r w:rsidR="005B0518" w:rsidRPr="0086608E">
        <w:rPr>
          <w:rFonts w:ascii="Times New Roman" w:hAnsi="Times New Roman" w:cs="Times New Roman"/>
          <w:color w:val="000000"/>
          <w:sz w:val="24"/>
          <w:szCs w:val="24"/>
        </w:rPr>
        <w:t>С.О. Щотка</w:t>
      </w:r>
    </w:p>
    <w:p w:rsidR="0026676E" w:rsidRPr="0086608E" w:rsidRDefault="0026676E"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 xml:space="preserve">Члени Комісії </w:t>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005B0518" w:rsidRPr="0086608E">
        <w:rPr>
          <w:rFonts w:ascii="Times New Roman" w:hAnsi="Times New Roman" w:cs="Times New Roman"/>
          <w:color w:val="000000"/>
          <w:sz w:val="24"/>
          <w:szCs w:val="24"/>
        </w:rPr>
        <w:t>В.І.</w:t>
      </w:r>
      <w:r w:rsidR="008F7998" w:rsidRPr="0086608E">
        <w:rPr>
          <w:rFonts w:ascii="Times New Roman" w:hAnsi="Times New Roman" w:cs="Times New Roman"/>
          <w:color w:val="000000"/>
          <w:sz w:val="24"/>
          <w:szCs w:val="24"/>
        </w:rPr>
        <w:t xml:space="preserve"> </w:t>
      </w:r>
      <w:r w:rsidR="005B0518" w:rsidRPr="0086608E">
        <w:rPr>
          <w:rFonts w:ascii="Times New Roman" w:hAnsi="Times New Roman" w:cs="Times New Roman"/>
          <w:color w:val="000000"/>
          <w:sz w:val="24"/>
          <w:szCs w:val="24"/>
        </w:rPr>
        <w:t>Бутенко</w:t>
      </w:r>
    </w:p>
    <w:p w:rsidR="0026676E" w:rsidRPr="0086608E" w:rsidRDefault="0026676E"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005B0518" w:rsidRPr="0086608E">
        <w:rPr>
          <w:rFonts w:ascii="Times New Roman" w:hAnsi="Times New Roman" w:cs="Times New Roman"/>
          <w:color w:val="000000"/>
          <w:sz w:val="24"/>
          <w:szCs w:val="24"/>
        </w:rPr>
        <w:t>А.В. Василенко</w:t>
      </w:r>
    </w:p>
    <w:p w:rsidR="005B0518"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Т.Ф. Весельська</w:t>
      </w:r>
    </w:p>
    <w:p w:rsidR="005B0518" w:rsidRPr="0086608E" w:rsidRDefault="00E35025"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С.В. Глад</w:t>
      </w:r>
      <w:r w:rsidR="005B0518" w:rsidRPr="0086608E">
        <w:rPr>
          <w:rFonts w:ascii="Times New Roman" w:hAnsi="Times New Roman" w:cs="Times New Roman"/>
          <w:color w:val="000000"/>
          <w:sz w:val="24"/>
          <w:szCs w:val="24"/>
        </w:rPr>
        <w:t>ій</w:t>
      </w:r>
    </w:p>
    <w:p w:rsidR="005B0518"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А.О. Заріцька</w:t>
      </w:r>
    </w:p>
    <w:p w:rsidR="005B0518"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П.С. Луцюк</w:t>
      </w:r>
    </w:p>
    <w:p w:rsidR="005B0518"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М.А. Макарчук</w:t>
      </w:r>
    </w:p>
    <w:p w:rsidR="005B0518"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М.І. Мішин</w:t>
      </w:r>
    </w:p>
    <w:p w:rsidR="005B0518"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С.М. Прилипко</w:t>
      </w:r>
    </w:p>
    <w:p w:rsidR="00D501FF"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В.Є. Устименко</w:t>
      </w:r>
    </w:p>
    <w:p w:rsidR="000F3A66" w:rsidRPr="0086608E" w:rsidRDefault="005B0518" w:rsidP="00B0194A">
      <w:pPr>
        <w:spacing w:after="0" w:line="600" w:lineRule="auto"/>
        <w:ind w:left="20" w:right="20"/>
        <w:rPr>
          <w:rFonts w:ascii="Times New Roman" w:hAnsi="Times New Roman" w:cs="Times New Roman"/>
          <w:color w:val="000000"/>
          <w:sz w:val="24"/>
          <w:szCs w:val="24"/>
        </w:rPr>
      </w:pP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r>
      <w:r w:rsidRPr="0086608E">
        <w:rPr>
          <w:rFonts w:ascii="Times New Roman" w:hAnsi="Times New Roman" w:cs="Times New Roman"/>
          <w:color w:val="000000"/>
          <w:sz w:val="24"/>
          <w:szCs w:val="24"/>
        </w:rPr>
        <w:tab/>
        <w:t>Т.С. Шилова</w:t>
      </w:r>
    </w:p>
    <w:sectPr w:rsidR="000F3A66" w:rsidRPr="0086608E" w:rsidSect="00B0194A">
      <w:headerReference w:type="default" r:id="rId10"/>
      <w:pgSz w:w="11906" w:h="16838"/>
      <w:pgMar w:top="850" w:right="566" w:bottom="709"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35D" w:rsidRDefault="00DB535D" w:rsidP="00BF51E7">
      <w:pPr>
        <w:spacing w:after="0" w:line="240" w:lineRule="auto"/>
      </w:pPr>
      <w:r>
        <w:separator/>
      </w:r>
    </w:p>
  </w:endnote>
  <w:endnote w:type="continuationSeparator" w:id="0">
    <w:p w:rsidR="00DB535D" w:rsidRDefault="00DB535D"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35D" w:rsidRDefault="00DB535D" w:rsidP="00BF51E7">
      <w:pPr>
        <w:spacing w:after="0" w:line="240" w:lineRule="auto"/>
      </w:pPr>
      <w:r>
        <w:separator/>
      </w:r>
    </w:p>
  </w:footnote>
  <w:footnote w:type="continuationSeparator" w:id="0">
    <w:p w:rsidR="00DB535D" w:rsidRDefault="00DB535D"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rPr>
        <w:rFonts w:ascii="Times New Roman" w:hAnsi="Times New Roman" w:cs="Times New Roman"/>
        <w:sz w:val="20"/>
        <w:szCs w:val="20"/>
      </w:rPr>
    </w:sdtEndPr>
    <w:sdtContent>
      <w:p w:rsidR="00BF51E7" w:rsidRPr="001601A9" w:rsidRDefault="00BF51E7">
        <w:pPr>
          <w:pStyle w:val="a6"/>
          <w:jc w:val="center"/>
          <w:rPr>
            <w:rFonts w:ascii="Times New Roman" w:hAnsi="Times New Roman" w:cs="Times New Roman"/>
            <w:sz w:val="20"/>
            <w:szCs w:val="20"/>
          </w:rPr>
        </w:pPr>
        <w:r w:rsidRPr="001601A9">
          <w:rPr>
            <w:rFonts w:ascii="Times New Roman" w:hAnsi="Times New Roman" w:cs="Times New Roman"/>
            <w:sz w:val="20"/>
            <w:szCs w:val="20"/>
          </w:rPr>
          <w:fldChar w:fldCharType="begin"/>
        </w:r>
        <w:r w:rsidRPr="001601A9">
          <w:rPr>
            <w:rFonts w:ascii="Times New Roman" w:hAnsi="Times New Roman" w:cs="Times New Roman"/>
            <w:sz w:val="20"/>
            <w:szCs w:val="20"/>
          </w:rPr>
          <w:instrText>PAGE   \* MERGEFORMAT</w:instrText>
        </w:r>
        <w:r w:rsidRPr="001601A9">
          <w:rPr>
            <w:rFonts w:ascii="Times New Roman" w:hAnsi="Times New Roman" w:cs="Times New Roman"/>
            <w:sz w:val="20"/>
            <w:szCs w:val="20"/>
          </w:rPr>
          <w:fldChar w:fldCharType="separate"/>
        </w:r>
        <w:r w:rsidR="001601A9">
          <w:rPr>
            <w:rFonts w:ascii="Times New Roman" w:hAnsi="Times New Roman" w:cs="Times New Roman"/>
            <w:noProof/>
            <w:sz w:val="20"/>
            <w:szCs w:val="20"/>
          </w:rPr>
          <w:t>2</w:t>
        </w:r>
        <w:r w:rsidRPr="001601A9">
          <w:rPr>
            <w:rFonts w:ascii="Times New Roman" w:hAnsi="Times New Roman" w:cs="Times New Roman"/>
            <w:sz w:val="20"/>
            <w:szCs w:val="20"/>
          </w:rP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F3A66"/>
    <w:rsid w:val="001055C0"/>
    <w:rsid w:val="00127443"/>
    <w:rsid w:val="001601A9"/>
    <w:rsid w:val="00161CCD"/>
    <w:rsid w:val="00175192"/>
    <w:rsid w:val="00177936"/>
    <w:rsid w:val="00187023"/>
    <w:rsid w:val="001919EB"/>
    <w:rsid w:val="001A4C44"/>
    <w:rsid w:val="001C7F13"/>
    <w:rsid w:val="002437BB"/>
    <w:rsid w:val="00246417"/>
    <w:rsid w:val="002630EF"/>
    <w:rsid w:val="002661E5"/>
    <w:rsid w:val="0026676E"/>
    <w:rsid w:val="002B53AC"/>
    <w:rsid w:val="002D1E04"/>
    <w:rsid w:val="0033342E"/>
    <w:rsid w:val="003652FC"/>
    <w:rsid w:val="00387F7A"/>
    <w:rsid w:val="00391BB5"/>
    <w:rsid w:val="003A52BB"/>
    <w:rsid w:val="003D7AF4"/>
    <w:rsid w:val="003F7867"/>
    <w:rsid w:val="00422F3F"/>
    <w:rsid w:val="00440CD3"/>
    <w:rsid w:val="0044119B"/>
    <w:rsid w:val="004E65B1"/>
    <w:rsid w:val="004E69AE"/>
    <w:rsid w:val="004F2F7C"/>
    <w:rsid w:val="004F523F"/>
    <w:rsid w:val="00520EDC"/>
    <w:rsid w:val="00570EF4"/>
    <w:rsid w:val="00575939"/>
    <w:rsid w:val="00585CD4"/>
    <w:rsid w:val="005A320C"/>
    <w:rsid w:val="005B0518"/>
    <w:rsid w:val="005B05C7"/>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A5C01"/>
    <w:rsid w:val="007B3459"/>
    <w:rsid w:val="007C78E3"/>
    <w:rsid w:val="007E5B87"/>
    <w:rsid w:val="0083130E"/>
    <w:rsid w:val="0086608E"/>
    <w:rsid w:val="0086612F"/>
    <w:rsid w:val="00874B72"/>
    <w:rsid w:val="00896A28"/>
    <w:rsid w:val="008B637B"/>
    <w:rsid w:val="008E5838"/>
    <w:rsid w:val="008F7998"/>
    <w:rsid w:val="009205C4"/>
    <w:rsid w:val="00932D8B"/>
    <w:rsid w:val="009422BD"/>
    <w:rsid w:val="00982C38"/>
    <w:rsid w:val="00985B69"/>
    <w:rsid w:val="009C2A52"/>
    <w:rsid w:val="009D1458"/>
    <w:rsid w:val="009D287A"/>
    <w:rsid w:val="00A118B1"/>
    <w:rsid w:val="00A216C9"/>
    <w:rsid w:val="00A52E9F"/>
    <w:rsid w:val="00AD2592"/>
    <w:rsid w:val="00B0194A"/>
    <w:rsid w:val="00B330A7"/>
    <w:rsid w:val="00B36F56"/>
    <w:rsid w:val="00BF51E7"/>
    <w:rsid w:val="00C21257"/>
    <w:rsid w:val="00C2156D"/>
    <w:rsid w:val="00C93707"/>
    <w:rsid w:val="00C95AD5"/>
    <w:rsid w:val="00CA4B40"/>
    <w:rsid w:val="00CB521F"/>
    <w:rsid w:val="00CD581F"/>
    <w:rsid w:val="00CF06C5"/>
    <w:rsid w:val="00CF4313"/>
    <w:rsid w:val="00D13F04"/>
    <w:rsid w:val="00D37286"/>
    <w:rsid w:val="00D501FF"/>
    <w:rsid w:val="00D52FF2"/>
    <w:rsid w:val="00D67D02"/>
    <w:rsid w:val="00DA69CC"/>
    <w:rsid w:val="00DA7805"/>
    <w:rsid w:val="00DB160C"/>
    <w:rsid w:val="00DB535D"/>
    <w:rsid w:val="00DB7F3C"/>
    <w:rsid w:val="00DD1200"/>
    <w:rsid w:val="00DE6F69"/>
    <w:rsid w:val="00E35025"/>
    <w:rsid w:val="00EA27B8"/>
    <w:rsid w:val="00F11943"/>
    <w:rsid w:val="00F174A1"/>
    <w:rsid w:val="00F52375"/>
    <w:rsid w:val="00F924F9"/>
    <w:rsid w:val="00FD0A52"/>
    <w:rsid w:val="00FD16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ECE7B-C7AD-4C79-BE0D-590F8C77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2711</Words>
  <Characters>1546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8</cp:revision>
  <cp:lastPrinted>2020-08-26T08:19:00Z</cp:lastPrinted>
  <dcterms:created xsi:type="dcterms:W3CDTF">2020-10-28T13:04:00Z</dcterms:created>
  <dcterms:modified xsi:type="dcterms:W3CDTF">2020-11-09T06:58:00Z</dcterms:modified>
</cp:coreProperties>
</file>