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E248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17E60">
        <w:rPr>
          <w:rFonts w:ascii="Times New Roman" w:eastAsia="Times New Roman" w:hAnsi="Times New Roman"/>
          <w:bCs/>
          <w:sz w:val="26"/>
          <w:szCs w:val="26"/>
          <w:u w:val="single"/>
          <w:lang w:eastAsia="ru-RU"/>
        </w:rPr>
        <w:t>8</w:t>
      </w:r>
      <w:r w:rsidR="00017E60">
        <w:rPr>
          <w:rFonts w:ascii="Times New Roman" w:eastAsia="Times New Roman" w:hAnsi="Times New Roman"/>
          <w:bCs/>
          <w:sz w:val="26"/>
          <w:szCs w:val="26"/>
          <w:u w:val="single"/>
          <w:lang w:val="en-US" w:eastAsia="ru-RU"/>
        </w:rPr>
        <w:t>10</w:t>
      </w:r>
      <w:r w:rsidR="006510A2" w:rsidRPr="006B2F01">
        <w:rPr>
          <w:rFonts w:ascii="Times New Roman" w:eastAsia="Times New Roman" w:hAnsi="Times New Roman"/>
          <w:bCs/>
          <w:sz w:val="26"/>
          <w:szCs w:val="26"/>
          <w:u w:val="single"/>
          <w:lang w:eastAsia="ru-RU"/>
        </w:rPr>
        <w:t>/дс-19</w:t>
      </w:r>
    </w:p>
    <w:p w:rsidR="008D53F2" w:rsidRPr="00351C5C" w:rsidRDefault="00F16892" w:rsidP="008D53F2">
      <w:pPr>
        <w:pStyle w:val="20"/>
        <w:shd w:val="clear" w:color="auto" w:fill="auto"/>
        <w:spacing w:before="0" w:line="557" w:lineRule="exact"/>
        <w:jc w:val="left"/>
        <w:rPr>
          <w:color w:val="000000"/>
          <w:lang w:val="ru-RU"/>
        </w:rPr>
      </w:pPr>
      <w:r w:rsidRPr="00351C5C">
        <w:rPr>
          <w:color w:val="000000"/>
        </w:rPr>
        <w:t xml:space="preserve">Вища кваліфікаційна комісія суддів України у пленарному складі: </w:t>
      </w:r>
    </w:p>
    <w:p w:rsidR="00F16892" w:rsidRPr="00351C5C" w:rsidRDefault="00650569" w:rsidP="008D53F2">
      <w:pPr>
        <w:pStyle w:val="20"/>
        <w:shd w:val="clear" w:color="auto" w:fill="auto"/>
        <w:spacing w:before="0" w:line="557" w:lineRule="exact"/>
        <w:jc w:val="left"/>
      </w:pPr>
      <w:r w:rsidRPr="00351C5C">
        <w:rPr>
          <w:color w:val="000000"/>
        </w:rPr>
        <w:t>головуючого – Гладія С.В.</w:t>
      </w:r>
      <w:r w:rsidR="002E248F" w:rsidRPr="00351C5C">
        <w:rPr>
          <w:color w:val="000000"/>
        </w:rPr>
        <w:t>,</w:t>
      </w:r>
    </w:p>
    <w:p w:rsidR="008D53F2" w:rsidRPr="00351C5C" w:rsidRDefault="008D53F2" w:rsidP="008D53F2">
      <w:pPr>
        <w:pStyle w:val="20"/>
        <w:shd w:val="clear" w:color="auto" w:fill="auto"/>
        <w:spacing w:before="0" w:line="278" w:lineRule="exact"/>
        <w:rPr>
          <w:color w:val="000000"/>
          <w:lang w:val="ru-RU"/>
        </w:rPr>
      </w:pPr>
    </w:p>
    <w:p w:rsidR="00F16892" w:rsidRPr="00351C5C" w:rsidRDefault="00F275C6" w:rsidP="008D53F2">
      <w:pPr>
        <w:pStyle w:val="20"/>
        <w:shd w:val="clear" w:color="auto" w:fill="auto"/>
        <w:spacing w:before="0" w:line="278" w:lineRule="exact"/>
      </w:pPr>
      <w:r w:rsidRPr="00351C5C">
        <w:rPr>
          <w:color w:val="000000"/>
        </w:rPr>
        <w:t xml:space="preserve">членів Комісії: </w:t>
      </w:r>
      <w:proofErr w:type="spellStart"/>
      <w:r w:rsidRPr="00351C5C">
        <w:rPr>
          <w:color w:val="000000"/>
        </w:rPr>
        <w:t>Бутенка</w:t>
      </w:r>
      <w:proofErr w:type="spellEnd"/>
      <w:r w:rsidRPr="00351C5C">
        <w:rPr>
          <w:color w:val="000000"/>
        </w:rPr>
        <w:t xml:space="preserve"> В.І., </w:t>
      </w:r>
      <w:proofErr w:type="spellStart"/>
      <w:r w:rsidR="00F16892" w:rsidRPr="00351C5C">
        <w:rPr>
          <w:color w:val="000000"/>
        </w:rPr>
        <w:t>Заріцької</w:t>
      </w:r>
      <w:proofErr w:type="spellEnd"/>
      <w:r w:rsidR="00F16892" w:rsidRPr="00351C5C">
        <w:rPr>
          <w:color w:val="000000"/>
        </w:rPr>
        <w:t xml:space="preserve"> А.О.,</w:t>
      </w:r>
      <w:r w:rsidR="00650569" w:rsidRPr="00351C5C">
        <w:rPr>
          <w:color w:val="000000"/>
        </w:rPr>
        <w:t xml:space="preserve"> </w:t>
      </w:r>
      <w:proofErr w:type="spellStart"/>
      <w:r w:rsidR="00650569" w:rsidRPr="00351C5C">
        <w:rPr>
          <w:color w:val="000000"/>
        </w:rPr>
        <w:t>Макарчука</w:t>
      </w:r>
      <w:proofErr w:type="spellEnd"/>
      <w:r w:rsidR="00650569" w:rsidRPr="00351C5C">
        <w:rPr>
          <w:color w:val="000000"/>
        </w:rPr>
        <w:t xml:space="preserve"> М.А.,</w:t>
      </w:r>
      <w:r w:rsidR="007B0200" w:rsidRPr="00351C5C">
        <w:rPr>
          <w:color w:val="000000"/>
        </w:rPr>
        <w:t xml:space="preserve"> </w:t>
      </w:r>
      <w:proofErr w:type="spellStart"/>
      <w:r w:rsidR="00A26D05" w:rsidRPr="00351C5C">
        <w:rPr>
          <w:color w:val="000000"/>
        </w:rPr>
        <w:t>Мішина</w:t>
      </w:r>
      <w:proofErr w:type="spellEnd"/>
      <w:r w:rsidR="00A26D05" w:rsidRPr="00351C5C">
        <w:rPr>
          <w:color w:val="000000"/>
        </w:rPr>
        <w:t xml:space="preserve"> М.І., </w:t>
      </w:r>
      <w:r w:rsidR="00F16892" w:rsidRPr="00351C5C">
        <w:rPr>
          <w:color w:val="000000"/>
        </w:rPr>
        <w:t>Остапця С.Л</w:t>
      </w:r>
      <w:r w:rsidR="0047122B" w:rsidRPr="00351C5C">
        <w:rPr>
          <w:color w:val="000000"/>
        </w:rPr>
        <w:t>.,</w:t>
      </w:r>
      <w:r w:rsidR="00351C5C">
        <w:rPr>
          <w:color w:val="000000"/>
        </w:rPr>
        <w:t xml:space="preserve">      </w:t>
      </w:r>
      <w:r w:rsidR="0047122B" w:rsidRPr="00351C5C">
        <w:rPr>
          <w:color w:val="000000"/>
        </w:rPr>
        <w:t xml:space="preserve"> </w:t>
      </w:r>
      <w:proofErr w:type="spellStart"/>
      <w:r w:rsidR="0047122B" w:rsidRPr="00351C5C">
        <w:rPr>
          <w:color w:val="000000"/>
        </w:rPr>
        <w:t>Сіроша</w:t>
      </w:r>
      <w:proofErr w:type="spellEnd"/>
      <w:r w:rsidR="0047122B" w:rsidRPr="00351C5C">
        <w:rPr>
          <w:color w:val="000000"/>
        </w:rPr>
        <w:t xml:space="preserve"> М.В.,</w:t>
      </w:r>
      <w:r w:rsidR="00650569" w:rsidRPr="00351C5C">
        <w:rPr>
          <w:color w:val="000000"/>
        </w:rPr>
        <w:t xml:space="preserve"> </w:t>
      </w:r>
      <w:proofErr w:type="spellStart"/>
      <w:r w:rsidR="00650569" w:rsidRPr="00351C5C">
        <w:rPr>
          <w:color w:val="000000"/>
        </w:rPr>
        <w:t>Солодкова</w:t>
      </w:r>
      <w:proofErr w:type="spellEnd"/>
      <w:r w:rsidR="00650569" w:rsidRPr="00351C5C">
        <w:rPr>
          <w:color w:val="000000"/>
        </w:rPr>
        <w:t xml:space="preserve"> А.А., </w:t>
      </w:r>
      <w:proofErr w:type="spellStart"/>
      <w:r w:rsidR="007B0200" w:rsidRPr="00351C5C">
        <w:rPr>
          <w:color w:val="000000"/>
        </w:rPr>
        <w:t>Тітова</w:t>
      </w:r>
      <w:proofErr w:type="spellEnd"/>
      <w:r w:rsidR="007B0200" w:rsidRPr="00351C5C">
        <w:rPr>
          <w:color w:val="000000"/>
        </w:rPr>
        <w:t xml:space="preserve"> Ю.Г., Устименко В.Є., </w:t>
      </w:r>
      <w:proofErr w:type="spellStart"/>
      <w:r w:rsidR="0047122B" w:rsidRPr="00351C5C">
        <w:rPr>
          <w:color w:val="000000"/>
        </w:rPr>
        <w:t>Шил</w:t>
      </w:r>
      <w:r w:rsidR="00F16892" w:rsidRPr="00351C5C">
        <w:rPr>
          <w:color w:val="000000"/>
        </w:rPr>
        <w:t>ової</w:t>
      </w:r>
      <w:proofErr w:type="spellEnd"/>
      <w:r w:rsidR="00F16892" w:rsidRPr="00351C5C">
        <w:rPr>
          <w:color w:val="000000"/>
        </w:rPr>
        <w:t xml:space="preserve"> Т.С.</w:t>
      </w:r>
      <w:r w:rsidR="00650569" w:rsidRPr="00351C5C">
        <w:rPr>
          <w:color w:val="000000"/>
        </w:rPr>
        <w:t>,</w:t>
      </w:r>
    </w:p>
    <w:p w:rsidR="008D53F2" w:rsidRPr="00351C5C" w:rsidRDefault="008D53F2" w:rsidP="008D53F2">
      <w:pPr>
        <w:pStyle w:val="20"/>
        <w:shd w:val="clear" w:color="auto" w:fill="auto"/>
        <w:spacing w:before="0" w:line="274" w:lineRule="exact"/>
        <w:rPr>
          <w:color w:val="000000"/>
          <w:lang w:val="ru-RU"/>
        </w:rPr>
      </w:pPr>
    </w:p>
    <w:p w:rsidR="00C5565B" w:rsidRPr="00351C5C" w:rsidRDefault="00C5565B" w:rsidP="00C5565B">
      <w:pPr>
        <w:widowControl w:val="0"/>
        <w:spacing w:after="267" w:line="274" w:lineRule="exact"/>
        <w:ind w:left="20" w:right="40"/>
        <w:jc w:val="both"/>
        <w:rPr>
          <w:rFonts w:ascii="Times New Roman" w:eastAsia="Times New Roman" w:hAnsi="Times New Roman"/>
          <w:sz w:val="23"/>
          <w:szCs w:val="23"/>
        </w:rPr>
      </w:pPr>
      <w:r w:rsidRPr="00351C5C">
        <w:rPr>
          <w:rFonts w:ascii="Times New Roman" w:eastAsia="Times New Roman" w:hAnsi="Times New Roman"/>
          <w:color w:val="000000"/>
          <w:sz w:val="23"/>
          <w:szCs w:val="23"/>
        </w:rPr>
        <w:t>розглянувши пита</w:t>
      </w:r>
      <w:r w:rsidRPr="00146A4C">
        <w:rPr>
          <w:rFonts w:ascii="Times New Roman" w:eastAsia="Times New Roman" w:hAnsi="Times New Roman"/>
          <w:color w:val="000000"/>
          <w:sz w:val="23"/>
          <w:szCs w:val="23"/>
          <w:shd w:val="clear" w:color="auto" w:fill="FFFFFF"/>
        </w:rPr>
        <w:t>ння</w:t>
      </w:r>
      <w:r w:rsidRPr="00351C5C">
        <w:rPr>
          <w:rFonts w:ascii="Times New Roman" w:eastAsia="Times New Roman" w:hAnsi="Times New Roman"/>
          <w:color w:val="000000"/>
          <w:sz w:val="23"/>
          <w:szCs w:val="23"/>
        </w:rPr>
        <w:t xml:space="preserve"> про рекомендування Гуменюка Костянтина Петровича для</w:t>
      </w:r>
      <w:r w:rsidR="00146A4C">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 призначення на посаду судді Вінницького міського суду Вінницької області,</w:t>
      </w:r>
    </w:p>
    <w:p w:rsidR="00C5565B" w:rsidRPr="00351C5C" w:rsidRDefault="00C5565B" w:rsidP="00C5565B">
      <w:pPr>
        <w:widowControl w:val="0"/>
        <w:spacing w:after="271" w:line="240" w:lineRule="exact"/>
        <w:jc w:val="center"/>
        <w:rPr>
          <w:rFonts w:ascii="Times New Roman" w:eastAsia="Times New Roman" w:hAnsi="Times New Roman"/>
          <w:sz w:val="23"/>
          <w:szCs w:val="23"/>
        </w:rPr>
      </w:pPr>
      <w:r w:rsidRPr="00351C5C">
        <w:rPr>
          <w:rFonts w:ascii="Times New Roman" w:eastAsia="Times New Roman" w:hAnsi="Times New Roman"/>
          <w:color w:val="000000"/>
          <w:sz w:val="23"/>
          <w:szCs w:val="23"/>
        </w:rPr>
        <w:t>встановила:</w:t>
      </w:r>
    </w:p>
    <w:p w:rsidR="00C5565B" w:rsidRPr="00351C5C" w:rsidRDefault="00C5565B" w:rsidP="00C5565B">
      <w:pPr>
        <w:widowControl w:val="0"/>
        <w:spacing w:after="0" w:line="274" w:lineRule="exact"/>
        <w:ind w:left="20" w:right="40" w:firstLine="700"/>
        <w:jc w:val="both"/>
        <w:rPr>
          <w:rFonts w:ascii="Times New Roman" w:eastAsia="Times New Roman" w:hAnsi="Times New Roman"/>
          <w:sz w:val="23"/>
          <w:szCs w:val="23"/>
        </w:rPr>
      </w:pPr>
      <w:r w:rsidRPr="00351C5C">
        <w:rPr>
          <w:rFonts w:ascii="Times New Roman" w:eastAsia="Times New Roman" w:hAnsi="Times New Roman"/>
          <w:color w:val="000000"/>
          <w:sz w:val="23"/>
          <w:szCs w:val="23"/>
        </w:rPr>
        <w:t>Указом Президента України від 18 жовтня 2013 року № 571/2013 Гуменюка К.П. призначено на посаду судді Вінницького міського суду Вінницької області строком на п’ять років.</w:t>
      </w:r>
    </w:p>
    <w:p w:rsidR="00C5565B" w:rsidRPr="00351C5C" w:rsidRDefault="00C5565B" w:rsidP="00C5565B">
      <w:pPr>
        <w:widowControl w:val="0"/>
        <w:spacing w:after="0" w:line="274" w:lineRule="exact"/>
        <w:ind w:left="20" w:firstLine="700"/>
        <w:jc w:val="both"/>
        <w:rPr>
          <w:rFonts w:ascii="Times New Roman" w:eastAsia="Times New Roman" w:hAnsi="Times New Roman"/>
          <w:sz w:val="23"/>
          <w:szCs w:val="23"/>
        </w:rPr>
      </w:pPr>
      <w:r w:rsidRPr="00351C5C">
        <w:rPr>
          <w:rFonts w:ascii="Times New Roman" w:eastAsia="Times New Roman" w:hAnsi="Times New Roman"/>
          <w:color w:val="000000"/>
          <w:sz w:val="23"/>
          <w:szCs w:val="23"/>
        </w:rPr>
        <w:t>Строк повноважень судді Гуменюка К.П. закінчився у жовтні 2018 року.</w:t>
      </w:r>
    </w:p>
    <w:p w:rsidR="00C5565B" w:rsidRPr="00351C5C" w:rsidRDefault="0093257D" w:rsidP="00C5565B">
      <w:pPr>
        <w:widowControl w:val="0"/>
        <w:spacing w:after="0" w:line="274" w:lineRule="exact"/>
        <w:ind w:left="20" w:right="40" w:firstLine="700"/>
        <w:jc w:val="both"/>
        <w:rPr>
          <w:rFonts w:ascii="Times New Roman" w:eastAsia="Times New Roman" w:hAnsi="Times New Roman"/>
          <w:sz w:val="23"/>
          <w:szCs w:val="23"/>
        </w:rPr>
      </w:pPr>
      <w:r>
        <w:rPr>
          <w:rFonts w:ascii="Times New Roman" w:eastAsia="Times New Roman" w:hAnsi="Times New Roman"/>
          <w:color w:val="000000"/>
          <w:sz w:val="23"/>
          <w:szCs w:val="23"/>
        </w:rPr>
        <w:t>Згідно з пунктом 16</w:t>
      </w:r>
      <w:r w:rsidRPr="0093257D">
        <w:rPr>
          <w:rFonts w:ascii="Times New Roman" w:eastAsia="Times New Roman" w:hAnsi="Times New Roman"/>
          <w:color w:val="000000"/>
          <w:sz w:val="24"/>
          <w:szCs w:val="24"/>
        </w:rPr>
        <w:t>¹</w:t>
      </w:r>
      <w:r>
        <w:rPr>
          <w:rFonts w:ascii="Times New Roman" w:eastAsia="Times New Roman" w:hAnsi="Times New Roman"/>
          <w:color w:val="000000"/>
          <w:sz w:val="23"/>
          <w:szCs w:val="23"/>
        </w:rPr>
        <w:t xml:space="preserve"> </w:t>
      </w:r>
      <w:r w:rsidR="00C5565B" w:rsidRPr="00351C5C">
        <w:rPr>
          <w:rFonts w:ascii="Times New Roman" w:eastAsia="Times New Roman" w:hAnsi="Times New Roman"/>
          <w:color w:val="000000"/>
          <w:sz w:val="23"/>
          <w:szCs w:val="23"/>
        </w:rP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5565B" w:rsidRPr="00351C5C" w:rsidRDefault="00C5565B" w:rsidP="00C5565B">
      <w:pPr>
        <w:widowControl w:val="0"/>
        <w:spacing w:after="0" w:line="274" w:lineRule="exact"/>
        <w:ind w:left="20" w:right="40" w:firstLine="700"/>
        <w:jc w:val="both"/>
        <w:rPr>
          <w:rFonts w:ascii="Times New Roman" w:eastAsia="Times New Roman" w:hAnsi="Times New Roman"/>
          <w:sz w:val="23"/>
          <w:szCs w:val="23"/>
        </w:rPr>
      </w:pPr>
      <w:r w:rsidRPr="00351C5C">
        <w:rPr>
          <w:rFonts w:ascii="Times New Roman" w:eastAsia="Times New Roman" w:hAnsi="Times New Roman"/>
          <w:color w:val="000000"/>
          <w:sz w:val="23"/>
          <w:szCs w:val="23"/>
        </w:rPr>
        <w:t xml:space="preserve">Відповідність займаній посаді судді, якого призначено на посаду строком на п’ять </w:t>
      </w:r>
      <w:r w:rsidR="00F62019">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5565B" w:rsidRPr="00351C5C" w:rsidRDefault="00C5565B" w:rsidP="00C5565B">
      <w:pPr>
        <w:widowControl w:val="0"/>
        <w:spacing w:after="0" w:line="274" w:lineRule="exact"/>
        <w:ind w:left="20" w:right="40" w:firstLine="700"/>
        <w:jc w:val="both"/>
        <w:rPr>
          <w:rFonts w:ascii="Times New Roman" w:eastAsia="Times New Roman" w:hAnsi="Times New Roman"/>
          <w:sz w:val="23"/>
          <w:szCs w:val="23"/>
        </w:rPr>
      </w:pPr>
      <w:r w:rsidRPr="00351C5C">
        <w:rPr>
          <w:rFonts w:ascii="Times New Roman" w:eastAsia="Times New Roman" w:hAnsi="Times New Roman"/>
          <w:color w:val="000000"/>
          <w:sz w:val="23"/>
          <w:szCs w:val="23"/>
        </w:rP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w:t>
      </w:r>
      <w:r w:rsidR="009C5002">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що відповідність займаній посаді судді, якого призначено на посаду строком на п’ять років </w:t>
      </w:r>
      <w:r w:rsidR="009C5002">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або обрано суддею безстроково до набрання чинності Законом України «Про внесення змін</w:t>
      </w:r>
      <w:r w:rsidR="009C5002">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5565B" w:rsidRPr="00351C5C" w:rsidRDefault="00C5565B" w:rsidP="00C5565B">
      <w:pPr>
        <w:widowControl w:val="0"/>
        <w:spacing w:after="0" w:line="274" w:lineRule="exact"/>
        <w:ind w:left="20" w:right="40" w:firstLine="700"/>
        <w:jc w:val="both"/>
        <w:rPr>
          <w:rFonts w:ascii="Times New Roman" w:eastAsia="Times New Roman" w:hAnsi="Times New Roman"/>
          <w:sz w:val="23"/>
          <w:szCs w:val="23"/>
        </w:rPr>
      </w:pPr>
      <w:r w:rsidRPr="00351C5C">
        <w:rPr>
          <w:rFonts w:ascii="Times New Roman" w:eastAsia="Times New Roman" w:hAnsi="Times New Roman"/>
          <w:color w:val="000000"/>
          <w:sz w:val="23"/>
          <w:szCs w:val="23"/>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Вінницького міського суду Вінницької області Гуменюка К.П.</w:t>
      </w:r>
    </w:p>
    <w:p w:rsidR="00C5565B" w:rsidRPr="00351C5C" w:rsidRDefault="00C5565B" w:rsidP="00C5565B">
      <w:pPr>
        <w:widowControl w:val="0"/>
        <w:spacing w:after="0" w:line="274" w:lineRule="exact"/>
        <w:ind w:left="20" w:right="40" w:firstLine="700"/>
        <w:jc w:val="both"/>
        <w:rPr>
          <w:rFonts w:ascii="Times New Roman" w:eastAsia="Times New Roman" w:hAnsi="Times New Roman"/>
          <w:sz w:val="23"/>
          <w:szCs w:val="23"/>
        </w:rPr>
      </w:pPr>
      <w:r w:rsidRPr="00351C5C">
        <w:rPr>
          <w:rFonts w:ascii="Times New Roman" w:eastAsia="Times New Roman" w:hAnsi="Times New Roman"/>
          <w:color w:val="000000"/>
          <w:sz w:val="23"/>
          <w:szCs w:val="23"/>
        </w:rPr>
        <w:t xml:space="preserve">Рішенням колегії Комісії від 02 жовтня 2019 року № 895/ко-19 суддю Вінницького міського суду Вінницької області Гуменюка К.П. визнано таким, що відповідає займаній </w:t>
      </w:r>
      <w:r w:rsidR="00961998">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посаді.</w:t>
      </w:r>
    </w:p>
    <w:p w:rsidR="00C5565B" w:rsidRPr="00351C5C" w:rsidRDefault="00C5565B" w:rsidP="00C5565B">
      <w:pPr>
        <w:widowControl w:val="0"/>
        <w:spacing w:after="0" w:line="274" w:lineRule="exact"/>
        <w:ind w:left="20" w:right="40" w:firstLine="700"/>
        <w:jc w:val="both"/>
        <w:rPr>
          <w:rFonts w:ascii="Times New Roman" w:eastAsia="Times New Roman" w:hAnsi="Times New Roman"/>
          <w:sz w:val="23"/>
          <w:szCs w:val="23"/>
        </w:rPr>
      </w:pPr>
      <w:r w:rsidRPr="00351C5C">
        <w:rPr>
          <w:rFonts w:ascii="Times New Roman" w:eastAsia="Times New Roman" w:hAnsi="Times New Roman"/>
          <w:color w:val="000000"/>
          <w:sz w:val="23"/>
          <w:szCs w:val="23"/>
        </w:rPr>
        <w:t>Наразі Гуменюк К.П. обіймає посаду судді у зазначеному суді, але не здійснює правосуддя у зв’язку із закінченням строку повноважень, а</w:t>
      </w:r>
      <w:r w:rsidR="00961998">
        <w:rPr>
          <w:rFonts w:ascii="Times New Roman" w:eastAsia="Times New Roman" w:hAnsi="Times New Roman"/>
          <w:color w:val="000000"/>
          <w:sz w:val="23"/>
          <w:szCs w:val="23"/>
        </w:rPr>
        <w:t xml:space="preserve"> отже, ця посада не є вакантною.</w:t>
      </w:r>
    </w:p>
    <w:p w:rsidR="00F968E7" w:rsidRDefault="00C5565B" w:rsidP="00C5565B">
      <w:pPr>
        <w:widowControl w:val="0"/>
        <w:spacing w:after="0" w:line="274" w:lineRule="exact"/>
        <w:ind w:left="20" w:right="40" w:firstLine="700"/>
        <w:jc w:val="both"/>
        <w:rPr>
          <w:rFonts w:ascii="Times New Roman" w:eastAsia="Times New Roman" w:hAnsi="Times New Roman"/>
          <w:sz w:val="23"/>
          <w:szCs w:val="23"/>
          <w:lang w:val="ru-RU"/>
        </w:rPr>
      </w:pPr>
      <w:r w:rsidRPr="00351C5C">
        <w:rPr>
          <w:rFonts w:ascii="Times New Roman" w:eastAsia="Times New Roman" w:hAnsi="Times New Roman"/>
          <w:color w:val="000000"/>
          <w:sz w:val="23"/>
          <w:szCs w:val="23"/>
        </w:rPr>
        <w:t xml:space="preserve">Відповідно до абзацу шостого пункту 13 розділу III «Прикінцеві та перехідні </w:t>
      </w:r>
      <w:r w:rsidR="000B178E">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положення»</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 Закону</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 України</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 «Про </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Вищу</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 раду </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правосуддя»</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 від</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 </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21 грудня</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 </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2016 </w:t>
      </w:r>
      <w:r w:rsidR="007B4B50">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року</w:t>
      </w:r>
      <w:r w:rsidRPr="00351C5C">
        <w:rPr>
          <w:rFonts w:ascii="Times New Roman" w:eastAsia="Times New Roman" w:hAnsi="Times New Roman"/>
          <w:sz w:val="23"/>
          <w:szCs w:val="23"/>
          <w:lang w:val="ru-RU"/>
        </w:rPr>
        <w:t xml:space="preserve"> </w:t>
      </w:r>
      <w:r w:rsidR="000B178E">
        <w:rPr>
          <w:rFonts w:ascii="Times New Roman" w:eastAsia="Times New Roman" w:hAnsi="Times New Roman"/>
          <w:sz w:val="23"/>
          <w:szCs w:val="23"/>
          <w:lang w:val="ru-RU"/>
        </w:rPr>
        <w:t xml:space="preserve">                                  </w:t>
      </w:r>
    </w:p>
    <w:p w:rsidR="00F968E7" w:rsidRDefault="007B4B50" w:rsidP="00F968E7">
      <w:pPr>
        <w:widowControl w:val="0"/>
        <w:spacing w:after="0" w:line="274" w:lineRule="exact"/>
        <w:ind w:left="20" w:right="40"/>
        <w:jc w:val="both"/>
        <w:rPr>
          <w:rFonts w:ascii="Times New Roman" w:eastAsia="Times New Roman" w:hAnsi="Times New Roman"/>
          <w:sz w:val="23"/>
          <w:szCs w:val="23"/>
          <w:lang w:val="ru-RU"/>
        </w:rPr>
      </w:pPr>
      <w:r>
        <w:rPr>
          <w:rFonts w:ascii="Times New Roman" w:eastAsia="Times New Roman" w:hAnsi="Times New Roman"/>
          <w:sz w:val="23"/>
          <w:szCs w:val="23"/>
          <w:lang w:val="ru-RU"/>
        </w:rPr>
        <w:t xml:space="preserve"> </w:t>
      </w:r>
    </w:p>
    <w:p w:rsidR="00F968E7" w:rsidRDefault="00F968E7" w:rsidP="00F968E7">
      <w:pPr>
        <w:widowControl w:val="0"/>
        <w:spacing w:after="0" w:line="274" w:lineRule="exact"/>
        <w:ind w:left="20" w:right="40"/>
        <w:jc w:val="both"/>
        <w:rPr>
          <w:rFonts w:ascii="Times New Roman" w:eastAsia="Times New Roman" w:hAnsi="Times New Roman"/>
          <w:sz w:val="23"/>
          <w:szCs w:val="23"/>
          <w:lang w:val="ru-RU"/>
        </w:rPr>
      </w:pPr>
    </w:p>
    <w:p w:rsidR="00F968E7" w:rsidRDefault="00F968E7" w:rsidP="00F968E7">
      <w:pPr>
        <w:widowControl w:val="0"/>
        <w:spacing w:after="0" w:line="274" w:lineRule="exact"/>
        <w:ind w:left="20" w:right="40"/>
        <w:jc w:val="both"/>
        <w:rPr>
          <w:rFonts w:ascii="Times New Roman" w:eastAsia="Times New Roman" w:hAnsi="Times New Roman"/>
          <w:sz w:val="23"/>
          <w:szCs w:val="23"/>
          <w:lang w:val="ru-RU"/>
        </w:rPr>
      </w:pPr>
    </w:p>
    <w:p w:rsidR="00C5565B" w:rsidRPr="00351C5C" w:rsidRDefault="00F97418" w:rsidP="00F968E7">
      <w:pPr>
        <w:widowControl w:val="0"/>
        <w:spacing w:after="0" w:line="274" w:lineRule="exact"/>
        <w:ind w:left="20" w:right="40"/>
        <w:jc w:val="both"/>
        <w:rPr>
          <w:rFonts w:ascii="Times New Roman" w:eastAsia="Times New Roman" w:hAnsi="Times New Roman"/>
          <w:sz w:val="23"/>
          <w:szCs w:val="23"/>
        </w:rPr>
      </w:pPr>
      <w:r>
        <w:rPr>
          <w:rFonts w:ascii="Times New Roman" w:eastAsia="Times New Roman" w:hAnsi="Times New Roman"/>
          <w:color w:val="000000"/>
          <w:sz w:val="23"/>
          <w:szCs w:val="23"/>
        </w:rPr>
        <w:lastRenderedPageBreak/>
        <w:t>№ 1798-</w:t>
      </w:r>
      <w:r>
        <w:rPr>
          <w:rFonts w:ascii="Times New Roman" w:eastAsia="Times New Roman" w:hAnsi="Times New Roman"/>
          <w:color w:val="000000"/>
          <w:sz w:val="23"/>
          <w:szCs w:val="23"/>
          <w:lang w:val="en-US"/>
        </w:rPr>
        <w:t>V</w:t>
      </w:r>
      <w:r w:rsidR="00C5565B" w:rsidRPr="00351C5C">
        <w:rPr>
          <w:rFonts w:ascii="Times New Roman" w:eastAsia="Times New Roman" w:hAnsi="Times New Roman"/>
          <w:color w:val="000000"/>
          <w:sz w:val="23"/>
          <w:szCs w:val="23"/>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w:t>
      </w:r>
      <w:r w:rsidR="00C5565B" w:rsidRPr="004343FC">
        <w:rPr>
          <w:rFonts w:ascii="Times New Roman" w:eastAsia="Times New Roman" w:hAnsi="Times New Roman"/>
          <w:color w:val="000000"/>
          <w:sz w:val="23"/>
          <w:szCs w:val="23"/>
        </w:rPr>
        <w:t>я</w:t>
      </w:r>
      <w:r w:rsidR="00C5565B" w:rsidRPr="004343FC">
        <w:rPr>
          <w:rFonts w:ascii="Times New Roman" w:eastAsia="Times New Roman" w:hAnsi="Times New Roman"/>
          <w:color w:val="000000"/>
          <w:sz w:val="23"/>
          <w:szCs w:val="23"/>
          <w:shd w:val="clear" w:color="auto" w:fill="FFFFFF"/>
        </w:rPr>
        <w:t>кий</w:t>
      </w:r>
      <w:r w:rsidR="00C5565B" w:rsidRPr="00351C5C">
        <w:rPr>
          <w:rFonts w:ascii="Times New Roman" w:eastAsia="Times New Roman" w:hAnsi="Times New Roman"/>
          <w:color w:val="000000"/>
          <w:sz w:val="23"/>
          <w:szCs w:val="23"/>
        </w:rPr>
        <w:t xml:space="preserve">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C5565B" w:rsidRPr="00351C5C" w:rsidRDefault="00C5565B" w:rsidP="00C5565B">
      <w:pPr>
        <w:widowControl w:val="0"/>
        <w:spacing w:after="0" w:line="274" w:lineRule="exact"/>
        <w:ind w:right="20" w:firstLine="700"/>
        <w:jc w:val="both"/>
        <w:rPr>
          <w:rFonts w:ascii="Times New Roman" w:eastAsia="Times New Roman" w:hAnsi="Times New Roman"/>
          <w:sz w:val="23"/>
          <w:szCs w:val="23"/>
        </w:rPr>
      </w:pPr>
      <w:r w:rsidRPr="00351C5C">
        <w:rPr>
          <w:rFonts w:ascii="Times New Roman" w:eastAsia="Times New Roman" w:hAnsi="Times New Roman"/>
          <w:color w:val="000000"/>
          <w:sz w:val="23"/>
          <w:szCs w:val="23"/>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FC4CA0" w:rsidRPr="00FC4CA0">
        <w:rPr>
          <w:rFonts w:ascii="Times New Roman" w:eastAsia="Times New Roman" w:hAnsi="Times New Roman"/>
          <w:color w:val="000000"/>
          <w:sz w:val="23"/>
          <w:szCs w:val="23"/>
          <w:lang w:val="ru-RU"/>
        </w:rPr>
        <w:t xml:space="preserve">                     </w:t>
      </w:r>
      <w:r w:rsidRPr="00351C5C">
        <w:rPr>
          <w:rFonts w:ascii="Times New Roman" w:eastAsia="Times New Roman" w:hAnsi="Times New Roman"/>
          <w:color w:val="000000"/>
          <w:sz w:val="23"/>
          <w:szCs w:val="23"/>
        </w:rPr>
        <w:t xml:space="preserve">України подання про призначення судді на посаду за результатами розгляду рекомендації </w:t>
      </w:r>
      <w:r w:rsidR="00247C4C" w:rsidRPr="00247C4C">
        <w:rPr>
          <w:rFonts w:ascii="Times New Roman" w:eastAsia="Times New Roman" w:hAnsi="Times New Roman"/>
          <w:color w:val="000000"/>
          <w:sz w:val="23"/>
          <w:szCs w:val="23"/>
          <w:lang w:val="ru-RU"/>
        </w:rPr>
        <w:t xml:space="preserve">                  </w:t>
      </w:r>
      <w:r w:rsidRPr="00351C5C">
        <w:rPr>
          <w:rFonts w:ascii="Times New Roman" w:eastAsia="Times New Roman" w:hAnsi="Times New Roman"/>
          <w:color w:val="000000"/>
          <w:sz w:val="23"/>
          <w:szCs w:val="23"/>
        </w:rPr>
        <w:t>Вищої кваліфікаційної комісії суддів України.</w:t>
      </w:r>
    </w:p>
    <w:p w:rsidR="00C5565B" w:rsidRPr="00351C5C" w:rsidRDefault="00C5565B" w:rsidP="00C5565B">
      <w:pPr>
        <w:widowControl w:val="0"/>
        <w:spacing w:after="0" w:line="274" w:lineRule="exact"/>
        <w:ind w:right="20" w:firstLine="700"/>
        <w:jc w:val="both"/>
        <w:rPr>
          <w:rFonts w:ascii="Times New Roman" w:eastAsia="Times New Roman" w:hAnsi="Times New Roman"/>
          <w:sz w:val="23"/>
          <w:szCs w:val="23"/>
        </w:rPr>
      </w:pPr>
      <w:r w:rsidRPr="00351C5C">
        <w:rPr>
          <w:rFonts w:ascii="Times New Roman" w:eastAsia="Times New Roman" w:hAnsi="Times New Roman"/>
          <w:color w:val="000000"/>
          <w:sz w:val="23"/>
          <w:szCs w:val="23"/>
        </w:rPr>
        <w:t>Ураховуючи результати кваліфікаційного оцінювання судці на відповідність займаній посаді, Комісія дійшла висновку про надання рекомендації для призначення Гуменюка К.П.</w:t>
      </w:r>
      <w:r w:rsidR="008838A7" w:rsidRPr="008838A7">
        <w:rPr>
          <w:rFonts w:ascii="Times New Roman" w:eastAsia="Times New Roman" w:hAnsi="Times New Roman"/>
          <w:color w:val="000000"/>
          <w:sz w:val="23"/>
          <w:szCs w:val="23"/>
        </w:rPr>
        <w:t xml:space="preserve">                    </w:t>
      </w:r>
      <w:r w:rsidR="008838A7">
        <w:rPr>
          <w:rFonts w:ascii="Times New Roman" w:eastAsia="Times New Roman" w:hAnsi="Times New Roman"/>
          <w:color w:val="000000"/>
          <w:sz w:val="23"/>
          <w:szCs w:val="23"/>
        </w:rPr>
        <w:t xml:space="preserve"> на посаду суд</w:t>
      </w:r>
      <w:r w:rsidRPr="00351C5C">
        <w:rPr>
          <w:rFonts w:ascii="Times New Roman" w:eastAsia="Times New Roman" w:hAnsi="Times New Roman"/>
          <w:color w:val="000000"/>
          <w:sz w:val="23"/>
          <w:szCs w:val="23"/>
        </w:rPr>
        <w:t>ді Вінницького міського суду Вінницької області.</w:t>
      </w:r>
    </w:p>
    <w:p w:rsidR="00C5565B" w:rsidRPr="00351C5C" w:rsidRDefault="00C5565B" w:rsidP="00C5565B">
      <w:pPr>
        <w:widowControl w:val="0"/>
        <w:spacing w:after="267" w:line="274" w:lineRule="exact"/>
        <w:ind w:right="20" w:firstLine="700"/>
        <w:jc w:val="both"/>
        <w:rPr>
          <w:rFonts w:ascii="Times New Roman" w:eastAsia="Times New Roman" w:hAnsi="Times New Roman"/>
          <w:sz w:val="23"/>
          <w:szCs w:val="23"/>
        </w:rPr>
      </w:pPr>
      <w:r w:rsidRPr="00351C5C">
        <w:rPr>
          <w:rFonts w:ascii="Times New Roman" w:eastAsia="Times New Roman" w:hAnsi="Times New Roman"/>
          <w:color w:val="000000"/>
          <w:sz w:val="23"/>
          <w:szCs w:val="23"/>
        </w:rPr>
        <w:t>Керуючись статтями 93, 101 Закону, абзацом шостим пункту 13 розділу III</w:t>
      </w:r>
      <w:r w:rsidR="008838A7" w:rsidRPr="008838A7">
        <w:rPr>
          <w:rFonts w:ascii="Times New Roman" w:eastAsia="Times New Roman" w:hAnsi="Times New Roman"/>
          <w:color w:val="000000"/>
          <w:sz w:val="23"/>
          <w:szCs w:val="23"/>
        </w:rPr>
        <w:t xml:space="preserve">                       </w:t>
      </w:r>
      <w:r w:rsidRPr="00351C5C">
        <w:rPr>
          <w:rFonts w:ascii="Times New Roman" w:eastAsia="Times New Roman" w:hAnsi="Times New Roman"/>
          <w:color w:val="000000"/>
          <w:sz w:val="23"/>
          <w:szCs w:val="23"/>
        </w:rPr>
        <w:t xml:space="preserve"> «Прикінцеві та перехідні положення» Закону України «Про Вищу раду правосуддя», Комісія</w:t>
      </w:r>
    </w:p>
    <w:p w:rsidR="00C5565B" w:rsidRPr="00351C5C" w:rsidRDefault="00C5565B" w:rsidP="00C5565B">
      <w:pPr>
        <w:widowControl w:val="0"/>
        <w:spacing w:after="262" w:line="240" w:lineRule="exact"/>
        <w:ind w:left="20"/>
        <w:jc w:val="center"/>
        <w:rPr>
          <w:rFonts w:ascii="Times New Roman" w:eastAsia="Times New Roman" w:hAnsi="Times New Roman"/>
          <w:sz w:val="23"/>
          <w:szCs w:val="23"/>
        </w:rPr>
      </w:pPr>
      <w:r w:rsidRPr="00351C5C">
        <w:rPr>
          <w:rFonts w:ascii="Times New Roman" w:eastAsia="Times New Roman" w:hAnsi="Times New Roman"/>
          <w:color w:val="000000"/>
          <w:sz w:val="23"/>
          <w:szCs w:val="23"/>
        </w:rPr>
        <w:t>вирішила:</w:t>
      </w:r>
    </w:p>
    <w:p w:rsidR="00F16892" w:rsidRPr="00351C5C" w:rsidRDefault="00C5565B" w:rsidP="00C5565B">
      <w:pPr>
        <w:pStyle w:val="20"/>
        <w:shd w:val="clear" w:color="auto" w:fill="auto"/>
        <w:spacing w:before="0" w:line="278" w:lineRule="exact"/>
        <w:rPr>
          <w:color w:val="000000"/>
        </w:rPr>
      </w:pPr>
      <w:r w:rsidRPr="00351C5C">
        <w:rPr>
          <w:rFonts w:eastAsia="Courier New"/>
          <w:color w:val="000000"/>
          <w:lang w:eastAsia="uk-UA"/>
        </w:rPr>
        <w:t xml:space="preserve">рекомендувати Гуменюка Костянтина Петровича для призначення на посаду судді </w:t>
      </w:r>
      <w:r w:rsidR="00173489" w:rsidRPr="00173489">
        <w:rPr>
          <w:rFonts w:eastAsia="Courier New"/>
          <w:color w:val="000000"/>
          <w:lang w:val="ru-RU" w:eastAsia="uk-UA"/>
        </w:rPr>
        <w:t xml:space="preserve">                             </w:t>
      </w:r>
      <w:r w:rsidRPr="00351C5C">
        <w:rPr>
          <w:rFonts w:eastAsia="Courier New"/>
          <w:color w:val="000000"/>
          <w:lang w:eastAsia="uk-UA"/>
        </w:rPr>
        <w:t>Вінницького міського суду Вінницької області</w:t>
      </w:r>
      <w:r w:rsidR="00F16892" w:rsidRPr="00351C5C">
        <w:rPr>
          <w:color w:val="000000"/>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B44844" w:rsidRPr="00260A65">
        <w:rPr>
          <w:rFonts w:ascii="Times New Roman" w:eastAsia="Times New Roman" w:hAnsi="Times New Roman"/>
          <w:sz w:val="24"/>
          <w:szCs w:val="24"/>
          <w:lang w:eastAsia="uk-UA"/>
        </w:rPr>
        <w:t>В.Є.</w:t>
      </w:r>
      <w:bookmarkStart w:id="0" w:name="_GoBack"/>
      <w:bookmarkEnd w:id="0"/>
      <w:r w:rsidR="00B44844" w:rsidRPr="00260A65">
        <w:rPr>
          <w:rFonts w:ascii="Times New Roman" w:eastAsia="Times New Roman" w:hAnsi="Times New Roman"/>
          <w:sz w:val="24"/>
          <w:szCs w:val="24"/>
          <w:lang w:eastAsia="uk-UA"/>
        </w:rPr>
        <w:t xml:space="preserve"> Устименко</w:t>
      </w: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00B44844">
        <w:rPr>
          <w:rFonts w:ascii="Times New Roman" w:eastAsia="Times New Roman" w:hAnsi="Times New Roman"/>
          <w:sz w:val="24"/>
          <w:szCs w:val="24"/>
          <w:lang w:eastAsia="uk-UA"/>
        </w:rPr>
        <w:t xml:space="preserve">Ю.Г. </w:t>
      </w:r>
      <w:proofErr w:type="spellStart"/>
      <w:r w:rsidR="00B44844">
        <w:rPr>
          <w:rFonts w:ascii="Times New Roman" w:eastAsia="Times New Roman" w:hAnsi="Times New Roman"/>
          <w:sz w:val="24"/>
          <w:szCs w:val="24"/>
          <w:lang w:eastAsia="uk-UA"/>
        </w:rPr>
        <w:t>Тітов</w:t>
      </w:r>
      <w:proofErr w:type="spellEnd"/>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60C" w:rsidRDefault="0048560C" w:rsidP="002F156E">
      <w:pPr>
        <w:spacing w:after="0" w:line="240" w:lineRule="auto"/>
      </w:pPr>
      <w:r>
        <w:separator/>
      </w:r>
    </w:p>
  </w:endnote>
  <w:endnote w:type="continuationSeparator" w:id="0">
    <w:p w:rsidR="0048560C" w:rsidRDefault="0048560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60C" w:rsidRDefault="0048560C" w:rsidP="002F156E">
      <w:pPr>
        <w:spacing w:after="0" w:line="240" w:lineRule="auto"/>
      </w:pPr>
      <w:r>
        <w:separator/>
      </w:r>
    </w:p>
  </w:footnote>
  <w:footnote w:type="continuationSeparator" w:id="0">
    <w:p w:rsidR="0048560C" w:rsidRDefault="0048560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44844">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7E60"/>
    <w:rsid w:val="000306D3"/>
    <w:rsid w:val="00037A70"/>
    <w:rsid w:val="00044477"/>
    <w:rsid w:val="00062ACF"/>
    <w:rsid w:val="000B0876"/>
    <w:rsid w:val="000B178E"/>
    <w:rsid w:val="000E62AF"/>
    <w:rsid w:val="000F4C37"/>
    <w:rsid w:val="00106FDD"/>
    <w:rsid w:val="00107295"/>
    <w:rsid w:val="001223BD"/>
    <w:rsid w:val="00126C97"/>
    <w:rsid w:val="00132725"/>
    <w:rsid w:val="00146A4C"/>
    <w:rsid w:val="0015144D"/>
    <w:rsid w:val="0015444C"/>
    <w:rsid w:val="00163C25"/>
    <w:rsid w:val="00165ECE"/>
    <w:rsid w:val="00173489"/>
    <w:rsid w:val="00190F40"/>
    <w:rsid w:val="00194C9A"/>
    <w:rsid w:val="001A055A"/>
    <w:rsid w:val="001A7922"/>
    <w:rsid w:val="001B3982"/>
    <w:rsid w:val="001D04E7"/>
    <w:rsid w:val="00206364"/>
    <w:rsid w:val="0020743E"/>
    <w:rsid w:val="00217EE4"/>
    <w:rsid w:val="00220570"/>
    <w:rsid w:val="00227466"/>
    <w:rsid w:val="00232EB9"/>
    <w:rsid w:val="00233C69"/>
    <w:rsid w:val="00247C4C"/>
    <w:rsid w:val="00251B21"/>
    <w:rsid w:val="00253E94"/>
    <w:rsid w:val="00260A65"/>
    <w:rsid w:val="002676E0"/>
    <w:rsid w:val="00275577"/>
    <w:rsid w:val="002C1E4E"/>
    <w:rsid w:val="002E248F"/>
    <w:rsid w:val="002E3DD4"/>
    <w:rsid w:val="002E7746"/>
    <w:rsid w:val="002F04E9"/>
    <w:rsid w:val="002F156E"/>
    <w:rsid w:val="00312B07"/>
    <w:rsid w:val="00345BC5"/>
    <w:rsid w:val="003466D8"/>
    <w:rsid w:val="003516AC"/>
    <w:rsid w:val="00351C5C"/>
    <w:rsid w:val="003576B3"/>
    <w:rsid w:val="00365619"/>
    <w:rsid w:val="003956D2"/>
    <w:rsid w:val="003A6385"/>
    <w:rsid w:val="003B0499"/>
    <w:rsid w:val="003B4F70"/>
    <w:rsid w:val="003C100D"/>
    <w:rsid w:val="003C3EC1"/>
    <w:rsid w:val="003E77A2"/>
    <w:rsid w:val="003F4C4A"/>
    <w:rsid w:val="003F5230"/>
    <w:rsid w:val="004025DD"/>
    <w:rsid w:val="00407903"/>
    <w:rsid w:val="0041519A"/>
    <w:rsid w:val="00426B9E"/>
    <w:rsid w:val="004343FC"/>
    <w:rsid w:val="0047122B"/>
    <w:rsid w:val="00476319"/>
    <w:rsid w:val="0048017E"/>
    <w:rsid w:val="004811C0"/>
    <w:rsid w:val="0048187A"/>
    <w:rsid w:val="0048560C"/>
    <w:rsid w:val="004903D0"/>
    <w:rsid w:val="004A2DE0"/>
    <w:rsid w:val="004C48F9"/>
    <w:rsid w:val="004D6488"/>
    <w:rsid w:val="004F5123"/>
    <w:rsid w:val="00503FB0"/>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B4B50"/>
    <w:rsid w:val="007E5CAA"/>
    <w:rsid w:val="00821906"/>
    <w:rsid w:val="00872436"/>
    <w:rsid w:val="00881985"/>
    <w:rsid w:val="008838A7"/>
    <w:rsid w:val="00890BFC"/>
    <w:rsid w:val="00894121"/>
    <w:rsid w:val="008A4679"/>
    <w:rsid w:val="008D53F2"/>
    <w:rsid w:val="008D7004"/>
    <w:rsid w:val="008F3077"/>
    <w:rsid w:val="00923901"/>
    <w:rsid w:val="009317BB"/>
    <w:rsid w:val="0093257D"/>
    <w:rsid w:val="00934B11"/>
    <w:rsid w:val="009362A7"/>
    <w:rsid w:val="00944299"/>
    <w:rsid w:val="0095115B"/>
    <w:rsid w:val="00961998"/>
    <w:rsid w:val="00982A36"/>
    <w:rsid w:val="0098379F"/>
    <w:rsid w:val="0099184B"/>
    <w:rsid w:val="009A42C2"/>
    <w:rsid w:val="009C5002"/>
    <w:rsid w:val="009C7439"/>
    <w:rsid w:val="009E6DE5"/>
    <w:rsid w:val="00A04893"/>
    <w:rsid w:val="00A25E6B"/>
    <w:rsid w:val="00A26D05"/>
    <w:rsid w:val="00A34207"/>
    <w:rsid w:val="00A46542"/>
    <w:rsid w:val="00A72BED"/>
    <w:rsid w:val="00A86F13"/>
    <w:rsid w:val="00A91D0E"/>
    <w:rsid w:val="00AA3E5B"/>
    <w:rsid w:val="00AA7ED7"/>
    <w:rsid w:val="00B15A3E"/>
    <w:rsid w:val="00B21992"/>
    <w:rsid w:val="00B21C2E"/>
    <w:rsid w:val="00B30D80"/>
    <w:rsid w:val="00B44844"/>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565B"/>
    <w:rsid w:val="00C62691"/>
    <w:rsid w:val="00C93203"/>
    <w:rsid w:val="00C969E9"/>
    <w:rsid w:val="00CB5F94"/>
    <w:rsid w:val="00CE465E"/>
    <w:rsid w:val="00CF2433"/>
    <w:rsid w:val="00D020ED"/>
    <w:rsid w:val="00D12A99"/>
    <w:rsid w:val="00D15E47"/>
    <w:rsid w:val="00D253DC"/>
    <w:rsid w:val="00D46064"/>
    <w:rsid w:val="00D52C3D"/>
    <w:rsid w:val="00D6397A"/>
    <w:rsid w:val="00D85895"/>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2019"/>
    <w:rsid w:val="00F64410"/>
    <w:rsid w:val="00F72C3B"/>
    <w:rsid w:val="00F87A91"/>
    <w:rsid w:val="00F90849"/>
    <w:rsid w:val="00F968E7"/>
    <w:rsid w:val="00F97418"/>
    <w:rsid w:val="00FC4CA0"/>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31">
    <w:name w:val="Основной текст3"/>
    <w:basedOn w:val="a"/>
    <w:rsid w:val="00C5565B"/>
    <w:pPr>
      <w:widowControl w:val="0"/>
      <w:shd w:val="clear" w:color="auto" w:fill="FFFFFF"/>
      <w:spacing w:before="240" w:after="0" w:line="634" w:lineRule="exact"/>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31">
    <w:name w:val="Основной текст3"/>
    <w:basedOn w:val="a"/>
    <w:rsid w:val="00C5565B"/>
    <w:pPr>
      <w:widowControl w:val="0"/>
      <w:shd w:val="clear" w:color="auto" w:fill="FFFFFF"/>
      <w:spacing w:before="240" w:after="0" w:line="634" w:lineRule="exac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10415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3849</Words>
  <Characters>2195</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261</cp:revision>
  <dcterms:created xsi:type="dcterms:W3CDTF">2020-08-21T08:05:00Z</dcterms:created>
  <dcterms:modified xsi:type="dcterms:W3CDTF">2020-09-03T10:24:00Z</dcterms:modified>
</cp:coreProperties>
</file>