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6B3" w:rsidRPr="00FC1F11" w:rsidRDefault="00DF06B3" w:rsidP="00FC1F11">
      <w:pPr>
        <w:tabs>
          <w:tab w:val="left" w:pos="9356"/>
        </w:tabs>
        <w:spacing w:after="0" w:line="240" w:lineRule="auto"/>
        <w:ind w:right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01654" w:rsidRPr="00FC1F11" w:rsidRDefault="00D01654" w:rsidP="00FC1F11">
      <w:pPr>
        <w:tabs>
          <w:tab w:val="left" w:pos="9356"/>
        </w:tabs>
        <w:spacing w:after="0" w:line="240" w:lineRule="auto"/>
        <w:ind w:left="142" w:right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FC1F11">
        <w:rPr>
          <w:rFonts w:ascii="Times New Roman" w:eastAsia="Times New Roman" w:hAnsi="Times New Roman"/>
          <w:noProof/>
          <w:sz w:val="27"/>
          <w:szCs w:val="27"/>
          <w:lang w:eastAsia="uk-UA"/>
        </w:rPr>
        <w:drawing>
          <wp:inline distT="0" distB="0" distL="0" distR="0" wp14:anchorId="476E20FB" wp14:editId="66F42AE0">
            <wp:extent cx="6096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FC1F11" w:rsidRDefault="003D6F18" w:rsidP="00FC1F11">
      <w:pPr>
        <w:tabs>
          <w:tab w:val="left" w:pos="9356"/>
        </w:tabs>
        <w:spacing w:after="0" w:line="240" w:lineRule="auto"/>
        <w:ind w:left="426" w:right="567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FC1F11" w:rsidRDefault="004606E0" w:rsidP="00FC1F11">
      <w:pPr>
        <w:tabs>
          <w:tab w:val="left" w:pos="9356"/>
        </w:tabs>
        <w:spacing w:after="0" w:line="480" w:lineRule="auto"/>
        <w:ind w:right="567"/>
        <w:jc w:val="both"/>
        <w:rPr>
          <w:rFonts w:ascii="Times New Roman" w:eastAsia="Times New Roman" w:hAnsi="Times New Roman"/>
          <w:bCs/>
          <w:sz w:val="35"/>
          <w:szCs w:val="35"/>
        </w:rPr>
      </w:pPr>
      <w:r w:rsidRPr="00FC1F11">
        <w:rPr>
          <w:rFonts w:ascii="Times New Roman" w:eastAsia="Times New Roman" w:hAnsi="Times New Roman"/>
          <w:bCs/>
          <w:sz w:val="35"/>
          <w:szCs w:val="35"/>
        </w:rPr>
        <w:t xml:space="preserve">   </w:t>
      </w:r>
      <w:r w:rsidR="003D6F18" w:rsidRPr="00FC1F11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597865" w:rsidRPr="00FC1F11" w:rsidRDefault="00EB4AD3" w:rsidP="00FC1F11">
      <w:pPr>
        <w:tabs>
          <w:tab w:val="left" w:pos="9356"/>
        </w:tabs>
        <w:spacing w:line="480" w:lineRule="auto"/>
        <w:ind w:right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C1F11">
        <w:rPr>
          <w:rFonts w:ascii="Times New Roman" w:eastAsia="Times New Roman" w:hAnsi="Times New Roman"/>
          <w:sz w:val="27"/>
          <w:szCs w:val="27"/>
          <w:lang w:eastAsia="ru-RU"/>
        </w:rPr>
        <w:t>01</w:t>
      </w:r>
      <w:r w:rsidR="003D6F18" w:rsidRPr="00FC1F11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C1F11">
        <w:rPr>
          <w:rFonts w:ascii="Times New Roman" w:eastAsia="Times New Roman" w:hAnsi="Times New Roman"/>
          <w:sz w:val="27"/>
          <w:szCs w:val="27"/>
          <w:lang w:eastAsia="ru-RU"/>
        </w:rPr>
        <w:t>жовтня</w:t>
      </w:r>
      <w:r w:rsidR="004606E0" w:rsidRPr="00FC1F11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3D6F18" w:rsidRPr="00FC1F1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FC1F1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FC1F1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FC1F11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FC1F1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</w:t>
      </w:r>
      <w:r w:rsidR="003D6F18" w:rsidRPr="00FC1F11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C36BA2" w:rsidRPr="00FC1F11" w:rsidRDefault="003D6F18" w:rsidP="00FC1F11">
      <w:pPr>
        <w:tabs>
          <w:tab w:val="left" w:pos="9356"/>
        </w:tabs>
        <w:spacing w:after="0" w:line="480" w:lineRule="auto"/>
        <w:ind w:left="426" w:right="567" w:firstLine="567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FC1F11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FC1F11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FC1F11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E64054" w:rsidRPr="00FC1F11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65</w:t>
      </w:r>
      <w:r w:rsidR="00DA17F5" w:rsidRPr="00FC1F11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3</w:t>
      </w:r>
      <w:r w:rsidRPr="00FC1F11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/дс-19</w:t>
      </w:r>
    </w:p>
    <w:p w:rsidR="004606E0" w:rsidRPr="00FC1F11" w:rsidRDefault="00EB4AD3" w:rsidP="00FC1F11">
      <w:pPr>
        <w:widowControl w:val="0"/>
        <w:tabs>
          <w:tab w:val="left" w:pos="9356"/>
        </w:tabs>
        <w:spacing w:after="0" w:line="480" w:lineRule="auto"/>
        <w:ind w:left="40" w:right="567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FC1F1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пленарному складі: </w:t>
      </w:r>
    </w:p>
    <w:p w:rsidR="00EB4AD3" w:rsidRPr="00FC1F11" w:rsidRDefault="00EB4AD3" w:rsidP="00FC1F11">
      <w:pPr>
        <w:widowControl w:val="0"/>
        <w:tabs>
          <w:tab w:val="left" w:pos="9356"/>
        </w:tabs>
        <w:spacing w:after="0" w:line="480" w:lineRule="auto"/>
        <w:ind w:left="40" w:right="567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FC1F1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головуючого - Гладія С.В.,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304" w:line="326" w:lineRule="exact"/>
        <w:ind w:left="40" w:right="567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В.І., Дроздова О.М., </w:t>
      </w:r>
      <w:proofErr w:type="spellStart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А.О., </w:t>
      </w:r>
      <w:proofErr w:type="spellStart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М.І., Остапця С.Л., </w:t>
      </w:r>
      <w:proofErr w:type="spellStart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Сіроша</w:t>
      </w:r>
      <w:proofErr w:type="spellEnd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М.В., </w:t>
      </w:r>
      <w:proofErr w:type="spellStart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Солодкова</w:t>
      </w:r>
      <w:proofErr w:type="spellEnd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А.А., Устименко В.Є., Шилової Т.С.,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349" w:line="322" w:lineRule="exact"/>
        <w:ind w:left="40" w:right="567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розглянувши питання про надання рекомендацій щодо призначення кандидатів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№ 153/зп-19,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373" w:line="260" w:lineRule="exact"/>
        <w:ind w:right="567"/>
        <w:jc w:val="center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встановила: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4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4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Частинами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першою та восьмою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статті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79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Закону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України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«Про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судоустрій</w:t>
      </w:r>
    </w:p>
    <w:p w:rsidR="00DA17F5" w:rsidRPr="00DA17F5" w:rsidRDefault="00DA17F5" w:rsidP="00FC1F11">
      <w:pPr>
        <w:widowControl w:val="0"/>
        <w:tabs>
          <w:tab w:val="left" w:pos="251"/>
          <w:tab w:val="left" w:pos="9356"/>
        </w:tabs>
        <w:spacing w:after="0" w:line="322" w:lineRule="exact"/>
        <w:ind w:left="40" w:right="567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і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ab/>
        <w:t xml:space="preserve">статус суддів» (далі - Закон) визначено, що Комісія проводить конкурс на зайняття вакантних посад суддів місцевих судів відповідно до Закону та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положення про проведення конкурсу.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4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4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Відповідно до пункту 2.4 розділу II Положення конкурс на зайняття вакантних посад суддів місцевого суду проводиться на основі рейтингу,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DA17F5" w:rsidRPr="003A1741" w:rsidRDefault="00DA17F5" w:rsidP="003A1741">
      <w:pPr>
        <w:widowControl w:val="0"/>
        <w:tabs>
          <w:tab w:val="left" w:pos="9356"/>
        </w:tabs>
        <w:spacing w:after="0" w:line="322" w:lineRule="exact"/>
        <w:ind w:left="4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на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заміщення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вакантних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посад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суддів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місцевого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адміністративного </w:t>
      </w:r>
      <w:r w:rsidR="00FC1F1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суду</w:t>
      </w:r>
    </w:p>
    <w:p w:rsidR="00DA17F5" w:rsidRPr="00DA17F5" w:rsidRDefault="00DA17F5" w:rsidP="003A1741">
      <w:pPr>
        <w:widowControl w:val="0"/>
        <w:tabs>
          <w:tab w:val="left" w:pos="9356"/>
        </w:tabs>
        <w:spacing w:after="0" w:line="322" w:lineRule="exact"/>
        <w:ind w:left="40" w:right="567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lastRenderedPageBreak/>
        <w:t xml:space="preserve">зараховано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val="ru-RU" w:eastAsia="uk-UA"/>
        </w:rPr>
        <w:t xml:space="preserve">Алексашину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Наталію Сергіївну, яка за результатом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кваліфікаційного іспиту набрала 185 балів та займає 44 (сорок четверту)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позицію в рейтингу кандидатів на посаду судді місцевого адміністративного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</w:t>
      </w:r>
      <w:r w:rsidR="003A1741">
        <w:rPr>
          <w:rFonts w:ascii="Times New Roman" w:eastAsia="Sylfaen" w:hAnsi="Times New Roman"/>
          <w:color w:val="000000"/>
          <w:sz w:val="24"/>
          <w:szCs w:val="24"/>
          <w:lang w:eastAsia="uk-UA"/>
        </w:rPr>
        <w:t>суду.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2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Рішенням Комісії від 09 серпня 2019 року № 153/зп-19 оголошено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конкурс на зайняття 54 вакантних посад суддів у місцевих адміністративних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судах та 22 вакантних посад суддів у місцевих господарських судах для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кандидатів на посаду судді, зарахованих до резерву на заміщення вакантних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посад суддів місцевих адміністративних судів та резерву на заміщення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вакантних посад суддів місцевих господарських судів відповідно, та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2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До Комісії звернулася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val="ru-RU" w:eastAsia="uk-UA"/>
        </w:rPr>
        <w:t xml:space="preserve">Алексашина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Наталія Сергіївна із заявою щодо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допуску до участі в конкурсі на зайняття вакантних посад суддів місцевих господарських та місцевих адміністративних судів, рекомендування за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результатами конкурсного добору для призначення суддею суду відповідно до пріоритетності її намірів.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2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Рішенням Комісії від 17 вересня 2019 року № 642/дс-19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val="ru-RU" w:eastAsia="uk-UA"/>
        </w:rPr>
        <w:t xml:space="preserve">Алексашину </w:t>
      </w:r>
      <w:r w:rsidR="003A1741">
        <w:rPr>
          <w:rFonts w:ascii="Times New Roman" w:eastAsia="Sylfaen" w:hAnsi="Times New Roman"/>
          <w:color w:val="000000"/>
          <w:sz w:val="26"/>
          <w:szCs w:val="26"/>
          <w:lang w:val="ru-RU" w:eastAsia="uk-UA"/>
        </w:rPr>
        <w:t xml:space="preserve">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Наталію Сергіївну допущено до участі в оголошеному Комісією 09 серпня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2019 року конкурсі на зайняття вакантних посад суддів місцевих </w:t>
      </w:r>
      <w:r w:rsidR="003A1741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адміністративних та місцевих господарських судів.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2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Відповідно до частини дванадцятої статті 79 Закону та пункту 7.1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2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його учасників. Рейтинг учасників конкурсу формується для кожного суду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DA17F5" w:rsidRPr="00DA17F5" w:rsidRDefault="00DA17F5" w:rsidP="00FC1F11">
      <w:pPr>
        <w:widowControl w:val="0"/>
        <w:tabs>
          <w:tab w:val="left" w:pos="9356"/>
        </w:tabs>
        <w:spacing w:after="0" w:line="322" w:lineRule="exact"/>
        <w:ind w:left="2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Рішенням Комісії від 01 жовтня 2019 року № 180/зп-19 затверджено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Зокрема, затверджено рейтинг кандидатів на посаду судді Запорізького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окружного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адміністративного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суду.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val="ru-RU" w:eastAsia="uk-UA"/>
        </w:rPr>
        <w:t xml:space="preserve">Алексашина </w:t>
      </w:r>
      <w:r w:rsidR="00D74FED">
        <w:rPr>
          <w:rFonts w:ascii="Times New Roman" w:eastAsia="Sylfaen" w:hAnsi="Times New Roman"/>
          <w:color w:val="000000"/>
          <w:sz w:val="26"/>
          <w:szCs w:val="26"/>
          <w:lang w:val="ru-RU" w:eastAsia="uk-UA"/>
        </w:rPr>
        <w:t xml:space="preserve">   </w:t>
      </w:r>
      <w:proofErr w:type="gramStart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Наталія</w:t>
      </w:r>
      <w:proofErr w:type="gramEnd"/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Сергіївна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займає</w:t>
      </w:r>
    </w:p>
    <w:p w:rsidR="00DA17F5" w:rsidRPr="00DA17F5" w:rsidRDefault="00DA17F5" w:rsidP="00FC1F11">
      <w:pPr>
        <w:widowControl w:val="0"/>
        <w:numPr>
          <w:ilvl w:val="0"/>
          <w:numId w:val="4"/>
        </w:numPr>
        <w:tabs>
          <w:tab w:val="left" w:pos="231"/>
          <w:tab w:val="left" w:pos="9356"/>
        </w:tabs>
        <w:spacing w:after="0" w:line="322" w:lineRule="exact"/>
        <w:ind w:right="567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(другу) позицію в рейтингу на посаду судді зазначеного суду.</w:t>
      </w:r>
    </w:p>
    <w:p w:rsidR="00DA17F5" w:rsidRPr="00D74FED" w:rsidRDefault="00DA17F5" w:rsidP="00D74FED">
      <w:pPr>
        <w:widowControl w:val="0"/>
        <w:tabs>
          <w:tab w:val="left" w:pos="9356"/>
        </w:tabs>
        <w:spacing w:after="0" w:line="322" w:lineRule="exact"/>
        <w:ind w:left="20" w:right="567" w:firstLine="70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Урахувавши те, що Комісією оголошено конкурс на зайняття 3 (трьох)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посад суддів до Запорізького окружного адміністративного суду, а кандидат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    </w:t>
      </w:r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займає 2 (другу) позицію в рейтингу, Комісія вважає за необхідне внести рекомендацію Вищій раді правосуддя щодо призначення </w:t>
      </w:r>
      <w:proofErr w:type="spellStart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Алексашиної</w:t>
      </w:r>
      <w:proofErr w:type="spellEnd"/>
      <w:r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Наталії Сергіївни на посаду судді Запорізького окружного адміністративного суду.</w:t>
      </w:r>
    </w:p>
    <w:p w:rsidR="00F77827" w:rsidRPr="00FC1F11" w:rsidRDefault="00F77827" w:rsidP="00FC1F11">
      <w:pPr>
        <w:widowControl w:val="0"/>
        <w:tabs>
          <w:tab w:val="left" w:pos="9356"/>
        </w:tabs>
        <w:spacing w:after="0" w:line="384" w:lineRule="exact"/>
        <w:ind w:right="567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1F1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Керуючись статтями 69, 79, 93, 101 Закону, Положенням, Умовами, </w:t>
      </w:r>
      <w:r w:rsidR="005208B0" w:rsidRPr="00FC1F1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FC1F1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</w:t>
      </w:r>
    </w:p>
    <w:p w:rsidR="00312983" w:rsidRPr="00FC1F11" w:rsidRDefault="00312983" w:rsidP="00FC1F11">
      <w:pPr>
        <w:widowControl w:val="0"/>
        <w:tabs>
          <w:tab w:val="left" w:pos="9356"/>
        </w:tabs>
        <w:spacing w:after="201" w:line="240" w:lineRule="exact"/>
        <w:ind w:right="567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1F1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5208B0" w:rsidRPr="00FC1F11" w:rsidRDefault="005208B0" w:rsidP="00FC1F11">
      <w:pPr>
        <w:pStyle w:val="aa"/>
        <w:tabs>
          <w:tab w:val="left" w:pos="9356"/>
        </w:tabs>
        <w:ind w:right="567"/>
        <w:rPr>
          <w:rFonts w:ascii="Times New Roman" w:hAnsi="Times New Roman"/>
          <w:lang w:eastAsia="uk-UA"/>
        </w:rPr>
      </w:pPr>
    </w:p>
    <w:p w:rsidR="005208B0" w:rsidRPr="00FC1F11" w:rsidRDefault="00312983" w:rsidP="00FC1F11">
      <w:pPr>
        <w:widowControl w:val="0"/>
        <w:tabs>
          <w:tab w:val="left" w:pos="9356"/>
        </w:tabs>
        <w:spacing w:after="0" w:line="298" w:lineRule="exact"/>
        <w:ind w:left="20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1F1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="00D74FED"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Алексашиної</w:t>
      </w:r>
      <w:proofErr w:type="spellEnd"/>
      <w:r w:rsidR="00D74FED"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Наталії Сергіївни на посаду судді Запорізького окружного адміністративного </w:t>
      </w:r>
      <w:r w:rsidR="00D74FED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             </w:t>
      </w:r>
      <w:r w:rsidR="00D74FED" w:rsidRPr="00DA17F5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суду</w:t>
      </w:r>
      <w:r w:rsidR="005208B0" w:rsidRPr="00FC1F1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F34530" w:rsidRPr="00FC1F11" w:rsidRDefault="00F34530" w:rsidP="00FC1F11">
      <w:pPr>
        <w:widowControl w:val="0"/>
        <w:tabs>
          <w:tab w:val="left" w:pos="9356"/>
        </w:tabs>
        <w:spacing w:after="0" w:line="298" w:lineRule="exact"/>
        <w:ind w:left="20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312983" w:rsidRPr="00FC1F11" w:rsidTr="00A309A9">
        <w:tc>
          <w:tcPr>
            <w:tcW w:w="3284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FC1F11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FC1F11" w:rsidRDefault="005208B0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312983" w:rsidRPr="00FC1F11" w:rsidTr="00A309A9">
        <w:tc>
          <w:tcPr>
            <w:tcW w:w="3284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FC1F11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FC1F11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FC1F11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FC1F11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FC1F11" w:rsidRDefault="00312983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</w:tc>
      </w:tr>
      <w:tr w:rsidR="00312983" w:rsidRPr="00FC1F11" w:rsidTr="00A309A9">
        <w:tc>
          <w:tcPr>
            <w:tcW w:w="3284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FC1F11" w:rsidRDefault="00312983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О.М. Дроздов</w:t>
            </w:r>
          </w:p>
        </w:tc>
      </w:tr>
      <w:tr w:rsidR="00312983" w:rsidRPr="00FC1F11" w:rsidTr="00A309A9">
        <w:tc>
          <w:tcPr>
            <w:tcW w:w="3284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FC1F11" w:rsidRDefault="00312983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5208B0" w:rsidRPr="00FC1F11" w:rsidRDefault="005208B0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М.А. </w:t>
            </w:r>
            <w:proofErr w:type="spellStart"/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</w:tc>
      </w:tr>
      <w:tr w:rsidR="00312983" w:rsidRPr="00FC1F11" w:rsidTr="00A309A9">
        <w:tc>
          <w:tcPr>
            <w:tcW w:w="3284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FC1F11" w:rsidRDefault="00312983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</w:tc>
      </w:tr>
      <w:tr w:rsidR="00312983" w:rsidRPr="00FC1F11" w:rsidTr="00A309A9">
        <w:tc>
          <w:tcPr>
            <w:tcW w:w="3284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FC1F11" w:rsidRDefault="00312983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С.Л. Остапець</w:t>
            </w:r>
          </w:p>
          <w:p w:rsidR="00312983" w:rsidRPr="00FC1F11" w:rsidRDefault="00312983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М.В. </w:t>
            </w:r>
            <w:proofErr w:type="spellStart"/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Сірош</w:t>
            </w:r>
            <w:proofErr w:type="spellEnd"/>
          </w:p>
          <w:p w:rsidR="00D979BF" w:rsidRPr="00FC1F11" w:rsidRDefault="00D979BF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А.А. </w:t>
            </w:r>
            <w:proofErr w:type="spellStart"/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Солодков</w:t>
            </w:r>
            <w:proofErr w:type="spellEnd"/>
          </w:p>
        </w:tc>
      </w:tr>
      <w:tr w:rsidR="00312983" w:rsidRPr="00FC1F11" w:rsidTr="00A309A9">
        <w:tc>
          <w:tcPr>
            <w:tcW w:w="3284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FC1F11" w:rsidRDefault="00D979BF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282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 Є. Устименко</w:t>
            </w:r>
            <w:bookmarkStart w:id="0" w:name="_GoBack"/>
            <w:bookmarkEnd w:id="0"/>
          </w:p>
        </w:tc>
      </w:tr>
      <w:tr w:rsidR="00312983" w:rsidRPr="00FC1F11" w:rsidTr="00A309A9">
        <w:tc>
          <w:tcPr>
            <w:tcW w:w="3284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FC1F11" w:rsidRDefault="00312983" w:rsidP="00FC1F11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FC1F11" w:rsidRDefault="00312983" w:rsidP="001F3CCD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right="567" w:firstLine="885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FC1F11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</w:tc>
      </w:tr>
    </w:tbl>
    <w:p w:rsidR="00EB4AD3" w:rsidRPr="004606E0" w:rsidRDefault="00EB4AD3" w:rsidP="00FC1F11">
      <w:pPr>
        <w:tabs>
          <w:tab w:val="left" w:pos="9356"/>
          <w:tab w:val="left" w:pos="9781"/>
        </w:tabs>
        <w:spacing w:after="0" w:line="480" w:lineRule="auto"/>
        <w:ind w:left="426" w:right="567" w:firstLine="567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</w:p>
    <w:sectPr w:rsidR="00EB4AD3" w:rsidRPr="004606E0" w:rsidSect="004606E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CD" w:rsidRDefault="005459CD" w:rsidP="000F273B">
      <w:pPr>
        <w:spacing w:after="0" w:line="240" w:lineRule="auto"/>
      </w:pPr>
      <w:r>
        <w:separator/>
      </w:r>
    </w:p>
  </w:endnote>
  <w:endnote w:type="continuationSeparator" w:id="0">
    <w:p w:rsidR="005459CD" w:rsidRDefault="005459CD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CD" w:rsidRDefault="005459CD" w:rsidP="000F273B">
      <w:pPr>
        <w:spacing w:after="0" w:line="240" w:lineRule="auto"/>
      </w:pPr>
      <w:r>
        <w:separator/>
      </w:r>
    </w:p>
  </w:footnote>
  <w:footnote w:type="continuationSeparator" w:id="0">
    <w:p w:rsidR="005459CD" w:rsidRDefault="005459CD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472362"/>
      <w:docPartObj>
        <w:docPartGallery w:val="Page Numbers (Top of Page)"/>
        <w:docPartUnique/>
      </w:docPartObj>
    </w:sdtPr>
    <w:sdtEndPr/>
    <w:sdtContent>
      <w:p w:rsidR="008726C3" w:rsidRDefault="008726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CCD" w:rsidRPr="001F3CCD">
          <w:rPr>
            <w:noProof/>
            <w:lang w:val="ru-RU"/>
          </w:rPr>
          <w:t>3</w:t>
        </w:r>
        <w:r>
          <w:fldChar w:fldCharType="end"/>
        </w:r>
      </w:p>
    </w:sdtContent>
  </w:sdt>
  <w:p w:rsidR="00D42BFE" w:rsidRDefault="00D42B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A4055"/>
    <w:rsid w:val="000A5EBB"/>
    <w:rsid w:val="000E5E45"/>
    <w:rsid w:val="000F273B"/>
    <w:rsid w:val="001271BE"/>
    <w:rsid w:val="00162088"/>
    <w:rsid w:val="00165582"/>
    <w:rsid w:val="001A59C4"/>
    <w:rsid w:val="001B1724"/>
    <w:rsid w:val="001B544A"/>
    <w:rsid w:val="001D4952"/>
    <w:rsid w:val="001D539F"/>
    <w:rsid w:val="001E11B7"/>
    <w:rsid w:val="001F3CCD"/>
    <w:rsid w:val="0020431E"/>
    <w:rsid w:val="002277CF"/>
    <w:rsid w:val="00255140"/>
    <w:rsid w:val="00283617"/>
    <w:rsid w:val="002A5F28"/>
    <w:rsid w:val="002C55E1"/>
    <w:rsid w:val="002D340B"/>
    <w:rsid w:val="00300C5E"/>
    <w:rsid w:val="00312983"/>
    <w:rsid w:val="00323AD3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506EA"/>
    <w:rsid w:val="004606E0"/>
    <w:rsid w:val="0046606B"/>
    <w:rsid w:val="004B7EC5"/>
    <w:rsid w:val="004D46E4"/>
    <w:rsid w:val="00502618"/>
    <w:rsid w:val="00507B99"/>
    <w:rsid w:val="005208B0"/>
    <w:rsid w:val="00544A3A"/>
    <w:rsid w:val="005459CD"/>
    <w:rsid w:val="005702C2"/>
    <w:rsid w:val="00597865"/>
    <w:rsid w:val="005D2791"/>
    <w:rsid w:val="00607FDB"/>
    <w:rsid w:val="0062144A"/>
    <w:rsid w:val="00625DF9"/>
    <w:rsid w:val="00641C95"/>
    <w:rsid w:val="00642492"/>
    <w:rsid w:val="00646763"/>
    <w:rsid w:val="0065350B"/>
    <w:rsid w:val="006860B6"/>
    <w:rsid w:val="006A048F"/>
    <w:rsid w:val="006E571F"/>
    <w:rsid w:val="006F399E"/>
    <w:rsid w:val="00714007"/>
    <w:rsid w:val="00725273"/>
    <w:rsid w:val="00744DD7"/>
    <w:rsid w:val="00750F3C"/>
    <w:rsid w:val="00774718"/>
    <w:rsid w:val="00775EC6"/>
    <w:rsid w:val="007806CD"/>
    <w:rsid w:val="007C04AB"/>
    <w:rsid w:val="007C7CA1"/>
    <w:rsid w:val="007D5515"/>
    <w:rsid w:val="007E08CD"/>
    <w:rsid w:val="007E22FD"/>
    <w:rsid w:val="007F1435"/>
    <w:rsid w:val="007F25A3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385B"/>
    <w:rsid w:val="008D0911"/>
    <w:rsid w:val="008D67AF"/>
    <w:rsid w:val="0092000E"/>
    <w:rsid w:val="00924140"/>
    <w:rsid w:val="0098007E"/>
    <w:rsid w:val="00995AED"/>
    <w:rsid w:val="009B4763"/>
    <w:rsid w:val="009E6A8F"/>
    <w:rsid w:val="009F113B"/>
    <w:rsid w:val="009F75DB"/>
    <w:rsid w:val="00A323D9"/>
    <w:rsid w:val="00A758AA"/>
    <w:rsid w:val="00AD2FDD"/>
    <w:rsid w:val="00AE4223"/>
    <w:rsid w:val="00B12AB4"/>
    <w:rsid w:val="00B26C7C"/>
    <w:rsid w:val="00B6213D"/>
    <w:rsid w:val="00B71391"/>
    <w:rsid w:val="00BA4C76"/>
    <w:rsid w:val="00BC5F3F"/>
    <w:rsid w:val="00BE72AA"/>
    <w:rsid w:val="00BF78E4"/>
    <w:rsid w:val="00C0089B"/>
    <w:rsid w:val="00C00CEE"/>
    <w:rsid w:val="00C016A1"/>
    <w:rsid w:val="00C07A9E"/>
    <w:rsid w:val="00C12EEE"/>
    <w:rsid w:val="00C36BA2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74FED"/>
    <w:rsid w:val="00D80C04"/>
    <w:rsid w:val="00D931C7"/>
    <w:rsid w:val="00D979BF"/>
    <w:rsid w:val="00DA17F5"/>
    <w:rsid w:val="00DA3C53"/>
    <w:rsid w:val="00DC4DF9"/>
    <w:rsid w:val="00DE483C"/>
    <w:rsid w:val="00DF06B3"/>
    <w:rsid w:val="00DF1569"/>
    <w:rsid w:val="00E31D07"/>
    <w:rsid w:val="00E34275"/>
    <w:rsid w:val="00E64054"/>
    <w:rsid w:val="00E977BE"/>
    <w:rsid w:val="00EA1A85"/>
    <w:rsid w:val="00EB4AD3"/>
    <w:rsid w:val="00EE0305"/>
    <w:rsid w:val="00EF258C"/>
    <w:rsid w:val="00EF354D"/>
    <w:rsid w:val="00F12950"/>
    <w:rsid w:val="00F34530"/>
    <w:rsid w:val="00F44177"/>
    <w:rsid w:val="00F66045"/>
    <w:rsid w:val="00F77827"/>
    <w:rsid w:val="00F91C84"/>
    <w:rsid w:val="00F94D86"/>
    <w:rsid w:val="00FA36C3"/>
    <w:rsid w:val="00FC05DE"/>
    <w:rsid w:val="00FC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3752</Words>
  <Characters>2140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105</cp:revision>
  <dcterms:created xsi:type="dcterms:W3CDTF">2020-08-21T07:09:00Z</dcterms:created>
  <dcterms:modified xsi:type="dcterms:W3CDTF">2020-09-02T08:37:00Z</dcterms:modified>
</cp:coreProperties>
</file>