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D22" w:rsidRDefault="00633D22" w:rsidP="00633D22">
      <w:pPr>
        <w:framePr w:h="1037" w:wrap="notBeside" w:vAnchor="text" w:hAnchor="page" w:x="5746" w:y="1"/>
        <w:jc w:val="center"/>
        <w:rPr>
          <w:sz w:val="0"/>
          <w:szCs w:val="0"/>
        </w:rPr>
      </w:pPr>
      <w:bookmarkStart w:id="0" w:name="bookmark0"/>
      <w:r>
        <w:rPr>
          <w:noProof/>
        </w:rPr>
        <w:drawing>
          <wp:inline distT="0" distB="0" distL="0" distR="0" wp14:anchorId="33B66D25" wp14:editId="7885EC5F">
            <wp:extent cx="485775"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633D22" w:rsidRDefault="00633D22">
      <w:pPr>
        <w:pStyle w:val="10"/>
        <w:keepNext/>
        <w:keepLines/>
        <w:shd w:val="clear" w:color="auto" w:fill="auto"/>
        <w:spacing w:after="342" w:line="350" w:lineRule="exact"/>
        <w:ind w:left="20"/>
      </w:pPr>
    </w:p>
    <w:bookmarkEnd w:id="0"/>
    <w:p w:rsidR="00633D22" w:rsidRPr="00DD12DF" w:rsidRDefault="00633D22" w:rsidP="00633D22">
      <w:pPr>
        <w:pStyle w:val="10"/>
        <w:keepNext/>
        <w:keepLines/>
        <w:shd w:val="clear" w:color="auto" w:fill="auto"/>
        <w:spacing w:after="0" w:line="240" w:lineRule="auto"/>
        <w:jc w:val="center"/>
        <w:rPr>
          <w:sz w:val="36"/>
          <w:szCs w:val="36"/>
        </w:rPr>
      </w:pPr>
      <w:r w:rsidRPr="00DD12DF">
        <w:rPr>
          <w:sz w:val="36"/>
          <w:szCs w:val="36"/>
        </w:rPr>
        <w:t>ВИЩА КВАЛІФІКАЦІЙНА КОМІСІЯ СУДДІВ УКРАЇНИ</w:t>
      </w:r>
    </w:p>
    <w:p w:rsidR="00633D22" w:rsidRDefault="00633D22" w:rsidP="00633D22">
      <w:pPr>
        <w:ind w:left="23"/>
        <w:jc w:val="center"/>
        <w:rPr>
          <w:sz w:val="26"/>
          <w:szCs w:val="26"/>
        </w:rPr>
      </w:pPr>
    </w:p>
    <w:p w:rsidR="00633D22" w:rsidRPr="00611C7B" w:rsidRDefault="00633D22" w:rsidP="00633D22">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633D22" w:rsidRPr="00611C7B" w:rsidRDefault="00633D22" w:rsidP="00633D22">
      <w:pPr>
        <w:rPr>
          <w:rFonts w:ascii="Times New Roman" w:hAnsi="Times New Roman" w:cs="Times New Roman"/>
          <w:sz w:val="2"/>
          <w:szCs w:val="2"/>
        </w:rPr>
      </w:pPr>
    </w:p>
    <w:p w:rsidR="00633D22" w:rsidRPr="00611C7B" w:rsidRDefault="00633D22" w:rsidP="00633D22">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351</w:t>
      </w:r>
      <w:r w:rsidRPr="00611C7B">
        <w:rPr>
          <w:rFonts w:ascii="Times New Roman" w:hAnsi="Times New Roman" w:cs="Times New Roman"/>
          <w:sz w:val="27"/>
          <w:szCs w:val="27"/>
          <w:u w:val="single"/>
        </w:rPr>
        <w:t>/дс-19</w:t>
      </w:r>
    </w:p>
    <w:p w:rsidR="00633D22" w:rsidRPr="00611C7B" w:rsidRDefault="00633D22" w:rsidP="00633D22">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633D22" w:rsidRPr="00611C7B" w:rsidRDefault="00633D22" w:rsidP="00633D22">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633D22" w:rsidRPr="00611C7B" w:rsidRDefault="00633D22" w:rsidP="00633D22">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633D22" w:rsidRPr="00611C7B" w:rsidRDefault="00633D22" w:rsidP="00633D22">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633D22" w:rsidRPr="00D11FE2" w:rsidRDefault="00633D22" w:rsidP="00633D22">
      <w:pPr>
        <w:spacing w:after="323" w:line="230" w:lineRule="exact"/>
        <w:ind w:right="-157" w:firstLine="709"/>
        <w:jc w:val="center"/>
        <w:rPr>
          <w:rFonts w:ascii="Times New Roman" w:hAnsi="Times New Roman" w:cs="Times New Roman"/>
        </w:rPr>
      </w:pPr>
      <w:r w:rsidRPr="00D11FE2">
        <w:rPr>
          <w:rFonts w:ascii="Times New Roman" w:hAnsi="Times New Roman" w:cs="Times New Roman"/>
        </w:rPr>
        <w:t>встановила:</w:t>
      </w:r>
    </w:p>
    <w:p w:rsidR="00FD1FE4" w:rsidRPr="00914F2D" w:rsidRDefault="003879BA" w:rsidP="00E952BB">
      <w:pPr>
        <w:pStyle w:val="20"/>
        <w:shd w:val="clear" w:color="auto" w:fill="auto"/>
        <w:spacing w:before="0" w:line="274" w:lineRule="exact"/>
        <w:ind w:left="20" w:right="-156" w:firstLine="700"/>
        <w:rPr>
          <w:sz w:val="24"/>
          <w:szCs w:val="24"/>
        </w:rPr>
      </w:pPr>
      <w:r w:rsidRPr="00914F2D">
        <w:rPr>
          <w:sz w:val="24"/>
          <w:szCs w:val="24"/>
        </w:rPr>
        <w:t xml:space="preserve">Рішенням Комісії від 03 квітня 2017 року № 28/зп-17 оголошено добір кандидатів на посаду судді місцевого суду з урахуванням 600 </w:t>
      </w:r>
      <w:r w:rsidRPr="00914F2D">
        <w:rPr>
          <w:sz w:val="24"/>
          <w:szCs w:val="24"/>
        </w:rPr>
        <w:t>прогнозованих вакантних посад суддів місцевого суду.</w:t>
      </w:r>
    </w:p>
    <w:p w:rsidR="00FD1FE4" w:rsidRPr="00914F2D" w:rsidRDefault="003879BA" w:rsidP="00E952BB">
      <w:pPr>
        <w:pStyle w:val="20"/>
        <w:shd w:val="clear" w:color="auto" w:fill="auto"/>
        <w:spacing w:before="0" w:line="274" w:lineRule="exact"/>
        <w:ind w:left="20" w:right="-156" w:firstLine="700"/>
        <w:rPr>
          <w:sz w:val="24"/>
          <w:szCs w:val="24"/>
        </w:rPr>
      </w:pPr>
      <w:r w:rsidRPr="00914F2D">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w:t>
      </w:r>
      <w:r w:rsidRPr="00914F2D">
        <w:rPr>
          <w:sz w:val="24"/>
          <w:szCs w:val="24"/>
        </w:rPr>
        <w:t>о Закону та положення про проведення конкурсу.</w:t>
      </w:r>
    </w:p>
    <w:p w:rsidR="00FD1FE4" w:rsidRPr="00914F2D" w:rsidRDefault="003879BA" w:rsidP="00E952BB">
      <w:pPr>
        <w:pStyle w:val="20"/>
        <w:shd w:val="clear" w:color="auto" w:fill="auto"/>
        <w:spacing w:before="0" w:line="274" w:lineRule="exact"/>
        <w:ind w:left="20" w:right="-156" w:firstLine="700"/>
        <w:rPr>
          <w:sz w:val="24"/>
          <w:szCs w:val="24"/>
        </w:rPr>
      </w:pPr>
      <w:r w:rsidRPr="00914F2D">
        <w:rPr>
          <w:sz w:val="24"/>
          <w:szCs w:val="24"/>
        </w:rPr>
        <w:t xml:space="preserve">Рішенням Комісії від 02 листопада 2016 року № 141/зп-16 затверджено Положення </w:t>
      </w:r>
      <w:r w:rsidR="00914F2D">
        <w:rPr>
          <w:sz w:val="24"/>
          <w:szCs w:val="24"/>
        </w:rPr>
        <w:t xml:space="preserve"> </w:t>
      </w:r>
      <w:r w:rsidRPr="00914F2D">
        <w:rPr>
          <w:sz w:val="24"/>
          <w:szCs w:val="24"/>
        </w:rPr>
        <w:t>про проведення конкурсу на зайняття вакантної посади судді (далі - Положення).</w:t>
      </w:r>
    </w:p>
    <w:p w:rsidR="00FD1FE4" w:rsidRPr="00914F2D" w:rsidRDefault="003879BA" w:rsidP="00E952BB">
      <w:pPr>
        <w:pStyle w:val="20"/>
        <w:shd w:val="clear" w:color="auto" w:fill="auto"/>
        <w:spacing w:before="0" w:line="274" w:lineRule="exact"/>
        <w:ind w:left="20" w:right="-156" w:firstLine="700"/>
        <w:rPr>
          <w:sz w:val="24"/>
          <w:szCs w:val="24"/>
        </w:rPr>
      </w:pPr>
      <w:r w:rsidRPr="00914F2D">
        <w:rPr>
          <w:sz w:val="24"/>
          <w:szCs w:val="24"/>
        </w:rPr>
        <w:t>Відповідно до пункту 2.4 розділу II Положення конкур</w:t>
      </w:r>
      <w:r w:rsidRPr="00914F2D">
        <w:rPr>
          <w:sz w:val="24"/>
          <w:szCs w:val="24"/>
        </w:rPr>
        <w:t xml:space="preserve">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w:t>
      </w:r>
      <w:r w:rsidR="00354823" w:rsidRPr="00914F2D">
        <w:rPr>
          <w:sz w:val="24"/>
          <w:szCs w:val="24"/>
        </w:rPr>
        <w:t>судд</w:t>
      </w:r>
      <w:r w:rsidRPr="00914F2D">
        <w:rPr>
          <w:sz w:val="24"/>
          <w:szCs w:val="24"/>
        </w:rPr>
        <w:t>ів (для кандидатів на посаду судді, зарахованих до резерву).</w:t>
      </w:r>
    </w:p>
    <w:p w:rsidR="00FD1FE4" w:rsidRPr="00914F2D" w:rsidRDefault="003879BA" w:rsidP="007D64B7">
      <w:pPr>
        <w:pStyle w:val="20"/>
        <w:shd w:val="clear" w:color="auto" w:fill="auto"/>
        <w:spacing w:before="0" w:line="274" w:lineRule="exact"/>
        <w:ind w:left="20" w:right="-156" w:firstLine="700"/>
        <w:rPr>
          <w:sz w:val="24"/>
          <w:szCs w:val="24"/>
        </w:rPr>
      </w:pPr>
      <w:r w:rsidRPr="00914F2D">
        <w:rPr>
          <w:sz w:val="24"/>
          <w:szCs w:val="24"/>
        </w:rPr>
        <w:t xml:space="preserve">Рішенням Комісії від 19 квітня </w:t>
      </w:r>
      <w:r w:rsidRPr="00914F2D">
        <w:rPr>
          <w:sz w:val="24"/>
          <w:szCs w:val="24"/>
        </w:rPr>
        <w:t>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rsidRPr="00914F2D">
        <w:rPr>
          <w:sz w:val="24"/>
          <w:szCs w:val="24"/>
        </w:rPr>
        <w:t xml:space="preserve">,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914F2D">
        <w:rPr>
          <w:sz w:val="24"/>
          <w:szCs w:val="24"/>
        </w:rPr>
        <w:t>Костіва</w:t>
      </w:r>
      <w:proofErr w:type="spellEnd"/>
      <w:r w:rsidRPr="00914F2D">
        <w:rPr>
          <w:sz w:val="24"/>
          <w:szCs w:val="24"/>
        </w:rPr>
        <w:t xml:space="preserve"> Тараса Зіновійовича, який за результатом кваліфікаційного іспиту набрав 188 балів та займає </w:t>
      </w:r>
      <w:r w:rsidR="00914F2D">
        <w:rPr>
          <w:sz w:val="24"/>
          <w:szCs w:val="24"/>
        </w:rPr>
        <w:t xml:space="preserve">           </w:t>
      </w:r>
      <w:r w:rsidRPr="00914F2D">
        <w:rPr>
          <w:sz w:val="24"/>
          <w:szCs w:val="24"/>
        </w:rPr>
        <w:t>86 (вісімдесят шост</w:t>
      </w:r>
      <w:r w:rsidRPr="00914F2D">
        <w:rPr>
          <w:sz w:val="24"/>
          <w:szCs w:val="24"/>
        </w:rPr>
        <w:t>у) позицію в рейтингу кандидатів на посаду судді місцевого загального</w:t>
      </w:r>
      <w:r w:rsidR="007D64B7" w:rsidRPr="00914F2D">
        <w:rPr>
          <w:sz w:val="24"/>
          <w:szCs w:val="24"/>
        </w:rPr>
        <w:t xml:space="preserve"> </w:t>
      </w:r>
      <w:r w:rsidRPr="00914F2D">
        <w:rPr>
          <w:sz w:val="24"/>
          <w:szCs w:val="24"/>
        </w:rPr>
        <w:t>суду.</w:t>
      </w:r>
    </w:p>
    <w:p w:rsidR="00FD1FE4" w:rsidRPr="00914F2D" w:rsidRDefault="003879BA" w:rsidP="00E952BB">
      <w:pPr>
        <w:pStyle w:val="20"/>
        <w:shd w:val="clear" w:color="auto" w:fill="auto"/>
        <w:spacing w:before="0" w:line="274" w:lineRule="exact"/>
        <w:ind w:left="20" w:right="-156" w:firstLine="700"/>
        <w:rPr>
          <w:sz w:val="24"/>
          <w:szCs w:val="24"/>
        </w:rPr>
      </w:pPr>
      <w:r w:rsidRPr="00914F2D">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w:t>
      </w:r>
      <w:r w:rsidRPr="00914F2D">
        <w:rPr>
          <w:sz w:val="24"/>
          <w:szCs w:val="24"/>
        </w:rPr>
        <w:t>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FD1FE4" w:rsidRPr="00914F2D" w:rsidRDefault="003879BA" w:rsidP="00E952BB">
      <w:pPr>
        <w:pStyle w:val="20"/>
        <w:shd w:val="clear" w:color="auto" w:fill="auto"/>
        <w:spacing w:before="0" w:line="274" w:lineRule="exact"/>
        <w:ind w:left="20" w:right="-156" w:firstLine="700"/>
        <w:rPr>
          <w:sz w:val="24"/>
          <w:szCs w:val="24"/>
        </w:rPr>
      </w:pPr>
      <w:r w:rsidRPr="00914F2D">
        <w:rPr>
          <w:sz w:val="24"/>
          <w:szCs w:val="24"/>
        </w:rPr>
        <w:t xml:space="preserve">До Комісії звернувся Костів Т.З. із заявою щодо допуску до участі </w:t>
      </w:r>
      <w:r w:rsidRPr="00914F2D">
        <w:rPr>
          <w:sz w:val="24"/>
          <w:szCs w:val="24"/>
        </w:rPr>
        <w:t xml:space="preserve">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0501BF">
        <w:rPr>
          <w:sz w:val="24"/>
          <w:szCs w:val="24"/>
        </w:rPr>
        <w:t xml:space="preserve"> </w:t>
      </w:r>
      <w:r w:rsidRPr="00914F2D">
        <w:rPr>
          <w:sz w:val="24"/>
          <w:szCs w:val="24"/>
        </w:rPr>
        <w:t>пріоритетності його намірів.</w:t>
      </w:r>
      <w:r w:rsidRPr="00914F2D">
        <w:rPr>
          <w:sz w:val="24"/>
          <w:szCs w:val="24"/>
        </w:rPr>
        <w:br w:type="page"/>
      </w:r>
    </w:p>
    <w:p w:rsidR="002150D9" w:rsidRDefault="002150D9" w:rsidP="002150D9">
      <w:pPr>
        <w:pStyle w:val="20"/>
        <w:shd w:val="clear" w:color="auto" w:fill="auto"/>
        <w:spacing w:before="0" w:line="274" w:lineRule="exact"/>
        <w:ind w:left="20" w:right="-156" w:firstLine="700"/>
        <w:jc w:val="center"/>
        <w:rPr>
          <w:sz w:val="24"/>
          <w:szCs w:val="24"/>
        </w:rPr>
      </w:pPr>
      <w:r>
        <w:rPr>
          <w:sz w:val="24"/>
          <w:szCs w:val="24"/>
        </w:rPr>
        <w:lastRenderedPageBreak/>
        <w:t>2</w:t>
      </w:r>
    </w:p>
    <w:p w:rsidR="002150D9" w:rsidRDefault="002150D9" w:rsidP="00E952BB">
      <w:pPr>
        <w:pStyle w:val="20"/>
        <w:shd w:val="clear" w:color="auto" w:fill="auto"/>
        <w:spacing w:before="0" w:line="274" w:lineRule="exact"/>
        <w:ind w:left="20" w:right="-156" w:firstLine="700"/>
        <w:rPr>
          <w:sz w:val="24"/>
          <w:szCs w:val="24"/>
        </w:rPr>
      </w:pPr>
    </w:p>
    <w:p w:rsidR="00FD1FE4" w:rsidRPr="00914F2D" w:rsidRDefault="003879BA" w:rsidP="00E952BB">
      <w:pPr>
        <w:pStyle w:val="20"/>
        <w:shd w:val="clear" w:color="auto" w:fill="auto"/>
        <w:spacing w:before="0" w:line="274" w:lineRule="exact"/>
        <w:ind w:left="20" w:right="-156" w:firstLine="700"/>
        <w:rPr>
          <w:sz w:val="24"/>
          <w:szCs w:val="24"/>
        </w:rPr>
      </w:pPr>
      <w:r w:rsidRPr="00914F2D">
        <w:rPr>
          <w:sz w:val="24"/>
          <w:szCs w:val="24"/>
        </w:rPr>
        <w:t xml:space="preserve">Рішенням Комісії від 19 липня 2019 року № 101/дс-19 </w:t>
      </w:r>
      <w:proofErr w:type="spellStart"/>
      <w:r w:rsidRPr="00914F2D">
        <w:rPr>
          <w:sz w:val="24"/>
          <w:szCs w:val="24"/>
        </w:rPr>
        <w:t>Костіва</w:t>
      </w:r>
      <w:proofErr w:type="spellEnd"/>
      <w:r w:rsidRPr="00914F2D">
        <w:rPr>
          <w:sz w:val="24"/>
          <w:szCs w:val="24"/>
        </w:rPr>
        <w:t xml:space="preserve"> Т.З. допущено до участі в оголошеному Коміс</w:t>
      </w:r>
      <w:bookmarkStart w:id="1" w:name="_GoBack"/>
      <w:bookmarkEnd w:id="1"/>
      <w:r w:rsidRPr="00914F2D">
        <w:rPr>
          <w:sz w:val="24"/>
          <w:szCs w:val="24"/>
        </w:rPr>
        <w:t>ією 02 липня 2019 року конкурсі на зайняття вакантних посад суддів місцевих загальних судів.</w:t>
      </w:r>
    </w:p>
    <w:p w:rsidR="00FD1FE4" w:rsidRPr="00914F2D" w:rsidRDefault="003879BA" w:rsidP="00E952BB">
      <w:pPr>
        <w:pStyle w:val="20"/>
        <w:shd w:val="clear" w:color="auto" w:fill="auto"/>
        <w:spacing w:before="0" w:line="274" w:lineRule="exact"/>
        <w:ind w:left="20" w:right="-156" w:firstLine="700"/>
        <w:rPr>
          <w:sz w:val="24"/>
          <w:szCs w:val="24"/>
        </w:rPr>
      </w:pPr>
      <w:r w:rsidRPr="00914F2D">
        <w:rPr>
          <w:sz w:val="24"/>
          <w:szCs w:val="24"/>
        </w:rPr>
        <w:t>Відповідно до частини дванадцятої статті 79 Закону та пункту 7.1 розділу VI Положення конкурс на зайняття вакантної пос</w:t>
      </w:r>
      <w:r w:rsidRPr="00914F2D">
        <w:rPr>
          <w:sz w:val="24"/>
          <w:szCs w:val="24"/>
        </w:rPr>
        <w:t>ади судді полягає у визначенні учасника конкурсу, який має вищу позицію за рейтингом.</w:t>
      </w:r>
    </w:p>
    <w:p w:rsidR="00FD1FE4" w:rsidRPr="00914F2D" w:rsidRDefault="003879BA" w:rsidP="00E952BB">
      <w:pPr>
        <w:pStyle w:val="20"/>
        <w:shd w:val="clear" w:color="auto" w:fill="auto"/>
        <w:spacing w:before="0" w:line="274" w:lineRule="exact"/>
        <w:ind w:left="20" w:right="-156" w:firstLine="700"/>
        <w:rPr>
          <w:sz w:val="24"/>
          <w:szCs w:val="24"/>
        </w:rPr>
      </w:pPr>
      <w:r w:rsidRPr="00914F2D">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w:t>
      </w:r>
      <w:r w:rsidRPr="00914F2D">
        <w:rPr>
          <w:sz w:val="24"/>
          <w:szCs w:val="24"/>
        </w:rPr>
        <w:t xml:space="preserve">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w:t>
      </w:r>
      <w:r w:rsidRPr="00914F2D">
        <w:rPr>
          <w:sz w:val="24"/>
          <w:szCs w:val="24"/>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FD1FE4" w:rsidRPr="00914F2D" w:rsidRDefault="003879BA" w:rsidP="00E952BB">
      <w:pPr>
        <w:pStyle w:val="20"/>
        <w:shd w:val="clear" w:color="auto" w:fill="auto"/>
        <w:spacing w:before="0" w:line="274" w:lineRule="exact"/>
        <w:ind w:left="20" w:right="-156" w:firstLine="700"/>
        <w:rPr>
          <w:sz w:val="24"/>
          <w:szCs w:val="24"/>
        </w:rPr>
      </w:pPr>
      <w:r w:rsidRPr="00914F2D">
        <w:rPr>
          <w:sz w:val="24"/>
          <w:szCs w:val="24"/>
        </w:rPr>
        <w:t xml:space="preserve">Рішенням Комісії від 07 серпня 2019 року № 150/зп-19 затверджено рейтинг учасників конкурсу на </w:t>
      </w:r>
      <w:r w:rsidRPr="00914F2D">
        <w:rPr>
          <w:sz w:val="24"/>
          <w:szCs w:val="24"/>
        </w:rPr>
        <w:t>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Дзержинського районного суду міста Харкова. Костів Т.З. займає З (третю</w:t>
      </w:r>
      <w:r w:rsidRPr="00914F2D">
        <w:rPr>
          <w:sz w:val="24"/>
          <w:szCs w:val="24"/>
        </w:rPr>
        <w:t>) позицію в рейтингу на посаду судді зазначеного суду.</w:t>
      </w:r>
    </w:p>
    <w:p w:rsidR="00FD1FE4" w:rsidRPr="00914F2D" w:rsidRDefault="003879BA" w:rsidP="00E952BB">
      <w:pPr>
        <w:pStyle w:val="20"/>
        <w:shd w:val="clear" w:color="auto" w:fill="auto"/>
        <w:spacing w:before="0" w:line="274" w:lineRule="exact"/>
        <w:ind w:left="20" w:right="-156" w:firstLine="700"/>
        <w:rPr>
          <w:sz w:val="24"/>
          <w:szCs w:val="24"/>
        </w:rPr>
      </w:pPr>
      <w:r w:rsidRPr="00914F2D">
        <w:rPr>
          <w:sz w:val="24"/>
          <w:szCs w:val="24"/>
        </w:rPr>
        <w:t xml:space="preserve">Урахувавши те, що Комісією оголошено конкурс на зайняття 7 (семи) посад судді до Дзержинського районного суду міста Харкова, а кандидат займає 3 (третю) позицію в рейтингу, Комісія вважає за необхідне </w:t>
      </w:r>
      <w:proofErr w:type="spellStart"/>
      <w:r w:rsidRPr="00914F2D">
        <w:rPr>
          <w:sz w:val="24"/>
          <w:szCs w:val="24"/>
        </w:rPr>
        <w:t>внести</w:t>
      </w:r>
      <w:proofErr w:type="spellEnd"/>
      <w:r w:rsidRPr="00914F2D">
        <w:rPr>
          <w:sz w:val="24"/>
          <w:szCs w:val="24"/>
        </w:rPr>
        <w:t xml:space="preserve"> рекомендацію Вищій раді правосуддя щодо призначення </w:t>
      </w:r>
      <w:proofErr w:type="spellStart"/>
      <w:r w:rsidRPr="00914F2D">
        <w:rPr>
          <w:sz w:val="24"/>
          <w:szCs w:val="24"/>
        </w:rPr>
        <w:t>Костіва</w:t>
      </w:r>
      <w:proofErr w:type="spellEnd"/>
      <w:r w:rsidRPr="00914F2D">
        <w:rPr>
          <w:sz w:val="24"/>
          <w:szCs w:val="24"/>
        </w:rPr>
        <w:t xml:space="preserve"> Тараса Зіновійовича на посаду судді Дзержинського районного суду міста Харкова.</w:t>
      </w:r>
    </w:p>
    <w:p w:rsidR="00FD1FE4" w:rsidRPr="00914F2D" w:rsidRDefault="003879BA" w:rsidP="00E952BB">
      <w:pPr>
        <w:pStyle w:val="20"/>
        <w:shd w:val="clear" w:color="auto" w:fill="auto"/>
        <w:spacing w:before="0" w:after="403" w:line="274" w:lineRule="exact"/>
        <w:ind w:left="20" w:right="-156" w:firstLine="700"/>
        <w:rPr>
          <w:sz w:val="24"/>
          <w:szCs w:val="24"/>
        </w:rPr>
      </w:pPr>
      <w:r w:rsidRPr="00914F2D">
        <w:rPr>
          <w:sz w:val="24"/>
          <w:szCs w:val="24"/>
        </w:rPr>
        <w:t>Керуючись статтями 69, 79, 93, 101 Закону, Положенням, Умовами, Комісія</w:t>
      </w:r>
    </w:p>
    <w:p w:rsidR="00FD1FE4" w:rsidRPr="00914F2D" w:rsidRDefault="003879BA" w:rsidP="00E952BB">
      <w:pPr>
        <w:pStyle w:val="20"/>
        <w:shd w:val="clear" w:color="auto" w:fill="auto"/>
        <w:spacing w:before="0" w:after="275" w:line="220" w:lineRule="exact"/>
        <w:ind w:left="5040" w:right="-156"/>
        <w:jc w:val="left"/>
        <w:rPr>
          <w:sz w:val="24"/>
          <w:szCs w:val="24"/>
        </w:rPr>
      </w:pPr>
      <w:r w:rsidRPr="00914F2D">
        <w:rPr>
          <w:sz w:val="24"/>
          <w:szCs w:val="24"/>
        </w:rPr>
        <w:t>вирішила:</w:t>
      </w:r>
    </w:p>
    <w:p w:rsidR="00FD1FE4" w:rsidRPr="00914F2D" w:rsidRDefault="003879BA" w:rsidP="00E952BB">
      <w:pPr>
        <w:pStyle w:val="20"/>
        <w:shd w:val="clear" w:color="auto" w:fill="auto"/>
        <w:spacing w:before="0" w:after="287" w:line="278" w:lineRule="exact"/>
        <w:ind w:left="20" w:right="-156"/>
        <w:rPr>
          <w:sz w:val="24"/>
          <w:szCs w:val="24"/>
        </w:rPr>
      </w:pPr>
      <w:proofErr w:type="spellStart"/>
      <w:r w:rsidRPr="00914F2D">
        <w:rPr>
          <w:sz w:val="24"/>
          <w:szCs w:val="24"/>
        </w:rPr>
        <w:t>внести</w:t>
      </w:r>
      <w:proofErr w:type="spellEnd"/>
      <w:r w:rsidRPr="00914F2D">
        <w:rPr>
          <w:sz w:val="24"/>
          <w:szCs w:val="24"/>
        </w:rPr>
        <w:t xml:space="preserve"> рекомендацію Вищій раді правосуддя щодо призначення </w:t>
      </w:r>
      <w:proofErr w:type="spellStart"/>
      <w:r w:rsidRPr="00914F2D">
        <w:rPr>
          <w:sz w:val="24"/>
          <w:szCs w:val="24"/>
        </w:rPr>
        <w:t>Костіва</w:t>
      </w:r>
      <w:proofErr w:type="spellEnd"/>
      <w:r w:rsidRPr="00914F2D">
        <w:rPr>
          <w:sz w:val="24"/>
          <w:szCs w:val="24"/>
        </w:rPr>
        <w:t xml:space="preserve"> Тараса Зіновійовича на посаду судді Дзержинського районного суду міста Харкова.</w:t>
      </w:r>
    </w:p>
    <w:p w:rsidR="00E952BB" w:rsidRPr="00E838D8" w:rsidRDefault="00E952BB" w:rsidP="00E952BB">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E952BB" w:rsidRPr="00E838D8" w:rsidRDefault="00E952BB" w:rsidP="00E952BB">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E952BB" w:rsidRPr="00E838D8" w:rsidRDefault="00E952BB" w:rsidP="00E952B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E952BB" w:rsidRPr="00E838D8" w:rsidRDefault="00E952BB" w:rsidP="00E952B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E952BB" w:rsidRPr="00E838D8" w:rsidRDefault="00E952BB" w:rsidP="00E952BB">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E952BB" w:rsidRPr="00E838D8" w:rsidRDefault="00E952BB" w:rsidP="00E952BB">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E952BB" w:rsidRPr="00E838D8" w:rsidRDefault="00E952BB" w:rsidP="00E952B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E952BB" w:rsidRPr="00E838D8" w:rsidRDefault="00E952BB" w:rsidP="00E952B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E952BB" w:rsidRPr="00E838D8" w:rsidRDefault="00E952BB" w:rsidP="00E952BB">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E952BB" w:rsidRPr="00414360" w:rsidRDefault="00E952BB" w:rsidP="00E952BB">
      <w:pPr>
        <w:spacing w:before="240"/>
        <w:ind w:left="6938" w:right="-102" w:firstLine="850"/>
        <w:rPr>
          <w:rFonts w:ascii="Times New Roman" w:hAnsi="Times New Roman" w:cs="Times New Roman"/>
        </w:rPr>
        <w:sectPr w:rsidR="00E952BB" w:rsidRPr="00414360" w:rsidSect="00DB053A">
          <w:headerReference w:type="even" r:id="rId9"/>
          <w:pgSz w:w="11909" w:h="16838"/>
          <w:pgMar w:top="773"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 xml:space="preserve">.С. </w:t>
      </w:r>
      <w:r>
        <w:rPr>
          <w:rFonts w:ascii="Times New Roman" w:hAnsi="Times New Roman" w:cs="Times New Roman"/>
        </w:rPr>
        <w:t>Шилова</w:t>
      </w:r>
    </w:p>
    <w:p w:rsidR="00E952BB" w:rsidRDefault="00E952BB" w:rsidP="00E952BB">
      <w:pPr>
        <w:pStyle w:val="21"/>
        <w:shd w:val="clear" w:color="auto" w:fill="auto"/>
        <w:spacing w:after="280" w:line="270" w:lineRule="exact"/>
        <w:rPr>
          <w:sz w:val="26"/>
          <w:szCs w:val="26"/>
        </w:rPr>
      </w:pPr>
    </w:p>
    <w:p w:rsidR="00E952BB" w:rsidRPr="00591DD8" w:rsidRDefault="00E952BB" w:rsidP="00E952BB">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t>м. Київ</w:t>
      </w:r>
    </w:p>
    <w:p w:rsidR="00E952BB" w:rsidRPr="00591DD8" w:rsidRDefault="00E952BB" w:rsidP="00E952BB">
      <w:pPr>
        <w:pStyle w:val="23"/>
        <w:keepNext/>
        <w:keepLines/>
        <w:shd w:val="clear" w:color="auto" w:fill="auto"/>
        <w:spacing w:before="0" w:after="257" w:line="260" w:lineRule="exact"/>
        <w:ind w:left="-142" w:right="20"/>
      </w:pPr>
      <w:bookmarkStart w:id="2" w:name="bookmark1"/>
      <w:r w:rsidRPr="00591DD8">
        <w:t>ОКРЕМА ДУМКА</w:t>
      </w:r>
      <w:bookmarkEnd w:id="2"/>
    </w:p>
    <w:p w:rsidR="00E952BB" w:rsidRPr="00591DD8" w:rsidRDefault="00E952BB" w:rsidP="00E952BB">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E952BB" w:rsidRPr="00591DD8" w:rsidRDefault="00E952BB" w:rsidP="00E952BB">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E952BB" w:rsidRPr="00591DD8" w:rsidRDefault="00E952BB" w:rsidP="00E952BB">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E952BB" w:rsidRPr="00591DD8" w:rsidRDefault="00E952BB" w:rsidP="00E952BB">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952BB" w:rsidRPr="00591DD8" w:rsidRDefault="00E952BB" w:rsidP="00E952BB">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E952BB" w:rsidRPr="00591DD8" w:rsidRDefault="00E952BB" w:rsidP="00E952BB">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E952BB" w:rsidRPr="00591DD8" w:rsidRDefault="00E952BB" w:rsidP="00E952BB">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952BB" w:rsidRPr="00591DD8" w:rsidRDefault="00E952BB" w:rsidP="00E952BB">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952BB" w:rsidRPr="00591DD8" w:rsidRDefault="00E952BB" w:rsidP="00E952BB">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E952BB" w:rsidRPr="00591DD8" w:rsidRDefault="00E952BB" w:rsidP="00E952BB">
      <w:pPr>
        <w:pStyle w:val="21"/>
        <w:numPr>
          <w:ilvl w:val="0"/>
          <w:numId w:val="3"/>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E952BB" w:rsidRPr="00594C5A" w:rsidRDefault="00E952BB" w:rsidP="00E952BB">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E952BB" w:rsidRDefault="00E952BB" w:rsidP="00E952BB">
      <w:pPr>
        <w:pStyle w:val="21"/>
        <w:shd w:val="clear" w:color="auto" w:fill="auto"/>
        <w:tabs>
          <w:tab w:val="left" w:pos="961"/>
        </w:tabs>
        <w:spacing w:after="0" w:line="298" w:lineRule="exact"/>
        <w:ind w:right="-14" w:firstLine="709"/>
        <w:jc w:val="both"/>
        <w:rPr>
          <w:sz w:val="26"/>
          <w:szCs w:val="26"/>
        </w:rPr>
      </w:pPr>
    </w:p>
    <w:p w:rsidR="00E952BB" w:rsidRPr="00591DD8" w:rsidRDefault="00E952BB" w:rsidP="00E952BB">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E952BB" w:rsidRPr="00591DD8" w:rsidRDefault="00E952BB" w:rsidP="00E952BB">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E952BB" w:rsidRPr="00591DD8" w:rsidRDefault="00E952BB" w:rsidP="00E952BB">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952BB" w:rsidRPr="00591DD8" w:rsidRDefault="00E952BB" w:rsidP="00E952BB">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E952BB" w:rsidRPr="00591DD8" w:rsidRDefault="00E952BB" w:rsidP="00E952BB">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952BB" w:rsidRPr="00591DD8" w:rsidRDefault="00E952BB" w:rsidP="00E952BB">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952BB" w:rsidRPr="00591DD8" w:rsidRDefault="00E952BB" w:rsidP="00E952BB">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952BB" w:rsidRPr="00591DD8" w:rsidRDefault="00E952BB" w:rsidP="00E952BB">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E952BB" w:rsidRPr="00591DD8" w:rsidRDefault="00E952BB" w:rsidP="00E952BB">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E952BB" w:rsidRPr="00591DD8" w:rsidRDefault="00E952BB" w:rsidP="00E952BB">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E952BB" w:rsidRPr="00591DD8" w:rsidRDefault="00E952BB" w:rsidP="00E952BB">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E952BB" w:rsidRPr="00447569" w:rsidRDefault="00E952BB" w:rsidP="00E952BB">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E952BB" w:rsidRDefault="00E952BB" w:rsidP="00E952BB">
      <w:pPr>
        <w:pStyle w:val="21"/>
        <w:shd w:val="clear" w:color="auto" w:fill="auto"/>
        <w:spacing w:after="0" w:line="298" w:lineRule="exact"/>
        <w:ind w:right="-14" w:firstLine="709"/>
        <w:jc w:val="center"/>
        <w:rPr>
          <w:sz w:val="26"/>
          <w:szCs w:val="26"/>
        </w:rPr>
      </w:pPr>
    </w:p>
    <w:p w:rsidR="00E952BB" w:rsidRPr="00591DD8" w:rsidRDefault="00E952BB" w:rsidP="00E952BB">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952BB" w:rsidRPr="00591DD8" w:rsidRDefault="00E952BB" w:rsidP="00E952BB">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952BB" w:rsidRPr="00591DD8" w:rsidRDefault="00E952BB" w:rsidP="00E952BB">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7D64B7">
        <w:rPr>
          <w:sz w:val="26"/>
          <w:szCs w:val="26"/>
        </w:rPr>
        <w:t>І</w:t>
      </w:r>
      <w:r w:rsidRPr="007D64B7">
        <w:rPr>
          <w:rStyle w:val="11"/>
          <w:u w:val="none"/>
        </w:rPr>
        <w:t>ншим</w:t>
      </w:r>
      <w:r w:rsidRPr="007D64B7">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E952BB" w:rsidRPr="00591DD8" w:rsidRDefault="00E952BB" w:rsidP="00E952BB">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E952BB" w:rsidRPr="00591DD8" w:rsidRDefault="00E952BB" w:rsidP="00E952BB">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E952BB" w:rsidRDefault="00E952BB" w:rsidP="00E952BB">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E952BB" w:rsidRDefault="00E952BB" w:rsidP="00E952BB">
      <w:pPr>
        <w:ind w:firstLine="709"/>
        <w:jc w:val="both"/>
        <w:rPr>
          <w:rFonts w:ascii="Times New Roman" w:hAnsi="Times New Roman" w:cs="Times New Roman"/>
          <w:sz w:val="26"/>
          <w:szCs w:val="26"/>
        </w:rPr>
      </w:pPr>
    </w:p>
    <w:p w:rsidR="00E952BB" w:rsidRPr="00FF0969" w:rsidRDefault="00E952BB" w:rsidP="00E952BB">
      <w:pPr>
        <w:pStyle w:val="40"/>
        <w:shd w:val="clear" w:color="auto" w:fill="auto"/>
        <w:spacing w:before="214" w:line="260" w:lineRule="exact"/>
        <w:ind w:right="20"/>
        <w:jc w:val="left"/>
      </w:pPr>
      <w:r>
        <w:t xml:space="preserve">Член Комісії </w:t>
      </w:r>
      <w:r>
        <w:tab/>
      </w:r>
      <w:r>
        <w:tab/>
      </w:r>
      <w:r>
        <w:tab/>
      </w:r>
      <w:r>
        <w:tab/>
      </w:r>
      <w:r>
        <w:tab/>
      </w:r>
      <w:r>
        <w:tab/>
      </w:r>
      <w:r>
        <w:tab/>
      </w:r>
      <w:r>
        <w:tab/>
      </w:r>
      <w:r>
        <w:tab/>
        <w:t xml:space="preserve">        Ю.Г. Тітов</w:t>
      </w:r>
    </w:p>
    <w:p w:rsidR="00FD1FE4" w:rsidRDefault="00FD1FE4" w:rsidP="00E952BB">
      <w:pPr>
        <w:pStyle w:val="20"/>
        <w:shd w:val="clear" w:color="auto" w:fill="auto"/>
        <w:spacing w:before="0" w:after="287" w:line="278" w:lineRule="exact"/>
        <w:ind w:right="20"/>
      </w:pPr>
    </w:p>
    <w:sectPr w:rsidR="00FD1FE4" w:rsidSect="00E952BB">
      <w:headerReference w:type="even" r:id="rId10"/>
      <w:pgSz w:w="11909" w:h="16838"/>
      <w:pgMar w:top="81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9BA" w:rsidRDefault="003879BA">
      <w:r>
        <w:separator/>
      </w:r>
    </w:p>
  </w:endnote>
  <w:endnote w:type="continuationSeparator" w:id="0">
    <w:p w:rsidR="003879BA" w:rsidRDefault="00387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9BA" w:rsidRDefault="003879BA"/>
  </w:footnote>
  <w:footnote w:type="continuationSeparator" w:id="0">
    <w:p w:rsidR="003879BA" w:rsidRDefault="003879B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2BB" w:rsidRDefault="00E952BB">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fit-shape-to-text:t" inset="0,0,0,0">
            <w:txbxContent>
              <w:p w:rsidR="00E952BB" w:rsidRDefault="00E952BB">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FE4" w:rsidRDefault="003879BA">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39.85pt;width:5.05pt;height:8.4pt;z-index:-251658752;mso-wrap-style:none;mso-wrap-distance-left:5pt;mso-wrap-distance-right:5pt;mso-position-horizontal-relative:page;mso-position-vertical-relative:page" wrapcoords="0 0" filled="f" stroked="f">
          <v:textbox style="mso-fit-shape-to-text:t" inset="0,0,0,0">
            <w:txbxContent>
              <w:p w:rsidR="00FD1FE4" w:rsidRDefault="003879BA">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55787"/>
    <w:multiLevelType w:val="multilevel"/>
    <w:tmpl w:val="190096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7665A7A"/>
    <w:multiLevelType w:val="multilevel"/>
    <w:tmpl w:val="984298E6"/>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D1FE4"/>
    <w:rsid w:val="000501BF"/>
    <w:rsid w:val="002150D9"/>
    <w:rsid w:val="00354823"/>
    <w:rsid w:val="003879BA"/>
    <w:rsid w:val="00633D22"/>
    <w:rsid w:val="007D64B7"/>
    <w:rsid w:val="00914F2D"/>
    <w:rsid w:val="00E952BB"/>
    <w:rsid w:val="00FD1F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0"/>
      <w:szCs w:val="20"/>
      <w:u w:val="none"/>
    </w:rPr>
  </w:style>
  <w:style w:type="character" w:customStyle="1" w:styleId="28pt0ptExact">
    <w:name w:val="Основной текст (2) + 8 pt;Курсив;Интервал 0 pt Exact"/>
    <w:basedOn w:val="2"/>
    <w:rPr>
      <w:rFonts w:ascii="Times New Roman" w:eastAsia="Times New Roman" w:hAnsi="Times New Roman" w:cs="Times New Roman"/>
      <w:b w:val="0"/>
      <w:bCs w:val="0"/>
      <w:i/>
      <w:iCs/>
      <w:smallCaps w:val="0"/>
      <w:strike w:val="0"/>
      <w:sz w:val="16"/>
      <w:szCs w:val="1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2"/>
      <w:szCs w:val="22"/>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633D22"/>
    <w:rPr>
      <w:rFonts w:ascii="Tahoma" w:hAnsi="Tahoma" w:cs="Tahoma"/>
      <w:sz w:val="16"/>
      <w:szCs w:val="16"/>
    </w:rPr>
  </w:style>
  <w:style w:type="character" w:customStyle="1" w:styleId="a9">
    <w:name w:val="Текст выноски Знак"/>
    <w:basedOn w:val="a0"/>
    <w:link w:val="a8"/>
    <w:uiPriority w:val="99"/>
    <w:semiHidden/>
    <w:rsid w:val="00633D22"/>
    <w:rPr>
      <w:rFonts w:ascii="Tahoma" w:hAnsi="Tahoma" w:cs="Tahoma"/>
      <w:color w:val="000000"/>
      <w:sz w:val="16"/>
      <w:szCs w:val="16"/>
    </w:rPr>
  </w:style>
  <w:style w:type="paragraph" w:styleId="aa">
    <w:name w:val="header"/>
    <w:basedOn w:val="a"/>
    <w:link w:val="ab"/>
    <w:uiPriority w:val="99"/>
    <w:unhideWhenUsed/>
    <w:rsid w:val="00E952BB"/>
    <w:pPr>
      <w:tabs>
        <w:tab w:val="center" w:pos="4819"/>
        <w:tab w:val="right" w:pos="9639"/>
      </w:tabs>
    </w:pPr>
  </w:style>
  <w:style w:type="character" w:customStyle="1" w:styleId="ab">
    <w:name w:val="Верхний колонтитул Знак"/>
    <w:basedOn w:val="a0"/>
    <w:link w:val="aa"/>
    <w:uiPriority w:val="99"/>
    <w:rsid w:val="00E952BB"/>
    <w:rPr>
      <w:color w:val="000000"/>
    </w:rPr>
  </w:style>
  <w:style w:type="paragraph" w:styleId="ac">
    <w:name w:val="footer"/>
    <w:basedOn w:val="a"/>
    <w:link w:val="ad"/>
    <w:uiPriority w:val="99"/>
    <w:unhideWhenUsed/>
    <w:rsid w:val="00E952BB"/>
    <w:pPr>
      <w:tabs>
        <w:tab w:val="center" w:pos="4819"/>
        <w:tab w:val="right" w:pos="9639"/>
      </w:tabs>
    </w:pPr>
  </w:style>
  <w:style w:type="character" w:customStyle="1" w:styleId="ad">
    <w:name w:val="Нижний колонтитул Знак"/>
    <w:basedOn w:val="a0"/>
    <w:link w:val="ac"/>
    <w:uiPriority w:val="99"/>
    <w:rsid w:val="00E952B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8587</Words>
  <Characters>4896</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2020-08-26T12:05:00Z</dcterms:created>
  <dcterms:modified xsi:type="dcterms:W3CDTF">2020-08-26T12:24:00Z</dcterms:modified>
</cp:coreProperties>
</file>