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9DB" w:rsidRPr="005D59DB" w:rsidRDefault="005D59DB" w:rsidP="005D59DB">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1975" cy="771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D59DB" w:rsidRPr="005D59DB" w:rsidRDefault="005D59DB" w:rsidP="005D59DB">
      <w:pPr>
        <w:widowControl/>
        <w:rPr>
          <w:rFonts w:ascii="Times New Roman" w:eastAsia="Times New Roman" w:hAnsi="Times New Roman" w:cs="Times New Roman"/>
          <w:color w:val="auto"/>
          <w:sz w:val="27"/>
          <w:szCs w:val="27"/>
          <w:lang w:eastAsia="ru-RU"/>
        </w:rPr>
      </w:pPr>
    </w:p>
    <w:p w:rsidR="005D59DB" w:rsidRPr="005D59DB" w:rsidRDefault="005D59DB" w:rsidP="004D1CC5">
      <w:pPr>
        <w:widowControl/>
        <w:jc w:val="center"/>
        <w:rPr>
          <w:rFonts w:ascii="Times New Roman" w:eastAsia="Times New Roman" w:hAnsi="Times New Roman" w:cs="Times New Roman"/>
          <w:bCs/>
          <w:color w:val="auto"/>
          <w:sz w:val="36"/>
          <w:szCs w:val="36"/>
          <w:lang w:eastAsia="en-US"/>
        </w:rPr>
      </w:pPr>
      <w:r w:rsidRPr="005D59DB">
        <w:rPr>
          <w:rFonts w:ascii="Times New Roman" w:eastAsia="Times New Roman" w:hAnsi="Times New Roman" w:cs="Times New Roman"/>
          <w:bCs/>
          <w:color w:val="auto"/>
          <w:sz w:val="36"/>
          <w:szCs w:val="36"/>
          <w:lang w:eastAsia="en-US"/>
        </w:rPr>
        <w:t>ВИЩА КВАЛІФІКАЦІЙНА КОМІСІЯ СУДДІВ УКРАЇНИ</w:t>
      </w:r>
    </w:p>
    <w:p w:rsidR="005D59DB" w:rsidRPr="005D59DB" w:rsidRDefault="005D59DB" w:rsidP="004D1CC5">
      <w:pPr>
        <w:widowControl/>
        <w:jc w:val="center"/>
        <w:rPr>
          <w:rFonts w:ascii="Times New Roman" w:eastAsia="Times New Roman" w:hAnsi="Times New Roman" w:cs="Times New Roman"/>
          <w:color w:val="auto"/>
          <w:sz w:val="26"/>
          <w:szCs w:val="26"/>
          <w:lang w:eastAsia="ru-RU"/>
        </w:rPr>
      </w:pPr>
    </w:p>
    <w:p w:rsidR="005D59DB" w:rsidRPr="005D59DB" w:rsidRDefault="00B52D8E" w:rsidP="004D1CC5">
      <w:pPr>
        <w:widowControl/>
        <w:rPr>
          <w:rFonts w:ascii="Times New Roman" w:eastAsia="Times New Roman" w:hAnsi="Times New Roman" w:cs="Times New Roman"/>
          <w:color w:val="auto"/>
          <w:lang w:eastAsia="ru-RU"/>
        </w:rPr>
      </w:pPr>
      <w:r>
        <w:rPr>
          <w:rFonts w:ascii="Times New Roman" w:eastAsia="Times New Roman" w:hAnsi="Times New Roman" w:cs="Times New Roman"/>
          <w:color w:val="auto"/>
          <w:lang w:eastAsia="ru-RU"/>
        </w:rPr>
        <w:t xml:space="preserve">09 липня </w:t>
      </w:r>
      <w:r w:rsidR="005D59DB" w:rsidRPr="005D59DB">
        <w:rPr>
          <w:rFonts w:ascii="Times New Roman" w:eastAsia="Times New Roman" w:hAnsi="Times New Roman" w:cs="Times New Roman"/>
          <w:color w:val="auto"/>
          <w:lang w:eastAsia="ru-RU"/>
        </w:rPr>
        <w:t>2019 року</w:t>
      </w:r>
      <w:r w:rsidR="005D59DB" w:rsidRPr="005D59DB">
        <w:rPr>
          <w:rFonts w:ascii="Times New Roman" w:eastAsia="Times New Roman" w:hAnsi="Times New Roman" w:cs="Times New Roman"/>
          <w:color w:val="auto"/>
          <w:lang w:eastAsia="ru-RU"/>
        </w:rPr>
        <w:tab/>
      </w:r>
      <w:r w:rsidR="005D59DB" w:rsidRPr="005D59DB">
        <w:rPr>
          <w:rFonts w:ascii="Times New Roman" w:eastAsia="Times New Roman" w:hAnsi="Times New Roman" w:cs="Times New Roman"/>
          <w:color w:val="auto"/>
          <w:lang w:eastAsia="ru-RU"/>
        </w:rPr>
        <w:tab/>
      </w:r>
      <w:r w:rsidR="005D59DB" w:rsidRPr="005D59DB">
        <w:rPr>
          <w:rFonts w:ascii="Times New Roman" w:eastAsia="Times New Roman" w:hAnsi="Times New Roman" w:cs="Times New Roman"/>
          <w:color w:val="auto"/>
          <w:lang w:eastAsia="ru-RU"/>
        </w:rPr>
        <w:tab/>
      </w:r>
      <w:r w:rsidR="005D59DB" w:rsidRPr="005D59DB">
        <w:rPr>
          <w:rFonts w:ascii="Times New Roman" w:eastAsia="Times New Roman" w:hAnsi="Times New Roman" w:cs="Times New Roman"/>
          <w:color w:val="auto"/>
          <w:lang w:eastAsia="ru-RU"/>
        </w:rPr>
        <w:tab/>
      </w:r>
      <w:r w:rsidR="005D59DB" w:rsidRPr="005D59DB">
        <w:rPr>
          <w:rFonts w:ascii="Times New Roman" w:eastAsia="Times New Roman" w:hAnsi="Times New Roman" w:cs="Times New Roman"/>
          <w:color w:val="auto"/>
          <w:lang w:eastAsia="ru-RU"/>
        </w:rPr>
        <w:tab/>
        <w:t xml:space="preserve"> </w:t>
      </w:r>
      <w:r w:rsidR="005D59DB" w:rsidRPr="005D59DB">
        <w:rPr>
          <w:rFonts w:ascii="Times New Roman" w:eastAsia="Times New Roman" w:hAnsi="Times New Roman" w:cs="Times New Roman"/>
          <w:color w:val="auto"/>
          <w:lang w:eastAsia="ru-RU"/>
        </w:rPr>
        <w:tab/>
        <w:t xml:space="preserve">                              </w:t>
      </w:r>
      <w:r w:rsidR="004D1CC5" w:rsidRPr="004D1CC5">
        <w:rPr>
          <w:rFonts w:ascii="Times New Roman" w:eastAsia="Times New Roman" w:hAnsi="Times New Roman" w:cs="Times New Roman"/>
          <w:color w:val="auto"/>
          <w:lang w:eastAsia="ru-RU"/>
        </w:rPr>
        <w:t xml:space="preserve"> </w:t>
      </w:r>
      <w:r w:rsidR="00901847">
        <w:rPr>
          <w:rFonts w:ascii="Times New Roman" w:eastAsia="Times New Roman" w:hAnsi="Times New Roman" w:cs="Times New Roman"/>
          <w:color w:val="auto"/>
          <w:lang w:eastAsia="ru-RU"/>
        </w:rPr>
        <w:t xml:space="preserve">                   </w:t>
      </w:r>
      <w:r w:rsidR="004D1CC5" w:rsidRPr="004D1CC5">
        <w:rPr>
          <w:rFonts w:ascii="Times New Roman" w:eastAsia="Times New Roman" w:hAnsi="Times New Roman" w:cs="Times New Roman"/>
          <w:color w:val="auto"/>
          <w:lang w:eastAsia="ru-RU"/>
        </w:rPr>
        <w:t xml:space="preserve">   </w:t>
      </w:r>
      <w:r w:rsidR="005D59DB" w:rsidRPr="005D59DB">
        <w:rPr>
          <w:rFonts w:ascii="Times New Roman" w:eastAsia="Times New Roman" w:hAnsi="Times New Roman" w:cs="Times New Roman"/>
          <w:color w:val="auto"/>
          <w:lang w:eastAsia="ru-RU"/>
        </w:rPr>
        <w:t>м. Київ</w:t>
      </w:r>
    </w:p>
    <w:p w:rsidR="005D59DB" w:rsidRPr="005D59DB" w:rsidRDefault="005D59DB" w:rsidP="005D59DB">
      <w:pPr>
        <w:widowControl/>
        <w:ind w:firstLine="709"/>
        <w:jc w:val="center"/>
        <w:rPr>
          <w:rFonts w:ascii="Times New Roman" w:eastAsia="Times New Roman" w:hAnsi="Times New Roman" w:cs="Times New Roman"/>
          <w:bCs/>
          <w:color w:val="auto"/>
          <w:sz w:val="28"/>
          <w:szCs w:val="28"/>
          <w:lang w:eastAsia="ru-RU"/>
        </w:rPr>
      </w:pPr>
    </w:p>
    <w:p w:rsidR="005D59DB" w:rsidRPr="005D59DB" w:rsidRDefault="004D1CC5" w:rsidP="005D59DB">
      <w:pPr>
        <w:widowControl/>
        <w:ind w:firstLine="709"/>
        <w:jc w:val="center"/>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 xml:space="preserve">Р І Ш Е Н </w:t>
      </w:r>
      <w:proofErr w:type="spellStart"/>
      <w:r>
        <w:rPr>
          <w:rFonts w:ascii="Times New Roman" w:eastAsia="Times New Roman" w:hAnsi="Times New Roman" w:cs="Times New Roman"/>
          <w:bCs/>
          <w:color w:val="auto"/>
          <w:sz w:val="28"/>
          <w:szCs w:val="28"/>
          <w:lang w:eastAsia="ru-RU"/>
        </w:rPr>
        <w:t>Н</w:t>
      </w:r>
      <w:proofErr w:type="spellEnd"/>
      <w:r>
        <w:rPr>
          <w:rFonts w:ascii="Times New Roman" w:eastAsia="Times New Roman" w:hAnsi="Times New Roman" w:cs="Times New Roman"/>
          <w:bCs/>
          <w:color w:val="auto"/>
          <w:sz w:val="28"/>
          <w:szCs w:val="28"/>
          <w:lang w:eastAsia="ru-RU"/>
        </w:rPr>
        <w:t xml:space="preserve"> Я № </w:t>
      </w:r>
      <w:r w:rsidRPr="004D1CC5">
        <w:rPr>
          <w:rFonts w:ascii="Times New Roman" w:eastAsia="Times New Roman" w:hAnsi="Times New Roman" w:cs="Times New Roman"/>
          <w:bCs/>
          <w:color w:val="auto"/>
          <w:sz w:val="28"/>
          <w:szCs w:val="28"/>
          <w:u w:val="single"/>
          <w:lang w:eastAsia="ru-RU"/>
        </w:rPr>
        <w:t>98/дс-19</w:t>
      </w:r>
    </w:p>
    <w:p w:rsidR="00B52D8E" w:rsidRDefault="00421C2E" w:rsidP="00B52D8E">
      <w:pPr>
        <w:pStyle w:val="21"/>
        <w:shd w:val="clear" w:color="auto" w:fill="auto"/>
        <w:jc w:val="left"/>
      </w:pPr>
      <w:r>
        <w:t xml:space="preserve">Вища кваліфікаційна комісія суддів України у пленарному складі: </w:t>
      </w:r>
      <w:r w:rsidR="00B52D8E">
        <w:t xml:space="preserve">  </w:t>
      </w:r>
    </w:p>
    <w:p w:rsidR="00E63FC0" w:rsidRDefault="00421C2E" w:rsidP="00B52D8E">
      <w:pPr>
        <w:pStyle w:val="21"/>
        <w:shd w:val="clear" w:color="auto" w:fill="auto"/>
        <w:jc w:val="left"/>
      </w:pPr>
      <w:r>
        <w:t>головуючого - Устименко В.Є.,</w:t>
      </w:r>
    </w:p>
    <w:p w:rsidR="00B52D8E" w:rsidRDefault="00B52D8E" w:rsidP="00B52D8E">
      <w:pPr>
        <w:pStyle w:val="21"/>
        <w:shd w:val="clear" w:color="auto" w:fill="auto"/>
        <w:spacing w:line="274" w:lineRule="exact"/>
        <w:jc w:val="left"/>
      </w:pPr>
    </w:p>
    <w:p w:rsidR="00E63FC0" w:rsidRDefault="00421C2E" w:rsidP="00B52D8E">
      <w:pPr>
        <w:pStyle w:val="21"/>
        <w:shd w:val="clear" w:color="auto" w:fill="auto"/>
        <w:spacing w:line="274" w:lineRule="exact"/>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w:t>
      </w:r>
      <w:r>
        <w:t xml:space="preserve">М.А., </w:t>
      </w:r>
      <w:proofErr w:type="spellStart"/>
      <w:r>
        <w:t>Мішина</w:t>
      </w:r>
      <w:proofErr w:type="spellEnd"/>
      <w:r>
        <w:t xml:space="preserve"> М.І., Остапця С.Л., </w:t>
      </w:r>
      <w:proofErr w:type="spellStart"/>
      <w:r>
        <w:t>Тітова</w:t>
      </w:r>
      <w:proofErr w:type="spellEnd"/>
      <w:r>
        <w:t xml:space="preserve"> Ю.Г., </w:t>
      </w:r>
      <w:proofErr w:type="spellStart"/>
      <w:r>
        <w:t>Шилової</w:t>
      </w:r>
      <w:proofErr w:type="spellEnd"/>
      <w:r>
        <w:t xml:space="preserve"> Т.С.,</w:t>
      </w:r>
    </w:p>
    <w:p w:rsidR="00B52D8E" w:rsidRDefault="00B52D8E" w:rsidP="00B52D8E">
      <w:pPr>
        <w:pStyle w:val="21"/>
        <w:shd w:val="clear" w:color="auto" w:fill="auto"/>
        <w:spacing w:line="274" w:lineRule="exact"/>
        <w:jc w:val="left"/>
      </w:pPr>
    </w:p>
    <w:p w:rsidR="00E63FC0" w:rsidRDefault="00421C2E" w:rsidP="00B52D8E">
      <w:pPr>
        <w:pStyle w:val="21"/>
        <w:shd w:val="clear" w:color="auto" w:fill="auto"/>
        <w:spacing w:line="274" w:lineRule="exact"/>
      </w:pPr>
      <w:r>
        <w:t xml:space="preserve">розглянувши питання про рекомендування </w:t>
      </w:r>
      <w:proofErr w:type="spellStart"/>
      <w:r>
        <w:t>Шалоти</w:t>
      </w:r>
      <w:proofErr w:type="spellEnd"/>
      <w:r>
        <w:t xml:space="preserve"> Костянтина Валерійовича для призначення на посаду судді </w:t>
      </w:r>
      <w:proofErr w:type="spellStart"/>
      <w:r>
        <w:t>Корольовського</w:t>
      </w:r>
      <w:proofErr w:type="spellEnd"/>
      <w:r>
        <w:t xml:space="preserve"> районного суду міста Житомира,</w:t>
      </w:r>
    </w:p>
    <w:p w:rsidR="00B52D8E" w:rsidRDefault="00B52D8E" w:rsidP="00B52D8E">
      <w:pPr>
        <w:pStyle w:val="21"/>
        <w:shd w:val="clear" w:color="auto" w:fill="auto"/>
        <w:spacing w:line="240" w:lineRule="exact"/>
        <w:jc w:val="center"/>
      </w:pPr>
    </w:p>
    <w:p w:rsidR="00E63FC0" w:rsidRDefault="00421C2E" w:rsidP="00B52D8E">
      <w:pPr>
        <w:pStyle w:val="21"/>
        <w:shd w:val="clear" w:color="auto" w:fill="auto"/>
        <w:spacing w:line="240" w:lineRule="exact"/>
        <w:jc w:val="center"/>
      </w:pPr>
      <w:r>
        <w:t>встановила:</w:t>
      </w:r>
    </w:p>
    <w:p w:rsidR="00B52D8E" w:rsidRDefault="00B52D8E" w:rsidP="00B52D8E">
      <w:pPr>
        <w:pStyle w:val="21"/>
        <w:shd w:val="clear" w:color="auto" w:fill="auto"/>
        <w:spacing w:line="274" w:lineRule="exact"/>
        <w:ind w:firstLine="700"/>
      </w:pPr>
    </w:p>
    <w:p w:rsidR="00E63FC0" w:rsidRDefault="00421C2E" w:rsidP="00B52D8E">
      <w:pPr>
        <w:pStyle w:val="21"/>
        <w:shd w:val="clear" w:color="auto" w:fill="auto"/>
        <w:spacing w:line="274" w:lineRule="exact"/>
        <w:ind w:firstLine="700"/>
      </w:pPr>
      <w:r>
        <w:t xml:space="preserve">Указом Президента України від 12 жовтня 2012 року № 597/2014 </w:t>
      </w:r>
      <w:r>
        <w:rPr>
          <w:lang w:val="ru-RU"/>
        </w:rPr>
        <w:t xml:space="preserve">Шалота </w:t>
      </w:r>
      <w:r>
        <w:t xml:space="preserve">Костянтина Валерійовича призначено на посаду судді </w:t>
      </w:r>
      <w:proofErr w:type="spellStart"/>
      <w:r>
        <w:t>Корольовського</w:t>
      </w:r>
      <w:proofErr w:type="spellEnd"/>
      <w:r>
        <w:t xml:space="preserve"> районного суду міста Житомира строком на п’ять років.</w:t>
      </w:r>
    </w:p>
    <w:p w:rsidR="00E63FC0" w:rsidRDefault="00421C2E">
      <w:pPr>
        <w:pStyle w:val="21"/>
        <w:shd w:val="clear" w:color="auto" w:fill="auto"/>
        <w:spacing w:line="274" w:lineRule="exact"/>
        <w:ind w:left="20" w:firstLine="700"/>
      </w:pPr>
      <w:r>
        <w:t xml:space="preserve">Строк повноважень судді </w:t>
      </w:r>
      <w:proofErr w:type="spellStart"/>
      <w:r>
        <w:t>Шалоти</w:t>
      </w:r>
      <w:proofErr w:type="spellEnd"/>
      <w:r>
        <w:t xml:space="preserve"> К.В. закінчився в жовтні 2017 року.</w:t>
      </w:r>
    </w:p>
    <w:p w:rsidR="00E63FC0" w:rsidRDefault="00421C2E">
      <w:pPr>
        <w:pStyle w:val="21"/>
        <w:shd w:val="clear" w:color="auto" w:fill="auto"/>
        <w:spacing w:line="274" w:lineRule="exact"/>
        <w:ind w:left="20" w:right="20" w:firstLine="700"/>
      </w:pPr>
      <w:r>
        <w:t>З</w:t>
      </w:r>
      <w:r w:rsidR="0022744C">
        <w:t xml:space="preserve">гідно з пунктом 16¹ </w:t>
      </w:r>
      <w:r>
        <w:t xml:space="preserve">розділу XV «Перехідні </w:t>
      </w:r>
      <w:r w:rsidRPr="0022744C">
        <w:t>положе</w:t>
      </w:r>
      <w:r w:rsidRPr="0022744C">
        <w:rPr>
          <w:rStyle w:val="11"/>
          <w:u w:val="none"/>
        </w:rPr>
        <w:t>ння</w:t>
      </w:r>
      <w:r w:rsidRPr="0022744C">
        <w:t>»</w:t>
      </w:r>
      <w:r>
        <w:t xml:space="preserve">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w:t>
      </w:r>
      <w:r>
        <w:t>порядку, визначеному законом.</w:t>
      </w:r>
    </w:p>
    <w:p w:rsidR="00E63FC0" w:rsidRDefault="00421C2E">
      <w:pPr>
        <w:pStyle w:val="21"/>
        <w:shd w:val="clear" w:color="auto" w:fill="auto"/>
        <w:spacing w:line="274" w:lineRule="exact"/>
        <w:ind w:left="2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w:t>
      </w:r>
      <w:r>
        <w:t>цінена в порядку, визначеному законом.</w:t>
      </w:r>
    </w:p>
    <w:p w:rsidR="00E63FC0" w:rsidRDefault="00421C2E">
      <w:pPr>
        <w:pStyle w:val="21"/>
        <w:shd w:val="clear" w:color="auto" w:fill="auto"/>
        <w:spacing w:line="274" w:lineRule="exact"/>
        <w:ind w:left="20" w:right="20" w:firstLine="700"/>
      </w:pPr>
      <w:r>
        <w:t xml:space="preserve">Пунктом 20 розділу XII «Прикінцеві та перехідні положення» Закону України </w:t>
      </w:r>
      <w:r w:rsidR="009C0943">
        <w:t xml:space="preserve">                     </w:t>
      </w:r>
      <w:r>
        <w:t>«Про судоустрій і статус суддів» від 02 червня 2016 року № 1402-VIII передбачено, що відповідність займаній посаді судді, якого призначено на п</w:t>
      </w:r>
      <w:r>
        <w:t>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w:t>
      </w:r>
      <w:r>
        <w:t>оном.</w:t>
      </w:r>
    </w:p>
    <w:p w:rsidR="00E63FC0" w:rsidRDefault="00421C2E">
      <w:pPr>
        <w:pStyle w:val="21"/>
        <w:shd w:val="clear" w:color="auto" w:fill="auto"/>
        <w:spacing w:line="274"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t>Корольовського</w:t>
      </w:r>
      <w:proofErr w:type="spellEnd"/>
      <w:r>
        <w:t xml:space="preserve"> районного суду міста Житомира </w:t>
      </w:r>
      <w:proofErr w:type="spellStart"/>
      <w:r>
        <w:t>Шалоти</w:t>
      </w:r>
      <w:proofErr w:type="spellEnd"/>
      <w:r>
        <w:t xml:space="preserve"> К.В.</w:t>
      </w:r>
    </w:p>
    <w:p w:rsidR="00E63FC0" w:rsidRDefault="00421C2E">
      <w:pPr>
        <w:pStyle w:val="21"/>
        <w:shd w:val="clear" w:color="auto" w:fill="auto"/>
        <w:spacing w:line="274" w:lineRule="exact"/>
        <w:ind w:left="20" w:right="20" w:firstLine="700"/>
      </w:pPr>
      <w:r w:rsidRPr="009C0943">
        <w:t>Р</w:t>
      </w:r>
      <w:r w:rsidRPr="009C0943">
        <w:rPr>
          <w:rStyle w:val="11"/>
          <w:u w:val="none"/>
        </w:rPr>
        <w:t>іш</w:t>
      </w:r>
      <w:r w:rsidRPr="009C0943">
        <w:t>ен</w:t>
      </w:r>
      <w:r>
        <w:t>ням колегії Ком</w:t>
      </w:r>
      <w:r>
        <w:t xml:space="preserve">ісії від 10 червня 2019 року № 434/ко-19 суддю </w:t>
      </w:r>
      <w:proofErr w:type="spellStart"/>
      <w:r>
        <w:t>Корольовського</w:t>
      </w:r>
      <w:proofErr w:type="spellEnd"/>
      <w:r>
        <w:t xml:space="preserve"> районного суду міста Житомира </w:t>
      </w:r>
      <w:r>
        <w:rPr>
          <w:lang w:val="ru-RU"/>
        </w:rPr>
        <w:t xml:space="preserve">Шалоту </w:t>
      </w:r>
      <w:r>
        <w:t>К.В. визнано таким, що відповідає займаній посаді.</w:t>
      </w:r>
    </w:p>
    <w:p w:rsidR="00E63FC0" w:rsidRDefault="00421C2E">
      <w:pPr>
        <w:pStyle w:val="21"/>
        <w:shd w:val="clear" w:color="auto" w:fill="auto"/>
        <w:spacing w:line="274" w:lineRule="exact"/>
        <w:ind w:left="20" w:right="20" w:firstLine="700"/>
      </w:pPr>
      <w:r>
        <w:t xml:space="preserve">Наразі </w:t>
      </w:r>
      <w:proofErr w:type="spellStart"/>
      <w:r w:rsidRPr="005D59DB">
        <w:t>Шалота</w:t>
      </w:r>
      <w:proofErr w:type="spellEnd"/>
      <w:r w:rsidRPr="005D59DB">
        <w:t xml:space="preserve"> </w:t>
      </w:r>
      <w:r>
        <w:t xml:space="preserve">К.В. обіймає посаду судді в </w:t>
      </w:r>
      <w:proofErr w:type="spellStart"/>
      <w:r>
        <w:t>Корольовському</w:t>
      </w:r>
      <w:proofErr w:type="spellEnd"/>
      <w:r>
        <w:t xml:space="preserve"> районному суді міста Житомира, але не здійснює пр</w:t>
      </w:r>
      <w:r>
        <w:t>авосуддя у зв’язку із закінченням строку повноважень, а отже, ця посада не є вакантною.</w:t>
      </w:r>
    </w:p>
    <w:p w:rsidR="00E63FC0" w:rsidRDefault="00421C2E" w:rsidP="00C719FF">
      <w:pPr>
        <w:pStyle w:val="21"/>
        <w:shd w:val="clear" w:color="auto" w:fill="auto"/>
        <w:spacing w:line="274"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E59FA">
        <w:t xml:space="preserve">                            № 1798-</w:t>
      </w:r>
      <w:r w:rsidR="004E59FA">
        <w:rPr>
          <w:lang w:val="en-US"/>
        </w:rPr>
        <w:t>V</w:t>
      </w:r>
      <w:r>
        <w:t xml:space="preserve">ІІІ за </w:t>
      </w:r>
      <w:r>
        <w:t>результатами кваліфікаційного оцінювання суддя, призначений на посаду</w:t>
      </w:r>
      <w:r w:rsidR="009C0943">
        <w:t xml:space="preserve"> </w:t>
      </w:r>
      <w:r w:rsidR="00C719FF">
        <w:t xml:space="preserve">                                         </w:t>
      </w:r>
      <w: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w:t>
      </w:r>
      <w:r>
        <w:t>го було призначено, може бути пр</w:t>
      </w:r>
      <w:r w:rsidR="00102FFA">
        <w:t xml:space="preserve">изначений на посаду за поданням </w:t>
      </w:r>
      <w:r>
        <w:t xml:space="preserve">Вищої ради правосуддя за умови підтвердження відповідності цій посаді згідно з підпунктами 2 та </w:t>
      </w:r>
      <w:r w:rsidR="00D9548A">
        <w:t xml:space="preserve">     4 пункту 16¹</w:t>
      </w:r>
      <w:r>
        <w:t xml:space="preserve"> розділу XV «Перехідні положення» Конституції України.</w:t>
      </w:r>
    </w:p>
    <w:p w:rsidR="00E63FC0" w:rsidRDefault="00421C2E">
      <w:pPr>
        <w:pStyle w:val="21"/>
        <w:shd w:val="clear" w:color="auto" w:fill="auto"/>
        <w:spacing w:line="274" w:lineRule="exact"/>
        <w:ind w:left="20" w:right="40" w:firstLine="700"/>
      </w:pPr>
      <w:r>
        <w:t>Положеннями частини другої ст</w:t>
      </w:r>
      <w:r>
        <w:t>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w:t>
      </w:r>
      <w:r>
        <w:t>аїни.</w:t>
      </w:r>
    </w:p>
    <w:p w:rsidR="00E63FC0" w:rsidRDefault="00421C2E">
      <w:pPr>
        <w:pStyle w:val="21"/>
        <w:shd w:val="clear" w:color="auto" w:fill="auto"/>
        <w:spacing w:line="274" w:lineRule="exact"/>
        <w:ind w:left="20" w:right="4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Шалоти</w:t>
      </w:r>
      <w:proofErr w:type="spellEnd"/>
      <w:r>
        <w:t xml:space="preserve"> Костянтина Валерійовича на посаду судді </w:t>
      </w:r>
      <w:proofErr w:type="spellStart"/>
      <w:r>
        <w:t>Корольовського</w:t>
      </w:r>
      <w:proofErr w:type="spellEnd"/>
      <w:r>
        <w:t xml:space="preserve"> районного суду міста Житомира.</w:t>
      </w:r>
    </w:p>
    <w:p w:rsidR="00E63FC0" w:rsidRDefault="00421C2E">
      <w:pPr>
        <w:pStyle w:val="21"/>
        <w:shd w:val="clear" w:color="auto" w:fill="auto"/>
        <w:spacing w:after="207" w:line="274" w:lineRule="exact"/>
        <w:ind w:left="20" w:right="40" w:firstLine="700"/>
      </w:pPr>
      <w:r>
        <w:t>Ке</w:t>
      </w:r>
      <w:r>
        <w:t xml:space="preserve">руючись статтями 93, 101 Закону України «Про судоустрій і статус суддів», </w:t>
      </w:r>
      <w:r w:rsidR="00A453E1">
        <w:t xml:space="preserve">            </w:t>
      </w:r>
      <w:r>
        <w:t>абзацом шостим пункту 13 розділу III «Прикінцеві та перехідні положення» Закону України «Про Вищу раду правосуддя», Комісія</w:t>
      </w:r>
    </w:p>
    <w:p w:rsidR="00E63FC0" w:rsidRDefault="00421C2E">
      <w:pPr>
        <w:pStyle w:val="21"/>
        <w:shd w:val="clear" w:color="auto" w:fill="auto"/>
        <w:spacing w:after="262" w:line="240" w:lineRule="exact"/>
        <w:ind w:left="20"/>
        <w:jc w:val="center"/>
      </w:pPr>
      <w:r>
        <w:t>вирішила:</w:t>
      </w:r>
    </w:p>
    <w:p w:rsidR="003718CC" w:rsidRDefault="00421C2E" w:rsidP="003718CC">
      <w:pPr>
        <w:pStyle w:val="21"/>
        <w:shd w:val="clear" w:color="auto" w:fill="auto"/>
        <w:spacing w:after="227" w:line="278" w:lineRule="exact"/>
        <w:ind w:left="20" w:right="40"/>
      </w:pPr>
      <w:r>
        <w:t xml:space="preserve">рекомендувати </w:t>
      </w:r>
      <w:r>
        <w:rPr>
          <w:lang w:val="ru-RU"/>
        </w:rPr>
        <w:t xml:space="preserve">Шалоту </w:t>
      </w:r>
      <w:r>
        <w:t>Костянтина Валерійовича для</w:t>
      </w:r>
      <w:r>
        <w:t xml:space="preserve"> призначення на посаду судді </w:t>
      </w:r>
      <w:proofErr w:type="spellStart"/>
      <w:r>
        <w:t>Корольовського</w:t>
      </w:r>
      <w:proofErr w:type="spellEnd"/>
      <w:r>
        <w:t xml:space="preserve"> районного суду міста Житомира.</w:t>
      </w:r>
    </w:p>
    <w:p w:rsidR="003718CC" w:rsidRPr="003718CC" w:rsidRDefault="003718CC" w:rsidP="003718CC">
      <w:pPr>
        <w:spacing w:line="322" w:lineRule="exact"/>
        <w:ind w:left="20" w:right="20"/>
        <w:jc w:val="both"/>
        <w:rPr>
          <w:rFonts w:ascii="Times New Roman" w:eastAsia="Times New Roman" w:hAnsi="Times New Roman" w:cs="Times New Roman"/>
          <w:color w:val="auto"/>
          <w:sz w:val="23"/>
          <w:szCs w:val="23"/>
        </w:rPr>
      </w:pPr>
    </w:p>
    <w:p w:rsidR="003718CC" w:rsidRPr="003718CC" w:rsidRDefault="003718CC" w:rsidP="003718CC">
      <w:pPr>
        <w:spacing w:after="368" w:line="230" w:lineRule="exact"/>
        <w:ind w:left="20"/>
        <w:jc w:val="both"/>
        <w:rPr>
          <w:rFonts w:ascii="Times New Roman" w:eastAsia="Times New Roman" w:hAnsi="Times New Roman" w:cs="Times New Roman"/>
          <w:color w:val="auto"/>
          <w:sz w:val="23"/>
          <w:szCs w:val="23"/>
        </w:rPr>
      </w:pPr>
      <w:r w:rsidRPr="003718CC">
        <w:rPr>
          <w:rFonts w:ascii="Times New Roman" w:eastAsia="Times New Roman" w:hAnsi="Times New Roman" w:cs="Times New Roman"/>
          <w:color w:val="auto"/>
          <w:sz w:val="23"/>
          <w:szCs w:val="23"/>
        </w:rPr>
        <w:t xml:space="preserve">Головуючий                                                                                     </w:t>
      </w:r>
      <w:r w:rsidR="00172F99">
        <w:rPr>
          <w:rFonts w:ascii="Times New Roman" w:eastAsia="Times New Roman" w:hAnsi="Times New Roman" w:cs="Times New Roman"/>
          <w:color w:val="auto"/>
          <w:sz w:val="23"/>
          <w:szCs w:val="23"/>
        </w:rPr>
        <w:t xml:space="preserve">                            </w:t>
      </w:r>
      <w:bookmarkStart w:id="0" w:name="_GoBack"/>
      <w:bookmarkEnd w:id="0"/>
      <w:r w:rsidRPr="003718CC">
        <w:rPr>
          <w:rFonts w:ascii="Times New Roman" w:eastAsia="Times New Roman" w:hAnsi="Times New Roman" w:cs="Times New Roman"/>
          <w:color w:val="auto"/>
          <w:sz w:val="23"/>
          <w:szCs w:val="23"/>
        </w:rPr>
        <w:t>В.Є. Устименко</w:t>
      </w:r>
    </w:p>
    <w:p w:rsidR="003718CC" w:rsidRPr="003718CC" w:rsidRDefault="003718CC" w:rsidP="003718CC">
      <w:pPr>
        <w:spacing w:line="230" w:lineRule="exact"/>
        <w:ind w:left="20"/>
        <w:jc w:val="both"/>
        <w:rPr>
          <w:rFonts w:ascii="Times New Roman" w:eastAsia="Times New Roman" w:hAnsi="Times New Roman" w:cs="Times New Roman"/>
          <w:color w:val="auto"/>
          <w:sz w:val="23"/>
          <w:szCs w:val="23"/>
        </w:rPr>
      </w:pPr>
      <w:r w:rsidRPr="003718CC">
        <w:rPr>
          <w:rFonts w:ascii="Times New Roman" w:eastAsia="Times New Roman" w:hAnsi="Times New Roman" w:cs="Times New Roman"/>
          <w:color w:val="auto"/>
          <w:sz w:val="23"/>
          <w:szCs w:val="23"/>
        </w:rPr>
        <w:t xml:space="preserve">Члени Комісії:                                                                                                              В.І. </w:t>
      </w:r>
      <w:proofErr w:type="spellStart"/>
      <w:r w:rsidRPr="003718CC">
        <w:rPr>
          <w:rFonts w:ascii="Times New Roman" w:eastAsia="Times New Roman" w:hAnsi="Times New Roman" w:cs="Times New Roman"/>
          <w:color w:val="auto"/>
          <w:sz w:val="23"/>
          <w:szCs w:val="23"/>
        </w:rPr>
        <w:t>Бутенко</w:t>
      </w:r>
      <w:proofErr w:type="spellEnd"/>
    </w:p>
    <w:p w:rsidR="003718CC" w:rsidRPr="003718CC" w:rsidRDefault="003718CC" w:rsidP="003718CC">
      <w:pPr>
        <w:spacing w:line="230" w:lineRule="exact"/>
        <w:ind w:left="20"/>
        <w:jc w:val="both"/>
        <w:rPr>
          <w:rFonts w:ascii="Times New Roman" w:eastAsia="Times New Roman" w:hAnsi="Times New Roman" w:cs="Times New Roman"/>
          <w:color w:val="auto"/>
          <w:sz w:val="23"/>
          <w:szCs w:val="23"/>
        </w:rPr>
      </w:pPr>
      <w:r w:rsidRPr="003718CC">
        <w:rPr>
          <w:rFonts w:ascii="Times New Roman" w:eastAsia="Times New Roman" w:hAnsi="Times New Roman" w:cs="Times New Roman"/>
          <w:color w:val="auto"/>
          <w:sz w:val="23"/>
          <w:szCs w:val="23"/>
        </w:rPr>
        <w:t xml:space="preserve">                                                                                                                                       </w:t>
      </w:r>
    </w:p>
    <w:p w:rsidR="003718CC" w:rsidRPr="003718CC" w:rsidRDefault="003718CC" w:rsidP="003718CC">
      <w:pPr>
        <w:spacing w:line="230" w:lineRule="exact"/>
        <w:jc w:val="both"/>
        <w:rPr>
          <w:rFonts w:ascii="Times New Roman" w:eastAsia="Times New Roman" w:hAnsi="Times New Roman" w:cs="Times New Roman"/>
          <w:color w:val="auto"/>
          <w:sz w:val="23"/>
          <w:szCs w:val="23"/>
        </w:rPr>
      </w:pPr>
      <w:r w:rsidRPr="003718CC">
        <w:rPr>
          <w:rFonts w:ascii="Times New Roman" w:eastAsia="Times New Roman" w:hAnsi="Times New Roman" w:cs="Times New Roman"/>
          <w:color w:val="auto"/>
          <w:sz w:val="23"/>
          <w:szCs w:val="23"/>
        </w:rPr>
        <w:t xml:space="preserve">                                                                                                                                      С.В. Гладій</w:t>
      </w:r>
    </w:p>
    <w:p w:rsidR="003718CC" w:rsidRPr="003718CC" w:rsidRDefault="003718CC" w:rsidP="003718CC">
      <w:pPr>
        <w:spacing w:line="230" w:lineRule="exact"/>
        <w:jc w:val="both"/>
        <w:rPr>
          <w:rFonts w:ascii="Times New Roman" w:eastAsia="Times New Roman" w:hAnsi="Times New Roman" w:cs="Times New Roman"/>
          <w:color w:val="auto"/>
          <w:sz w:val="23"/>
          <w:szCs w:val="23"/>
        </w:rPr>
      </w:pPr>
    </w:p>
    <w:p w:rsidR="003718CC" w:rsidRPr="003718CC" w:rsidRDefault="003718CC" w:rsidP="003718CC">
      <w:pPr>
        <w:spacing w:line="230" w:lineRule="exact"/>
        <w:ind w:left="20"/>
        <w:jc w:val="both"/>
        <w:rPr>
          <w:rFonts w:ascii="Times New Roman" w:eastAsia="Times New Roman" w:hAnsi="Times New Roman" w:cs="Times New Roman"/>
          <w:color w:val="auto"/>
          <w:sz w:val="23"/>
          <w:szCs w:val="23"/>
        </w:rPr>
      </w:pPr>
      <w:r w:rsidRPr="003718CC">
        <w:rPr>
          <w:rFonts w:ascii="Times New Roman" w:eastAsia="Times New Roman" w:hAnsi="Times New Roman" w:cs="Times New Roman"/>
          <w:color w:val="auto"/>
          <w:sz w:val="23"/>
          <w:szCs w:val="23"/>
        </w:rPr>
        <w:t xml:space="preserve">                                                                                                                                      А.О. </w:t>
      </w:r>
      <w:proofErr w:type="spellStart"/>
      <w:r w:rsidRPr="003718CC">
        <w:rPr>
          <w:rFonts w:ascii="Times New Roman" w:eastAsia="Times New Roman" w:hAnsi="Times New Roman" w:cs="Times New Roman"/>
          <w:color w:val="auto"/>
          <w:sz w:val="23"/>
          <w:szCs w:val="23"/>
        </w:rPr>
        <w:t>Заріцька</w:t>
      </w:r>
      <w:proofErr w:type="spellEnd"/>
    </w:p>
    <w:p w:rsidR="003718CC" w:rsidRPr="003718CC" w:rsidRDefault="003718CC" w:rsidP="003718CC">
      <w:pPr>
        <w:spacing w:line="230" w:lineRule="exact"/>
        <w:ind w:left="20"/>
        <w:jc w:val="both"/>
        <w:rPr>
          <w:rFonts w:ascii="Times New Roman" w:eastAsia="Times New Roman" w:hAnsi="Times New Roman" w:cs="Times New Roman"/>
          <w:color w:val="auto"/>
          <w:sz w:val="23"/>
          <w:szCs w:val="23"/>
        </w:rPr>
      </w:pPr>
    </w:p>
    <w:p w:rsidR="003718CC" w:rsidRPr="003718CC" w:rsidRDefault="003718CC" w:rsidP="003718CC">
      <w:pPr>
        <w:spacing w:line="230" w:lineRule="exact"/>
        <w:ind w:left="20"/>
        <w:jc w:val="both"/>
        <w:rPr>
          <w:rFonts w:ascii="Times New Roman" w:eastAsia="Times New Roman" w:hAnsi="Times New Roman" w:cs="Times New Roman"/>
          <w:color w:val="auto"/>
          <w:sz w:val="23"/>
          <w:szCs w:val="23"/>
        </w:rPr>
      </w:pPr>
      <w:r w:rsidRPr="003718CC">
        <w:rPr>
          <w:rFonts w:ascii="Times New Roman" w:eastAsia="Times New Roman" w:hAnsi="Times New Roman" w:cs="Times New Roman"/>
          <w:color w:val="auto"/>
          <w:sz w:val="23"/>
          <w:szCs w:val="23"/>
        </w:rPr>
        <w:t xml:space="preserve">                                                                                                                                      М.А. </w:t>
      </w:r>
      <w:proofErr w:type="spellStart"/>
      <w:r w:rsidRPr="003718CC">
        <w:rPr>
          <w:rFonts w:ascii="Times New Roman" w:eastAsia="Times New Roman" w:hAnsi="Times New Roman" w:cs="Times New Roman"/>
          <w:color w:val="auto"/>
          <w:sz w:val="23"/>
          <w:szCs w:val="23"/>
        </w:rPr>
        <w:t>Макарчук</w:t>
      </w:r>
      <w:proofErr w:type="spellEnd"/>
    </w:p>
    <w:p w:rsidR="003718CC" w:rsidRPr="003718CC" w:rsidRDefault="003718CC" w:rsidP="003718CC">
      <w:pPr>
        <w:spacing w:line="230" w:lineRule="exact"/>
        <w:ind w:left="20"/>
        <w:jc w:val="both"/>
        <w:rPr>
          <w:rFonts w:ascii="Times New Roman" w:eastAsia="Times New Roman" w:hAnsi="Times New Roman" w:cs="Times New Roman"/>
          <w:color w:val="auto"/>
          <w:sz w:val="23"/>
          <w:szCs w:val="23"/>
        </w:rPr>
      </w:pPr>
    </w:p>
    <w:p w:rsidR="003718CC" w:rsidRPr="003718CC" w:rsidRDefault="003718CC" w:rsidP="003718CC">
      <w:pPr>
        <w:spacing w:line="230" w:lineRule="exact"/>
        <w:ind w:left="20"/>
        <w:jc w:val="both"/>
        <w:rPr>
          <w:rFonts w:ascii="Times New Roman" w:eastAsia="Times New Roman" w:hAnsi="Times New Roman" w:cs="Times New Roman"/>
          <w:color w:val="auto"/>
          <w:sz w:val="23"/>
          <w:szCs w:val="23"/>
        </w:rPr>
      </w:pPr>
      <w:r w:rsidRPr="003718CC">
        <w:rPr>
          <w:rFonts w:ascii="Times New Roman" w:eastAsia="Times New Roman" w:hAnsi="Times New Roman" w:cs="Times New Roman"/>
          <w:color w:val="auto"/>
          <w:sz w:val="23"/>
          <w:szCs w:val="23"/>
        </w:rPr>
        <w:t xml:space="preserve">                                                                                                                                      М.І. </w:t>
      </w:r>
      <w:proofErr w:type="spellStart"/>
      <w:r w:rsidRPr="003718CC">
        <w:rPr>
          <w:rFonts w:ascii="Times New Roman" w:eastAsia="Times New Roman" w:hAnsi="Times New Roman" w:cs="Times New Roman"/>
          <w:color w:val="auto"/>
          <w:sz w:val="23"/>
          <w:szCs w:val="23"/>
        </w:rPr>
        <w:t>Мішин</w:t>
      </w:r>
      <w:proofErr w:type="spellEnd"/>
    </w:p>
    <w:p w:rsidR="003718CC" w:rsidRPr="003718CC" w:rsidRDefault="003718CC" w:rsidP="003718CC">
      <w:pPr>
        <w:spacing w:line="230" w:lineRule="exact"/>
        <w:jc w:val="both"/>
        <w:rPr>
          <w:rFonts w:ascii="Times New Roman" w:eastAsia="Times New Roman" w:hAnsi="Times New Roman" w:cs="Times New Roman"/>
          <w:color w:val="auto"/>
          <w:sz w:val="23"/>
          <w:szCs w:val="23"/>
        </w:rPr>
      </w:pPr>
      <w:r w:rsidRPr="003718CC">
        <w:rPr>
          <w:rFonts w:ascii="Times New Roman" w:eastAsia="Times New Roman" w:hAnsi="Times New Roman" w:cs="Times New Roman"/>
          <w:color w:val="auto"/>
          <w:sz w:val="23"/>
          <w:szCs w:val="23"/>
        </w:rPr>
        <w:t xml:space="preserve">                                                                                                                                               </w:t>
      </w:r>
    </w:p>
    <w:p w:rsidR="003718CC" w:rsidRPr="003718CC" w:rsidRDefault="003718CC" w:rsidP="003718CC">
      <w:pPr>
        <w:spacing w:line="230" w:lineRule="exact"/>
        <w:jc w:val="both"/>
        <w:rPr>
          <w:rFonts w:ascii="Times New Roman" w:eastAsia="Times New Roman" w:hAnsi="Times New Roman" w:cs="Times New Roman"/>
          <w:color w:val="auto"/>
          <w:sz w:val="23"/>
          <w:szCs w:val="23"/>
        </w:rPr>
      </w:pPr>
      <w:r w:rsidRPr="003718CC">
        <w:rPr>
          <w:rFonts w:ascii="Times New Roman" w:eastAsia="Times New Roman" w:hAnsi="Times New Roman" w:cs="Times New Roman"/>
          <w:color w:val="auto"/>
          <w:sz w:val="23"/>
          <w:szCs w:val="23"/>
        </w:rPr>
        <w:t xml:space="preserve">                                                                                                                                      С.Л. Остапець</w:t>
      </w:r>
    </w:p>
    <w:p w:rsidR="003718CC" w:rsidRPr="003718CC" w:rsidRDefault="003718CC" w:rsidP="003718CC">
      <w:pPr>
        <w:spacing w:line="230" w:lineRule="exact"/>
        <w:jc w:val="both"/>
        <w:rPr>
          <w:rFonts w:ascii="Times New Roman" w:eastAsia="Times New Roman" w:hAnsi="Times New Roman" w:cs="Times New Roman"/>
          <w:color w:val="auto"/>
          <w:sz w:val="23"/>
          <w:szCs w:val="23"/>
        </w:rPr>
      </w:pPr>
    </w:p>
    <w:p w:rsidR="003718CC" w:rsidRPr="003718CC" w:rsidRDefault="003718CC" w:rsidP="003718CC">
      <w:pPr>
        <w:spacing w:line="230" w:lineRule="exact"/>
        <w:jc w:val="both"/>
        <w:rPr>
          <w:rFonts w:ascii="Times New Roman" w:eastAsia="Times New Roman" w:hAnsi="Times New Roman" w:cs="Times New Roman"/>
          <w:color w:val="auto"/>
          <w:sz w:val="23"/>
          <w:szCs w:val="23"/>
        </w:rPr>
      </w:pPr>
      <w:r w:rsidRPr="003718CC">
        <w:rPr>
          <w:rFonts w:ascii="Times New Roman" w:eastAsia="Times New Roman" w:hAnsi="Times New Roman" w:cs="Times New Roman"/>
          <w:color w:val="auto"/>
          <w:sz w:val="23"/>
          <w:szCs w:val="23"/>
        </w:rPr>
        <w:t xml:space="preserve">                                                                                                                                      Ю.Г. </w:t>
      </w:r>
      <w:proofErr w:type="spellStart"/>
      <w:r w:rsidRPr="003718CC">
        <w:rPr>
          <w:rFonts w:ascii="Times New Roman" w:eastAsia="Times New Roman" w:hAnsi="Times New Roman" w:cs="Times New Roman"/>
          <w:color w:val="auto"/>
          <w:sz w:val="23"/>
          <w:szCs w:val="23"/>
        </w:rPr>
        <w:t>Тітов</w:t>
      </w:r>
      <w:proofErr w:type="spellEnd"/>
    </w:p>
    <w:p w:rsidR="003718CC" w:rsidRPr="003718CC" w:rsidRDefault="003718CC" w:rsidP="003718CC">
      <w:pPr>
        <w:spacing w:line="230" w:lineRule="exact"/>
        <w:jc w:val="both"/>
        <w:rPr>
          <w:rFonts w:ascii="Times New Roman" w:eastAsia="Times New Roman" w:hAnsi="Times New Roman" w:cs="Times New Roman"/>
          <w:color w:val="auto"/>
          <w:sz w:val="23"/>
          <w:szCs w:val="23"/>
        </w:rPr>
      </w:pPr>
    </w:p>
    <w:p w:rsidR="003718CC" w:rsidRPr="003718CC" w:rsidRDefault="003718CC" w:rsidP="003718CC">
      <w:pPr>
        <w:spacing w:line="230" w:lineRule="exact"/>
        <w:jc w:val="both"/>
        <w:rPr>
          <w:rFonts w:ascii="Times New Roman" w:eastAsia="Times New Roman" w:hAnsi="Times New Roman" w:cs="Times New Roman"/>
          <w:color w:val="auto"/>
          <w:sz w:val="23"/>
          <w:szCs w:val="23"/>
        </w:rPr>
      </w:pPr>
      <w:r w:rsidRPr="003718CC">
        <w:rPr>
          <w:rFonts w:ascii="Times New Roman" w:eastAsia="Times New Roman" w:hAnsi="Times New Roman" w:cs="Times New Roman"/>
          <w:color w:val="auto"/>
          <w:sz w:val="23"/>
          <w:szCs w:val="23"/>
        </w:rPr>
        <w:t xml:space="preserve">                                                                                                                                      Т.С. Шилова</w:t>
      </w:r>
    </w:p>
    <w:p w:rsidR="003718CC" w:rsidRPr="003718CC" w:rsidRDefault="003718CC" w:rsidP="003718CC">
      <w:pPr>
        <w:spacing w:line="230" w:lineRule="exact"/>
        <w:ind w:left="20"/>
        <w:jc w:val="both"/>
        <w:rPr>
          <w:rFonts w:ascii="Times New Roman" w:eastAsia="Times New Roman" w:hAnsi="Times New Roman" w:cs="Times New Roman"/>
          <w:color w:val="auto"/>
          <w:sz w:val="23"/>
          <w:szCs w:val="23"/>
        </w:rPr>
      </w:pPr>
      <w:r w:rsidRPr="003718CC">
        <w:rPr>
          <w:rFonts w:ascii="Times New Roman" w:eastAsia="Times New Roman" w:hAnsi="Times New Roman" w:cs="Times New Roman"/>
          <w:color w:val="auto"/>
          <w:sz w:val="23"/>
          <w:szCs w:val="23"/>
        </w:rPr>
        <w:t xml:space="preserve">                                                                                                                                          </w:t>
      </w:r>
    </w:p>
    <w:p w:rsidR="003718CC" w:rsidRPr="003718CC" w:rsidRDefault="003718CC" w:rsidP="003718CC">
      <w:pPr>
        <w:spacing w:line="230" w:lineRule="exact"/>
        <w:ind w:left="20"/>
        <w:jc w:val="both"/>
        <w:rPr>
          <w:rFonts w:ascii="Times New Roman" w:eastAsia="Times New Roman" w:hAnsi="Times New Roman" w:cs="Times New Roman"/>
          <w:color w:val="auto"/>
          <w:sz w:val="23"/>
          <w:szCs w:val="23"/>
        </w:rPr>
      </w:pPr>
    </w:p>
    <w:p w:rsidR="003718CC" w:rsidRPr="003718CC" w:rsidRDefault="003718CC" w:rsidP="003718CC">
      <w:pPr>
        <w:spacing w:line="322" w:lineRule="exact"/>
        <w:ind w:left="20" w:right="20"/>
        <w:jc w:val="both"/>
        <w:rPr>
          <w:rFonts w:ascii="Times New Roman" w:eastAsia="Times New Roman" w:hAnsi="Times New Roman" w:cs="Times New Roman"/>
          <w:color w:val="auto"/>
          <w:sz w:val="23"/>
          <w:szCs w:val="23"/>
        </w:rPr>
        <w:sectPr w:rsidR="003718CC" w:rsidRPr="003718CC" w:rsidSect="00102FFA">
          <w:headerReference w:type="even" r:id="rId8"/>
          <w:headerReference w:type="default" r:id="rId9"/>
          <w:type w:val="continuous"/>
          <w:pgSz w:w="11909" w:h="16838"/>
          <w:pgMar w:top="851" w:right="994" w:bottom="1134" w:left="1165" w:header="0" w:footer="3" w:gutter="0"/>
          <w:cols w:space="720"/>
          <w:noEndnote/>
          <w:titlePg/>
          <w:docGrid w:linePitch="360"/>
        </w:sectPr>
      </w:pPr>
    </w:p>
    <w:p w:rsidR="003718CC" w:rsidRPr="003718CC" w:rsidRDefault="003718CC" w:rsidP="003718CC">
      <w:pPr>
        <w:framePr w:w="955" w:h="229" w:wrap="notBeside" w:vAnchor="text" w:hAnchor="text" w:x="3956" w:y="705"/>
        <w:spacing w:line="230" w:lineRule="exact"/>
        <w:rPr>
          <w:rFonts w:ascii="Times New Roman" w:eastAsia="Times New Roman" w:hAnsi="Times New Roman" w:cs="Times New Roman"/>
          <w:color w:val="auto"/>
          <w:sz w:val="23"/>
          <w:szCs w:val="23"/>
        </w:rPr>
      </w:pPr>
    </w:p>
    <w:p w:rsidR="003718CC" w:rsidRPr="003718CC" w:rsidRDefault="003718CC" w:rsidP="003718CC">
      <w:pPr>
        <w:rPr>
          <w:sz w:val="2"/>
          <w:szCs w:val="2"/>
        </w:rPr>
      </w:pPr>
    </w:p>
    <w:p w:rsidR="003718CC" w:rsidRPr="003718CC" w:rsidRDefault="003718CC" w:rsidP="003718CC">
      <w:pPr>
        <w:rPr>
          <w:sz w:val="2"/>
          <w:szCs w:val="2"/>
        </w:rPr>
      </w:pPr>
    </w:p>
    <w:p w:rsidR="003718CC" w:rsidRDefault="003718CC" w:rsidP="003718CC">
      <w:pPr>
        <w:pStyle w:val="21"/>
        <w:shd w:val="clear" w:color="auto" w:fill="auto"/>
        <w:spacing w:after="227" w:line="278" w:lineRule="exact"/>
        <w:ind w:left="20" w:right="40"/>
      </w:pPr>
    </w:p>
    <w:sectPr w:rsidR="003718CC" w:rsidSect="004E59FA">
      <w:headerReference w:type="even" r:id="rId10"/>
      <w:headerReference w:type="default" r:id="rId11"/>
      <w:type w:val="continuous"/>
      <w:pgSz w:w="11909" w:h="16838"/>
      <w:pgMar w:top="1312" w:right="1095" w:bottom="851" w:left="1095" w:header="0" w:footer="3" w:gutter="38"/>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C2E" w:rsidRDefault="00421C2E">
      <w:r>
        <w:separator/>
      </w:r>
    </w:p>
  </w:endnote>
  <w:endnote w:type="continuationSeparator" w:id="0">
    <w:p w:rsidR="00421C2E" w:rsidRDefault="0042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altName w:val="Constantia"/>
    <w:panose1 w:val="02030600000101010101"/>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C2E" w:rsidRDefault="00421C2E"/>
  </w:footnote>
  <w:footnote w:type="continuationSeparator" w:id="0">
    <w:p w:rsidR="00421C2E" w:rsidRDefault="00421C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199599"/>
      <w:docPartObj>
        <w:docPartGallery w:val="Page Numbers (Top of Page)"/>
        <w:docPartUnique/>
      </w:docPartObj>
    </w:sdtPr>
    <w:sdtEndPr>
      <w:rPr>
        <w:rFonts w:ascii="Times New Roman" w:hAnsi="Times New Roman" w:cs="Times New Roman"/>
      </w:rPr>
    </w:sdtEndPr>
    <w:sdtContent>
      <w:p w:rsidR="001D727E" w:rsidRPr="001D727E" w:rsidRDefault="001D727E">
        <w:pPr>
          <w:pStyle w:val="a9"/>
          <w:jc w:val="center"/>
          <w:rPr>
            <w:rFonts w:ascii="Times New Roman" w:hAnsi="Times New Roman" w:cs="Times New Roman"/>
          </w:rPr>
        </w:pPr>
        <w:r w:rsidRPr="001D727E">
          <w:rPr>
            <w:rFonts w:ascii="Times New Roman" w:hAnsi="Times New Roman" w:cs="Times New Roman"/>
          </w:rPr>
          <w:fldChar w:fldCharType="begin"/>
        </w:r>
        <w:r w:rsidRPr="001D727E">
          <w:rPr>
            <w:rFonts w:ascii="Times New Roman" w:hAnsi="Times New Roman" w:cs="Times New Roman"/>
          </w:rPr>
          <w:instrText>PAGE   \* MERGEFORMAT</w:instrText>
        </w:r>
        <w:r w:rsidRPr="001D727E">
          <w:rPr>
            <w:rFonts w:ascii="Times New Roman" w:hAnsi="Times New Roman" w:cs="Times New Roman"/>
          </w:rPr>
          <w:fldChar w:fldCharType="separate"/>
        </w:r>
        <w:r w:rsidR="00172F99">
          <w:rPr>
            <w:rFonts w:ascii="Times New Roman" w:hAnsi="Times New Roman" w:cs="Times New Roman"/>
            <w:noProof/>
          </w:rPr>
          <w:t>2</w:t>
        </w:r>
        <w:r w:rsidRPr="001D727E">
          <w:rPr>
            <w:rFonts w:ascii="Times New Roman" w:hAnsi="Times New Roman" w:cs="Times New Roman"/>
          </w:rPr>
          <w:fldChar w:fldCharType="end"/>
        </w:r>
      </w:p>
    </w:sdtContent>
  </w:sdt>
  <w:p w:rsidR="001D727E" w:rsidRDefault="001D727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8CC" w:rsidRDefault="003718CC">
    <w:pPr>
      <w:rPr>
        <w:sz w:val="2"/>
        <w:szCs w:val="2"/>
      </w:rPr>
    </w:pPr>
    <w:r>
      <w:pict>
        <v:shapetype id="_x0000_t202" coordsize="21600,21600" o:spt="202" path="m,l,21600r21600,l21600,xe">
          <v:stroke joinstyle="miter"/>
          <v:path gradientshapeok="t" o:connecttype="rect"/>
        </v:shapetype>
        <v:shape id="_x0000_s2053" type="#_x0000_t202" style="position:absolute;margin-left:295.6pt;margin-top:43.7pt;width:5.05pt;height:7.45pt;z-index:-188742015;mso-wrap-style:none;mso-wrap-distance-left:5pt;mso-wrap-distance-right:5pt;mso-position-horizontal-relative:page;mso-position-vertical-relative:page" wrapcoords="0 0" filled="f" stroked="f">
          <v:textbox style="mso-fit-shape-to-text:t" inset="0,0,0,0">
            <w:txbxContent>
              <w:p w:rsidR="003718CC" w:rsidRDefault="003718CC">
                <w:r>
                  <w:rPr>
                    <w:rStyle w:val="a8"/>
                    <w:rFonts w:eastAsia="Courier New"/>
                    <w:b w:val="0"/>
                    <w:bCs w:val="0"/>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FC0" w:rsidRDefault="00421C2E">
    <w:pPr>
      <w:rPr>
        <w:sz w:val="2"/>
        <w:szCs w:val="2"/>
      </w:rPr>
    </w:pPr>
    <w:r>
      <w:pict>
        <v:shapetype id="_x0000_t202" coordsize="21600,21600" o:spt="202" path="m,l,21600r21600,l21600,xe">
          <v:stroke joinstyle="miter"/>
          <v:path gradientshapeok="t" o:connecttype="rect"/>
        </v:shapetype>
        <v:shape id="_x0000_s2050" type="#_x0000_t202" style="position:absolute;margin-left:295.45pt;margin-top:53.15pt;width:4.55pt;height:7.45pt;z-index:-188744064;mso-wrap-style:none;mso-wrap-distance-left:5pt;mso-wrap-distance-right:5pt;mso-position-horizontal-relative:page;mso-position-vertical-relative:page" wrapcoords="0 0" filled="f" stroked="f">
          <v:textbox style="mso-fit-shape-to-text:t" inset="0,0,0,0">
            <w:txbxContent>
              <w:p w:rsidR="00E63FC0" w:rsidRDefault="00421C2E">
                <w:pPr>
                  <w:pStyle w:val="a7"/>
                  <w:shd w:val="clear" w:color="auto" w:fill="auto"/>
                  <w:spacing w:line="240" w:lineRule="auto"/>
                </w:pPr>
                <w:r>
                  <w:rPr>
                    <w:rStyle w:val="a8"/>
                    <w:b/>
                    <w:bCs/>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FC0" w:rsidRDefault="00421C2E">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53.15pt;width:4.55pt;height:7.45pt;z-index:-188744063;mso-wrap-style:none;mso-wrap-distance-left:5pt;mso-wrap-distance-right:5pt;mso-position-horizontal-relative:page;mso-position-vertical-relative:page" wrapcoords="0 0" filled="f" stroked="f">
          <v:textbox style="mso-fit-shape-to-text:t" inset="0,0,0,0">
            <w:txbxContent>
              <w:p w:rsidR="00E63FC0" w:rsidRDefault="00421C2E">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63FC0"/>
    <w:rsid w:val="00102FFA"/>
    <w:rsid w:val="00172F99"/>
    <w:rsid w:val="001D727E"/>
    <w:rsid w:val="0022744C"/>
    <w:rsid w:val="003718CC"/>
    <w:rsid w:val="00421C2E"/>
    <w:rsid w:val="0043186C"/>
    <w:rsid w:val="004D1CC5"/>
    <w:rsid w:val="004E59FA"/>
    <w:rsid w:val="005D59DB"/>
    <w:rsid w:val="00901847"/>
    <w:rsid w:val="00965684"/>
    <w:rsid w:val="009C0943"/>
    <w:rsid w:val="00A453E1"/>
    <w:rsid w:val="00B52D8E"/>
    <w:rsid w:val="00C719FF"/>
    <w:rsid w:val="00D9548A"/>
    <w:rsid w:val="00E2329A"/>
    <w:rsid w:val="00E63FC0"/>
    <w:rsid w:val="00EB15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42"/>
      <w:szCs w:val="14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character" w:customStyle="1" w:styleId="33pt">
    <w:name w:val="Основной текст (3) + Интервал 3 pt"/>
    <w:basedOn w:val="3"/>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320pt-4pt">
    <w:name w:val="Основной текст (3) + 20 pt;Курсив;Интервал -4 pt"/>
    <w:basedOn w:val="3"/>
    <w:rPr>
      <w:rFonts w:ascii="Times New Roman" w:eastAsia="Times New Roman" w:hAnsi="Times New Roman" w:cs="Times New Roman"/>
      <w:b w:val="0"/>
      <w:bCs w:val="0"/>
      <w:i/>
      <w:iCs/>
      <w:smallCaps w:val="0"/>
      <w:strike w:val="0"/>
      <w:color w:val="000000"/>
      <w:spacing w:val="-80"/>
      <w:w w:val="100"/>
      <w:position w:val="0"/>
      <w:sz w:val="40"/>
      <w:szCs w:val="40"/>
      <w:u w:val="single"/>
      <w:lang w:val="uk-UA"/>
    </w:rPr>
  </w:style>
  <w:style w:type="character" w:customStyle="1" w:styleId="320pt-4pt0">
    <w:name w:val="Основной текст (3) + 20 pt;Курсив;Интервал -4 pt"/>
    <w:basedOn w:val="3"/>
    <w:rPr>
      <w:rFonts w:ascii="Times New Roman" w:eastAsia="Times New Roman" w:hAnsi="Times New Roman" w:cs="Times New Roman"/>
      <w:b w:val="0"/>
      <w:bCs w:val="0"/>
      <w:i/>
      <w:iCs/>
      <w:smallCaps w:val="0"/>
      <w:strike w:val="0"/>
      <w:color w:val="000000"/>
      <w:spacing w:val="-80"/>
      <w:w w:val="100"/>
      <w:position w:val="0"/>
      <w:sz w:val="40"/>
      <w:szCs w:val="40"/>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customStyle="1" w:styleId="20">
    <w:name w:val="Основной текст (2)"/>
    <w:basedOn w:val="a"/>
    <w:link w:val="2"/>
    <w:pPr>
      <w:shd w:val="clear" w:color="auto" w:fill="FFFFFF"/>
      <w:spacing w:after="300" w:line="0" w:lineRule="atLeast"/>
      <w:jc w:val="center"/>
    </w:pPr>
    <w:rPr>
      <w:rFonts w:ascii="Gungsuh" w:eastAsia="Gungsuh" w:hAnsi="Gungsuh" w:cs="Gungsuh"/>
      <w:sz w:val="142"/>
      <w:szCs w:val="142"/>
    </w:rPr>
  </w:style>
  <w:style w:type="paragraph" w:customStyle="1" w:styleId="10">
    <w:name w:val="Заголовок №1"/>
    <w:basedOn w:val="a"/>
    <w:link w:val="1"/>
    <w:pPr>
      <w:shd w:val="clear" w:color="auto" w:fill="FFFFFF"/>
      <w:spacing w:before="300" w:line="552" w:lineRule="exact"/>
      <w:jc w:val="center"/>
      <w:outlineLvl w:val="0"/>
    </w:pPr>
    <w:rPr>
      <w:rFonts w:ascii="Times New Roman" w:eastAsia="Times New Roman" w:hAnsi="Times New Roman" w:cs="Times New Roman"/>
      <w:sz w:val="35"/>
      <w:szCs w:val="35"/>
    </w:rPr>
  </w:style>
  <w:style w:type="paragraph" w:customStyle="1" w:styleId="21">
    <w:name w:val="Основной текст2"/>
    <w:basedOn w:val="a"/>
    <w:link w:val="a5"/>
    <w:pPr>
      <w:shd w:val="clear" w:color="auto" w:fill="FFFFFF"/>
      <w:spacing w:line="552" w:lineRule="exact"/>
      <w:jc w:val="both"/>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line="552" w:lineRule="exact"/>
      <w:jc w:val="center"/>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styleId="a9">
    <w:name w:val="header"/>
    <w:basedOn w:val="a"/>
    <w:link w:val="aa"/>
    <w:uiPriority w:val="99"/>
    <w:unhideWhenUsed/>
    <w:rsid w:val="001D727E"/>
    <w:pPr>
      <w:tabs>
        <w:tab w:val="center" w:pos="4819"/>
        <w:tab w:val="right" w:pos="9639"/>
      </w:tabs>
    </w:pPr>
  </w:style>
  <w:style w:type="character" w:customStyle="1" w:styleId="aa">
    <w:name w:val="Верхний колонтитул Знак"/>
    <w:basedOn w:val="a0"/>
    <w:link w:val="a9"/>
    <w:uiPriority w:val="99"/>
    <w:rsid w:val="001D727E"/>
    <w:rPr>
      <w:color w:val="000000"/>
    </w:rPr>
  </w:style>
  <w:style w:type="paragraph" w:styleId="ab">
    <w:name w:val="footer"/>
    <w:basedOn w:val="a"/>
    <w:link w:val="ac"/>
    <w:uiPriority w:val="99"/>
    <w:unhideWhenUsed/>
    <w:rsid w:val="001D727E"/>
    <w:pPr>
      <w:tabs>
        <w:tab w:val="center" w:pos="4819"/>
        <w:tab w:val="right" w:pos="9639"/>
      </w:tabs>
    </w:pPr>
  </w:style>
  <w:style w:type="character" w:customStyle="1" w:styleId="ac">
    <w:name w:val="Нижний колонтитул Знак"/>
    <w:basedOn w:val="a0"/>
    <w:link w:val="ab"/>
    <w:uiPriority w:val="99"/>
    <w:rsid w:val="001D727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3688</Words>
  <Characters>2103</Characters>
  <Application>Microsoft Office Word</Application>
  <DocSecurity>0</DocSecurity>
  <Lines>17</Lines>
  <Paragraphs>11</Paragraphs>
  <ScaleCrop>false</ScaleCrop>
  <Company>diakov.net</Company>
  <LinksUpToDate>false</LinksUpToDate>
  <CharactersWithSpaces>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22</cp:revision>
  <dcterms:created xsi:type="dcterms:W3CDTF">2020-08-20T05:47:00Z</dcterms:created>
  <dcterms:modified xsi:type="dcterms:W3CDTF">2020-08-20T06:00:00Z</dcterms:modified>
</cp:coreProperties>
</file>