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F11943" w:rsidRDefault="0026676E" w:rsidP="00585CD4">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DB160C">
        <w:rPr>
          <w:rFonts w:ascii="Times New Roman" w:eastAsia="Times New Roman" w:hAnsi="Times New Roman"/>
          <w:bCs/>
          <w:sz w:val="28"/>
          <w:szCs w:val="28"/>
          <w:u w:val="single"/>
          <w:lang w:eastAsia="ru-RU"/>
        </w:rPr>
        <w:t>313</w:t>
      </w:r>
      <w:r w:rsidRPr="00C03624">
        <w:rPr>
          <w:rFonts w:ascii="Times New Roman" w:eastAsia="Times New Roman" w:hAnsi="Times New Roman"/>
          <w:bCs/>
          <w:sz w:val="28"/>
          <w:szCs w:val="28"/>
          <w:u w:val="single"/>
          <w:lang w:eastAsia="ru-RU"/>
        </w:rPr>
        <w:t>/дс-19</w:t>
      </w:r>
    </w:p>
    <w:p w:rsidR="00585CD4" w:rsidRPr="0026676E" w:rsidRDefault="00585CD4" w:rsidP="00585CD4">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585CD4">
      <w:pPr>
        <w:widowControl w:val="0"/>
        <w:spacing w:after="0" w:line="240" w:lineRule="auto"/>
        <w:rPr>
          <w:rFonts w:ascii="Courier New" w:eastAsia="Courier New" w:hAnsi="Courier New" w:cs="Courier New"/>
          <w:color w:val="000000"/>
          <w:sz w:val="2"/>
          <w:szCs w:val="2"/>
          <w:lang w:eastAsia="uk-UA"/>
        </w:rPr>
      </w:pPr>
    </w:p>
    <w:p w:rsidR="00585CD4" w:rsidRDefault="00DB160C" w:rsidP="00585CD4">
      <w:pPr>
        <w:widowControl w:val="0"/>
        <w:spacing w:after="0" w:line="240" w:lineRule="auto"/>
        <w:ind w:left="40" w:right="2840"/>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Вища кваліфікаційна комісія с</w:t>
      </w:r>
      <w:r w:rsidR="00585CD4">
        <w:rPr>
          <w:rFonts w:ascii="Times New Roman" w:eastAsia="Times New Roman" w:hAnsi="Times New Roman" w:cs="Times New Roman"/>
          <w:color w:val="000000"/>
          <w:sz w:val="23"/>
          <w:szCs w:val="23"/>
          <w:lang w:eastAsia="uk-UA"/>
        </w:rPr>
        <w:t>уддів України у пленарному склад</w:t>
      </w:r>
      <w:r w:rsidRPr="00DB160C">
        <w:rPr>
          <w:rFonts w:ascii="Times New Roman" w:eastAsia="Times New Roman" w:hAnsi="Times New Roman" w:cs="Times New Roman"/>
          <w:color w:val="000000"/>
          <w:sz w:val="23"/>
          <w:szCs w:val="23"/>
          <w:lang w:eastAsia="uk-UA"/>
        </w:rPr>
        <w:t xml:space="preserve">і: </w:t>
      </w:r>
    </w:p>
    <w:p w:rsidR="00585CD4" w:rsidRDefault="00585CD4" w:rsidP="00585CD4">
      <w:pPr>
        <w:widowControl w:val="0"/>
        <w:spacing w:after="0" w:line="240" w:lineRule="auto"/>
        <w:ind w:left="40" w:right="2840"/>
        <w:rPr>
          <w:rFonts w:ascii="Times New Roman" w:eastAsia="Times New Roman" w:hAnsi="Times New Roman" w:cs="Times New Roman"/>
          <w:color w:val="000000"/>
          <w:sz w:val="23"/>
          <w:szCs w:val="23"/>
          <w:lang w:eastAsia="uk-UA"/>
        </w:rPr>
      </w:pPr>
    </w:p>
    <w:p w:rsidR="00DB160C" w:rsidRDefault="00DB160C" w:rsidP="00585CD4">
      <w:pPr>
        <w:widowControl w:val="0"/>
        <w:spacing w:after="0" w:line="240" w:lineRule="auto"/>
        <w:ind w:left="40" w:right="2840"/>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головуючого - Устименко В.Є.,</w:t>
      </w:r>
    </w:p>
    <w:p w:rsidR="00585CD4" w:rsidRPr="00DB160C" w:rsidRDefault="00585CD4" w:rsidP="00585CD4">
      <w:pPr>
        <w:widowControl w:val="0"/>
        <w:spacing w:after="0" w:line="240" w:lineRule="auto"/>
        <w:ind w:left="40" w:right="2840"/>
        <w:rPr>
          <w:rFonts w:ascii="Times New Roman" w:eastAsia="Times New Roman" w:hAnsi="Times New Roman" w:cs="Times New Roman"/>
          <w:color w:val="000000"/>
          <w:sz w:val="23"/>
          <w:szCs w:val="23"/>
          <w:lang w:eastAsia="uk-UA"/>
        </w:rPr>
      </w:pPr>
    </w:p>
    <w:p w:rsidR="00DB160C" w:rsidRDefault="00DB160C" w:rsidP="00585CD4">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членів Комісії: </w:t>
      </w:r>
      <w:proofErr w:type="spellStart"/>
      <w:r w:rsidRPr="00DB160C">
        <w:rPr>
          <w:rFonts w:ascii="Times New Roman" w:eastAsia="Times New Roman" w:hAnsi="Times New Roman" w:cs="Times New Roman"/>
          <w:color w:val="000000"/>
          <w:sz w:val="23"/>
          <w:szCs w:val="23"/>
          <w:lang w:eastAsia="uk-UA"/>
        </w:rPr>
        <w:t>Бутенка</w:t>
      </w:r>
      <w:proofErr w:type="spellEnd"/>
      <w:r w:rsidRPr="00DB160C">
        <w:rPr>
          <w:rFonts w:ascii="Times New Roman" w:eastAsia="Times New Roman" w:hAnsi="Times New Roman" w:cs="Times New Roman"/>
          <w:color w:val="000000"/>
          <w:sz w:val="23"/>
          <w:szCs w:val="23"/>
          <w:lang w:eastAsia="uk-UA"/>
        </w:rPr>
        <w:t xml:space="preserve"> В.І., Гладія С.В., Дроздова О.М., </w:t>
      </w:r>
      <w:proofErr w:type="spellStart"/>
      <w:r w:rsidRPr="00DB160C">
        <w:rPr>
          <w:rFonts w:ascii="Times New Roman" w:eastAsia="Times New Roman" w:hAnsi="Times New Roman" w:cs="Times New Roman"/>
          <w:color w:val="000000"/>
          <w:sz w:val="23"/>
          <w:szCs w:val="23"/>
          <w:lang w:eastAsia="uk-UA"/>
        </w:rPr>
        <w:t>Заріцької</w:t>
      </w:r>
      <w:proofErr w:type="spellEnd"/>
      <w:r w:rsidRPr="00DB160C">
        <w:rPr>
          <w:rFonts w:ascii="Times New Roman" w:eastAsia="Times New Roman" w:hAnsi="Times New Roman" w:cs="Times New Roman"/>
          <w:color w:val="000000"/>
          <w:sz w:val="23"/>
          <w:szCs w:val="23"/>
          <w:lang w:eastAsia="uk-UA"/>
        </w:rPr>
        <w:t xml:space="preserve"> А.О., </w:t>
      </w:r>
      <w:proofErr w:type="spellStart"/>
      <w:r w:rsidRPr="00DB160C">
        <w:rPr>
          <w:rFonts w:ascii="Times New Roman" w:eastAsia="Times New Roman" w:hAnsi="Times New Roman" w:cs="Times New Roman"/>
          <w:color w:val="000000"/>
          <w:sz w:val="23"/>
          <w:szCs w:val="23"/>
          <w:lang w:eastAsia="uk-UA"/>
        </w:rPr>
        <w:t>Мішина</w:t>
      </w:r>
      <w:proofErr w:type="spellEnd"/>
      <w:r w:rsidRPr="00DB160C">
        <w:rPr>
          <w:rFonts w:ascii="Times New Roman" w:eastAsia="Times New Roman" w:hAnsi="Times New Roman" w:cs="Times New Roman"/>
          <w:color w:val="000000"/>
          <w:sz w:val="23"/>
          <w:szCs w:val="23"/>
          <w:lang w:eastAsia="uk-UA"/>
        </w:rPr>
        <w:t xml:space="preserve"> М.І.,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Остапця С.Л</w:t>
      </w:r>
      <w:r w:rsidR="00585CD4">
        <w:rPr>
          <w:rFonts w:ascii="Times New Roman" w:eastAsia="Times New Roman" w:hAnsi="Times New Roman" w:cs="Times New Roman"/>
          <w:color w:val="000000"/>
          <w:sz w:val="23"/>
          <w:szCs w:val="23"/>
          <w:lang w:eastAsia="uk-UA"/>
        </w:rPr>
        <w:t xml:space="preserve">., </w:t>
      </w:r>
      <w:proofErr w:type="spellStart"/>
      <w:r w:rsidR="00585CD4">
        <w:rPr>
          <w:rFonts w:ascii="Times New Roman" w:eastAsia="Times New Roman" w:hAnsi="Times New Roman" w:cs="Times New Roman"/>
          <w:color w:val="000000"/>
          <w:sz w:val="23"/>
          <w:szCs w:val="23"/>
          <w:lang w:eastAsia="uk-UA"/>
        </w:rPr>
        <w:t>Сіроша</w:t>
      </w:r>
      <w:proofErr w:type="spellEnd"/>
      <w:r w:rsidR="00585CD4">
        <w:rPr>
          <w:rFonts w:ascii="Times New Roman" w:eastAsia="Times New Roman" w:hAnsi="Times New Roman" w:cs="Times New Roman"/>
          <w:color w:val="000000"/>
          <w:sz w:val="23"/>
          <w:szCs w:val="23"/>
          <w:lang w:eastAsia="uk-UA"/>
        </w:rPr>
        <w:t xml:space="preserve"> М.В., </w:t>
      </w:r>
      <w:proofErr w:type="spellStart"/>
      <w:r w:rsidR="00585CD4">
        <w:rPr>
          <w:rFonts w:ascii="Times New Roman" w:eastAsia="Times New Roman" w:hAnsi="Times New Roman" w:cs="Times New Roman"/>
          <w:color w:val="000000"/>
          <w:sz w:val="23"/>
          <w:szCs w:val="23"/>
          <w:lang w:eastAsia="uk-UA"/>
        </w:rPr>
        <w:t>Тітова</w:t>
      </w:r>
      <w:proofErr w:type="spellEnd"/>
      <w:r w:rsidR="00585CD4">
        <w:rPr>
          <w:rFonts w:ascii="Times New Roman" w:eastAsia="Times New Roman" w:hAnsi="Times New Roman" w:cs="Times New Roman"/>
          <w:color w:val="000000"/>
          <w:sz w:val="23"/>
          <w:szCs w:val="23"/>
          <w:lang w:eastAsia="uk-UA"/>
        </w:rPr>
        <w:t xml:space="preserve"> Ю.Г., </w:t>
      </w:r>
      <w:proofErr w:type="spellStart"/>
      <w:r w:rsidR="00585CD4">
        <w:rPr>
          <w:rFonts w:ascii="Times New Roman" w:eastAsia="Times New Roman" w:hAnsi="Times New Roman" w:cs="Times New Roman"/>
          <w:color w:val="000000"/>
          <w:sz w:val="23"/>
          <w:szCs w:val="23"/>
          <w:lang w:eastAsia="uk-UA"/>
        </w:rPr>
        <w:t>Шил</w:t>
      </w:r>
      <w:r w:rsidRPr="00DB160C">
        <w:rPr>
          <w:rFonts w:ascii="Times New Roman" w:eastAsia="Times New Roman" w:hAnsi="Times New Roman" w:cs="Times New Roman"/>
          <w:color w:val="000000"/>
          <w:sz w:val="23"/>
          <w:szCs w:val="23"/>
          <w:lang w:eastAsia="uk-UA"/>
        </w:rPr>
        <w:t>ової</w:t>
      </w:r>
      <w:proofErr w:type="spellEnd"/>
      <w:r w:rsidRPr="00DB160C">
        <w:rPr>
          <w:rFonts w:ascii="Times New Roman" w:eastAsia="Times New Roman" w:hAnsi="Times New Roman" w:cs="Times New Roman"/>
          <w:color w:val="000000"/>
          <w:sz w:val="23"/>
          <w:szCs w:val="23"/>
          <w:lang w:eastAsia="uk-UA"/>
        </w:rPr>
        <w:t xml:space="preserve"> Т.С.,</w:t>
      </w:r>
    </w:p>
    <w:p w:rsidR="00585CD4" w:rsidRPr="00DB160C" w:rsidRDefault="00585CD4" w:rsidP="00585CD4">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DB160C" w:rsidRDefault="00DB160C" w:rsidP="00585CD4">
      <w:pPr>
        <w:widowControl w:val="0"/>
        <w:spacing w:after="0" w:line="240" w:lineRule="auto"/>
        <w:ind w:left="40" w:right="2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від 02 липня 2019 року № 108/зп-19,</w:t>
      </w:r>
    </w:p>
    <w:p w:rsidR="00585CD4" w:rsidRPr="00DB160C" w:rsidRDefault="00585CD4" w:rsidP="00585CD4">
      <w:pPr>
        <w:widowControl w:val="0"/>
        <w:spacing w:after="0" w:line="240" w:lineRule="auto"/>
        <w:ind w:left="40" w:right="20"/>
        <w:jc w:val="both"/>
        <w:rPr>
          <w:rFonts w:ascii="Times New Roman" w:eastAsia="Times New Roman" w:hAnsi="Times New Roman" w:cs="Times New Roman"/>
          <w:color w:val="000000"/>
          <w:sz w:val="23"/>
          <w:szCs w:val="23"/>
          <w:lang w:eastAsia="uk-UA"/>
        </w:rPr>
      </w:pPr>
    </w:p>
    <w:p w:rsidR="00DB160C" w:rsidRDefault="00DB160C" w:rsidP="00585CD4">
      <w:pPr>
        <w:widowControl w:val="0"/>
        <w:spacing w:after="0" w:line="240" w:lineRule="auto"/>
        <w:ind w:right="20"/>
        <w:jc w:val="center"/>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встановила:</w:t>
      </w:r>
    </w:p>
    <w:p w:rsidR="00585CD4" w:rsidRPr="00DB160C" w:rsidRDefault="00585CD4" w:rsidP="00585CD4">
      <w:pPr>
        <w:widowControl w:val="0"/>
        <w:spacing w:after="0" w:line="240" w:lineRule="auto"/>
        <w:ind w:right="20"/>
        <w:jc w:val="center"/>
        <w:rPr>
          <w:rFonts w:ascii="Times New Roman" w:eastAsia="Times New Roman" w:hAnsi="Times New Roman" w:cs="Times New Roman"/>
          <w:color w:val="000000"/>
          <w:sz w:val="23"/>
          <w:szCs w:val="23"/>
          <w:lang w:eastAsia="uk-UA"/>
        </w:rPr>
      </w:pPr>
    </w:p>
    <w:p w:rsidR="00DB160C" w:rsidRP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місцевого суду.</w:t>
      </w:r>
    </w:p>
    <w:p w:rsidR="00DB160C" w:rsidRP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B160C" w:rsidRP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Рішенням Комісії від 02 листопада 2016 року № 141/зп-16 затверджено Положення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про проведення конкурсу на зайняття вакантної посади судді (далі - Положення).</w:t>
      </w:r>
    </w:p>
    <w:p w:rsidR="00DB160C" w:rsidRP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B160C" w:rsidRP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на заміщення вакантних посад суддів місцевого загального суду зараховано </w:t>
      </w:r>
      <w:proofErr w:type="spellStart"/>
      <w:r w:rsidRPr="00DB160C">
        <w:rPr>
          <w:rFonts w:ascii="Times New Roman" w:eastAsia="Times New Roman" w:hAnsi="Times New Roman" w:cs="Times New Roman"/>
          <w:color w:val="000000"/>
          <w:sz w:val="23"/>
          <w:szCs w:val="23"/>
          <w:lang w:eastAsia="uk-UA"/>
        </w:rPr>
        <w:t>Карасаву</w:t>
      </w:r>
      <w:proofErr w:type="spellEnd"/>
      <w:r w:rsidRPr="00DB160C">
        <w:rPr>
          <w:rFonts w:ascii="Times New Roman" w:eastAsia="Times New Roman" w:hAnsi="Times New Roman" w:cs="Times New Roman"/>
          <w:color w:val="000000"/>
          <w:sz w:val="23"/>
          <w:szCs w:val="23"/>
          <w:lang w:eastAsia="uk-UA"/>
        </w:rPr>
        <w:t xml:space="preserve"> Ірину Олексіївну, яка за результатом кваліфікаційного іспиту набрала 180,875 </w:t>
      </w:r>
      <w:proofErr w:type="spellStart"/>
      <w:r w:rsidRPr="00DB160C">
        <w:rPr>
          <w:rFonts w:ascii="Times New Roman" w:eastAsia="Times New Roman" w:hAnsi="Times New Roman" w:cs="Times New Roman"/>
          <w:color w:val="000000"/>
          <w:sz w:val="23"/>
          <w:szCs w:val="23"/>
          <w:lang w:eastAsia="uk-UA"/>
        </w:rPr>
        <w:t>бала</w:t>
      </w:r>
      <w:proofErr w:type="spellEnd"/>
      <w:r w:rsidRPr="00DB160C">
        <w:rPr>
          <w:rFonts w:ascii="Times New Roman" w:eastAsia="Times New Roman" w:hAnsi="Times New Roman" w:cs="Times New Roman"/>
          <w:color w:val="000000"/>
          <w:sz w:val="23"/>
          <w:szCs w:val="23"/>
          <w:lang w:eastAsia="uk-UA"/>
        </w:rPr>
        <w:t xml:space="preserve"> та займає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137 (сто тридцять сьому) позицію в рейтингу кандидатів на посаду судді місцевого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загального суду.</w:t>
      </w:r>
    </w:p>
    <w:p w:rsidR="00DB160C" w:rsidRP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w:t>
      </w:r>
      <w:r w:rsidR="00585CD4">
        <w:rPr>
          <w:rFonts w:ascii="Times New Roman" w:eastAsia="Times New Roman" w:hAnsi="Times New Roman" w:cs="Times New Roman"/>
          <w:color w:val="000000"/>
          <w:sz w:val="23"/>
          <w:szCs w:val="23"/>
          <w:lang w:eastAsia="uk-UA"/>
        </w:rPr>
        <w:t>на зайняття вакантних посад судд</w:t>
      </w:r>
      <w:r w:rsidRPr="00DB160C">
        <w:rPr>
          <w:rFonts w:ascii="Times New Roman" w:eastAsia="Times New Roman" w:hAnsi="Times New Roman" w:cs="Times New Roman"/>
          <w:color w:val="000000"/>
          <w:sz w:val="23"/>
          <w:szCs w:val="23"/>
          <w:lang w:eastAsia="uk-UA"/>
        </w:rPr>
        <w:t>ів місцевих загальних судів (далі - Умови).</w:t>
      </w:r>
    </w:p>
    <w:p w:rsidR="00DB160C" w:rsidRDefault="00DB160C"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До Комісії звернулася </w:t>
      </w:r>
      <w:proofErr w:type="spellStart"/>
      <w:r w:rsidRPr="00DB160C">
        <w:rPr>
          <w:rFonts w:ascii="Times New Roman" w:eastAsia="Times New Roman" w:hAnsi="Times New Roman" w:cs="Times New Roman"/>
          <w:color w:val="000000"/>
          <w:sz w:val="23"/>
          <w:szCs w:val="23"/>
          <w:lang w:eastAsia="uk-UA"/>
        </w:rPr>
        <w:t>Карасава</w:t>
      </w:r>
      <w:proofErr w:type="spellEnd"/>
      <w:r w:rsidRPr="00DB160C">
        <w:rPr>
          <w:rFonts w:ascii="Times New Roman" w:eastAsia="Times New Roman" w:hAnsi="Times New Roman" w:cs="Times New Roman"/>
          <w:color w:val="000000"/>
          <w:sz w:val="23"/>
          <w:szCs w:val="23"/>
          <w:lang w:eastAsia="uk-UA"/>
        </w:rPr>
        <w:t xml:space="preserve"> І.О. із заявою щодо допуску до участі в конкурсі на зайняття вакантної посади судді місцевого загального суду та рекомендування за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результатами конкурсного добору для призначення суддею суду відповідно до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пріоритетності її намірів.</w:t>
      </w:r>
    </w:p>
    <w:p w:rsidR="00585CD4" w:rsidRDefault="00585CD4" w:rsidP="00DB160C">
      <w:pPr>
        <w:widowControl w:val="0"/>
        <w:spacing w:after="0" w:line="274" w:lineRule="exact"/>
        <w:ind w:left="40" w:right="20" w:firstLine="700"/>
        <w:jc w:val="both"/>
        <w:rPr>
          <w:rFonts w:ascii="Times New Roman" w:eastAsia="Times New Roman" w:hAnsi="Times New Roman" w:cs="Times New Roman"/>
          <w:color w:val="000000"/>
          <w:sz w:val="23"/>
          <w:szCs w:val="23"/>
          <w:lang w:eastAsia="uk-UA"/>
        </w:rPr>
      </w:pPr>
    </w:p>
    <w:p w:rsidR="00585CD4" w:rsidRDefault="00585CD4" w:rsidP="00585CD4">
      <w:pPr>
        <w:widowControl w:val="0"/>
        <w:spacing w:after="0" w:line="274" w:lineRule="exact"/>
        <w:ind w:left="40" w:right="20" w:firstLine="700"/>
        <w:jc w:val="center"/>
        <w:rPr>
          <w:rFonts w:ascii="Times New Roman" w:eastAsia="Times New Roman" w:hAnsi="Times New Roman" w:cs="Times New Roman"/>
          <w:color w:val="000000"/>
          <w:sz w:val="23"/>
          <w:szCs w:val="23"/>
          <w:lang w:eastAsia="uk-UA"/>
        </w:rPr>
      </w:pPr>
      <w:r>
        <w:rPr>
          <w:rFonts w:ascii="Times New Roman" w:eastAsia="Times New Roman" w:hAnsi="Times New Roman" w:cs="Times New Roman"/>
          <w:color w:val="000000"/>
          <w:sz w:val="23"/>
          <w:szCs w:val="23"/>
          <w:lang w:eastAsia="uk-UA"/>
        </w:rPr>
        <w:lastRenderedPageBreak/>
        <w:t>2</w:t>
      </w:r>
    </w:p>
    <w:p w:rsidR="00585CD4" w:rsidRPr="00DB160C" w:rsidRDefault="00585CD4" w:rsidP="00585CD4">
      <w:pPr>
        <w:widowControl w:val="0"/>
        <w:spacing w:after="0" w:line="274" w:lineRule="exact"/>
        <w:ind w:left="40" w:right="20" w:firstLine="700"/>
        <w:jc w:val="center"/>
        <w:rPr>
          <w:rFonts w:ascii="Times New Roman" w:eastAsia="Times New Roman" w:hAnsi="Times New Roman" w:cs="Times New Roman"/>
          <w:color w:val="000000"/>
          <w:sz w:val="23"/>
          <w:szCs w:val="23"/>
          <w:lang w:eastAsia="uk-UA"/>
        </w:rPr>
      </w:pPr>
    </w:p>
    <w:p w:rsidR="00DB160C" w:rsidRPr="00DB160C" w:rsidRDefault="00DB160C" w:rsidP="00DB160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Рішенням Комісії від 19 липня 2019 року № 101/дс-19 </w:t>
      </w:r>
      <w:r w:rsidR="00585CD4">
        <w:rPr>
          <w:rFonts w:ascii="Times New Roman" w:eastAsia="Times New Roman" w:hAnsi="Times New Roman" w:cs="Times New Roman"/>
          <w:color w:val="000000"/>
          <w:sz w:val="23"/>
          <w:szCs w:val="23"/>
          <w:lang w:eastAsia="uk-UA"/>
        </w:rPr>
        <w:t xml:space="preserve"> </w:t>
      </w:r>
      <w:proofErr w:type="spellStart"/>
      <w:r w:rsidRPr="00DB160C">
        <w:rPr>
          <w:rFonts w:ascii="Times New Roman" w:eastAsia="Times New Roman" w:hAnsi="Times New Roman" w:cs="Times New Roman"/>
          <w:color w:val="000000"/>
          <w:sz w:val="23"/>
          <w:szCs w:val="23"/>
          <w:lang w:eastAsia="uk-UA"/>
        </w:rPr>
        <w:t>Карасаву</w:t>
      </w:r>
      <w:proofErr w:type="spellEnd"/>
      <w:r w:rsidRPr="00DB160C">
        <w:rPr>
          <w:rFonts w:ascii="Times New Roman" w:eastAsia="Times New Roman" w:hAnsi="Times New Roman" w:cs="Times New Roman"/>
          <w:color w:val="000000"/>
          <w:sz w:val="23"/>
          <w:szCs w:val="23"/>
          <w:lang w:eastAsia="uk-UA"/>
        </w:rPr>
        <w:t xml:space="preserve"> І.О. допущено до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участі в оголошеному Комісією 02 липня 2019 року конкурсі на зайняття вакантних посад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суддів місцевих загальних судів.</w:t>
      </w:r>
    </w:p>
    <w:p w:rsidR="00DB160C" w:rsidRPr="00DB160C" w:rsidRDefault="00DB160C" w:rsidP="00DB160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Відповідно до частини дванадцятої статті 79 Закону та пункту 7.1 розділу VI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Положення конкурс на зайняття вакантної посади судді полягає у визначенні учасника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конкурсу, який має вищу позицію за рейтингом.</w:t>
      </w:r>
    </w:p>
    <w:p w:rsidR="00DB160C" w:rsidRPr="00DB160C" w:rsidRDefault="00DB160C" w:rsidP="00DB160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учасників конкурсу формується для кожного суду окремо за результатами опрацювання заяв </w:t>
      </w:r>
      <w:r w:rsidRPr="00585CD4">
        <w:rPr>
          <w:rFonts w:ascii="Times New Roman" w:eastAsia="Times New Roman" w:hAnsi="Times New Roman" w:cs="Times New Roman"/>
          <w:color w:val="000000"/>
          <w:sz w:val="23"/>
          <w:szCs w:val="23"/>
          <w:lang w:eastAsia="uk-UA"/>
        </w:rPr>
        <w:t>кандидатів</w:t>
      </w:r>
      <w:r w:rsidRPr="00DB160C">
        <w:rPr>
          <w:rFonts w:ascii="Times New Roman" w:eastAsia="Times New Roman" w:hAnsi="Times New Roman" w:cs="Times New Roman"/>
          <w:color w:val="000000"/>
          <w:sz w:val="23"/>
          <w:szCs w:val="23"/>
          <w:lang w:eastAsia="uk-UA"/>
        </w:rPr>
        <w:t xml:space="preserve"> про участь у конкурсі з урахуванням їх місця у рейтингу кандидатів на посаду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B160C" w:rsidRPr="00DB160C" w:rsidRDefault="00DB160C" w:rsidP="00DB160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85CD4">
        <w:rPr>
          <w:rFonts w:ascii="Times New Roman" w:eastAsia="Times New Roman" w:hAnsi="Times New Roman" w:cs="Times New Roman"/>
          <w:color w:val="000000"/>
          <w:sz w:val="23"/>
          <w:szCs w:val="23"/>
          <w:lang w:eastAsia="uk-UA"/>
        </w:rPr>
        <w:t xml:space="preserve">   </w:t>
      </w:r>
      <w:r w:rsidRPr="00DB160C">
        <w:rPr>
          <w:rFonts w:ascii="Times New Roman" w:eastAsia="Times New Roman" w:hAnsi="Times New Roman" w:cs="Times New Roman"/>
          <w:color w:val="000000"/>
          <w:sz w:val="23"/>
          <w:szCs w:val="23"/>
          <w:lang w:eastAsia="uk-UA"/>
        </w:rPr>
        <w:t xml:space="preserve">кандидатів на посаду судді Харківського районного суду Харківської області. </w:t>
      </w:r>
      <w:r w:rsidR="00585CD4">
        <w:rPr>
          <w:rFonts w:ascii="Times New Roman" w:eastAsia="Times New Roman" w:hAnsi="Times New Roman" w:cs="Times New Roman"/>
          <w:color w:val="000000"/>
          <w:sz w:val="23"/>
          <w:szCs w:val="23"/>
          <w:lang w:eastAsia="uk-UA"/>
        </w:rPr>
        <w:t xml:space="preserve">                   </w:t>
      </w:r>
      <w:proofErr w:type="spellStart"/>
      <w:r w:rsidRPr="00DB160C">
        <w:rPr>
          <w:rFonts w:ascii="Times New Roman" w:eastAsia="Times New Roman" w:hAnsi="Times New Roman" w:cs="Times New Roman"/>
          <w:color w:val="000000"/>
          <w:sz w:val="23"/>
          <w:szCs w:val="23"/>
          <w:lang w:eastAsia="uk-UA"/>
        </w:rPr>
        <w:t>Карасава</w:t>
      </w:r>
      <w:proofErr w:type="spellEnd"/>
      <w:r w:rsidRPr="00DB160C">
        <w:rPr>
          <w:rFonts w:ascii="Times New Roman" w:eastAsia="Times New Roman" w:hAnsi="Times New Roman" w:cs="Times New Roman"/>
          <w:color w:val="000000"/>
          <w:sz w:val="23"/>
          <w:szCs w:val="23"/>
          <w:lang w:eastAsia="uk-UA"/>
        </w:rPr>
        <w:t xml:space="preserve"> І.О. займає 3 (третю) позицію в рейтингу на посаду судді зазначеного суду.</w:t>
      </w:r>
    </w:p>
    <w:p w:rsidR="00DB160C" w:rsidRPr="00DB160C" w:rsidRDefault="00DB160C" w:rsidP="00DB160C">
      <w:pPr>
        <w:widowControl w:val="0"/>
        <w:spacing w:after="0" w:line="274" w:lineRule="exact"/>
        <w:ind w:left="20" w:righ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 xml:space="preserve">Урахувавши те, що Комісією оголошено конкурс на зайняття 3 (трьох) посад судді до Харківського районного суду Харківської області, а кандидат займає 3 (третю) позицію в рейтингу, Комісія вважає за необхідне </w:t>
      </w:r>
      <w:proofErr w:type="spellStart"/>
      <w:r w:rsidRPr="00DB160C">
        <w:rPr>
          <w:rFonts w:ascii="Times New Roman" w:eastAsia="Times New Roman" w:hAnsi="Times New Roman" w:cs="Times New Roman"/>
          <w:color w:val="000000"/>
          <w:sz w:val="23"/>
          <w:szCs w:val="23"/>
          <w:lang w:eastAsia="uk-UA"/>
        </w:rPr>
        <w:t>внести</w:t>
      </w:r>
      <w:proofErr w:type="spellEnd"/>
      <w:r w:rsidRPr="00DB160C">
        <w:rPr>
          <w:rFonts w:ascii="Times New Roman" w:eastAsia="Times New Roman" w:hAnsi="Times New Roman" w:cs="Times New Roman"/>
          <w:color w:val="000000"/>
          <w:sz w:val="23"/>
          <w:szCs w:val="23"/>
          <w:lang w:eastAsia="uk-UA"/>
        </w:rPr>
        <w:t xml:space="preserve"> р</w:t>
      </w:r>
      <w:r w:rsidR="00791165">
        <w:rPr>
          <w:rFonts w:ascii="Times New Roman" w:eastAsia="Times New Roman" w:hAnsi="Times New Roman" w:cs="Times New Roman"/>
          <w:color w:val="000000"/>
          <w:sz w:val="23"/>
          <w:szCs w:val="23"/>
          <w:lang w:eastAsia="uk-UA"/>
        </w:rPr>
        <w:t>екомендацію Вищій раді правосудд</w:t>
      </w:r>
      <w:r w:rsidRPr="00DB160C">
        <w:rPr>
          <w:rFonts w:ascii="Times New Roman" w:eastAsia="Times New Roman" w:hAnsi="Times New Roman" w:cs="Times New Roman"/>
          <w:color w:val="000000"/>
          <w:sz w:val="23"/>
          <w:szCs w:val="23"/>
          <w:lang w:eastAsia="uk-UA"/>
        </w:rPr>
        <w:t xml:space="preserve">я щодо призначення </w:t>
      </w:r>
      <w:proofErr w:type="spellStart"/>
      <w:r w:rsidRPr="00DB160C">
        <w:rPr>
          <w:rFonts w:ascii="Times New Roman" w:eastAsia="Times New Roman" w:hAnsi="Times New Roman" w:cs="Times New Roman"/>
          <w:color w:val="000000"/>
          <w:sz w:val="23"/>
          <w:szCs w:val="23"/>
          <w:lang w:eastAsia="uk-UA"/>
        </w:rPr>
        <w:t>Карасави</w:t>
      </w:r>
      <w:proofErr w:type="spellEnd"/>
      <w:r w:rsidRPr="00DB160C">
        <w:rPr>
          <w:rFonts w:ascii="Times New Roman" w:eastAsia="Times New Roman" w:hAnsi="Times New Roman" w:cs="Times New Roman"/>
          <w:color w:val="000000"/>
          <w:sz w:val="23"/>
          <w:szCs w:val="23"/>
          <w:lang w:eastAsia="uk-UA"/>
        </w:rPr>
        <w:t xml:space="preserve"> Ірини Олексіївни на посаду судді Харківського районного суду Харківської області.</w:t>
      </w:r>
    </w:p>
    <w:p w:rsidR="00DB160C" w:rsidRPr="00DB160C" w:rsidRDefault="00DB160C" w:rsidP="00DB160C">
      <w:pPr>
        <w:widowControl w:val="0"/>
        <w:spacing w:after="395" w:line="274" w:lineRule="exact"/>
        <w:ind w:left="20" w:firstLine="700"/>
        <w:jc w:val="both"/>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Керуючись статтями 69, 79, 93, 101 Закону, Положенням, Умовами, Комісія</w:t>
      </w:r>
    </w:p>
    <w:p w:rsidR="00DB160C" w:rsidRPr="00DB160C" w:rsidRDefault="00DB160C" w:rsidP="00DB160C">
      <w:pPr>
        <w:widowControl w:val="0"/>
        <w:spacing w:after="254" w:line="230" w:lineRule="exact"/>
        <w:ind w:left="5020"/>
        <w:rPr>
          <w:rFonts w:ascii="Times New Roman" w:eastAsia="Times New Roman" w:hAnsi="Times New Roman" w:cs="Times New Roman"/>
          <w:color w:val="000000"/>
          <w:sz w:val="23"/>
          <w:szCs w:val="23"/>
          <w:lang w:eastAsia="uk-UA"/>
        </w:rPr>
      </w:pPr>
      <w:r w:rsidRPr="00DB160C">
        <w:rPr>
          <w:rFonts w:ascii="Times New Roman" w:eastAsia="Times New Roman" w:hAnsi="Times New Roman" w:cs="Times New Roman"/>
          <w:color w:val="000000"/>
          <w:sz w:val="23"/>
          <w:szCs w:val="23"/>
          <w:lang w:eastAsia="uk-UA"/>
        </w:rPr>
        <w:t>вирішила:</w:t>
      </w:r>
    </w:p>
    <w:p w:rsidR="00DB160C" w:rsidRPr="00DB160C" w:rsidRDefault="00DB160C" w:rsidP="00DB160C">
      <w:pPr>
        <w:widowControl w:val="0"/>
        <w:spacing w:after="294" w:line="298" w:lineRule="exact"/>
        <w:ind w:left="20" w:right="20"/>
        <w:jc w:val="both"/>
        <w:rPr>
          <w:rFonts w:ascii="Times New Roman" w:eastAsia="Times New Roman" w:hAnsi="Times New Roman" w:cs="Times New Roman"/>
          <w:color w:val="000000"/>
          <w:sz w:val="23"/>
          <w:szCs w:val="23"/>
          <w:lang w:eastAsia="uk-UA"/>
        </w:rPr>
      </w:pPr>
      <w:proofErr w:type="spellStart"/>
      <w:r w:rsidRPr="00DB160C">
        <w:rPr>
          <w:rFonts w:ascii="Times New Roman" w:eastAsia="Times New Roman" w:hAnsi="Times New Roman" w:cs="Times New Roman"/>
          <w:color w:val="000000"/>
          <w:sz w:val="23"/>
          <w:szCs w:val="23"/>
          <w:lang w:eastAsia="uk-UA"/>
        </w:rPr>
        <w:t>внести</w:t>
      </w:r>
      <w:proofErr w:type="spellEnd"/>
      <w:r w:rsidRPr="00DB160C">
        <w:rPr>
          <w:rFonts w:ascii="Times New Roman" w:eastAsia="Times New Roman" w:hAnsi="Times New Roman" w:cs="Times New Roman"/>
          <w:color w:val="000000"/>
          <w:sz w:val="23"/>
          <w:szCs w:val="23"/>
          <w:lang w:eastAsia="uk-UA"/>
        </w:rPr>
        <w:t xml:space="preserve"> р</w:t>
      </w:r>
      <w:r w:rsidR="00585CD4">
        <w:rPr>
          <w:rFonts w:ascii="Times New Roman" w:eastAsia="Times New Roman" w:hAnsi="Times New Roman" w:cs="Times New Roman"/>
          <w:color w:val="000000"/>
          <w:sz w:val="23"/>
          <w:szCs w:val="23"/>
          <w:lang w:eastAsia="uk-UA"/>
        </w:rPr>
        <w:t>екомендацію Вищій раді правосудд</w:t>
      </w:r>
      <w:r w:rsidRPr="00DB160C">
        <w:rPr>
          <w:rFonts w:ascii="Times New Roman" w:eastAsia="Times New Roman" w:hAnsi="Times New Roman" w:cs="Times New Roman"/>
          <w:color w:val="000000"/>
          <w:sz w:val="23"/>
          <w:szCs w:val="23"/>
          <w:lang w:eastAsia="uk-UA"/>
        </w:rPr>
        <w:t xml:space="preserve">я щодо призначення </w:t>
      </w:r>
      <w:proofErr w:type="spellStart"/>
      <w:r w:rsidRPr="00DB160C">
        <w:rPr>
          <w:rFonts w:ascii="Times New Roman" w:eastAsia="Times New Roman" w:hAnsi="Times New Roman" w:cs="Times New Roman"/>
          <w:color w:val="000000"/>
          <w:sz w:val="23"/>
          <w:szCs w:val="23"/>
          <w:lang w:eastAsia="uk-UA"/>
        </w:rPr>
        <w:t>Карасави</w:t>
      </w:r>
      <w:proofErr w:type="spellEnd"/>
      <w:r w:rsidRPr="00DB160C">
        <w:rPr>
          <w:rFonts w:ascii="Times New Roman" w:eastAsia="Times New Roman" w:hAnsi="Times New Roman" w:cs="Times New Roman"/>
          <w:color w:val="000000"/>
          <w:sz w:val="23"/>
          <w:szCs w:val="23"/>
          <w:lang w:eastAsia="uk-UA"/>
        </w:rPr>
        <w:t xml:space="preserve"> Ірини Олексіївни </w:t>
      </w:r>
      <w:r w:rsidR="00585CD4">
        <w:rPr>
          <w:rFonts w:ascii="Times New Roman" w:eastAsia="Times New Roman" w:hAnsi="Times New Roman" w:cs="Times New Roman"/>
          <w:color w:val="000000"/>
          <w:sz w:val="23"/>
          <w:szCs w:val="23"/>
          <w:lang w:eastAsia="uk-UA"/>
        </w:rPr>
        <w:t xml:space="preserve">     на посаду судд</w:t>
      </w:r>
      <w:r w:rsidRPr="00DB160C">
        <w:rPr>
          <w:rFonts w:ascii="Times New Roman" w:eastAsia="Times New Roman" w:hAnsi="Times New Roman" w:cs="Times New Roman"/>
          <w:color w:val="000000"/>
          <w:sz w:val="23"/>
          <w:szCs w:val="23"/>
          <w:lang w:eastAsia="uk-UA"/>
        </w:rPr>
        <w:t>і Харківського районного суду Харківської області.</w:t>
      </w:r>
    </w:p>
    <w:p w:rsidR="001055C0" w:rsidRPr="001055C0" w:rsidRDefault="001055C0" w:rsidP="002661E5">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1055C0" w:rsidRDefault="001055C0" w:rsidP="001055C0">
      <w:pPr>
        <w:pStyle w:val="21"/>
        <w:shd w:val="clear" w:color="auto" w:fill="auto"/>
        <w:spacing w:after="280" w:line="270" w:lineRule="exact"/>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CC2651"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CC2651">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CC2651"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CC2651">
        <w:rPr>
          <w:rFonts w:asciiTheme="minorHAnsi" w:hAnsiTheme="minorHAnsi"/>
          <w:color w:val="A6A6A6" w:themeColor="background1" w:themeShade="A6"/>
          <w:sz w:val="22"/>
          <w:szCs w:val="22"/>
        </w:rPr>
        <w:lastRenderedPageBreak/>
        <w:t>3</w:t>
      </w:r>
    </w:p>
    <w:bookmarkEnd w:id="2"/>
    <w:p w:rsidR="0026676E" w:rsidRPr="00383174" w:rsidRDefault="0026676E" w:rsidP="0026676E">
      <w:pPr>
        <w:pStyle w:val="21"/>
        <w:shd w:val="clear" w:color="auto" w:fill="auto"/>
        <w:spacing w:after="0" w:line="298" w:lineRule="exact"/>
        <w:ind w:left="20" w:right="20" w:firstLine="720"/>
        <w:jc w:val="center"/>
        <w:rPr>
          <w:rFonts w:asciiTheme="minorHAnsi" w:hAnsiTheme="minorHAnsi"/>
          <w:color w:val="000000"/>
          <w:sz w:val="22"/>
          <w:szCs w:val="22"/>
        </w:rPr>
      </w:pP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1055C0"/>
    <w:rsid w:val="002661E5"/>
    <w:rsid w:val="0026676E"/>
    <w:rsid w:val="004E69AE"/>
    <w:rsid w:val="00585CD4"/>
    <w:rsid w:val="005F4D93"/>
    <w:rsid w:val="00704D07"/>
    <w:rsid w:val="00791165"/>
    <w:rsid w:val="007B3459"/>
    <w:rsid w:val="0086612F"/>
    <w:rsid w:val="00874B72"/>
    <w:rsid w:val="008B637B"/>
    <w:rsid w:val="00A52E9F"/>
    <w:rsid w:val="00CC2651"/>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8690</Words>
  <Characters>4954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5</cp:revision>
  <cp:lastPrinted>2020-08-26T08:19:00Z</cp:lastPrinted>
  <dcterms:created xsi:type="dcterms:W3CDTF">2020-08-26T12:07:00Z</dcterms:created>
  <dcterms:modified xsi:type="dcterms:W3CDTF">2020-08-27T12:20:00Z</dcterms:modified>
</cp:coreProperties>
</file>