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101C" w:rsidRDefault="00C6089C">
      <w:pPr>
        <w:framePr w:h="1075" w:wrap="notBeside" w:vAnchor="text" w:hAnchor="text" w:xAlign="center" w:y="1"/>
        <w:jc w:val="center"/>
        <w:rPr>
          <w:sz w:val="0"/>
          <w:szCs w:val="0"/>
        </w:rPr>
      </w:pPr>
      <w:r>
        <w:fldChar w:fldCharType="begin"/>
      </w:r>
      <w:r>
        <w:instrText xml:space="preserve"> INCLUDEPICTURE  "C:\\Users\\kirichenkooi\\Desktop\\рішення на сайт\\зп 2019\\media\\image1.jpeg" \* MERGEFORMATINET </w:instrText>
      </w:r>
      <w:r>
        <w:fldChar w:fldCharType="separate"/>
      </w:r>
      <w:r w:rsidR="005E5F3D">
        <w:fldChar w:fldCharType="begin"/>
      </w:r>
      <w:r w:rsidR="005E5F3D">
        <w:instrText xml:space="preserve"> INCLUDEPICTURE  "C:\\Users\\kirichenkooi\\Desktop\\рішення на сайт\\зп 2019\\media\\image1.jpeg" \* MERGEFORMATINET </w:instrText>
      </w:r>
      <w:r w:rsidR="005E5F3D">
        <w:fldChar w:fldCharType="separate"/>
      </w:r>
      <w:r w:rsidR="00327655">
        <w:fldChar w:fldCharType="begin"/>
      </w:r>
      <w:r w:rsidR="00327655">
        <w:instrText xml:space="preserve"> </w:instrText>
      </w:r>
      <w:r w:rsidR="00327655">
        <w:instrText>INCLUDEPICTURE  "C:\\Users\\kirichenkooi\\Desktop\\рішення на сайт\\зп 2019\\media\\image1.jpeg" \* MERGEFORMATINET</w:instrText>
      </w:r>
      <w:r w:rsidR="00327655">
        <w:instrText xml:space="preserve"> </w:instrText>
      </w:r>
      <w:r w:rsidR="00327655">
        <w:fldChar w:fldCharType="separate"/>
      </w:r>
      <w:r w:rsidR="00327655"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4pt">
            <v:imagedata r:id="rId7" r:href="rId8"/>
          </v:shape>
        </w:pict>
      </w:r>
      <w:r w:rsidR="00327655">
        <w:fldChar w:fldCharType="end"/>
      </w:r>
      <w:r w:rsidR="005E5F3D">
        <w:fldChar w:fldCharType="end"/>
      </w:r>
      <w:r>
        <w:fldChar w:fldCharType="end"/>
      </w:r>
    </w:p>
    <w:p w:rsidR="0003101C" w:rsidRDefault="0003101C">
      <w:pPr>
        <w:rPr>
          <w:sz w:val="2"/>
          <w:szCs w:val="2"/>
        </w:rPr>
      </w:pPr>
    </w:p>
    <w:p w:rsidR="0003101C" w:rsidRDefault="00C6089C">
      <w:pPr>
        <w:pStyle w:val="10"/>
        <w:keepNext/>
        <w:keepLines/>
        <w:shd w:val="clear" w:color="auto" w:fill="auto"/>
        <w:spacing w:after="288" w:line="350" w:lineRule="exact"/>
      </w:pPr>
      <w:bookmarkStart w:id="0" w:name="bookmark0"/>
      <w:r>
        <w:t>ВИЩА КВАЛІФІКАЦІЙНА КОМІСІЯ СУДДІВ УКРАЇНИ</w:t>
      </w:r>
      <w:bookmarkEnd w:id="0"/>
    </w:p>
    <w:p w:rsidR="0003101C" w:rsidRDefault="00C6089C">
      <w:pPr>
        <w:pStyle w:val="11"/>
        <w:shd w:val="clear" w:color="auto" w:fill="auto"/>
        <w:tabs>
          <w:tab w:val="left" w:pos="8814"/>
        </w:tabs>
        <w:spacing w:before="0" w:line="230" w:lineRule="exact"/>
        <w:ind w:left="20"/>
      </w:pPr>
      <w:r>
        <w:t>03 січня 2019 року</w:t>
      </w:r>
      <w:r>
        <w:tab/>
        <w:t>м. Київ</w:t>
      </w:r>
    </w:p>
    <w:p w:rsidR="00E4165E" w:rsidRPr="008D6BB5" w:rsidRDefault="00E4165E" w:rsidP="00E4165E">
      <w:pPr>
        <w:pStyle w:val="11"/>
        <w:shd w:val="clear" w:color="auto" w:fill="auto"/>
        <w:spacing w:before="0" w:line="557" w:lineRule="exact"/>
        <w:ind w:left="20" w:right="20"/>
        <w:jc w:val="center"/>
        <w:rPr>
          <w:bCs/>
          <w:sz w:val="25"/>
          <w:szCs w:val="25"/>
          <w:u w:val="single"/>
        </w:rPr>
      </w:pPr>
      <w:r w:rsidRPr="008D6BB5">
        <w:rPr>
          <w:bCs/>
          <w:sz w:val="25"/>
          <w:szCs w:val="25"/>
        </w:rPr>
        <w:t xml:space="preserve">Р І Ш Е Н </w:t>
      </w:r>
      <w:proofErr w:type="spellStart"/>
      <w:r w:rsidRPr="008D6BB5">
        <w:rPr>
          <w:bCs/>
          <w:sz w:val="25"/>
          <w:szCs w:val="25"/>
        </w:rPr>
        <w:t>Н</w:t>
      </w:r>
      <w:proofErr w:type="spellEnd"/>
      <w:r w:rsidRPr="008D6BB5">
        <w:rPr>
          <w:bCs/>
          <w:sz w:val="25"/>
          <w:szCs w:val="25"/>
        </w:rPr>
        <w:t xml:space="preserve"> Я № </w:t>
      </w:r>
      <w:r w:rsidRPr="00CD6D84">
        <w:rPr>
          <w:bCs/>
          <w:sz w:val="25"/>
          <w:szCs w:val="25"/>
          <w:u w:val="single"/>
        </w:rPr>
        <w:t>1</w:t>
      </w:r>
      <w:r w:rsidRPr="008D6BB5">
        <w:rPr>
          <w:bCs/>
          <w:sz w:val="25"/>
          <w:szCs w:val="25"/>
          <w:u w:val="single"/>
        </w:rPr>
        <w:t>/зп-19</w:t>
      </w:r>
    </w:p>
    <w:p w:rsidR="00C27603" w:rsidRDefault="00C27603" w:rsidP="00C27603">
      <w:pPr>
        <w:pStyle w:val="11"/>
        <w:shd w:val="clear" w:color="auto" w:fill="auto"/>
        <w:spacing w:before="0" w:line="240" w:lineRule="auto"/>
        <w:ind w:left="23" w:right="23"/>
        <w:jc w:val="left"/>
      </w:pPr>
    </w:p>
    <w:p w:rsidR="008D6BB5" w:rsidRDefault="00C6089C" w:rsidP="00C27603">
      <w:pPr>
        <w:pStyle w:val="11"/>
        <w:shd w:val="clear" w:color="auto" w:fill="auto"/>
        <w:spacing w:before="0" w:line="240" w:lineRule="auto"/>
        <w:ind w:left="23" w:right="23"/>
        <w:jc w:val="left"/>
      </w:pPr>
      <w:r>
        <w:t xml:space="preserve">Вища кваліфікаційна комісія суддів України у пленарному складі: </w:t>
      </w:r>
    </w:p>
    <w:p w:rsidR="00C27603" w:rsidRDefault="00C27603" w:rsidP="00C27603">
      <w:pPr>
        <w:pStyle w:val="11"/>
        <w:shd w:val="clear" w:color="auto" w:fill="auto"/>
        <w:spacing w:before="0" w:line="240" w:lineRule="auto"/>
        <w:ind w:left="23" w:right="23"/>
        <w:jc w:val="left"/>
      </w:pPr>
    </w:p>
    <w:p w:rsidR="0003101C" w:rsidRDefault="008D6BB5" w:rsidP="00C27603">
      <w:pPr>
        <w:pStyle w:val="11"/>
        <w:shd w:val="clear" w:color="auto" w:fill="auto"/>
        <w:spacing w:before="0" w:line="240" w:lineRule="auto"/>
        <w:ind w:left="23" w:right="23"/>
        <w:jc w:val="left"/>
      </w:pPr>
      <w:r>
        <w:t>Г</w:t>
      </w:r>
      <w:r w:rsidR="00C6089C">
        <w:t xml:space="preserve">оловуючого - </w:t>
      </w:r>
      <w:proofErr w:type="spellStart"/>
      <w:r w:rsidR="00C6089C">
        <w:t>Козьякова</w:t>
      </w:r>
      <w:proofErr w:type="spellEnd"/>
      <w:r w:rsidR="00C6089C">
        <w:t xml:space="preserve"> С.Ю.,</w:t>
      </w:r>
    </w:p>
    <w:p w:rsidR="00C27603" w:rsidRDefault="00C27603" w:rsidP="00C27603">
      <w:pPr>
        <w:pStyle w:val="11"/>
        <w:shd w:val="clear" w:color="auto" w:fill="auto"/>
        <w:spacing w:before="0" w:line="240" w:lineRule="auto"/>
        <w:ind w:left="23" w:right="23"/>
      </w:pPr>
    </w:p>
    <w:p w:rsidR="0003101C" w:rsidRDefault="00C6089C" w:rsidP="00C27603">
      <w:pPr>
        <w:pStyle w:val="11"/>
        <w:shd w:val="clear" w:color="auto" w:fill="auto"/>
        <w:spacing w:before="0" w:line="240" w:lineRule="auto"/>
        <w:ind w:left="23" w:right="23"/>
      </w:pPr>
      <w:r>
        <w:t xml:space="preserve">членів Комісії: </w:t>
      </w:r>
      <w:proofErr w:type="spellStart"/>
      <w:r>
        <w:t>Бутенка</w:t>
      </w:r>
      <w:proofErr w:type="spellEnd"/>
      <w:r>
        <w:t xml:space="preserve"> В.І., Василенка А.В., </w:t>
      </w:r>
      <w:proofErr w:type="spellStart"/>
      <w:r>
        <w:t>Весельської</w:t>
      </w:r>
      <w:proofErr w:type="spellEnd"/>
      <w:r>
        <w:t xml:space="preserve"> Т.Ф., </w:t>
      </w:r>
      <w:proofErr w:type="spellStart"/>
      <w:r>
        <w:t>Заріцької</w:t>
      </w:r>
      <w:proofErr w:type="spellEnd"/>
      <w:r>
        <w:t xml:space="preserve"> А.О., Козлова А.Г., </w:t>
      </w:r>
      <w:proofErr w:type="spellStart"/>
      <w:r>
        <w:t>Луцюка</w:t>
      </w:r>
      <w:proofErr w:type="spellEnd"/>
      <w:r>
        <w:t xml:space="preserve"> П.С., </w:t>
      </w:r>
      <w:proofErr w:type="spellStart"/>
      <w:r>
        <w:t>Мішина</w:t>
      </w:r>
      <w:proofErr w:type="spellEnd"/>
      <w:r>
        <w:t xml:space="preserve"> М.І., </w:t>
      </w:r>
      <w:proofErr w:type="spellStart"/>
      <w:r>
        <w:t>Прилипка</w:t>
      </w:r>
      <w:proofErr w:type="spellEnd"/>
      <w:r>
        <w:t xml:space="preserve"> С.М., </w:t>
      </w:r>
      <w:proofErr w:type="spellStart"/>
      <w:r>
        <w:t>Щотки</w:t>
      </w:r>
      <w:proofErr w:type="spellEnd"/>
      <w:r>
        <w:t xml:space="preserve"> С.О.,</w:t>
      </w:r>
    </w:p>
    <w:p w:rsidR="00C27603" w:rsidRDefault="00C27603" w:rsidP="00C27603">
      <w:pPr>
        <w:pStyle w:val="11"/>
        <w:shd w:val="clear" w:color="auto" w:fill="auto"/>
        <w:spacing w:before="0" w:line="240" w:lineRule="auto"/>
        <w:ind w:left="23" w:right="23"/>
      </w:pPr>
    </w:p>
    <w:p w:rsidR="0003101C" w:rsidRDefault="00C6089C" w:rsidP="00C27603">
      <w:pPr>
        <w:pStyle w:val="11"/>
        <w:shd w:val="clear" w:color="auto" w:fill="auto"/>
        <w:spacing w:before="0" w:line="240" w:lineRule="auto"/>
        <w:ind w:left="23" w:right="23"/>
      </w:pPr>
      <w:r>
        <w:t xml:space="preserve">розглянувши питання про розподіл справ для дослідження досьє і проведення співбесід у </w:t>
      </w:r>
      <w:r w:rsidR="008B4528">
        <w:t xml:space="preserve">     </w:t>
      </w:r>
      <w:r>
        <w:t xml:space="preserve">межах кваліфікаційного оцінювання кандидатів на зайняття вакантних посад суддів </w:t>
      </w:r>
      <w:r w:rsidR="008B4528">
        <w:t xml:space="preserve">     </w:t>
      </w:r>
      <w:r>
        <w:t>Касаційного кримінального суду у складі Верховного Суду,</w:t>
      </w:r>
    </w:p>
    <w:p w:rsidR="008B4528" w:rsidRDefault="008B4528">
      <w:pPr>
        <w:pStyle w:val="11"/>
        <w:shd w:val="clear" w:color="auto" w:fill="auto"/>
        <w:spacing w:before="0" w:after="273" w:line="230" w:lineRule="exact"/>
        <w:jc w:val="center"/>
      </w:pPr>
    </w:p>
    <w:p w:rsidR="0003101C" w:rsidRDefault="00C6089C">
      <w:pPr>
        <w:pStyle w:val="11"/>
        <w:shd w:val="clear" w:color="auto" w:fill="auto"/>
        <w:spacing w:before="0" w:after="273" w:line="230" w:lineRule="exact"/>
        <w:jc w:val="center"/>
      </w:pPr>
      <w:r>
        <w:t>встановила:</w:t>
      </w:r>
    </w:p>
    <w:p w:rsidR="0003101C" w:rsidRDefault="00C6089C">
      <w:pPr>
        <w:pStyle w:val="11"/>
        <w:shd w:val="clear" w:color="auto" w:fill="auto"/>
        <w:spacing w:before="0" w:line="274" w:lineRule="exact"/>
        <w:ind w:left="20" w:right="20" w:firstLine="700"/>
      </w:pPr>
      <w:r>
        <w:t xml:space="preserve">Рішенням Комісії від 02 серпня 2018 року № 185/зп-18 оголошено конкурс на </w:t>
      </w:r>
      <w:r w:rsidR="008B4528">
        <w:t xml:space="preserve">         </w:t>
      </w:r>
      <w:r>
        <w:t>зайняття 13 посад суддів Касаційного кримінального суду у складі Верховного Суду.</w:t>
      </w:r>
    </w:p>
    <w:p w:rsidR="0003101C" w:rsidRDefault="00C6089C">
      <w:pPr>
        <w:pStyle w:val="11"/>
        <w:shd w:val="clear" w:color="auto" w:fill="auto"/>
        <w:spacing w:before="0" w:line="274" w:lineRule="exact"/>
        <w:ind w:left="20" w:right="20" w:firstLine="700"/>
      </w:pPr>
      <w:r>
        <w:t xml:space="preserve">Для забезпечення належної організації роботи кваліфікаційної палати Комісії під час проведення процедури кваліфікаційного оцінювання кандидатів до її роботи залучено членів палати з питань добору і публічної служби суддів Комісії, про що 18 жовтня 2018 року </w:t>
      </w:r>
      <w:r w:rsidR="008B4528">
        <w:t xml:space="preserve">      </w:t>
      </w:r>
      <w:r>
        <w:t>ухвалено рішення Комісії № 231 /зп-18.</w:t>
      </w:r>
    </w:p>
    <w:p w:rsidR="0003101C" w:rsidRDefault="00C6089C">
      <w:pPr>
        <w:pStyle w:val="11"/>
        <w:shd w:val="clear" w:color="auto" w:fill="auto"/>
        <w:spacing w:before="0" w:line="274" w:lineRule="exact"/>
        <w:ind w:left="20" w:right="20" w:firstLine="700"/>
      </w:pPr>
      <w:r>
        <w:t xml:space="preserve">Згідно з частиною третьою статті 81 Закону України «Про судоустрій і статус суддів» </w:t>
      </w:r>
      <w:r w:rsidR="00AA2443">
        <w:t xml:space="preserve">     </w:t>
      </w:r>
      <w:r>
        <w:t xml:space="preserve">від 02 червня 2016 року № 1402-VIII на посаду судді, зокрема, вищого спеціалізованого суду </w:t>
      </w:r>
      <w:r w:rsidR="00AA2443">
        <w:t xml:space="preserve">       </w:t>
      </w:r>
      <w:r>
        <w:t xml:space="preserve">за спеціальною процедурою може бути призначена особа, яка за результатами </w:t>
      </w:r>
      <w:r w:rsidR="00AA2443">
        <w:t xml:space="preserve">       </w:t>
      </w:r>
      <w:r>
        <w:t xml:space="preserve">кваліфікаційного оцінювання підтвердила здатність здійснювати правосуддя у відповідному </w:t>
      </w:r>
      <w:r w:rsidR="00AA2443">
        <w:t xml:space="preserve">    </w:t>
      </w:r>
      <w:r>
        <w:t>суді та з відповідною кваліфікацією.</w:t>
      </w:r>
    </w:p>
    <w:p w:rsidR="0003101C" w:rsidRDefault="00C6089C">
      <w:pPr>
        <w:pStyle w:val="11"/>
        <w:shd w:val="clear" w:color="auto" w:fill="auto"/>
        <w:spacing w:before="0" w:line="274" w:lineRule="exact"/>
        <w:ind w:left="20" w:right="20" w:firstLine="700"/>
      </w:pPr>
      <w:r>
        <w:t xml:space="preserve">З метою проведення другого етапу кваліфікаційного оцінювання у межах </w:t>
      </w:r>
      <w:r w:rsidR="00AA2443">
        <w:t xml:space="preserve">         оголошеного </w:t>
      </w:r>
      <w:r>
        <w:t>02 серпня 2018 року конкурсу на зайняття вакантних посад суддів Касаційного кримінального суду у складі Верховного Суду Комісія дійшла висновку про доцільність проведення його у складі колегії. Рішенням Комісії від 12 грудня 2018 року № 314/зп-18 затверджено склад колегії Комісії для дослідження досьє і проведення співбесід у межах кваліфікаційного оцінювання кандидатів на зайняття вакантних посад суддів Касаційного кримінального суду у складі Верховного Суду.</w:t>
      </w:r>
    </w:p>
    <w:p w:rsidR="0003101C" w:rsidRDefault="00C6089C">
      <w:pPr>
        <w:pStyle w:val="11"/>
        <w:shd w:val="clear" w:color="auto" w:fill="auto"/>
        <w:spacing w:before="0" w:line="274" w:lineRule="exact"/>
        <w:ind w:left="20" w:right="20" w:firstLine="700"/>
      </w:pPr>
      <w:r>
        <w:t xml:space="preserve">Відповідно до приписів Положення про автоматизовану систему визначення членів </w:t>
      </w:r>
      <w:r w:rsidR="00AA2443">
        <w:t xml:space="preserve">   </w:t>
      </w:r>
      <w:r>
        <w:t xml:space="preserve">Вищої кваліфікаційної комісії суддів України для підготовки для розгляду і доповіді справ, затвердженого рішенням Комісії від 07 листопада 2016 року № 146/зп-16 та у зв’язку зі </w:t>
      </w:r>
      <w:r w:rsidR="00AA2443">
        <w:t xml:space="preserve">    </w:t>
      </w:r>
      <w:r>
        <w:t xml:space="preserve">стислими термінами опрацювання справ для дослідження досьє і проведення співбесід у </w:t>
      </w:r>
      <w:r w:rsidR="00AA2443">
        <w:t xml:space="preserve">       </w:t>
      </w:r>
      <w:r>
        <w:t xml:space="preserve">межах кваліфікаційного оцінювання кандидатів на зайняття вакантних посад суддів </w:t>
      </w:r>
      <w:r w:rsidR="00AA2443">
        <w:t xml:space="preserve">      </w:t>
      </w:r>
      <w:r>
        <w:t xml:space="preserve">Касаційного кримінального суду у складі Верховного Суду необхідно передбачити </w:t>
      </w:r>
      <w:r w:rsidR="00AA2443">
        <w:t xml:space="preserve">         </w:t>
      </w:r>
      <w:r>
        <w:t>спеціальні умови автоматизованого розподілу відповідних справ між членами колегії Комісії</w:t>
      </w:r>
      <w:r w:rsidR="00AA2443">
        <w:t xml:space="preserve">      </w:t>
      </w:r>
      <w:r>
        <w:t xml:space="preserve"> на період їх тимчасової відсутності (відрядження, відпустка, тимчасова непрацездатність,</w:t>
      </w:r>
      <w:r w:rsidR="00AA2443">
        <w:t xml:space="preserve">        </w:t>
      </w:r>
      <w:r>
        <w:t xml:space="preserve"> інші передбачені законом випадки).</w:t>
      </w:r>
      <w:r>
        <w:br w:type="page"/>
      </w:r>
    </w:p>
    <w:p w:rsidR="0003101C" w:rsidRDefault="00C6089C">
      <w:pPr>
        <w:pStyle w:val="11"/>
        <w:shd w:val="clear" w:color="auto" w:fill="auto"/>
        <w:spacing w:before="0" w:after="279" w:line="278" w:lineRule="exact"/>
        <w:ind w:firstLine="700"/>
      </w:pPr>
      <w:r>
        <w:lastRenderedPageBreak/>
        <w:t xml:space="preserve">Ураховуючи викладене, керуючись статтями 81, 83-85, 93, 98, 101 Закону України </w:t>
      </w:r>
      <w:r w:rsidR="002159F6">
        <w:t xml:space="preserve">       </w:t>
      </w:r>
      <w:r>
        <w:t xml:space="preserve">«Про судоустрій і статус суддів», Положенням про автоматизовану систему визначення </w:t>
      </w:r>
      <w:r w:rsidR="002159F6">
        <w:t xml:space="preserve">         </w:t>
      </w:r>
      <w:r>
        <w:t xml:space="preserve">членів Вищої кваліфікаційної комісії суддів України для підготовки для розгляду і доповіді </w:t>
      </w:r>
      <w:r w:rsidR="002159F6">
        <w:t xml:space="preserve">     </w:t>
      </w:r>
      <w:r>
        <w:t>справ Комісія</w:t>
      </w:r>
    </w:p>
    <w:p w:rsidR="0003101C" w:rsidRDefault="00C6089C">
      <w:pPr>
        <w:pStyle w:val="11"/>
        <w:shd w:val="clear" w:color="auto" w:fill="auto"/>
        <w:spacing w:before="0" w:after="213" w:line="230" w:lineRule="exact"/>
        <w:jc w:val="center"/>
      </w:pPr>
      <w:r>
        <w:t>вирішила:</w:t>
      </w:r>
    </w:p>
    <w:p w:rsidR="0003101C" w:rsidRDefault="00C6089C">
      <w:pPr>
        <w:pStyle w:val="11"/>
        <w:shd w:val="clear" w:color="auto" w:fill="auto"/>
        <w:spacing w:before="0" w:line="274" w:lineRule="exact"/>
      </w:pPr>
      <w:r>
        <w:t xml:space="preserve">здійснити автоматизований розподіл справ для дослідження досьє і проведення співбесід у </w:t>
      </w:r>
      <w:r w:rsidR="002159F6">
        <w:t xml:space="preserve">     </w:t>
      </w:r>
      <w:r>
        <w:t xml:space="preserve">межах кваліфікаційного оцінювання кандидатів на зайняття вакантних посад суддів </w:t>
      </w:r>
      <w:r w:rsidR="002159F6">
        <w:t xml:space="preserve">      </w:t>
      </w:r>
      <w:r>
        <w:t xml:space="preserve">Касаційного кримінального суду у складі Верховного Суду між членами колегії Комісії у </w:t>
      </w:r>
      <w:r w:rsidR="002159F6">
        <w:t xml:space="preserve">      </w:t>
      </w:r>
      <w:r>
        <w:t>період їх тимчасової відсутності (відрядження, відпустка, тимчасова непрацездатність, інші передбачені законом випадки).</w:t>
      </w:r>
    </w:p>
    <w:p w:rsidR="002159F6" w:rsidRDefault="002159F6">
      <w:pPr>
        <w:pStyle w:val="11"/>
        <w:shd w:val="clear" w:color="auto" w:fill="auto"/>
        <w:spacing w:before="0" w:line="274" w:lineRule="exact"/>
      </w:pPr>
    </w:p>
    <w:p w:rsidR="002159F6" w:rsidRPr="002159F6" w:rsidRDefault="002159F6" w:rsidP="002159F6">
      <w:pPr>
        <w:pStyle w:val="3"/>
        <w:shd w:val="clear" w:color="auto" w:fill="auto"/>
        <w:spacing w:before="0" w:after="0" w:line="643" w:lineRule="exact"/>
        <w:jc w:val="left"/>
        <w:rPr>
          <w:sz w:val="23"/>
          <w:szCs w:val="23"/>
        </w:rPr>
      </w:pPr>
      <w:r w:rsidRPr="002159F6">
        <w:rPr>
          <w:sz w:val="23"/>
          <w:szCs w:val="23"/>
        </w:rPr>
        <w:t>Головуючий</w:t>
      </w:r>
      <w:r w:rsidRPr="002159F6">
        <w:rPr>
          <w:sz w:val="23"/>
          <w:szCs w:val="23"/>
        </w:rPr>
        <w:tab/>
      </w:r>
      <w:r w:rsidRPr="002159F6">
        <w:rPr>
          <w:sz w:val="23"/>
          <w:szCs w:val="23"/>
        </w:rPr>
        <w:tab/>
      </w:r>
      <w:r w:rsidRPr="002159F6">
        <w:rPr>
          <w:sz w:val="23"/>
          <w:szCs w:val="23"/>
        </w:rPr>
        <w:tab/>
      </w:r>
      <w:r w:rsidRPr="002159F6">
        <w:rPr>
          <w:sz w:val="23"/>
          <w:szCs w:val="23"/>
        </w:rPr>
        <w:tab/>
      </w:r>
      <w:r w:rsidRPr="002159F6">
        <w:rPr>
          <w:sz w:val="23"/>
          <w:szCs w:val="23"/>
        </w:rPr>
        <w:tab/>
      </w:r>
      <w:r w:rsidRPr="002159F6">
        <w:rPr>
          <w:sz w:val="23"/>
          <w:szCs w:val="23"/>
        </w:rPr>
        <w:tab/>
      </w:r>
      <w:r w:rsidRPr="002159F6">
        <w:rPr>
          <w:sz w:val="23"/>
          <w:szCs w:val="23"/>
        </w:rPr>
        <w:tab/>
      </w:r>
      <w:r w:rsidRPr="002159F6">
        <w:rPr>
          <w:sz w:val="23"/>
          <w:szCs w:val="23"/>
        </w:rPr>
        <w:tab/>
      </w:r>
      <w:r w:rsidRPr="002159F6">
        <w:rPr>
          <w:sz w:val="23"/>
          <w:szCs w:val="23"/>
        </w:rPr>
        <w:tab/>
      </w:r>
      <w:r w:rsidR="00A84A7A">
        <w:rPr>
          <w:sz w:val="23"/>
          <w:szCs w:val="23"/>
        </w:rPr>
        <w:tab/>
      </w:r>
      <w:r>
        <w:rPr>
          <w:sz w:val="23"/>
          <w:szCs w:val="23"/>
        </w:rPr>
        <w:t xml:space="preserve">С.Ю. </w:t>
      </w:r>
      <w:proofErr w:type="spellStart"/>
      <w:r>
        <w:rPr>
          <w:sz w:val="23"/>
          <w:szCs w:val="23"/>
        </w:rPr>
        <w:t>Козьяков</w:t>
      </w:r>
      <w:proofErr w:type="spellEnd"/>
    </w:p>
    <w:p w:rsidR="002159F6" w:rsidRPr="002159F6" w:rsidRDefault="002159F6" w:rsidP="002159F6">
      <w:pPr>
        <w:pStyle w:val="3"/>
        <w:shd w:val="clear" w:color="auto" w:fill="auto"/>
        <w:spacing w:before="0" w:after="0" w:line="360" w:lineRule="auto"/>
        <w:jc w:val="left"/>
        <w:rPr>
          <w:sz w:val="23"/>
          <w:szCs w:val="23"/>
        </w:rPr>
      </w:pPr>
    </w:p>
    <w:p w:rsidR="002159F6" w:rsidRPr="002159F6" w:rsidRDefault="002159F6" w:rsidP="002159F6">
      <w:pPr>
        <w:pStyle w:val="3"/>
        <w:shd w:val="clear" w:color="auto" w:fill="auto"/>
        <w:spacing w:before="0" w:after="0" w:line="480" w:lineRule="auto"/>
        <w:jc w:val="left"/>
        <w:rPr>
          <w:sz w:val="23"/>
          <w:szCs w:val="23"/>
        </w:rPr>
      </w:pPr>
      <w:r w:rsidRPr="002159F6">
        <w:rPr>
          <w:sz w:val="23"/>
          <w:szCs w:val="23"/>
        </w:rPr>
        <w:t>Члени Комісії:</w:t>
      </w:r>
      <w:r w:rsidRPr="002159F6">
        <w:rPr>
          <w:sz w:val="23"/>
          <w:szCs w:val="23"/>
        </w:rPr>
        <w:tab/>
      </w:r>
      <w:r w:rsidRPr="002159F6">
        <w:rPr>
          <w:sz w:val="23"/>
          <w:szCs w:val="23"/>
        </w:rPr>
        <w:tab/>
      </w:r>
      <w:r w:rsidRPr="002159F6">
        <w:rPr>
          <w:sz w:val="23"/>
          <w:szCs w:val="23"/>
        </w:rPr>
        <w:tab/>
      </w:r>
      <w:r w:rsidRPr="002159F6">
        <w:rPr>
          <w:sz w:val="23"/>
          <w:szCs w:val="23"/>
        </w:rPr>
        <w:tab/>
      </w:r>
      <w:r w:rsidRPr="002159F6">
        <w:rPr>
          <w:sz w:val="23"/>
          <w:szCs w:val="23"/>
        </w:rPr>
        <w:tab/>
      </w:r>
      <w:r w:rsidRPr="002159F6">
        <w:rPr>
          <w:sz w:val="23"/>
          <w:szCs w:val="23"/>
        </w:rPr>
        <w:tab/>
      </w:r>
      <w:r w:rsidRPr="002159F6">
        <w:rPr>
          <w:sz w:val="23"/>
          <w:szCs w:val="23"/>
        </w:rPr>
        <w:tab/>
      </w:r>
      <w:r w:rsidRPr="002159F6">
        <w:rPr>
          <w:sz w:val="23"/>
          <w:szCs w:val="23"/>
        </w:rPr>
        <w:tab/>
      </w:r>
      <w:r w:rsidR="00A84A7A">
        <w:rPr>
          <w:sz w:val="23"/>
          <w:szCs w:val="23"/>
        </w:rPr>
        <w:tab/>
      </w:r>
      <w:r w:rsidRPr="002159F6">
        <w:rPr>
          <w:sz w:val="23"/>
          <w:szCs w:val="23"/>
        </w:rPr>
        <w:t xml:space="preserve">В.І. </w:t>
      </w:r>
      <w:proofErr w:type="spellStart"/>
      <w:r w:rsidRPr="002159F6">
        <w:rPr>
          <w:sz w:val="23"/>
          <w:szCs w:val="23"/>
        </w:rPr>
        <w:t>Бутенко</w:t>
      </w:r>
      <w:proofErr w:type="spellEnd"/>
    </w:p>
    <w:p w:rsidR="002159F6" w:rsidRPr="002159F6" w:rsidRDefault="002159F6" w:rsidP="002159F6">
      <w:pPr>
        <w:pStyle w:val="3"/>
        <w:shd w:val="clear" w:color="auto" w:fill="auto"/>
        <w:spacing w:before="0" w:after="0" w:line="480" w:lineRule="auto"/>
        <w:jc w:val="left"/>
        <w:rPr>
          <w:sz w:val="23"/>
          <w:szCs w:val="23"/>
        </w:rPr>
      </w:pPr>
      <w:r w:rsidRPr="002159F6">
        <w:rPr>
          <w:sz w:val="23"/>
          <w:szCs w:val="23"/>
        </w:rPr>
        <w:tab/>
      </w:r>
      <w:r w:rsidRPr="002159F6">
        <w:rPr>
          <w:sz w:val="23"/>
          <w:szCs w:val="23"/>
        </w:rPr>
        <w:tab/>
      </w:r>
      <w:r w:rsidRPr="002159F6">
        <w:rPr>
          <w:sz w:val="23"/>
          <w:szCs w:val="23"/>
        </w:rPr>
        <w:tab/>
      </w:r>
      <w:r w:rsidRPr="002159F6">
        <w:rPr>
          <w:sz w:val="23"/>
          <w:szCs w:val="23"/>
        </w:rPr>
        <w:tab/>
      </w:r>
      <w:r w:rsidRPr="002159F6">
        <w:rPr>
          <w:sz w:val="23"/>
          <w:szCs w:val="23"/>
        </w:rPr>
        <w:tab/>
      </w:r>
      <w:r w:rsidRPr="002159F6">
        <w:rPr>
          <w:sz w:val="23"/>
          <w:szCs w:val="23"/>
        </w:rPr>
        <w:tab/>
      </w:r>
      <w:r w:rsidRPr="002159F6">
        <w:rPr>
          <w:sz w:val="23"/>
          <w:szCs w:val="23"/>
        </w:rPr>
        <w:tab/>
      </w:r>
      <w:r w:rsidRPr="002159F6">
        <w:rPr>
          <w:sz w:val="23"/>
          <w:szCs w:val="23"/>
        </w:rPr>
        <w:tab/>
      </w:r>
      <w:r w:rsidRPr="002159F6">
        <w:rPr>
          <w:sz w:val="23"/>
          <w:szCs w:val="23"/>
        </w:rPr>
        <w:tab/>
      </w:r>
      <w:r w:rsidRPr="002159F6">
        <w:rPr>
          <w:sz w:val="23"/>
          <w:szCs w:val="23"/>
        </w:rPr>
        <w:tab/>
      </w:r>
      <w:r w:rsidR="00A84A7A">
        <w:rPr>
          <w:sz w:val="23"/>
          <w:szCs w:val="23"/>
        </w:rPr>
        <w:tab/>
      </w:r>
      <w:r w:rsidRPr="002159F6">
        <w:rPr>
          <w:sz w:val="23"/>
          <w:szCs w:val="23"/>
        </w:rPr>
        <w:t>А.В. Василенко</w:t>
      </w:r>
    </w:p>
    <w:p w:rsidR="002159F6" w:rsidRPr="002159F6" w:rsidRDefault="002159F6" w:rsidP="002159F6">
      <w:pPr>
        <w:pStyle w:val="3"/>
        <w:shd w:val="clear" w:color="auto" w:fill="auto"/>
        <w:spacing w:before="0" w:after="0" w:line="480" w:lineRule="auto"/>
        <w:jc w:val="left"/>
        <w:rPr>
          <w:sz w:val="23"/>
          <w:szCs w:val="23"/>
        </w:rPr>
      </w:pPr>
      <w:r w:rsidRPr="002159F6">
        <w:rPr>
          <w:sz w:val="23"/>
          <w:szCs w:val="23"/>
        </w:rPr>
        <w:tab/>
      </w:r>
      <w:r w:rsidRPr="002159F6">
        <w:rPr>
          <w:sz w:val="23"/>
          <w:szCs w:val="23"/>
        </w:rPr>
        <w:tab/>
      </w:r>
      <w:r w:rsidRPr="002159F6">
        <w:rPr>
          <w:sz w:val="23"/>
          <w:szCs w:val="23"/>
        </w:rPr>
        <w:tab/>
      </w:r>
      <w:r w:rsidRPr="002159F6">
        <w:rPr>
          <w:sz w:val="23"/>
          <w:szCs w:val="23"/>
        </w:rPr>
        <w:tab/>
      </w:r>
      <w:r w:rsidRPr="002159F6">
        <w:rPr>
          <w:sz w:val="23"/>
          <w:szCs w:val="23"/>
        </w:rPr>
        <w:tab/>
      </w:r>
      <w:r w:rsidRPr="002159F6">
        <w:rPr>
          <w:sz w:val="23"/>
          <w:szCs w:val="23"/>
        </w:rPr>
        <w:tab/>
      </w:r>
      <w:r w:rsidRPr="002159F6">
        <w:rPr>
          <w:sz w:val="23"/>
          <w:szCs w:val="23"/>
        </w:rPr>
        <w:tab/>
      </w:r>
      <w:r w:rsidRPr="002159F6">
        <w:rPr>
          <w:sz w:val="23"/>
          <w:szCs w:val="23"/>
        </w:rPr>
        <w:tab/>
      </w:r>
      <w:r w:rsidRPr="002159F6">
        <w:rPr>
          <w:sz w:val="23"/>
          <w:szCs w:val="23"/>
        </w:rPr>
        <w:tab/>
      </w:r>
      <w:r w:rsidRPr="002159F6">
        <w:rPr>
          <w:sz w:val="23"/>
          <w:szCs w:val="23"/>
        </w:rPr>
        <w:tab/>
      </w:r>
      <w:r w:rsidR="00A84A7A">
        <w:rPr>
          <w:sz w:val="23"/>
          <w:szCs w:val="23"/>
        </w:rPr>
        <w:tab/>
      </w:r>
      <w:r w:rsidRPr="002159F6">
        <w:rPr>
          <w:sz w:val="23"/>
          <w:szCs w:val="23"/>
        </w:rPr>
        <w:t xml:space="preserve">Т.Ф. </w:t>
      </w:r>
      <w:proofErr w:type="spellStart"/>
      <w:r w:rsidRPr="002159F6">
        <w:rPr>
          <w:sz w:val="23"/>
          <w:szCs w:val="23"/>
        </w:rPr>
        <w:t>Весельська</w:t>
      </w:r>
      <w:proofErr w:type="spellEnd"/>
    </w:p>
    <w:p w:rsidR="002159F6" w:rsidRPr="002159F6" w:rsidRDefault="002159F6" w:rsidP="002159F6">
      <w:pPr>
        <w:pStyle w:val="3"/>
        <w:shd w:val="clear" w:color="auto" w:fill="auto"/>
        <w:spacing w:before="0" w:after="0" w:line="480" w:lineRule="auto"/>
        <w:jc w:val="left"/>
        <w:rPr>
          <w:sz w:val="23"/>
          <w:szCs w:val="23"/>
        </w:rPr>
      </w:pPr>
      <w:r w:rsidRPr="002159F6">
        <w:rPr>
          <w:sz w:val="23"/>
          <w:szCs w:val="23"/>
        </w:rPr>
        <w:tab/>
      </w:r>
      <w:r w:rsidRPr="002159F6">
        <w:rPr>
          <w:sz w:val="23"/>
          <w:szCs w:val="23"/>
        </w:rPr>
        <w:tab/>
      </w:r>
      <w:r w:rsidRPr="002159F6">
        <w:rPr>
          <w:sz w:val="23"/>
          <w:szCs w:val="23"/>
        </w:rPr>
        <w:tab/>
      </w:r>
      <w:r w:rsidRPr="002159F6">
        <w:rPr>
          <w:sz w:val="23"/>
          <w:szCs w:val="23"/>
        </w:rPr>
        <w:tab/>
      </w:r>
      <w:r w:rsidRPr="002159F6">
        <w:rPr>
          <w:sz w:val="23"/>
          <w:szCs w:val="23"/>
        </w:rPr>
        <w:tab/>
      </w:r>
      <w:r w:rsidRPr="002159F6">
        <w:rPr>
          <w:sz w:val="23"/>
          <w:szCs w:val="23"/>
        </w:rPr>
        <w:tab/>
      </w:r>
      <w:r w:rsidRPr="002159F6">
        <w:rPr>
          <w:sz w:val="23"/>
          <w:szCs w:val="23"/>
        </w:rPr>
        <w:tab/>
      </w:r>
      <w:r w:rsidRPr="002159F6">
        <w:rPr>
          <w:sz w:val="23"/>
          <w:szCs w:val="23"/>
        </w:rPr>
        <w:tab/>
      </w:r>
      <w:r w:rsidRPr="002159F6">
        <w:rPr>
          <w:sz w:val="23"/>
          <w:szCs w:val="23"/>
        </w:rPr>
        <w:tab/>
      </w:r>
      <w:r w:rsidRPr="002159F6">
        <w:rPr>
          <w:sz w:val="23"/>
          <w:szCs w:val="23"/>
        </w:rPr>
        <w:tab/>
      </w:r>
      <w:r w:rsidR="00A84A7A">
        <w:rPr>
          <w:sz w:val="23"/>
          <w:szCs w:val="23"/>
        </w:rPr>
        <w:tab/>
      </w:r>
      <w:r w:rsidRPr="002159F6">
        <w:rPr>
          <w:sz w:val="23"/>
          <w:szCs w:val="23"/>
        </w:rPr>
        <w:t xml:space="preserve">А.О. </w:t>
      </w:r>
      <w:proofErr w:type="spellStart"/>
      <w:r w:rsidRPr="002159F6">
        <w:rPr>
          <w:sz w:val="23"/>
          <w:szCs w:val="23"/>
        </w:rPr>
        <w:t>Заріцька</w:t>
      </w:r>
      <w:proofErr w:type="spellEnd"/>
    </w:p>
    <w:p w:rsidR="006413A6" w:rsidRDefault="006413A6" w:rsidP="002159F6">
      <w:pPr>
        <w:pStyle w:val="3"/>
        <w:shd w:val="clear" w:color="auto" w:fill="auto"/>
        <w:spacing w:before="0" w:after="0" w:line="480" w:lineRule="auto"/>
        <w:jc w:val="left"/>
        <w:rPr>
          <w:sz w:val="23"/>
          <w:szCs w:val="23"/>
        </w:rPr>
      </w:pP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 w:rsidR="00A84A7A">
        <w:rPr>
          <w:sz w:val="23"/>
          <w:szCs w:val="23"/>
        </w:rPr>
        <w:tab/>
      </w:r>
      <w:r>
        <w:rPr>
          <w:sz w:val="23"/>
          <w:szCs w:val="23"/>
        </w:rPr>
        <w:t>А.Г. Козлов</w:t>
      </w:r>
    </w:p>
    <w:p w:rsidR="002159F6" w:rsidRPr="002159F6" w:rsidRDefault="002159F6" w:rsidP="002159F6">
      <w:pPr>
        <w:pStyle w:val="3"/>
        <w:shd w:val="clear" w:color="auto" w:fill="auto"/>
        <w:spacing w:before="0" w:after="0" w:line="480" w:lineRule="auto"/>
        <w:jc w:val="left"/>
        <w:rPr>
          <w:sz w:val="23"/>
          <w:szCs w:val="23"/>
        </w:rPr>
      </w:pPr>
      <w:r w:rsidRPr="002159F6">
        <w:rPr>
          <w:sz w:val="23"/>
          <w:szCs w:val="23"/>
        </w:rPr>
        <w:tab/>
      </w:r>
      <w:r w:rsidRPr="002159F6">
        <w:rPr>
          <w:sz w:val="23"/>
          <w:szCs w:val="23"/>
        </w:rPr>
        <w:tab/>
      </w:r>
      <w:r w:rsidRPr="002159F6">
        <w:rPr>
          <w:sz w:val="23"/>
          <w:szCs w:val="23"/>
        </w:rPr>
        <w:tab/>
      </w:r>
      <w:r w:rsidRPr="002159F6">
        <w:rPr>
          <w:sz w:val="23"/>
          <w:szCs w:val="23"/>
        </w:rPr>
        <w:tab/>
      </w:r>
      <w:r w:rsidRPr="002159F6">
        <w:rPr>
          <w:sz w:val="23"/>
          <w:szCs w:val="23"/>
        </w:rPr>
        <w:tab/>
      </w:r>
      <w:r w:rsidRPr="002159F6">
        <w:rPr>
          <w:sz w:val="23"/>
          <w:szCs w:val="23"/>
        </w:rPr>
        <w:tab/>
      </w:r>
      <w:r w:rsidRPr="002159F6">
        <w:rPr>
          <w:sz w:val="23"/>
          <w:szCs w:val="23"/>
        </w:rPr>
        <w:tab/>
      </w:r>
      <w:r w:rsidRPr="002159F6">
        <w:rPr>
          <w:sz w:val="23"/>
          <w:szCs w:val="23"/>
        </w:rPr>
        <w:tab/>
      </w:r>
      <w:r w:rsidRPr="002159F6">
        <w:rPr>
          <w:sz w:val="23"/>
          <w:szCs w:val="23"/>
        </w:rPr>
        <w:tab/>
      </w:r>
      <w:r w:rsidRPr="002159F6">
        <w:rPr>
          <w:sz w:val="23"/>
          <w:szCs w:val="23"/>
        </w:rPr>
        <w:tab/>
      </w:r>
      <w:r w:rsidR="00A84A7A">
        <w:rPr>
          <w:sz w:val="23"/>
          <w:szCs w:val="23"/>
        </w:rPr>
        <w:tab/>
      </w:r>
      <w:r w:rsidRPr="002159F6">
        <w:rPr>
          <w:sz w:val="23"/>
          <w:szCs w:val="23"/>
        </w:rPr>
        <w:t xml:space="preserve">П.С. </w:t>
      </w:r>
      <w:proofErr w:type="spellStart"/>
      <w:r w:rsidRPr="002159F6">
        <w:rPr>
          <w:sz w:val="23"/>
          <w:szCs w:val="23"/>
        </w:rPr>
        <w:t>Луцюк</w:t>
      </w:r>
      <w:proofErr w:type="spellEnd"/>
    </w:p>
    <w:p w:rsidR="002159F6" w:rsidRPr="002159F6" w:rsidRDefault="002159F6" w:rsidP="002159F6">
      <w:pPr>
        <w:pStyle w:val="3"/>
        <w:shd w:val="clear" w:color="auto" w:fill="auto"/>
        <w:spacing w:before="0" w:after="0" w:line="480" w:lineRule="auto"/>
        <w:jc w:val="left"/>
        <w:rPr>
          <w:sz w:val="23"/>
          <w:szCs w:val="23"/>
        </w:rPr>
      </w:pPr>
      <w:r w:rsidRPr="002159F6">
        <w:rPr>
          <w:sz w:val="23"/>
          <w:szCs w:val="23"/>
        </w:rPr>
        <w:tab/>
      </w:r>
      <w:r w:rsidRPr="002159F6">
        <w:rPr>
          <w:sz w:val="23"/>
          <w:szCs w:val="23"/>
        </w:rPr>
        <w:tab/>
      </w:r>
      <w:r w:rsidRPr="002159F6">
        <w:rPr>
          <w:sz w:val="23"/>
          <w:szCs w:val="23"/>
        </w:rPr>
        <w:tab/>
      </w:r>
      <w:r w:rsidRPr="002159F6">
        <w:rPr>
          <w:sz w:val="23"/>
          <w:szCs w:val="23"/>
        </w:rPr>
        <w:tab/>
      </w:r>
      <w:r w:rsidRPr="002159F6">
        <w:rPr>
          <w:sz w:val="23"/>
          <w:szCs w:val="23"/>
        </w:rPr>
        <w:tab/>
      </w:r>
      <w:r w:rsidRPr="002159F6">
        <w:rPr>
          <w:sz w:val="23"/>
          <w:szCs w:val="23"/>
        </w:rPr>
        <w:tab/>
      </w:r>
      <w:r w:rsidRPr="002159F6">
        <w:rPr>
          <w:sz w:val="23"/>
          <w:szCs w:val="23"/>
        </w:rPr>
        <w:tab/>
      </w:r>
      <w:r w:rsidRPr="002159F6">
        <w:rPr>
          <w:sz w:val="23"/>
          <w:szCs w:val="23"/>
        </w:rPr>
        <w:tab/>
      </w:r>
      <w:r w:rsidRPr="002159F6">
        <w:rPr>
          <w:sz w:val="23"/>
          <w:szCs w:val="23"/>
        </w:rPr>
        <w:tab/>
      </w:r>
      <w:r w:rsidRPr="002159F6">
        <w:rPr>
          <w:sz w:val="23"/>
          <w:szCs w:val="23"/>
        </w:rPr>
        <w:tab/>
      </w:r>
      <w:r w:rsidR="00A84A7A">
        <w:rPr>
          <w:sz w:val="23"/>
          <w:szCs w:val="23"/>
        </w:rPr>
        <w:tab/>
      </w:r>
      <w:r w:rsidRPr="002159F6">
        <w:rPr>
          <w:sz w:val="23"/>
          <w:szCs w:val="23"/>
        </w:rPr>
        <w:t xml:space="preserve">М.І. </w:t>
      </w:r>
      <w:proofErr w:type="spellStart"/>
      <w:r w:rsidRPr="002159F6">
        <w:rPr>
          <w:sz w:val="23"/>
          <w:szCs w:val="23"/>
        </w:rPr>
        <w:t>Мішин</w:t>
      </w:r>
      <w:proofErr w:type="spellEnd"/>
    </w:p>
    <w:p w:rsidR="002159F6" w:rsidRPr="002159F6" w:rsidRDefault="002159F6" w:rsidP="002159F6">
      <w:pPr>
        <w:pStyle w:val="3"/>
        <w:shd w:val="clear" w:color="auto" w:fill="auto"/>
        <w:spacing w:before="0" w:after="0" w:line="480" w:lineRule="auto"/>
        <w:jc w:val="left"/>
        <w:rPr>
          <w:sz w:val="23"/>
          <w:szCs w:val="23"/>
        </w:rPr>
      </w:pPr>
      <w:r w:rsidRPr="002159F6">
        <w:rPr>
          <w:sz w:val="23"/>
          <w:szCs w:val="23"/>
        </w:rPr>
        <w:tab/>
      </w:r>
      <w:r w:rsidRPr="002159F6">
        <w:rPr>
          <w:sz w:val="23"/>
          <w:szCs w:val="23"/>
        </w:rPr>
        <w:tab/>
      </w:r>
      <w:r w:rsidRPr="002159F6">
        <w:rPr>
          <w:sz w:val="23"/>
          <w:szCs w:val="23"/>
        </w:rPr>
        <w:tab/>
      </w:r>
      <w:r w:rsidRPr="002159F6">
        <w:rPr>
          <w:sz w:val="23"/>
          <w:szCs w:val="23"/>
        </w:rPr>
        <w:tab/>
      </w:r>
      <w:r w:rsidRPr="002159F6">
        <w:rPr>
          <w:sz w:val="23"/>
          <w:szCs w:val="23"/>
        </w:rPr>
        <w:tab/>
      </w:r>
      <w:r w:rsidRPr="002159F6">
        <w:rPr>
          <w:sz w:val="23"/>
          <w:szCs w:val="23"/>
        </w:rPr>
        <w:tab/>
      </w:r>
      <w:r w:rsidRPr="002159F6">
        <w:rPr>
          <w:sz w:val="23"/>
          <w:szCs w:val="23"/>
        </w:rPr>
        <w:tab/>
      </w:r>
      <w:r w:rsidRPr="002159F6">
        <w:rPr>
          <w:sz w:val="23"/>
          <w:szCs w:val="23"/>
        </w:rPr>
        <w:tab/>
      </w:r>
      <w:r w:rsidRPr="002159F6">
        <w:rPr>
          <w:sz w:val="23"/>
          <w:szCs w:val="23"/>
        </w:rPr>
        <w:tab/>
      </w:r>
      <w:r w:rsidRPr="002159F6">
        <w:rPr>
          <w:sz w:val="23"/>
          <w:szCs w:val="23"/>
        </w:rPr>
        <w:tab/>
      </w:r>
      <w:r w:rsidR="00A84A7A">
        <w:rPr>
          <w:sz w:val="23"/>
          <w:szCs w:val="23"/>
        </w:rPr>
        <w:tab/>
      </w:r>
      <w:r w:rsidRPr="002159F6">
        <w:rPr>
          <w:sz w:val="23"/>
          <w:szCs w:val="23"/>
        </w:rPr>
        <w:t xml:space="preserve">С.М. </w:t>
      </w:r>
      <w:proofErr w:type="spellStart"/>
      <w:r w:rsidRPr="002159F6">
        <w:rPr>
          <w:sz w:val="23"/>
          <w:szCs w:val="23"/>
        </w:rPr>
        <w:t>Прилипко</w:t>
      </w:r>
      <w:proofErr w:type="spellEnd"/>
    </w:p>
    <w:p w:rsidR="002159F6" w:rsidRDefault="002159F6" w:rsidP="006413A6">
      <w:pPr>
        <w:pStyle w:val="3"/>
        <w:shd w:val="clear" w:color="auto" w:fill="auto"/>
        <w:spacing w:before="0" w:after="0" w:line="480" w:lineRule="auto"/>
        <w:jc w:val="left"/>
      </w:pPr>
      <w:r w:rsidRPr="002159F6">
        <w:rPr>
          <w:sz w:val="23"/>
          <w:szCs w:val="23"/>
        </w:rPr>
        <w:tab/>
      </w:r>
      <w:r w:rsidRPr="002159F6">
        <w:rPr>
          <w:sz w:val="23"/>
          <w:szCs w:val="23"/>
        </w:rPr>
        <w:tab/>
      </w:r>
      <w:r w:rsidRPr="002159F6">
        <w:rPr>
          <w:sz w:val="23"/>
          <w:szCs w:val="23"/>
        </w:rPr>
        <w:tab/>
      </w:r>
      <w:r w:rsidRPr="002159F6">
        <w:rPr>
          <w:sz w:val="23"/>
          <w:szCs w:val="23"/>
        </w:rPr>
        <w:tab/>
      </w:r>
      <w:r w:rsidRPr="002159F6">
        <w:rPr>
          <w:sz w:val="23"/>
          <w:szCs w:val="23"/>
        </w:rPr>
        <w:tab/>
      </w:r>
      <w:r w:rsidRPr="002159F6">
        <w:rPr>
          <w:sz w:val="23"/>
          <w:szCs w:val="23"/>
        </w:rPr>
        <w:tab/>
      </w:r>
      <w:r w:rsidRPr="002159F6">
        <w:rPr>
          <w:sz w:val="23"/>
          <w:szCs w:val="23"/>
        </w:rPr>
        <w:tab/>
      </w:r>
      <w:r w:rsidRPr="002159F6">
        <w:rPr>
          <w:sz w:val="23"/>
          <w:szCs w:val="23"/>
        </w:rPr>
        <w:tab/>
      </w:r>
      <w:r w:rsidRPr="002159F6">
        <w:rPr>
          <w:sz w:val="23"/>
          <w:szCs w:val="23"/>
        </w:rPr>
        <w:tab/>
      </w:r>
      <w:r w:rsidRPr="002159F6">
        <w:rPr>
          <w:sz w:val="23"/>
          <w:szCs w:val="23"/>
        </w:rPr>
        <w:tab/>
      </w:r>
      <w:r w:rsidR="00A84A7A">
        <w:rPr>
          <w:sz w:val="23"/>
          <w:szCs w:val="23"/>
        </w:rPr>
        <w:tab/>
      </w:r>
      <w:bookmarkStart w:id="1" w:name="_GoBack"/>
      <w:bookmarkEnd w:id="1"/>
      <w:r w:rsidR="006413A6">
        <w:rPr>
          <w:sz w:val="23"/>
          <w:szCs w:val="23"/>
        </w:rPr>
        <w:t>С.О. Щотка</w:t>
      </w:r>
    </w:p>
    <w:p w:rsidR="002159F6" w:rsidRDefault="002159F6">
      <w:pPr>
        <w:pStyle w:val="11"/>
        <w:shd w:val="clear" w:color="auto" w:fill="auto"/>
        <w:spacing w:before="0" w:line="274" w:lineRule="exact"/>
      </w:pPr>
    </w:p>
    <w:p w:rsidR="002159F6" w:rsidRDefault="002159F6">
      <w:pPr>
        <w:pStyle w:val="11"/>
        <w:shd w:val="clear" w:color="auto" w:fill="auto"/>
        <w:spacing w:before="0" w:line="274" w:lineRule="exact"/>
      </w:pPr>
    </w:p>
    <w:p w:rsidR="002159F6" w:rsidRDefault="002159F6">
      <w:pPr>
        <w:pStyle w:val="11"/>
        <w:shd w:val="clear" w:color="auto" w:fill="auto"/>
        <w:spacing w:before="0" w:line="274" w:lineRule="exact"/>
      </w:pPr>
    </w:p>
    <w:p w:rsidR="002159F6" w:rsidRDefault="002159F6">
      <w:pPr>
        <w:pStyle w:val="11"/>
        <w:shd w:val="clear" w:color="auto" w:fill="auto"/>
        <w:spacing w:before="0" w:line="274" w:lineRule="exact"/>
        <w:sectPr w:rsidR="002159F6">
          <w:headerReference w:type="default" r:id="rId9"/>
          <w:type w:val="continuous"/>
          <w:pgSz w:w="11909" w:h="16838"/>
          <w:pgMar w:top="1524" w:right="1099" w:bottom="1290" w:left="1109" w:header="0" w:footer="3" w:gutter="0"/>
          <w:cols w:space="720"/>
          <w:noEndnote/>
          <w:titlePg/>
          <w:docGrid w:linePitch="360"/>
        </w:sectPr>
      </w:pPr>
    </w:p>
    <w:p w:rsidR="0003101C" w:rsidRDefault="0003101C">
      <w:pPr>
        <w:spacing w:line="240" w:lineRule="exact"/>
        <w:rPr>
          <w:sz w:val="19"/>
          <w:szCs w:val="19"/>
        </w:rPr>
      </w:pPr>
    </w:p>
    <w:p w:rsidR="0003101C" w:rsidRDefault="0003101C">
      <w:pPr>
        <w:spacing w:before="56" w:after="56" w:line="240" w:lineRule="exact"/>
        <w:rPr>
          <w:sz w:val="19"/>
          <w:szCs w:val="19"/>
        </w:rPr>
      </w:pPr>
    </w:p>
    <w:p w:rsidR="0003101C" w:rsidRDefault="0003101C">
      <w:pPr>
        <w:rPr>
          <w:sz w:val="2"/>
          <w:szCs w:val="2"/>
        </w:rPr>
        <w:sectPr w:rsidR="0003101C">
          <w:type w:val="continuous"/>
          <w:pgSz w:w="11909" w:h="16838"/>
          <w:pgMar w:top="0" w:right="0" w:bottom="0" w:left="0" w:header="0" w:footer="3" w:gutter="0"/>
          <w:cols w:space="720"/>
          <w:noEndnote/>
          <w:docGrid w:linePitch="360"/>
        </w:sectPr>
      </w:pPr>
    </w:p>
    <w:p w:rsidR="0003101C" w:rsidRDefault="0003101C" w:rsidP="002159F6">
      <w:pPr>
        <w:pStyle w:val="11"/>
        <w:shd w:val="clear" w:color="auto" w:fill="auto"/>
        <w:spacing w:before="0" w:after="423" w:line="230" w:lineRule="exact"/>
        <w:jc w:val="left"/>
      </w:pPr>
    </w:p>
    <w:sectPr w:rsidR="0003101C">
      <w:type w:val="continuous"/>
      <w:pgSz w:w="11909" w:h="16838"/>
      <w:pgMar w:top="3316" w:right="8981" w:bottom="8433" w:left="1109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27655" w:rsidRDefault="00327655">
      <w:r>
        <w:separator/>
      </w:r>
    </w:p>
  </w:endnote>
  <w:endnote w:type="continuationSeparator" w:id="0">
    <w:p w:rsidR="00327655" w:rsidRDefault="003276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27655" w:rsidRDefault="00327655"/>
  </w:footnote>
  <w:footnote w:type="continuationSeparator" w:id="0">
    <w:p w:rsidR="00327655" w:rsidRDefault="00327655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101C" w:rsidRDefault="00327655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96.05pt;margin-top:64.3pt;width:5.3pt;height:8.15pt;z-index:-25165875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03101C" w:rsidRDefault="00C6089C">
                <w:pPr>
                  <w:pStyle w:val="a6"/>
                  <w:shd w:val="clear" w:color="auto" w:fill="auto"/>
                  <w:spacing w:line="240" w:lineRule="auto"/>
                </w:pPr>
                <w:r>
                  <w:rPr>
                    <w:rStyle w:val="a7"/>
                  </w:rPr>
                  <w:t>2</w:t>
                </w:r>
              </w:p>
            </w:txbxContent>
          </v:textbox>
          <w10:wrap anchorx="page" anchory="page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03101C"/>
    <w:rsid w:val="0003101C"/>
    <w:rsid w:val="002159F6"/>
    <w:rsid w:val="00327655"/>
    <w:rsid w:val="005E5F3D"/>
    <w:rsid w:val="006413A6"/>
    <w:rsid w:val="008B4528"/>
    <w:rsid w:val="008D6BB5"/>
    <w:rsid w:val="00A84A7A"/>
    <w:rsid w:val="00AA2443"/>
    <w:rsid w:val="00C27603"/>
    <w:rsid w:val="00C6089C"/>
    <w:rsid w:val="00CD6D84"/>
    <w:rsid w:val="00E416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5"/>
      <w:szCs w:val="35"/>
      <w:u w:val="none"/>
    </w:rPr>
  </w:style>
  <w:style w:type="character" w:customStyle="1" w:styleId="a4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60"/>
      <w:sz w:val="25"/>
      <w:szCs w:val="25"/>
      <w:u w:val="none"/>
    </w:rPr>
  </w:style>
  <w:style w:type="character" w:customStyle="1" w:styleId="2-1pt">
    <w:name w:val="Основной текст (2) + Интервал -1 pt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20"/>
      <w:w w:val="100"/>
      <w:position w:val="0"/>
      <w:sz w:val="25"/>
      <w:szCs w:val="25"/>
      <w:u w:val="single"/>
      <w:lang w:val="uk-UA"/>
    </w:rPr>
  </w:style>
  <w:style w:type="character" w:customStyle="1" w:styleId="2-1pt0">
    <w:name w:val="Основной текст (2) + Интервал -1 pt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20"/>
      <w:w w:val="100"/>
      <w:position w:val="0"/>
      <w:sz w:val="25"/>
      <w:szCs w:val="25"/>
      <w:u w:val="single"/>
      <w:lang w:val="uk-UA"/>
    </w:rPr>
  </w:style>
  <w:style w:type="character" w:customStyle="1" w:styleId="2185pt0pt">
    <w:name w:val="Основной текст (2) + 18;5 pt;Курсив;Интервал 0 pt"/>
    <w:basedOn w:val="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37"/>
      <w:szCs w:val="37"/>
      <w:u w:val="single"/>
      <w:lang w:val="uk-UA"/>
    </w:rPr>
  </w:style>
  <w:style w:type="character" w:customStyle="1" w:styleId="a5">
    <w:name w:val="Колонтитул_"/>
    <w:basedOn w:val="a0"/>
    <w:link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a7">
    <w:name w:val="Колонтитул"/>
    <w:basedOn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</w:rPr>
  </w:style>
  <w:style w:type="character" w:customStyle="1" w:styleId="Exact">
    <w:name w:val="Подпись к картинке Exact"/>
    <w:basedOn w:val="a0"/>
    <w:link w:val="a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after="360" w:line="0" w:lineRule="atLeast"/>
      <w:jc w:val="center"/>
      <w:outlineLvl w:val="0"/>
    </w:pPr>
    <w:rPr>
      <w:rFonts w:ascii="Times New Roman" w:eastAsia="Times New Roman" w:hAnsi="Times New Roman" w:cs="Times New Roman"/>
      <w:sz w:val="35"/>
      <w:szCs w:val="35"/>
    </w:rPr>
  </w:style>
  <w:style w:type="paragraph" w:customStyle="1" w:styleId="11">
    <w:name w:val="Основной текст1"/>
    <w:basedOn w:val="a"/>
    <w:link w:val="a4"/>
    <w:pPr>
      <w:shd w:val="clear" w:color="auto" w:fill="FFFFFF"/>
      <w:spacing w:before="360" w:line="0" w:lineRule="atLeast"/>
      <w:jc w:val="both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360" w:line="0" w:lineRule="atLeast"/>
      <w:jc w:val="center"/>
    </w:pPr>
    <w:rPr>
      <w:rFonts w:ascii="Times New Roman" w:eastAsia="Times New Roman" w:hAnsi="Times New Roman" w:cs="Times New Roman"/>
      <w:spacing w:val="60"/>
      <w:sz w:val="25"/>
      <w:szCs w:val="25"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a8">
    <w:name w:val="Подпись к картинке"/>
    <w:basedOn w:val="a"/>
    <w:link w:val="Exact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pacing w:val="1"/>
      <w:sz w:val="22"/>
      <w:szCs w:val="22"/>
    </w:rPr>
  </w:style>
  <w:style w:type="character" w:customStyle="1" w:styleId="1TimesNewRoman20pt0pt">
    <w:name w:val="Заголовок №1 + Times New Roman;20 pt;Не курсив;Интервал 0 pt"/>
    <w:basedOn w:val="1"/>
    <w:rsid w:val="002159F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40"/>
      <w:szCs w:val="40"/>
      <w:u w:val="none"/>
      <w:lang w:val="uk-UA"/>
    </w:rPr>
  </w:style>
  <w:style w:type="paragraph" w:customStyle="1" w:styleId="3">
    <w:name w:val="Основной текст3"/>
    <w:basedOn w:val="a"/>
    <w:rsid w:val="002159F6"/>
    <w:pPr>
      <w:shd w:val="clear" w:color="auto" w:fill="FFFFFF"/>
      <w:spacing w:before="360" w:after="180" w:line="0" w:lineRule="atLeast"/>
      <w:jc w:val="both"/>
    </w:pPr>
    <w:rPr>
      <w:rFonts w:ascii="Times New Roman" w:eastAsia="Times New Roman" w:hAnsi="Times New Roman" w:cs="Times New Roman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609</Words>
  <Characters>3477</Characters>
  <Application>Microsoft Office Word</Application>
  <DocSecurity>0</DocSecurity>
  <Lines>28</Lines>
  <Paragraphs>8</Paragraphs>
  <ScaleCrop>false</ScaleCrop>
  <Company/>
  <LinksUpToDate>false</LinksUpToDate>
  <CharactersWithSpaces>4078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Кириченко Ольга Іванівна</cp:lastModifiedBy>
  <cp:revision>13</cp:revision>
  <dcterms:created xsi:type="dcterms:W3CDTF">2020-09-07T10:37:00Z</dcterms:created>
  <dcterms:modified xsi:type="dcterms:W3CDTF">2020-09-07T11:32:00Z</dcterms:modified>
</cp:coreProperties>
</file>