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54" w:rsidRPr="005D36D3" w:rsidRDefault="00FC6E54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FC6E54" w:rsidRDefault="00286C2C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FC6E54">
        <w:rPr>
          <w:sz w:val="26"/>
          <w:szCs w:val="26"/>
          <w:lang w:val="uk-UA"/>
        </w:rPr>
        <w:t>03</w:t>
      </w:r>
      <w:r w:rsidR="00AC7D5E" w:rsidRPr="00FC6E54">
        <w:rPr>
          <w:sz w:val="26"/>
          <w:szCs w:val="26"/>
          <w:lang w:val="uk-UA"/>
        </w:rPr>
        <w:t xml:space="preserve"> липня</w:t>
      </w:r>
      <w:r w:rsidR="003B367B" w:rsidRPr="00FC6E54">
        <w:rPr>
          <w:sz w:val="26"/>
          <w:szCs w:val="26"/>
          <w:lang w:val="uk-UA"/>
        </w:rPr>
        <w:t xml:space="preserve"> 20</w:t>
      </w:r>
      <w:r w:rsidR="00086366" w:rsidRPr="00FC6E54">
        <w:rPr>
          <w:sz w:val="26"/>
          <w:szCs w:val="26"/>
          <w:lang w:val="uk-UA"/>
        </w:rPr>
        <w:t>1</w:t>
      </w:r>
      <w:r w:rsidR="002D3DD7" w:rsidRPr="00FC6E54">
        <w:rPr>
          <w:sz w:val="26"/>
          <w:szCs w:val="26"/>
          <w:lang w:val="uk-UA"/>
        </w:rPr>
        <w:t>9</w:t>
      </w:r>
      <w:r w:rsidR="0046363F" w:rsidRPr="00FC6E54">
        <w:rPr>
          <w:sz w:val="26"/>
          <w:szCs w:val="26"/>
          <w:lang w:val="uk-UA"/>
        </w:rPr>
        <w:t xml:space="preserve"> року</w:t>
      </w:r>
      <w:r w:rsidR="00F8249A" w:rsidRPr="00FC6E54">
        <w:rPr>
          <w:sz w:val="26"/>
          <w:szCs w:val="26"/>
          <w:lang w:val="uk-UA"/>
        </w:rPr>
        <w:t xml:space="preserve"> </w:t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53423C" w:rsidRPr="00FC6E54">
        <w:rPr>
          <w:sz w:val="26"/>
          <w:szCs w:val="26"/>
          <w:lang w:val="uk-UA"/>
        </w:rPr>
        <w:tab/>
      </w:r>
      <w:r w:rsidR="00B6278C" w:rsidRPr="00FC6E54">
        <w:rPr>
          <w:sz w:val="26"/>
          <w:szCs w:val="26"/>
          <w:lang w:val="uk-UA"/>
        </w:rPr>
        <w:tab/>
      </w:r>
      <w:r w:rsidR="00B85FA8" w:rsidRPr="00FC6E54">
        <w:rPr>
          <w:sz w:val="26"/>
          <w:szCs w:val="26"/>
          <w:lang w:val="uk-UA"/>
        </w:rPr>
        <w:t xml:space="preserve">     </w:t>
      </w:r>
      <w:r w:rsidR="003B367B" w:rsidRPr="00FC6E54">
        <w:rPr>
          <w:sz w:val="26"/>
          <w:szCs w:val="26"/>
          <w:lang w:val="uk-UA"/>
        </w:rPr>
        <w:t>м. Київ</w:t>
      </w:r>
    </w:p>
    <w:p w:rsidR="003B367B" w:rsidRPr="00FC6E54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4C2BC2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u w:val="single"/>
          <w:lang w:val="uk-UA"/>
        </w:rPr>
      </w:pPr>
      <w:r w:rsidRPr="00FC6E54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FC6E54">
        <w:rPr>
          <w:bCs/>
          <w:sz w:val="26"/>
          <w:szCs w:val="26"/>
          <w:lang w:val="uk-UA"/>
        </w:rPr>
        <w:t>Н</w:t>
      </w:r>
      <w:proofErr w:type="spellEnd"/>
      <w:r w:rsidRPr="00FC6E54">
        <w:rPr>
          <w:bCs/>
          <w:sz w:val="26"/>
          <w:szCs w:val="26"/>
          <w:lang w:val="uk-UA"/>
        </w:rPr>
        <w:t xml:space="preserve"> Я   </w:t>
      </w:r>
      <w:r w:rsidR="003B367B" w:rsidRPr="00FC6E54">
        <w:rPr>
          <w:bCs/>
          <w:sz w:val="26"/>
          <w:szCs w:val="26"/>
          <w:lang w:val="uk-UA"/>
        </w:rPr>
        <w:t xml:space="preserve">№ </w:t>
      </w:r>
      <w:r w:rsidRPr="00FC6E54">
        <w:rPr>
          <w:bCs/>
          <w:sz w:val="26"/>
          <w:szCs w:val="26"/>
          <w:lang w:val="uk-UA"/>
        </w:rPr>
        <w:t xml:space="preserve"> </w:t>
      </w:r>
      <w:r w:rsidR="004C2BC2">
        <w:rPr>
          <w:bCs/>
          <w:sz w:val="26"/>
          <w:szCs w:val="26"/>
          <w:lang w:val="uk-UA"/>
        </w:rPr>
        <w:t xml:space="preserve"> </w:t>
      </w:r>
      <w:r w:rsidR="004C2BC2">
        <w:rPr>
          <w:bCs/>
          <w:sz w:val="26"/>
          <w:szCs w:val="26"/>
          <w:u w:val="single"/>
          <w:lang w:val="uk-UA"/>
        </w:rPr>
        <w:t>115/зп-19</w:t>
      </w:r>
    </w:p>
    <w:p w:rsidR="003B367B" w:rsidRPr="00FC6E54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4C2BC2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Вищ</w:t>
      </w:r>
      <w:r w:rsidR="00DA7A21" w:rsidRPr="004C2BC2">
        <w:rPr>
          <w:sz w:val="26"/>
          <w:szCs w:val="26"/>
          <w:lang w:val="uk-UA"/>
        </w:rPr>
        <w:t>а</w:t>
      </w:r>
      <w:r w:rsidRPr="004C2BC2">
        <w:rPr>
          <w:sz w:val="26"/>
          <w:szCs w:val="26"/>
          <w:lang w:val="uk-UA"/>
        </w:rPr>
        <w:t xml:space="preserve"> кваліфікаційн</w:t>
      </w:r>
      <w:r w:rsidR="0077221F" w:rsidRPr="004C2BC2">
        <w:rPr>
          <w:sz w:val="26"/>
          <w:szCs w:val="26"/>
          <w:lang w:val="uk-UA"/>
        </w:rPr>
        <w:t>а</w:t>
      </w:r>
      <w:r w:rsidR="00DA7A21" w:rsidRPr="004C2BC2">
        <w:rPr>
          <w:sz w:val="26"/>
          <w:szCs w:val="26"/>
          <w:lang w:val="uk-UA"/>
        </w:rPr>
        <w:t xml:space="preserve"> </w:t>
      </w:r>
      <w:r w:rsidRPr="004C2BC2">
        <w:rPr>
          <w:sz w:val="26"/>
          <w:szCs w:val="26"/>
          <w:lang w:val="uk-UA"/>
        </w:rPr>
        <w:t>комісі</w:t>
      </w:r>
      <w:r w:rsidR="00DA7A21" w:rsidRPr="004C2BC2">
        <w:rPr>
          <w:sz w:val="26"/>
          <w:szCs w:val="26"/>
          <w:lang w:val="uk-UA"/>
        </w:rPr>
        <w:t>я</w:t>
      </w:r>
      <w:r w:rsidRPr="004C2BC2">
        <w:rPr>
          <w:sz w:val="26"/>
          <w:szCs w:val="26"/>
          <w:lang w:val="uk-UA"/>
        </w:rPr>
        <w:t xml:space="preserve"> суддів України у</w:t>
      </w:r>
      <w:r w:rsidR="00A86BCB" w:rsidRPr="004C2BC2">
        <w:rPr>
          <w:sz w:val="26"/>
          <w:szCs w:val="26"/>
          <w:lang w:val="uk-UA"/>
        </w:rPr>
        <w:t xml:space="preserve"> пленарному</w:t>
      </w:r>
      <w:r w:rsidRPr="004C2BC2">
        <w:rPr>
          <w:sz w:val="26"/>
          <w:szCs w:val="26"/>
          <w:lang w:val="uk-UA"/>
        </w:rPr>
        <w:t xml:space="preserve"> </w:t>
      </w:r>
      <w:r w:rsidR="0046363F" w:rsidRPr="004C2BC2">
        <w:rPr>
          <w:sz w:val="26"/>
          <w:szCs w:val="26"/>
          <w:lang w:val="uk-UA"/>
        </w:rPr>
        <w:t>складі</w:t>
      </w:r>
      <w:r w:rsidRPr="004C2BC2">
        <w:rPr>
          <w:sz w:val="26"/>
          <w:szCs w:val="26"/>
          <w:lang w:val="uk-UA"/>
        </w:rPr>
        <w:t>:</w:t>
      </w:r>
    </w:p>
    <w:p w:rsidR="003B367B" w:rsidRPr="004C2BC2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4C2BC2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 xml:space="preserve">головуючого – </w:t>
      </w:r>
      <w:r w:rsidR="006D2492" w:rsidRPr="004C2BC2">
        <w:rPr>
          <w:color w:val="000000"/>
          <w:sz w:val="26"/>
          <w:szCs w:val="26"/>
          <w:lang w:val="uk-UA" w:eastAsia="ru-RU" w:bidi="ru-RU"/>
        </w:rPr>
        <w:t>Устименко В.Є.</w:t>
      </w:r>
      <w:r w:rsidRPr="004C2BC2">
        <w:rPr>
          <w:sz w:val="26"/>
          <w:szCs w:val="26"/>
          <w:lang w:val="uk-UA"/>
        </w:rPr>
        <w:t>,</w:t>
      </w:r>
    </w:p>
    <w:p w:rsidR="00866681" w:rsidRPr="004C2BC2" w:rsidRDefault="00866681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FA287B" w:rsidRPr="004C2BC2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286C2C" w:rsidRPr="004C2BC2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286C2C" w:rsidRPr="004C2BC2">
        <w:rPr>
          <w:color w:val="000000"/>
          <w:sz w:val="26"/>
          <w:szCs w:val="26"/>
          <w:lang w:val="uk-UA" w:eastAsia="ru-RU" w:bidi="ru-RU"/>
        </w:rPr>
        <w:t xml:space="preserve"> В.І., Гладія С.В., </w:t>
      </w:r>
      <w:proofErr w:type="spellStart"/>
      <w:r w:rsidR="00866681" w:rsidRPr="004C2BC2">
        <w:rPr>
          <w:color w:val="000000"/>
          <w:sz w:val="26"/>
          <w:szCs w:val="26"/>
          <w:lang w:val="uk-UA" w:eastAsia="ru-RU" w:bidi="ru-RU"/>
        </w:rPr>
        <w:t>Заріцької</w:t>
      </w:r>
      <w:proofErr w:type="spellEnd"/>
      <w:r w:rsidR="00866681" w:rsidRPr="004C2BC2">
        <w:rPr>
          <w:color w:val="000000"/>
          <w:sz w:val="26"/>
          <w:szCs w:val="26"/>
          <w:lang w:val="uk-UA" w:eastAsia="ru-RU" w:bidi="ru-RU"/>
        </w:rPr>
        <w:t xml:space="preserve"> А.О., </w:t>
      </w:r>
      <w:proofErr w:type="spellStart"/>
      <w:r w:rsidRPr="004C2BC2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4C2BC2">
        <w:rPr>
          <w:color w:val="000000"/>
          <w:sz w:val="26"/>
          <w:szCs w:val="26"/>
          <w:lang w:val="uk-UA" w:eastAsia="ru-RU" w:bidi="ru-RU"/>
        </w:rPr>
        <w:t xml:space="preserve"> М.А., </w:t>
      </w:r>
      <w:r w:rsidR="006D2492" w:rsidRPr="004C2BC2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="000443A9" w:rsidRPr="004C2BC2">
        <w:rPr>
          <w:color w:val="000000"/>
          <w:sz w:val="26"/>
          <w:szCs w:val="26"/>
          <w:lang w:val="uk-UA" w:eastAsia="ru-RU" w:bidi="ru-RU"/>
        </w:rPr>
        <w:t>Міш</w:t>
      </w:r>
      <w:r w:rsidR="00866681" w:rsidRPr="004C2BC2">
        <w:rPr>
          <w:color w:val="000000"/>
          <w:sz w:val="26"/>
          <w:szCs w:val="26"/>
          <w:lang w:val="uk-UA" w:eastAsia="ru-RU" w:bidi="ru-RU"/>
        </w:rPr>
        <w:t>ина</w:t>
      </w:r>
      <w:proofErr w:type="spellEnd"/>
      <w:r w:rsidR="00866681" w:rsidRPr="004C2BC2">
        <w:rPr>
          <w:color w:val="000000"/>
          <w:sz w:val="26"/>
          <w:szCs w:val="26"/>
          <w:lang w:val="uk-UA" w:eastAsia="ru-RU" w:bidi="ru-RU"/>
        </w:rPr>
        <w:t xml:space="preserve"> М.І., </w:t>
      </w:r>
      <w:r w:rsidR="006D2492" w:rsidRPr="004C2BC2">
        <w:rPr>
          <w:color w:val="000000"/>
          <w:sz w:val="26"/>
          <w:szCs w:val="26"/>
          <w:lang w:val="uk-UA" w:eastAsia="ru-RU" w:bidi="ru-RU"/>
        </w:rPr>
        <w:t>Остапця</w:t>
      </w:r>
      <w:r w:rsidR="00FC6E54" w:rsidRPr="004C2BC2">
        <w:rPr>
          <w:color w:val="000000"/>
          <w:sz w:val="26"/>
          <w:szCs w:val="26"/>
          <w:lang w:val="uk-UA" w:eastAsia="ru-RU" w:bidi="ru-RU"/>
        </w:rPr>
        <w:t xml:space="preserve"> С.Л., </w:t>
      </w:r>
      <w:proofErr w:type="spellStart"/>
      <w:r w:rsidR="00866681" w:rsidRPr="004C2BC2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="00866681" w:rsidRPr="004C2BC2">
        <w:rPr>
          <w:color w:val="000000"/>
          <w:sz w:val="26"/>
          <w:szCs w:val="26"/>
          <w:lang w:val="uk-UA" w:eastAsia="ru-RU" w:bidi="ru-RU"/>
        </w:rPr>
        <w:t xml:space="preserve"> Ю.Г., </w:t>
      </w:r>
      <w:proofErr w:type="spellStart"/>
      <w:r w:rsidR="005D1319" w:rsidRPr="004C2BC2">
        <w:rPr>
          <w:color w:val="000000"/>
          <w:sz w:val="26"/>
          <w:szCs w:val="26"/>
          <w:lang w:val="uk-UA" w:eastAsia="ru-RU" w:bidi="ru-RU"/>
        </w:rPr>
        <w:t>Шилової</w:t>
      </w:r>
      <w:proofErr w:type="spellEnd"/>
      <w:r w:rsidR="005D1319" w:rsidRPr="004C2BC2">
        <w:rPr>
          <w:color w:val="000000"/>
          <w:sz w:val="26"/>
          <w:szCs w:val="26"/>
          <w:lang w:val="uk-UA" w:eastAsia="ru-RU" w:bidi="ru-RU"/>
        </w:rPr>
        <w:t xml:space="preserve"> Т.С., </w:t>
      </w:r>
    </w:p>
    <w:p w:rsidR="003B367B" w:rsidRPr="004C2BC2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4C2BC2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>розглянувши</w:t>
      </w:r>
      <w:r w:rsidR="001A17EB" w:rsidRPr="004C2BC2">
        <w:rPr>
          <w:color w:val="000000"/>
          <w:sz w:val="26"/>
          <w:szCs w:val="26"/>
          <w:lang w:val="uk-UA" w:eastAsia="ru-RU" w:bidi="ru-RU"/>
        </w:rPr>
        <w:t xml:space="preserve"> організаційні </w:t>
      </w:r>
      <w:r w:rsidRPr="004C2BC2">
        <w:rPr>
          <w:color w:val="000000"/>
          <w:sz w:val="26"/>
          <w:szCs w:val="26"/>
          <w:lang w:val="uk-UA" w:eastAsia="ru-RU" w:bidi="ru-RU"/>
        </w:rPr>
        <w:t xml:space="preserve">питання </w:t>
      </w:r>
      <w:r w:rsidR="001A17EB" w:rsidRPr="004C2BC2">
        <w:rPr>
          <w:color w:val="000000"/>
          <w:sz w:val="26"/>
          <w:szCs w:val="26"/>
          <w:lang w:val="uk-UA" w:eastAsia="ru-RU" w:bidi="ru-RU"/>
        </w:rPr>
        <w:t>роботи</w:t>
      </w:r>
      <w:r w:rsidR="00AC7D5E" w:rsidRPr="004C2BC2">
        <w:rPr>
          <w:color w:val="000000"/>
          <w:sz w:val="26"/>
          <w:szCs w:val="26"/>
          <w:lang w:val="uk-UA" w:eastAsia="ru-RU" w:bidi="ru-RU"/>
        </w:rPr>
        <w:t xml:space="preserve"> палат Вищої кваліфікаційної комісії суддів України</w:t>
      </w:r>
      <w:r w:rsidR="00BC2A91" w:rsidRPr="004C2BC2">
        <w:rPr>
          <w:color w:val="000000"/>
          <w:sz w:val="26"/>
          <w:szCs w:val="26"/>
          <w:lang w:val="uk-UA" w:eastAsia="ru-RU" w:bidi="ru-RU"/>
        </w:rPr>
        <w:t>,</w:t>
      </w:r>
    </w:p>
    <w:p w:rsidR="00B6278C" w:rsidRPr="004C2BC2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ab/>
      </w:r>
    </w:p>
    <w:p w:rsidR="003B367B" w:rsidRPr="004C2BC2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встановила:</w:t>
      </w:r>
    </w:p>
    <w:p w:rsidR="000E214B" w:rsidRPr="004C2BC2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6D2492" w:rsidRPr="004C2BC2" w:rsidRDefault="000E214B" w:rsidP="006D2492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ab/>
      </w:r>
      <w:r w:rsidR="006D2492" w:rsidRPr="004C2BC2">
        <w:rPr>
          <w:color w:val="000000"/>
          <w:sz w:val="26"/>
          <w:szCs w:val="26"/>
          <w:lang w:val="uk-UA" w:eastAsia="ru-RU" w:bidi="ru-RU"/>
        </w:rPr>
        <w:t xml:space="preserve">Згідно зі статтею 94 Закону України «Про судоустрій і статус суддів» </w:t>
      </w:r>
      <w:r w:rsidR="000B31AE" w:rsidRPr="004C2BC2">
        <w:rPr>
          <w:color w:val="000000"/>
          <w:sz w:val="26"/>
          <w:szCs w:val="26"/>
          <w:lang w:val="uk-UA" w:eastAsia="ru-RU" w:bidi="ru-RU"/>
        </w:rPr>
        <w:br/>
        <w:t xml:space="preserve">(далі – Закон) </w:t>
      </w:r>
      <w:r w:rsidR="006D2492" w:rsidRPr="004C2BC2">
        <w:rPr>
          <w:color w:val="000000"/>
          <w:sz w:val="26"/>
          <w:szCs w:val="26"/>
          <w:lang w:val="uk-UA" w:eastAsia="ru-RU" w:bidi="ru-RU"/>
        </w:rPr>
        <w:t>у складі Комісії дають дві палати. До кожної палати входять по вісім членів Комісії. У кожній палаті забезпечується рівне представництво членів Комісії, які є суддями чи суддями у відставці.</w:t>
      </w:r>
    </w:p>
    <w:p w:rsidR="006D2492" w:rsidRPr="004C2BC2" w:rsidRDefault="006D2492" w:rsidP="006D2492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>Рішенням Комісії від 01 листопада 2016 року № 138/зп-16 сформовано і затверджено персональні склади кваліфікаційної палати та палати з питань добору і публічної служби суддів Вищої кваліфікаційної комісії суддів України.</w:t>
      </w:r>
    </w:p>
    <w:p w:rsidR="006D2492" w:rsidRPr="004C2BC2" w:rsidRDefault="00F5544E" w:rsidP="00F5544E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>Рішеннями Комісії від 15 листопада 2016 року № 153/зп-18 та від 02 квітня 2018 року № 69/зп-18 внесено зміни до персональних складів палат Вищої кваліфікаційної комісії суддів України.</w:t>
      </w:r>
    </w:p>
    <w:p w:rsidR="00F5544E" w:rsidRPr="004C2BC2" w:rsidRDefault="00F5544E" w:rsidP="00F5544E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 xml:space="preserve">Відповідно </w:t>
      </w:r>
      <w:r w:rsidR="000B31AE" w:rsidRPr="004C2BC2">
        <w:rPr>
          <w:color w:val="000000"/>
          <w:sz w:val="26"/>
          <w:szCs w:val="26"/>
          <w:lang w:val="uk-UA" w:eastAsia="ru-RU" w:bidi="ru-RU"/>
        </w:rPr>
        <w:t>до пункту 7 статті 94 Закону у разі необхідності Комісія може ухвалити рішення про залучення членів однієї палати до роботи іншої палати.</w:t>
      </w:r>
    </w:p>
    <w:p w:rsidR="006D2492" w:rsidRPr="004C2BC2" w:rsidRDefault="000B31AE" w:rsidP="000B31AE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>Відповідно до наказу Голови Комісії від 03 липня 2019 року № 295-к/</w:t>
      </w:r>
      <w:proofErr w:type="spellStart"/>
      <w:r w:rsidRPr="004C2BC2">
        <w:rPr>
          <w:color w:val="000000"/>
          <w:sz w:val="26"/>
          <w:szCs w:val="26"/>
          <w:lang w:val="uk-UA" w:eastAsia="ru-RU" w:bidi="ru-RU"/>
        </w:rPr>
        <w:t>тр</w:t>
      </w:r>
      <w:proofErr w:type="spellEnd"/>
      <w:r w:rsidRPr="004C2BC2">
        <w:rPr>
          <w:color w:val="000000"/>
          <w:sz w:val="26"/>
          <w:szCs w:val="26"/>
          <w:lang w:val="uk-UA" w:eastAsia="ru-RU" w:bidi="ru-RU"/>
        </w:rPr>
        <w:t xml:space="preserve"> Остапця Сергія Леонідовича зараховано до штату Вищої кваліфікаційної комісії суддів України на посаду члена Вищої кваліфікаційної комісії суддів України.</w:t>
      </w:r>
    </w:p>
    <w:p w:rsidR="000B31AE" w:rsidRPr="004C2BC2" w:rsidRDefault="000B31AE" w:rsidP="000B31AE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>Рішенням Комісії від 03 липня 2019 року № 114/зп-19</w:t>
      </w:r>
      <w:r w:rsidR="00BB5AF9" w:rsidRPr="004C2BC2">
        <w:rPr>
          <w:color w:val="000000"/>
          <w:sz w:val="26"/>
          <w:szCs w:val="26"/>
          <w:lang w:val="uk-UA" w:eastAsia="ru-RU" w:bidi="ru-RU"/>
        </w:rPr>
        <w:t xml:space="preserve"> внесено зміни до персонального складу палати з питань добору і публічної служби суддів Вищої кваліфікаційної комісії суддів України, включивши до її складу члена Вищої кваліфікаційної комісії суддів України Остапця Сергія Леонідовича.</w:t>
      </w:r>
    </w:p>
    <w:p w:rsidR="00BB5AF9" w:rsidRPr="004C2BC2" w:rsidRDefault="00BB5AF9" w:rsidP="000B31AE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 xml:space="preserve">Станом на дату ухвалення цього рішення в Комісії тривають процедури, зокрема щодо </w:t>
      </w:r>
      <w:r w:rsidR="009C713C" w:rsidRPr="004C2BC2">
        <w:rPr>
          <w:color w:val="000000"/>
          <w:sz w:val="26"/>
          <w:szCs w:val="26"/>
          <w:lang w:val="uk-UA" w:eastAsia="ru-RU" w:bidi="ru-RU"/>
        </w:rPr>
        <w:t>кваліфікаційного оцінювання суддів на відповідність займаній посаді, у зв’язку з накладенням дисциплінарного стягнення, добору кандидатів на посаду судді, конкурси на заміщення вакантних посад суддів, переведення тощо.</w:t>
      </w:r>
    </w:p>
    <w:p w:rsidR="009C713C" w:rsidRPr="004C2BC2" w:rsidRDefault="009C713C" w:rsidP="000B31AE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 xml:space="preserve">Так, відповідно до рішень Комісії членів палати з питань добору і публічної служби суддів залучено до роботи кваліфікаційної палати. </w:t>
      </w:r>
    </w:p>
    <w:p w:rsidR="009C713C" w:rsidRPr="004C2BC2" w:rsidRDefault="009C713C" w:rsidP="000B31AE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lastRenderedPageBreak/>
        <w:t>З огляду на зазначене, у зв’язку з внесеними змінами до персонального складу палати з питань добору і публічної служби суддів виникла необхідність залучити члена Комісії Остапця Сергія Леонідовича до роботи кваліфікаційної палати Комісії.</w:t>
      </w:r>
    </w:p>
    <w:p w:rsidR="00F173DE" w:rsidRPr="004C2BC2" w:rsidRDefault="00F173DE" w:rsidP="006378C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C2BC2">
        <w:rPr>
          <w:color w:val="000000"/>
          <w:sz w:val="26"/>
          <w:szCs w:val="26"/>
          <w:lang w:val="uk-UA" w:eastAsia="ru-RU" w:bidi="ru-RU"/>
        </w:rPr>
        <w:t>Керуючись статтями 92, 94, 101 Закону України «</w:t>
      </w:r>
      <w:r w:rsidR="00FC6E54" w:rsidRPr="004C2BC2">
        <w:rPr>
          <w:color w:val="000000"/>
          <w:sz w:val="26"/>
          <w:szCs w:val="26"/>
          <w:lang w:val="uk-UA" w:eastAsia="ru-RU" w:bidi="ru-RU"/>
        </w:rPr>
        <w:t xml:space="preserve">Про судоустрій і статус суддів», Комісія </w:t>
      </w:r>
    </w:p>
    <w:p w:rsidR="00F173DE" w:rsidRPr="004C2BC2" w:rsidRDefault="00F173DE" w:rsidP="006378C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</w:p>
    <w:p w:rsidR="003B367B" w:rsidRPr="004C2BC2" w:rsidRDefault="003B367B" w:rsidP="00F8249A">
      <w:pPr>
        <w:shd w:val="clear" w:color="auto" w:fill="FFFFFF"/>
        <w:jc w:val="center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вирішила:</w:t>
      </w:r>
    </w:p>
    <w:p w:rsidR="00FC6E54" w:rsidRPr="004C2BC2" w:rsidRDefault="00FC6E54" w:rsidP="00F824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CD4FBC" w:rsidRPr="004C2BC2" w:rsidRDefault="002E64A1" w:rsidP="00CD5C61">
      <w:pPr>
        <w:shd w:val="clear" w:color="auto" w:fill="FFFFFF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 xml:space="preserve">залучити </w:t>
      </w:r>
      <w:r w:rsidR="00FC6E54" w:rsidRPr="004C2BC2">
        <w:rPr>
          <w:sz w:val="26"/>
          <w:szCs w:val="26"/>
          <w:lang w:val="uk-UA"/>
        </w:rPr>
        <w:t xml:space="preserve">члена Комісії </w:t>
      </w:r>
      <w:r w:rsidR="00CD4FBC" w:rsidRPr="004C2BC2">
        <w:rPr>
          <w:sz w:val="26"/>
          <w:szCs w:val="26"/>
          <w:lang w:val="uk-UA"/>
        </w:rPr>
        <w:t xml:space="preserve">Остапця </w:t>
      </w:r>
      <w:r w:rsidR="00CD4FBC" w:rsidRPr="004C2BC2">
        <w:rPr>
          <w:color w:val="000000"/>
          <w:sz w:val="26"/>
          <w:szCs w:val="26"/>
          <w:lang w:val="uk-UA" w:eastAsia="ru-RU" w:bidi="ru-RU"/>
        </w:rPr>
        <w:t>Сергія Леонідовича</w:t>
      </w:r>
      <w:r w:rsidR="001A17EB" w:rsidRPr="004C2BC2">
        <w:rPr>
          <w:color w:val="000000"/>
          <w:sz w:val="26"/>
          <w:szCs w:val="26"/>
          <w:lang w:val="uk-UA" w:eastAsia="ru-RU" w:bidi="ru-RU"/>
        </w:rPr>
        <w:t>, який входить до складу палати з питань добору і публічної служби суддів Вищої кваліфікаційної комісії суддів України, до роботи кваліфікаційної палати Вищої кваліфікаційної комісії суддів України у процедурах Комісії, які станом на дату ухвалення цього рішення не завершені</w:t>
      </w:r>
      <w:r w:rsidRPr="004C2BC2">
        <w:rPr>
          <w:color w:val="000000"/>
          <w:sz w:val="26"/>
          <w:szCs w:val="26"/>
          <w:lang w:val="uk-UA" w:eastAsia="ru-RU" w:bidi="ru-RU"/>
        </w:rPr>
        <w:t xml:space="preserve"> та у межах яких членів палати з питань добору і публічної служби суддів було залучено до роботи кваліфікаційної палати відповідно до рішень Комісії</w:t>
      </w:r>
      <w:r w:rsidR="00CD5C61" w:rsidRPr="004C2BC2">
        <w:rPr>
          <w:sz w:val="26"/>
          <w:szCs w:val="26"/>
          <w:lang w:val="uk-UA"/>
        </w:rPr>
        <w:t>.</w:t>
      </w:r>
    </w:p>
    <w:p w:rsidR="00DA4548" w:rsidRPr="004C2BC2" w:rsidRDefault="00DA4548" w:rsidP="00BC2A91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FC6E54" w:rsidRPr="004C2BC2" w:rsidRDefault="00FC6E54" w:rsidP="00BC2A91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4C2BC2" w:rsidRDefault="003B367B" w:rsidP="00CF0164">
      <w:pPr>
        <w:shd w:val="clear" w:color="auto" w:fill="FFFFFF"/>
        <w:spacing w:line="560" w:lineRule="exact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Головуючий</w:t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="00C62B4A" w:rsidRPr="004C2BC2">
        <w:rPr>
          <w:sz w:val="26"/>
          <w:szCs w:val="26"/>
          <w:lang w:val="uk-UA"/>
        </w:rPr>
        <w:tab/>
      </w:r>
      <w:r w:rsidR="002A5546" w:rsidRPr="004C2BC2">
        <w:rPr>
          <w:sz w:val="26"/>
          <w:szCs w:val="26"/>
          <w:lang w:val="uk-UA"/>
        </w:rPr>
        <w:tab/>
      </w:r>
      <w:r w:rsidR="009C713C" w:rsidRPr="004C2BC2">
        <w:rPr>
          <w:sz w:val="26"/>
          <w:szCs w:val="26"/>
          <w:lang w:val="uk-UA"/>
        </w:rPr>
        <w:t>В.Є. Устименко</w:t>
      </w:r>
    </w:p>
    <w:p w:rsidR="00FC6E54" w:rsidRPr="004C2BC2" w:rsidRDefault="003B367B" w:rsidP="00CF0164">
      <w:pPr>
        <w:shd w:val="clear" w:color="auto" w:fill="FFFFFF"/>
        <w:spacing w:line="560" w:lineRule="exact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Члени Комісії:</w:t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Pr="004C2BC2">
        <w:rPr>
          <w:sz w:val="26"/>
          <w:szCs w:val="26"/>
          <w:lang w:val="uk-UA"/>
        </w:rPr>
        <w:tab/>
      </w:r>
      <w:r w:rsidR="002A5546" w:rsidRPr="004C2BC2">
        <w:rPr>
          <w:sz w:val="26"/>
          <w:szCs w:val="26"/>
          <w:lang w:val="uk-UA"/>
        </w:rPr>
        <w:tab/>
      </w:r>
      <w:r w:rsidR="00FC6E54" w:rsidRPr="004C2BC2">
        <w:rPr>
          <w:sz w:val="26"/>
          <w:szCs w:val="26"/>
          <w:lang w:val="uk-UA"/>
        </w:rPr>
        <w:t xml:space="preserve">В.І. </w:t>
      </w:r>
      <w:proofErr w:type="spellStart"/>
      <w:r w:rsidR="00FC6E54" w:rsidRPr="004C2BC2">
        <w:rPr>
          <w:sz w:val="26"/>
          <w:szCs w:val="26"/>
          <w:lang w:val="uk-UA"/>
        </w:rPr>
        <w:t>Бутенко</w:t>
      </w:r>
      <w:proofErr w:type="spellEnd"/>
    </w:p>
    <w:p w:rsidR="00FC6E54" w:rsidRPr="004C2BC2" w:rsidRDefault="00FC6E54" w:rsidP="00CF0164">
      <w:pPr>
        <w:shd w:val="clear" w:color="auto" w:fill="FFFFFF"/>
        <w:spacing w:line="560" w:lineRule="exact"/>
        <w:ind w:left="7797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С.В. Гладій</w:t>
      </w:r>
    </w:p>
    <w:p w:rsidR="002A5546" w:rsidRPr="004C2BC2" w:rsidRDefault="005D1319" w:rsidP="00CF0164">
      <w:pPr>
        <w:shd w:val="clear" w:color="auto" w:fill="FFFFFF"/>
        <w:spacing w:line="560" w:lineRule="exact"/>
        <w:ind w:left="7797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 xml:space="preserve">А.О. </w:t>
      </w:r>
      <w:proofErr w:type="spellStart"/>
      <w:r w:rsidRPr="004C2BC2">
        <w:rPr>
          <w:sz w:val="26"/>
          <w:szCs w:val="26"/>
          <w:lang w:val="uk-UA"/>
        </w:rPr>
        <w:t>Заріцька</w:t>
      </w:r>
      <w:proofErr w:type="spellEnd"/>
    </w:p>
    <w:p w:rsidR="00FC314B" w:rsidRPr="004C2BC2" w:rsidRDefault="00FC314B" w:rsidP="00CF01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 xml:space="preserve">М.А. </w:t>
      </w:r>
      <w:proofErr w:type="spellStart"/>
      <w:r w:rsidRPr="004C2BC2">
        <w:rPr>
          <w:sz w:val="26"/>
          <w:szCs w:val="26"/>
          <w:lang w:val="uk-UA"/>
        </w:rPr>
        <w:t>Макарчук</w:t>
      </w:r>
      <w:proofErr w:type="spellEnd"/>
    </w:p>
    <w:p w:rsidR="002A5546" w:rsidRPr="004C2BC2" w:rsidRDefault="002A5546" w:rsidP="00CF01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М.І. Мішин</w:t>
      </w:r>
    </w:p>
    <w:p w:rsidR="00FC6E54" w:rsidRPr="004C2BC2" w:rsidRDefault="00FC6E54" w:rsidP="00CF01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4C2BC2">
        <w:rPr>
          <w:sz w:val="26"/>
          <w:szCs w:val="26"/>
          <w:lang w:val="uk-UA"/>
        </w:rPr>
        <w:t>С.Л. Остапець</w:t>
      </w:r>
    </w:p>
    <w:p w:rsidR="002A5546" w:rsidRPr="004C2BC2" w:rsidRDefault="002A5546" w:rsidP="00CF01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Ю.Г. Тітов</w:t>
      </w:r>
    </w:p>
    <w:p w:rsidR="005D1319" w:rsidRPr="00FC6E54" w:rsidRDefault="005D1319" w:rsidP="00CF0164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4C2BC2">
        <w:rPr>
          <w:sz w:val="26"/>
          <w:szCs w:val="26"/>
          <w:lang w:val="uk-UA"/>
        </w:rPr>
        <w:t>Т.С. Шилова</w:t>
      </w:r>
    </w:p>
    <w:sectPr w:rsidR="005D1319" w:rsidRPr="00FC6E54" w:rsidSect="002D3DD7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AFA" w:rsidRDefault="00E35AFA">
      <w:r>
        <w:separator/>
      </w:r>
    </w:p>
  </w:endnote>
  <w:endnote w:type="continuationSeparator" w:id="0">
    <w:p w:rsidR="00E35AFA" w:rsidRDefault="00E3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AFA" w:rsidRDefault="00E35AFA">
      <w:r>
        <w:separator/>
      </w:r>
    </w:p>
  </w:footnote>
  <w:footnote w:type="continuationSeparator" w:id="0">
    <w:p w:rsidR="00E35AFA" w:rsidRDefault="00E35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9C713C" w:rsidRPr="00362765" w:rsidRDefault="009C71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8A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5521"/>
    <w:multiLevelType w:val="hybridMultilevel"/>
    <w:tmpl w:val="F104E2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6261E"/>
    <w:rsid w:val="0008312C"/>
    <w:rsid w:val="000851A5"/>
    <w:rsid w:val="00086366"/>
    <w:rsid w:val="00094730"/>
    <w:rsid w:val="000A1C96"/>
    <w:rsid w:val="000B31AE"/>
    <w:rsid w:val="000C6C1D"/>
    <w:rsid w:val="000E214B"/>
    <w:rsid w:val="000E48E2"/>
    <w:rsid w:val="000F7BD8"/>
    <w:rsid w:val="00103A70"/>
    <w:rsid w:val="00113961"/>
    <w:rsid w:val="001161B3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17EB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125D"/>
    <w:rsid w:val="00232545"/>
    <w:rsid w:val="00232F34"/>
    <w:rsid w:val="002334CC"/>
    <w:rsid w:val="0023515D"/>
    <w:rsid w:val="002358F0"/>
    <w:rsid w:val="00236206"/>
    <w:rsid w:val="00241AFF"/>
    <w:rsid w:val="00243900"/>
    <w:rsid w:val="00247BF9"/>
    <w:rsid w:val="0026349C"/>
    <w:rsid w:val="00277671"/>
    <w:rsid w:val="00286469"/>
    <w:rsid w:val="00286C2C"/>
    <w:rsid w:val="00290CF6"/>
    <w:rsid w:val="002929BB"/>
    <w:rsid w:val="00293F5F"/>
    <w:rsid w:val="002956D8"/>
    <w:rsid w:val="002A47CE"/>
    <w:rsid w:val="002A5546"/>
    <w:rsid w:val="002B073E"/>
    <w:rsid w:val="002B1C18"/>
    <w:rsid w:val="002B6D87"/>
    <w:rsid w:val="002C3269"/>
    <w:rsid w:val="002C6598"/>
    <w:rsid w:val="002C6F30"/>
    <w:rsid w:val="002D0B37"/>
    <w:rsid w:val="002D3DD7"/>
    <w:rsid w:val="002D6A14"/>
    <w:rsid w:val="002D7742"/>
    <w:rsid w:val="002E012B"/>
    <w:rsid w:val="002E1BFB"/>
    <w:rsid w:val="002E57E4"/>
    <w:rsid w:val="002E64A1"/>
    <w:rsid w:val="0030442C"/>
    <w:rsid w:val="003069AE"/>
    <w:rsid w:val="003119DA"/>
    <w:rsid w:val="0031290D"/>
    <w:rsid w:val="003246B5"/>
    <w:rsid w:val="00327F7B"/>
    <w:rsid w:val="00333473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678C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2BC2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B1D21"/>
    <w:rsid w:val="005C1FAF"/>
    <w:rsid w:val="005C4D13"/>
    <w:rsid w:val="005D1319"/>
    <w:rsid w:val="005D3772"/>
    <w:rsid w:val="00601499"/>
    <w:rsid w:val="006052B6"/>
    <w:rsid w:val="00605909"/>
    <w:rsid w:val="00606C9B"/>
    <w:rsid w:val="00607F86"/>
    <w:rsid w:val="0062148A"/>
    <w:rsid w:val="0063166E"/>
    <w:rsid w:val="006378C8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2492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D31AC"/>
    <w:rsid w:val="007D78A9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0A0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650C5"/>
    <w:rsid w:val="00975A66"/>
    <w:rsid w:val="00975B44"/>
    <w:rsid w:val="0098072B"/>
    <w:rsid w:val="009838AE"/>
    <w:rsid w:val="00983A82"/>
    <w:rsid w:val="009958A0"/>
    <w:rsid w:val="009B0967"/>
    <w:rsid w:val="009C713C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61D53"/>
    <w:rsid w:val="00A70848"/>
    <w:rsid w:val="00A74A16"/>
    <w:rsid w:val="00A76BD6"/>
    <w:rsid w:val="00A80CF5"/>
    <w:rsid w:val="00A86BCB"/>
    <w:rsid w:val="00A947AC"/>
    <w:rsid w:val="00A96DD9"/>
    <w:rsid w:val="00AC7D5E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6278C"/>
    <w:rsid w:val="00B81797"/>
    <w:rsid w:val="00B85FA8"/>
    <w:rsid w:val="00B92C7D"/>
    <w:rsid w:val="00B94184"/>
    <w:rsid w:val="00BA1D11"/>
    <w:rsid w:val="00BB518D"/>
    <w:rsid w:val="00BB5AF9"/>
    <w:rsid w:val="00BC1112"/>
    <w:rsid w:val="00BC2A91"/>
    <w:rsid w:val="00BC4E7E"/>
    <w:rsid w:val="00BC7BC3"/>
    <w:rsid w:val="00BD2599"/>
    <w:rsid w:val="00BD3D97"/>
    <w:rsid w:val="00BE5E84"/>
    <w:rsid w:val="00BF1790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41B2"/>
    <w:rsid w:val="00C972E1"/>
    <w:rsid w:val="00CB1293"/>
    <w:rsid w:val="00CD4FBC"/>
    <w:rsid w:val="00CD5C61"/>
    <w:rsid w:val="00CF0164"/>
    <w:rsid w:val="00CF1E3C"/>
    <w:rsid w:val="00D01482"/>
    <w:rsid w:val="00D11668"/>
    <w:rsid w:val="00D14F52"/>
    <w:rsid w:val="00D162F4"/>
    <w:rsid w:val="00D34A11"/>
    <w:rsid w:val="00D3787D"/>
    <w:rsid w:val="00D41A21"/>
    <w:rsid w:val="00D44F6F"/>
    <w:rsid w:val="00D55A89"/>
    <w:rsid w:val="00D64081"/>
    <w:rsid w:val="00D67EEC"/>
    <w:rsid w:val="00D935D5"/>
    <w:rsid w:val="00D94D08"/>
    <w:rsid w:val="00DA03EC"/>
    <w:rsid w:val="00DA1607"/>
    <w:rsid w:val="00DA4548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35AFA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173DE"/>
    <w:rsid w:val="00F35A52"/>
    <w:rsid w:val="00F418CC"/>
    <w:rsid w:val="00F42D47"/>
    <w:rsid w:val="00F43DAB"/>
    <w:rsid w:val="00F503B3"/>
    <w:rsid w:val="00F519AC"/>
    <w:rsid w:val="00F536D4"/>
    <w:rsid w:val="00F5544E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C6E54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3BC98-E9B0-47F1-91D4-05796044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2043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7</cp:revision>
  <cp:lastPrinted>2019-07-03T08:17:00Z</cp:lastPrinted>
  <dcterms:created xsi:type="dcterms:W3CDTF">2019-07-03T08:00:00Z</dcterms:created>
  <dcterms:modified xsi:type="dcterms:W3CDTF">2020-09-09T10:12:00Z</dcterms:modified>
</cp:coreProperties>
</file>