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AC0" w:rsidRDefault="00432AC0" w:rsidP="008A0D56">
      <w:pPr>
        <w:widowControl/>
        <w:suppressAutoHyphens w:val="0"/>
        <w:jc w:val="center"/>
        <w:rPr>
          <w:rFonts w:ascii="Times New Roman" w:eastAsia="Times New Roman" w:hAnsi="Times New Roman" w:cs="Times New Roman"/>
          <w:noProof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sz w:val="24"/>
          <w:lang w:eastAsia="uk-UA" w:bidi="ar-SA"/>
        </w:rPr>
        <w:drawing>
          <wp:inline distT="0" distB="0" distL="0" distR="0">
            <wp:extent cx="431165" cy="5778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C0" w:rsidRDefault="00432AC0" w:rsidP="00432AC0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432AC0" w:rsidRDefault="00432AC0" w:rsidP="00432AC0">
      <w:pPr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32AC0" w:rsidRDefault="00432AC0" w:rsidP="00432AC0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432AC0" w:rsidRPr="00CD7192" w:rsidRDefault="00A22AAA" w:rsidP="00432AC0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52E8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24 червня </w:t>
      </w:r>
      <w:r w:rsidR="000B2EEA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201</w:t>
      </w:r>
      <w:r w:rsidR="000B2EEA" w:rsidRPr="00052E8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9</w:t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року</w:t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</w:t>
      </w:r>
      <w:r w:rsidR="0023400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23400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23400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            </w:t>
      </w:r>
      <w:r w:rsid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м. Київ</w:t>
      </w:r>
    </w:p>
    <w:p w:rsidR="00432AC0" w:rsidRPr="00CD7192" w:rsidRDefault="00432AC0" w:rsidP="00432AC0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CD7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Р І Ш Е Н </w:t>
      </w:r>
      <w:proofErr w:type="spellStart"/>
      <w:r w:rsidRPr="00CD7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</w:t>
      </w:r>
      <w:proofErr w:type="spellEnd"/>
      <w:r w:rsidRPr="00CD7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Я № </w:t>
      </w:r>
      <w:r w:rsidR="00116D92" w:rsidRPr="009C3645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eastAsia="ru-RU" w:bidi="ar-SA"/>
        </w:rPr>
        <w:t>104/зп-19</w:t>
      </w:r>
    </w:p>
    <w:p w:rsidR="00432AC0" w:rsidRPr="00CD7192" w:rsidRDefault="00432AC0" w:rsidP="00432AC0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432AC0" w:rsidRPr="00CD7192" w:rsidRDefault="00432AC0" w:rsidP="00432AC0">
      <w:pPr>
        <w:rPr>
          <w:rFonts w:ascii="Times New Roman" w:hAnsi="Times New Roman" w:cs="Times New Roman"/>
          <w:bCs/>
          <w:sz w:val="28"/>
          <w:szCs w:val="28"/>
        </w:rPr>
      </w:pPr>
      <w:r w:rsidRPr="00CD7192">
        <w:rPr>
          <w:rFonts w:ascii="Times New Roman" w:hAnsi="Times New Roman" w:cs="Times New Roman"/>
          <w:bCs/>
          <w:sz w:val="28"/>
          <w:szCs w:val="28"/>
        </w:rPr>
        <w:t xml:space="preserve">Вища кваліфікаційна комісія суддів України у </w:t>
      </w:r>
      <w:r w:rsidR="007F37A4">
        <w:rPr>
          <w:rFonts w:ascii="Times New Roman" w:hAnsi="Times New Roman" w:cs="Times New Roman"/>
          <w:bCs/>
          <w:sz w:val="28"/>
          <w:szCs w:val="28"/>
        </w:rPr>
        <w:t>пленарному складі</w:t>
      </w:r>
      <w:r w:rsidRPr="00CD7192">
        <w:rPr>
          <w:rFonts w:ascii="Times New Roman" w:hAnsi="Times New Roman" w:cs="Times New Roman"/>
          <w:bCs/>
          <w:sz w:val="28"/>
          <w:szCs w:val="28"/>
        </w:rPr>
        <w:t>:</w:t>
      </w:r>
    </w:p>
    <w:p w:rsidR="00432AC0" w:rsidRPr="00CD7192" w:rsidRDefault="00432AC0" w:rsidP="00432A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AC0" w:rsidRPr="00CD7192" w:rsidRDefault="00432AC0" w:rsidP="00432AC0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головуюч</w:t>
      </w:r>
      <w:r w:rsidR="00D466FD">
        <w:rPr>
          <w:rFonts w:ascii="Times New Roman" w:hAnsi="Times New Roman" w:cs="Times New Roman"/>
          <w:sz w:val="28"/>
          <w:szCs w:val="28"/>
        </w:rPr>
        <w:t>о</w:t>
      </w:r>
      <w:r w:rsidR="00A27C86" w:rsidRPr="00052E85">
        <w:rPr>
          <w:rFonts w:ascii="Times New Roman" w:hAnsi="Times New Roman" w:cs="Times New Roman"/>
          <w:sz w:val="28"/>
          <w:szCs w:val="28"/>
        </w:rPr>
        <w:t>го</w:t>
      </w:r>
      <w:r w:rsidRPr="00CD7192">
        <w:rPr>
          <w:rFonts w:ascii="Times New Roman" w:hAnsi="Times New Roman" w:cs="Times New Roman"/>
          <w:sz w:val="28"/>
          <w:szCs w:val="28"/>
        </w:rPr>
        <w:t xml:space="preserve"> – </w:t>
      </w:r>
      <w:r w:rsidR="00D466FD" w:rsidRPr="00D466FD">
        <w:rPr>
          <w:rFonts w:ascii="Times New Roman" w:hAnsi="Times New Roman" w:cs="Times New Roman"/>
          <w:sz w:val="28"/>
          <w:szCs w:val="28"/>
        </w:rPr>
        <w:t>Устименко В</w:t>
      </w:r>
      <w:r w:rsidR="00173B17" w:rsidRPr="00CD7192">
        <w:rPr>
          <w:rFonts w:ascii="Times New Roman" w:hAnsi="Times New Roman" w:cs="Times New Roman"/>
          <w:sz w:val="28"/>
          <w:szCs w:val="28"/>
        </w:rPr>
        <w:t>.</w:t>
      </w:r>
      <w:r w:rsidR="00D466FD">
        <w:rPr>
          <w:rFonts w:ascii="Times New Roman" w:hAnsi="Times New Roman" w:cs="Times New Roman"/>
          <w:sz w:val="28"/>
          <w:szCs w:val="28"/>
        </w:rPr>
        <w:t>Є.</w:t>
      </w:r>
      <w:r w:rsidR="00173B17" w:rsidRPr="00CD7192">
        <w:rPr>
          <w:rFonts w:ascii="Times New Roman" w:hAnsi="Times New Roman" w:cs="Times New Roman"/>
          <w:sz w:val="28"/>
          <w:szCs w:val="28"/>
        </w:rPr>
        <w:t>,</w:t>
      </w:r>
    </w:p>
    <w:p w:rsidR="00432AC0" w:rsidRPr="00CD7192" w:rsidRDefault="00432AC0" w:rsidP="00432AC0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13065" w:rsidRDefault="00432AC0" w:rsidP="00915D89">
      <w:pPr>
        <w:shd w:val="clear" w:color="auto" w:fill="FFFFFF"/>
        <w:tabs>
          <w:tab w:val="left" w:pos="3969"/>
        </w:tabs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членів Комісії: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Бутенка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В.І.,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Весельської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Т.Ф., Гладія С.В.,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Заріцької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А.О., Козлова А.Г.,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Луцюка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П.С.,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Макарчука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М.А</w:t>
      </w:r>
      <w:r w:rsidR="00513065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52E85">
        <w:rPr>
          <w:rFonts w:ascii="Times New Roman" w:hAnsi="Times New Roman" w:cs="Times New Roman"/>
          <w:sz w:val="28"/>
          <w:szCs w:val="28"/>
        </w:rPr>
        <w:t>Мішина</w:t>
      </w:r>
      <w:proofErr w:type="spellEnd"/>
      <w:r w:rsidR="00052E85">
        <w:rPr>
          <w:rFonts w:ascii="Times New Roman" w:hAnsi="Times New Roman" w:cs="Times New Roman"/>
          <w:sz w:val="28"/>
          <w:szCs w:val="28"/>
        </w:rPr>
        <w:t xml:space="preserve"> М.І</w:t>
      </w:r>
      <w:r w:rsidR="0092344C">
        <w:rPr>
          <w:rFonts w:ascii="Times New Roman" w:hAnsi="Times New Roman" w:cs="Times New Roman"/>
          <w:sz w:val="28"/>
          <w:szCs w:val="28"/>
        </w:rPr>
        <w:t>.</w:t>
      </w:r>
      <w:r w:rsidRPr="00CD7192">
        <w:rPr>
          <w:rFonts w:ascii="Times New Roman" w:hAnsi="Times New Roman" w:cs="Times New Roman"/>
          <w:sz w:val="28"/>
          <w:szCs w:val="28"/>
        </w:rPr>
        <w:t>,</w:t>
      </w:r>
      <w:r w:rsidR="00915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5D89">
        <w:rPr>
          <w:rFonts w:ascii="Times New Roman" w:hAnsi="Times New Roman" w:cs="Times New Roman"/>
          <w:sz w:val="28"/>
          <w:szCs w:val="28"/>
        </w:rPr>
        <w:t>Тітова</w:t>
      </w:r>
      <w:proofErr w:type="spellEnd"/>
      <w:r w:rsidR="00915D89">
        <w:rPr>
          <w:rFonts w:ascii="Times New Roman" w:hAnsi="Times New Roman" w:cs="Times New Roman"/>
          <w:sz w:val="28"/>
          <w:szCs w:val="28"/>
        </w:rPr>
        <w:t xml:space="preserve"> Ю.Г.,</w:t>
      </w:r>
      <w:r w:rsidRPr="00CD7192">
        <w:rPr>
          <w:rFonts w:ascii="Times New Roman" w:hAnsi="Times New Roman" w:cs="Times New Roman"/>
          <w:sz w:val="28"/>
          <w:szCs w:val="28"/>
        </w:rPr>
        <w:t xml:space="preserve"> Шилової Т.С.,</w:t>
      </w:r>
      <w:r w:rsidR="00513065" w:rsidRPr="00D466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6FD" w:rsidRPr="00D466FD" w:rsidRDefault="00D466FD" w:rsidP="00915D89">
      <w:pPr>
        <w:shd w:val="clear" w:color="auto" w:fill="FFFFFF"/>
        <w:tabs>
          <w:tab w:val="left" w:pos="3969"/>
        </w:tabs>
        <w:ind w:right="-15"/>
        <w:jc w:val="both"/>
        <w:rPr>
          <w:rFonts w:ascii="Times New Roman" w:hAnsi="Times New Roman" w:cs="Times New Roman"/>
          <w:sz w:val="28"/>
          <w:szCs w:val="28"/>
        </w:rPr>
      </w:pPr>
    </w:p>
    <w:p w:rsidR="00432AC0" w:rsidRPr="005B4C8F" w:rsidRDefault="00432AC0" w:rsidP="005B4C8F">
      <w:pPr>
        <w:tabs>
          <w:tab w:val="left" w:pos="284"/>
          <w:tab w:val="left" w:pos="709"/>
          <w:tab w:val="left" w:pos="993"/>
        </w:tabs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>розглянувши питання п</w:t>
      </w:r>
      <w:r w:rsidR="0031489C" w:rsidRPr="005B4C8F">
        <w:rPr>
          <w:rFonts w:ascii="Times New Roman" w:hAnsi="Times New Roman" w:cs="Times New Roman"/>
          <w:sz w:val="28"/>
          <w:szCs w:val="28"/>
        </w:rPr>
        <w:t xml:space="preserve">ро </w:t>
      </w:r>
      <w:r w:rsidR="005B4C8F" w:rsidRPr="005B4C8F">
        <w:rPr>
          <w:rFonts w:ascii="Times New Roman" w:hAnsi="Times New Roman" w:cs="Times New Roman"/>
          <w:sz w:val="28"/>
          <w:szCs w:val="28"/>
        </w:rPr>
        <w:t xml:space="preserve">затвердження тестової бази для проведення </w:t>
      </w:r>
      <w:r w:rsidR="005B4C8F"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>письмового</w:t>
      </w:r>
      <w:r w:rsidR="00D01F63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анонімного тестування під час</w:t>
      </w:r>
      <w:r w:rsidR="005B4C8F"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кваліфікаційного іспиту</w:t>
      </w:r>
      <w:r w:rsidR="00093B38">
        <w:rPr>
          <w:rFonts w:ascii="Times New Roman" w:eastAsia="Andale Sans UI" w:hAnsi="Times New Roman" w:cs="Times New Roman"/>
          <w:sz w:val="28"/>
          <w:szCs w:val="28"/>
          <w:lang w:val="ru-RU" w:bidi="ar-SA"/>
        </w:rPr>
        <w:t>,</w:t>
      </w:r>
      <w:r w:rsidR="005B4C8F"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</w:t>
      </w:r>
    </w:p>
    <w:p w:rsidR="00432AC0" w:rsidRPr="00CD7192" w:rsidRDefault="00432AC0" w:rsidP="00432AC0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32AC0" w:rsidRDefault="00432AC0" w:rsidP="00432AC0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CD7192">
        <w:rPr>
          <w:rFonts w:ascii="Times New Roman" w:eastAsia="Andale Sans UI" w:hAnsi="Times New Roman" w:cs="Times New Roman"/>
          <w:sz w:val="28"/>
          <w:szCs w:val="28"/>
          <w:lang w:bidi="ar-SA"/>
        </w:rPr>
        <w:t>встановила:</w:t>
      </w:r>
    </w:p>
    <w:p w:rsidR="00BA6E35" w:rsidRPr="00CD7192" w:rsidRDefault="00BA6E35" w:rsidP="00432AC0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D01F63" w:rsidRDefault="00D01F63" w:rsidP="00D01F63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Відповідно до частин</w:t>
      </w:r>
      <w:r w:rsidR="00093B38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и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третьої</w:t>
      </w:r>
      <w:r w:rsidR="005F1D6E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</w:t>
      </w:r>
      <w:r w:rsidR="009F4E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статті 78</w:t>
      </w:r>
      <w:r w:rsidR="005B4C8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Закону України «Про судоустрій</w:t>
      </w:r>
      <w:r w:rsidR="00194D3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і статус суддів»</w:t>
      </w:r>
      <w:r w:rsidR="001274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="0012748A" w:rsidRPr="00915D89">
        <w:rPr>
          <w:rFonts w:ascii="Times New Roman" w:hAnsi="Times New Roman" w:cs="Times New Roman"/>
          <w:sz w:val="28"/>
          <w:szCs w:val="28"/>
        </w:rPr>
        <w:t>далі –</w:t>
      </w:r>
      <w:r w:rsidR="0012748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274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D01F6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валіфікаційний іспит</w:t>
      </w:r>
      <w:r w:rsidR="00093B38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проводиться шляхом</w:t>
      </w:r>
      <w:r w:rsidR="000139DF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</w:t>
      </w:r>
      <w:proofErr w:type="spellStart"/>
      <w:r w:rsidR="000139DF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складення</w:t>
      </w:r>
      <w:proofErr w:type="spellEnd"/>
      <w:r w:rsidR="000139DF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кандидатом на посаду </w:t>
      </w:r>
      <w:proofErr w:type="spellStart"/>
      <w:r w:rsidR="00093B38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судд</w:t>
      </w:r>
      <w:proofErr w:type="spellEnd"/>
      <w:r w:rsidR="00093B3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 письмового анонімного тестування та виконання анонімно письмового практичного завдання з метою виявлення рівня знань, практичних навичок та умінь у застосуванні закону та веденні судового засідання.</w:t>
      </w:r>
    </w:p>
    <w:p w:rsidR="00F73C44" w:rsidRPr="00915D89" w:rsidRDefault="009F4E08" w:rsidP="00AB4DED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Зг</w:t>
      </w:r>
      <w:r w:rsidR="00E7639B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ідно з пунктами</w:t>
      </w: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1</w:t>
      </w:r>
      <w:r w:rsidR="00595DA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1</w:t>
      </w:r>
      <w:r w:rsidR="00595DA8" w:rsidRPr="00D466F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розділу ІІ Положення</w:t>
      </w:r>
      <w:r w:rsidR="0086142A" w:rsidRPr="00D466F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6142A" w:rsidRPr="00915D89">
        <w:rPr>
          <w:rFonts w:ascii="Times New Roman" w:hAnsi="Times New Roman" w:cs="Times New Roman"/>
          <w:sz w:val="28"/>
          <w:szCs w:val="28"/>
        </w:rPr>
        <w:t xml:space="preserve">про складення кваліфікаційного іспиту та методику оцінювання кандидатів на посаду судді </w:t>
      </w:r>
      <w:r w:rsidR="0086142A" w:rsidRPr="00D466FD">
        <w:rPr>
          <w:rFonts w:ascii="Times New Roman" w:hAnsi="Times New Roman" w:cs="Times New Roman"/>
          <w:sz w:val="28"/>
          <w:szCs w:val="28"/>
        </w:rPr>
        <w:br/>
      </w:r>
      <w:r w:rsidR="0086142A" w:rsidRPr="00915D89">
        <w:rPr>
          <w:rFonts w:ascii="Times New Roman" w:hAnsi="Times New Roman" w:cs="Times New Roman"/>
          <w:sz w:val="28"/>
          <w:szCs w:val="28"/>
        </w:rPr>
        <w:t xml:space="preserve">(далі – Положення) 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однією </w:t>
      </w:r>
      <w:r w:rsidR="00AB4DED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</w:t>
      </w:r>
      <w:r w:rsidR="00AB4DED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стадій організаційної підготовки</w:t>
      </w: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до складення іспиту </w:t>
      </w:r>
      <w:r w:rsidR="00AB4DED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є</w:t>
      </w:r>
      <w:r w:rsidR="00026294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затвердження баз завдань</w:t>
      </w:r>
      <w:r w:rsidR="00F73C44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етапів іспиту</w:t>
      </w:r>
      <w:r w:rsidR="00E7639B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AB4DED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зокрема бази тестових завдань щодо виявлення належних теоретичних знань.</w:t>
      </w:r>
    </w:p>
    <w:p w:rsidR="00FF7AD4" w:rsidRDefault="00194D31" w:rsidP="00432AC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 виконання вимог пункту</w:t>
      </w:r>
      <w:r w:rsidR="00F73C4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7639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="00F73C4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розділу ІІ Положення рішенням Ком</w:t>
      </w:r>
      <w:r w:rsidR="007653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сії 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05 </w:t>
      </w:r>
      <w:r w:rsidR="00173B1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жовтня 2018 року № 222</w:t>
      </w:r>
      <w:r w:rsidR="00F73C4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/зп-18 затверджено </w:t>
      </w:r>
      <w:r w:rsidR="007653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Програму кваліфікаційного іспиту 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і </w:t>
      </w:r>
      <w:r w:rsidR="007653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таксономічну характеристику письмового анонімного тестування, оприлюднен</w:t>
      </w:r>
      <w:r w:rsidR="00513065" w:rsidRPr="00D466F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их</w:t>
      </w:r>
      <w:r w:rsidR="0051306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офіційному </w:t>
      </w:r>
      <w:proofErr w:type="spellStart"/>
      <w:r w:rsidR="0051306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веб</w:t>
      </w:r>
      <w:r w:rsidR="0002629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сайті</w:t>
      </w:r>
      <w:proofErr w:type="spellEnd"/>
      <w:r w:rsidR="0002629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Комі</w:t>
      </w:r>
      <w:r w:rsidR="007653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сії.</w:t>
      </w:r>
    </w:p>
    <w:p w:rsidR="00BA6E35" w:rsidRPr="00D466FD" w:rsidRDefault="00BA6E35" w:rsidP="00432AC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Рішенням Комісії від 08 жовтня 2018 року №</w:t>
      </w:r>
      <w:r w:rsidR="00052E85">
        <w:rPr>
          <w:rFonts w:ascii="Times New Roman" w:eastAsia="Andale Sans UI" w:hAnsi="Times New Roman" w:cs="Times New Roman"/>
          <w:sz w:val="28"/>
          <w:szCs w:val="28"/>
          <w:lang w:bidi="ar-SA"/>
        </w:rPr>
        <w:t> 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223/зп-18 затверджено тестову базу для проведення </w:t>
      </w:r>
      <w:r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>письмового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анонімного тестування під час</w:t>
      </w:r>
      <w:r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кваліфікаційного іспиту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.</w:t>
      </w:r>
    </w:p>
    <w:p w:rsidR="00BA6E35" w:rsidRPr="00BA6E35" w:rsidRDefault="00BA6E35" w:rsidP="00432AC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A6E3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Згідно з пунктом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8 частини першої статті 105 Закону </w:t>
      </w:r>
      <w:r w:rsidR="001274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омісія </w:t>
      </w:r>
      <w:r w:rsidR="001274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03 червня 2019 року отримала розроблені та прорецензовані Національною школою суддів України </w:t>
      </w:r>
      <w:r w:rsidR="001274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нові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тестові запитання для забезпечення проведення </w:t>
      </w:r>
      <w:r w:rsidR="0051306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кваліфікаційного іспиту </w:t>
      </w:r>
      <w:r w:rsidR="00513065" w:rsidRPr="00D466F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кількості 1</w:t>
      </w:r>
      <w:r w:rsidR="00052E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200 запитань з урахуванням змін у законодавстві.</w:t>
      </w:r>
    </w:p>
    <w:p w:rsidR="00915D89" w:rsidRPr="005677D6" w:rsidRDefault="00D14A8A" w:rsidP="00CC27C2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Комісія, обговоривши питання порядку денного</w:t>
      </w:r>
      <w:r w:rsidR="00CC27C2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, дійшла висновку </w:t>
      </w:r>
      <w:r w:rsidR="0012748A">
        <w:rPr>
          <w:rFonts w:ascii="Times New Roman" w:eastAsia="Andale Sans UI" w:hAnsi="Times New Roman" w:cs="Times New Roman"/>
          <w:sz w:val="28"/>
          <w:szCs w:val="28"/>
          <w:lang w:bidi="ar-SA"/>
        </w:rPr>
        <w:t>затвердити тестову базу та</w:t>
      </w:r>
      <w:r w:rsidR="00513065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опублікувати на офіційному </w:t>
      </w:r>
      <w:proofErr w:type="spellStart"/>
      <w:r w:rsidR="00513065">
        <w:rPr>
          <w:rFonts w:ascii="Times New Roman" w:eastAsia="Andale Sans UI" w:hAnsi="Times New Roman" w:cs="Times New Roman"/>
          <w:sz w:val="28"/>
          <w:szCs w:val="28"/>
          <w:lang w:bidi="ar-SA"/>
        </w:rPr>
        <w:t>веб</w:t>
      </w:r>
      <w:r w:rsidR="0012748A">
        <w:rPr>
          <w:rFonts w:ascii="Times New Roman" w:eastAsia="Andale Sans UI" w:hAnsi="Times New Roman" w:cs="Times New Roman"/>
          <w:sz w:val="28"/>
          <w:szCs w:val="28"/>
          <w:lang w:bidi="ar-SA"/>
        </w:rPr>
        <w:t>сайті</w:t>
      </w:r>
      <w:proofErr w:type="spellEnd"/>
      <w:r w:rsidR="0012748A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Комісії основи </w:t>
      </w:r>
      <w:r w:rsidR="00AD6AB9">
        <w:rPr>
          <w:rFonts w:ascii="Times New Roman" w:eastAsia="Andale Sans UI" w:hAnsi="Times New Roman" w:cs="Times New Roman"/>
          <w:sz w:val="28"/>
          <w:szCs w:val="28"/>
          <w:lang w:bidi="ar-SA"/>
        </w:rPr>
        <w:t>тестових запитань</w:t>
      </w:r>
      <w:r w:rsidR="00CC27C2">
        <w:rPr>
          <w:rFonts w:ascii="Times New Roman" w:eastAsia="Andale Sans UI" w:hAnsi="Times New Roman" w:cs="Times New Roman"/>
          <w:sz w:val="28"/>
          <w:szCs w:val="28"/>
          <w:lang w:bidi="ar-SA"/>
        </w:rPr>
        <w:t>.</w:t>
      </w:r>
    </w:p>
    <w:p w:rsidR="00432AC0" w:rsidRPr="00CC27C2" w:rsidRDefault="00CC27C2" w:rsidP="00CC27C2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Ураховуючи </w:t>
      </w:r>
      <w:r w:rsidR="005677D6">
        <w:rPr>
          <w:rFonts w:ascii="Times New Roman" w:eastAsia="Andale Sans UI" w:hAnsi="Times New Roman" w:cs="Times New Roman"/>
          <w:sz w:val="28"/>
          <w:szCs w:val="28"/>
          <w:lang w:bidi="ar-SA"/>
        </w:rPr>
        <w:t>викладене, керуючись статтями 7</w:t>
      </w:r>
      <w:r w:rsidR="005677D6">
        <w:rPr>
          <w:rFonts w:ascii="Times New Roman" w:eastAsia="Andale Sans UI" w:hAnsi="Times New Roman" w:cs="Times New Roman"/>
          <w:sz w:val="28"/>
          <w:szCs w:val="28"/>
          <w:lang w:val="ru-RU" w:bidi="ar-SA"/>
        </w:rPr>
        <w:t>8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, 101 </w:t>
      </w:r>
      <w:r w:rsidR="00432AC0" w:rsidRPr="00CD7192">
        <w:rPr>
          <w:rFonts w:ascii="Times New Roman" w:hAnsi="Times New Roman" w:cs="Times New Roman"/>
          <w:bCs/>
          <w:spacing w:val="-3"/>
          <w:sz w:val="28"/>
          <w:szCs w:val="28"/>
        </w:rPr>
        <w:t>Закону</w:t>
      </w:r>
      <w:r w:rsidR="0096615E" w:rsidRPr="00CD719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, </w:t>
      </w:r>
      <w:r w:rsidR="00513065">
        <w:rPr>
          <w:rFonts w:ascii="Times New Roman" w:hAnsi="Times New Roman" w:cs="Times New Roman"/>
          <w:bCs/>
          <w:spacing w:val="-3"/>
          <w:sz w:val="28"/>
          <w:szCs w:val="28"/>
        </w:rPr>
        <w:t>пунктами 1, 6</w:t>
      </w:r>
      <w:r w:rsidR="00513065">
        <w:rPr>
          <w:rFonts w:ascii="Times New Roman" w:hAnsi="Times New Roman" w:cs="Times New Roman"/>
          <w:bCs/>
          <w:spacing w:val="-3"/>
          <w:sz w:val="28"/>
          <w:szCs w:val="28"/>
          <w:lang w:val="ru-RU"/>
        </w:rPr>
        <w:t>,</w:t>
      </w:r>
      <w:r w:rsidR="00915D8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7, 9 </w:t>
      </w:r>
      <w:r w:rsidR="009F70BE">
        <w:rPr>
          <w:rFonts w:ascii="Times New Roman" w:hAnsi="Times New Roman" w:cs="Times New Roman"/>
          <w:bCs/>
          <w:spacing w:val="-3"/>
          <w:sz w:val="28"/>
          <w:szCs w:val="28"/>
        </w:rPr>
        <w:t>розділу ІІ Положення</w:t>
      </w:r>
      <w:r w:rsidR="00915D89">
        <w:rPr>
          <w:rFonts w:ascii="Times New Roman" w:hAnsi="Times New Roman" w:cs="Times New Roman"/>
          <w:bCs/>
          <w:spacing w:val="-3"/>
          <w:sz w:val="28"/>
          <w:szCs w:val="28"/>
        </w:rPr>
        <w:t>,</w:t>
      </w:r>
      <w:r w:rsidR="009F70B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432AC0" w:rsidRPr="00CD7192">
        <w:rPr>
          <w:rFonts w:ascii="Times New Roman" w:hAnsi="Times New Roman" w:cs="Times New Roman"/>
          <w:sz w:val="28"/>
          <w:szCs w:val="28"/>
        </w:rPr>
        <w:t>Комісія</w:t>
      </w:r>
    </w:p>
    <w:p w:rsidR="00432AC0" w:rsidRPr="00CD7192" w:rsidRDefault="00432AC0" w:rsidP="00432AC0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32AC0" w:rsidRPr="00CD7192" w:rsidRDefault="00432AC0" w:rsidP="00432AC0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CD7192">
        <w:rPr>
          <w:rFonts w:ascii="Times New Roman" w:eastAsia="Andale Sans UI" w:hAnsi="Times New Roman" w:cs="Times New Roman"/>
          <w:sz w:val="28"/>
          <w:szCs w:val="28"/>
          <w:lang w:bidi="ar-SA"/>
        </w:rPr>
        <w:t>вирішила:</w:t>
      </w:r>
    </w:p>
    <w:p w:rsidR="009F70BE" w:rsidRDefault="009F70BE" w:rsidP="009F70BE">
      <w:pPr>
        <w:widowControl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AD6AB9" w:rsidRDefault="00AD6AB9" w:rsidP="009D5089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851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Припинити використання тестової бази</w:t>
      </w:r>
      <w:r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для 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проведення </w:t>
      </w:r>
      <w:r w:rsidRPr="009D5089">
        <w:rPr>
          <w:rFonts w:ascii="Times New Roman" w:eastAsia="Andale Sans UI" w:hAnsi="Times New Roman" w:cs="Times New Roman"/>
          <w:sz w:val="28"/>
          <w:szCs w:val="28"/>
          <w:lang w:bidi="ar-SA"/>
        </w:rPr>
        <w:t>письмового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анонімного тестування під час</w:t>
      </w:r>
      <w:r w:rsidRPr="009D508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складен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ня кваліфікаційного іспиту, затвердженої рішенням Ко</w:t>
      </w:r>
      <w:r w:rsidR="00052E85">
        <w:rPr>
          <w:rFonts w:ascii="Times New Roman" w:eastAsia="Andale Sans UI" w:hAnsi="Times New Roman" w:cs="Times New Roman"/>
          <w:sz w:val="28"/>
          <w:szCs w:val="28"/>
          <w:lang w:bidi="ar-SA"/>
        </w:rPr>
        <w:t>місії від 18 жовтня 2018 року № 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228/зп-18.</w:t>
      </w:r>
    </w:p>
    <w:p w:rsidR="009F70BE" w:rsidRPr="00AD6AB9" w:rsidRDefault="009D5089" w:rsidP="009D5089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851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>З</w:t>
      </w:r>
      <w:r w:rsidR="009F70BE"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>атвердити тестов</w:t>
      </w:r>
      <w:r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>у базу для проведення</w:t>
      </w:r>
      <w:r w:rsidR="009F70BE"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письмового</w:t>
      </w:r>
      <w:r w:rsidR="00194D31"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анонімного тестування під час</w:t>
      </w:r>
      <w:r w:rsidR="009F70BE"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складен</w:t>
      </w:r>
      <w:r w:rsidR="003500FE"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>ня кваліфікаційного іспиту</w:t>
      </w:r>
      <w:r w:rsidR="00513065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</w:t>
      </w:r>
      <w:r w:rsidR="00513065">
        <w:rPr>
          <w:rFonts w:ascii="Times New Roman" w:eastAsia="Andale Sans UI" w:hAnsi="Times New Roman" w:cs="Times New Roman"/>
          <w:sz w:val="28"/>
          <w:szCs w:val="28"/>
          <w:lang w:val="ru-RU" w:bidi="ar-SA"/>
        </w:rPr>
        <w:t>в</w:t>
      </w:r>
      <w:r w:rsidR="005677D6"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кількості</w:t>
      </w:r>
      <w:r w:rsidR="005677D6" w:rsidRPr="00AD6AB9">
        <w:rPr>
          <w:rFonts w:ascii="Times New Roman" w:eastAsia="Andale Sans UI" w:hAnsi="Times New Roman" w:cs="Times New Roman"/>
          <w:sz w:val="28"/>
          <w:szCs w:val="28"/>
          <w:lang w:val="ru-RU" w:bidi="ar-SA"/>
        </w:rPr>
        <w:t xml:space="preserve"> </w:t>
      </w:r>
      <w:r w:rsidR="00052E85">
        <w:rPr>
          <w:rFonts w:ascii="Times New Roman" w:eastAsia="Andale Sans UI" w:hAnsi="Times New Roman" w:cs="Times New Roman"/>
          <w:sz w:val="28"/>
          <w:szCs w:val="28"/>
          <w:lang w:bidi="ar-SA"/>
        </w:rPr>
        <w:t>1000</w:t>
      </w:r>
      <w:r w:rsidR="00194D31"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запитань</w:t>
      </w:r>
      <w:r w:rsidR="009F70BE" w:rsidRPr="00AD6AB9">
        <w:rPr>
          <w:rFonts w:ascii="Times New Roman" w:eastAsia="Andale Sans UI" w:hAnsi="Times New Roman" w:cs="Times New Roman"/>
          <w:sz w:val="28"/>
          <w:szCs w:val="28"/>
          <w:lang w:bidi="ar-SA"/>
        </w:rPr>
        <w:t>.</w:t>
      </w:r>
    </w:p>
    <w:p w:rsidR="00432AC0" w:rsidRPr="009D5089" w:rsidRDefault="009D5089" w:rsidP="009D5089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089">
        <w:rPr>
          <w:rFonts w:ascii="Times New Roman" w:eastAsia="Andale Sans UI" w:hAnsi="Times New Roman" w:cs="Times New Roman"/>
          <w:sz w:val="28"/>
          <w:szCs w:val="28"/>
          <w:lang w:bidi="ar-SA"/>
        </w:rPr>
        <w:t>Опублікувати</w:t>
      </w:r>
      <w:r w:rsidR="00432AC0" w:rsidRPr="009D5089">
        <w:rPr>
          <w:rFonts w:ascii="Times New Roman" w:hAnsi="Times New Roman" w:cs="Times New Roman"/>
          <w:sz w:val="28"/>
          <w:szCs w:val="28"/>
        </w:rPr>
        <w:t xml:space="preserve"> основ</w:t>
      </w:r>
      <w:r w:rsidRPr="009D5089">
        <w:rPr>
          <w:rFonts w:ascii="Times New Roman" w:hAnsi="Times New Roman" w:cs="Times New Roman"/>
          <w:sz w:val="28"/>
          <w:szCs w:val="28"/>
        </w:rPr>
        <w:t>и</w:t>
      </w:r>
      <w:r w:rsidR="00432AC0" w:rsidRPr="009D5089">
        <w:rPr>
          <w:rFonts w:ascii="Times New Roman" w:hAnsi="Times New Roman" w:cs="Times New Roman"/>
          <w:sz w:val="28"/>
          <w:szCs w:val="28"/>
        </w:rPr>
        <w:t xml:space="preserve"> тест</w:t>
      </w:r>
      <w:r w:rsidR="00513065">
        <w:rPr>
          <w:rFonts w:ascii="Times New Roman" w:hAnsi="Times New Roman" w:cs="Times New Roman"/>
          <w:sz w:val="28"/>
          <w:szCs w:val="28"/>
        </w:rPr>
        <w:t>ових запитань на офіційному веб</w:t>
      </w:r>
      <w:r w:rsidR="00432AC0" w:rsidRPr="009D5089">
        <w:rPr>
          <w:rFonts w:ascii="Times New Roman" w:hAnsi="Times New Roman" w:cs="Times New Roman"/>
          <w:sz w:val="28"/>
          <w:szCs w:val="28"/>
        </w:rPr>
        <w:t>сайті Комісії</w:t>
      </w:r>
      <w:r w:rsidR="00194D31">
        <w:rPr>
          <w:rFonts w:ascii="Times New Roman" w:hAnsi="Times New Roman" w:cs="Times New Roman"/>
          <w:sz w:val="28"/>
          <w:szCs w:val="28"/>
        </w:rPr>
        <w:t>, що додаються</w:t>
      </w:r>
      <w:r w:rsidR="00432AC0" w:rsidRPr="009D5089">
        <w:rPr>
          <w:rFonts w:ascii="Times New Roman" w:hAnsi="Times New Roman" w:cs="Times New Roman"/>
          <w:sz w:val="28"/>
          <w:szCs w:val="28"/>
        </w:rPr>
        <w:t>.</w:t>
      </w:r>
    </w:p>
    <w:p w:rsidR="00AD6AB9" w:rsidRDefault="00AD6AB9" w:rsidP="00AD6AB9">
      <w:pPr>
        <w:pStyle w:val="a5"/>
        <w:shd w:val="clear" w:color="auto" w:fill="FFFFFF"/>
        <w:tabs>
          <w:tab w:val="left" w:pos="851"/>
        </w:tabs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29A2" w:rsidRPr="005677D6" w:rsidRDefault="006529A2" w:rsidP="00AD6AB9">
      <w:pPr>
        <w:pStyle w:val="a5"/>
        <w:shd w:val="clear" w:color="auto" w:fill="FFFFFF"/>
        <w:tabs>
          <w:tab w:val="left" w:pos="851"/>
        </w:tabs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73B17" w:rsidRPr="006529A2" w:rsidRDefault="00432AC0" w:rsidP="00AD6AB9">
      <w:pPr>
        <w:pStyle w:val="a5"/>
        <w:shd w:val="clear" w:color="auto" w:fill="FFFFFF"/>
        <w:tabs>
          <w:tab w:val="left" w:pos="851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Головуючий</w:t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D466FD" w:rsidRPr="00CD7192">
        <w:rPr>
          <w:rFonts w:ascii="Times New Roman" w:hAnsi="Times New Roman" w:cs="Times New Roman"/>
          <w:sz w:val="28"/>
          <w:szCs w:val="28"/>
        </w:rPr>
        <w:t xml:space="preserve">В.Є. Устименко </w:t>
      </w:r>
    </w:p>
    <w:p w:rsidR="002E3B19" w:rsidRPr="00CD7192" w:rsidRDefault="002E3B19" w:rsidP="00AD6AB9">
      <w:pPr>
        <w:spacing w:line="276" w:lineRule="auto"/>
        <w:ind w:left="4536" w:hanging="4525"/>
        <w:jc w:val="both"/>
        <w:rPr>
          <w:rFonts w:ascii="Times New Roman" w:hAnsi="Times New Roman" w:cs="Times New Roman"/>
          <w:bCs/>
          <w:iCs/>
          <w:spacing w:val="-1"/>
          <w:sz w:val="28"/>
          <w:szCs w:val="28"/>
          <w:lang w:val="ru-RU"/>
        </w:rPr>
      </w:pPr>
    </w:p>
    <w:p w:rsidR="00234005" w:rsidRDefault="00432AC0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192">
        <w:rPr>
          <w:rFonts w:ascii="Times New Roman" w:hAnsi="Times New Roman" w:cs="Times New Roman"/>
          <w:sz w:val="28"/>
          <w:szCs w:val="28"/>
        </w:rPr>
        <w:t>Члени Комісії:</w:t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234005" w:rsidRDefault="00234005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32AC0" w:rsidRPr="00CD7192">
        <w:rPr>
          <w:rFonts w:ascii="Times New Roman" w:hAnsi="Times New Roman" w:cs="Times New Roman"/>
          <w:sz w:val="28"/>
          <w:szCs w:val="28"/>
        </w:rPr>
        <w:t xml:space="preserve">Т.Ф. </w:t>
      </w:r>
      <w:proofErr w:type="spellStart"/>
      <w:r w:rsidR="00432AC0" w:rsidRPr="00CD7192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234005" w:rsidRDefault="00234005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765580" w:rsidRPr="00CD7192">
        <w:rPr>
          <w:rFonts w:ascii="Times New Roman" w:hAnsi="Times New Roman" w:cs="Times New Roman"/>
          <w:sz w:val="28"/>
          <w:szCs w:val="28"/>
          <w:lang w:val="ru-RU"/>
        </w:rPr>
        <w:t>С.В. Глад</w:t>
      </w:r>
      <w:proofErr w:type="spellStart"/>
      <w:r w:rsidR="00765580" w:rsidRPr="00CD7192">
        <w:rPr>
          <w:rFonts w:ascii="Times New Roman" w:hAnsi="Times New Roman" w:cs="Times New Roman"/>
          <w:sz w:val="28"/>
          <w:szCs w:val="28"/>
        </w:rPr>
        <w:t>ій</w:t>
      </w:r>
      <w:proofErr w:type="spellEnd"/>
    </w:p>
    <w:p w:rsidR="00234005" w:rsidRDefault="00234005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32AC0" w:rsidRPr="00CD7192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="00432AC0" w:rsidRPr="00CD7192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  <w:r w:rsidR="00432AC0" w:rsidRPr="00CD7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005" w:rsidRDefault="00234005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32AC0" w:rsidRPr="00CD7192">
        <w:rPr>
          <w:rFonts w:ascii="Times New Roman" w:hAnsi="Times New Roman" w:cs="Times New Roman"/>
          <w:sz w:val="28"/>
          <w:szCs w:val="28"/>
        </w:rPr>
        <w:t>А.Г. Козлов</w:t>
      </w:r>
    </w:p>
    <w:p w:rsidR="00234005" w:rsidRDefault="00234005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32AC0" w:rsidRPr="00CD7192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="00432AC0" w:rsidRPr="00CD7192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234005" w:rsidRDefault="00234005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32AC0" w:rsidRPr="00CD7192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="00432AC0" w:rsidRPr="00CD7192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234005" w:rsidRDefault="00234005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32AC0" w:rsidRPr="00CD7192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="00432AC0" w:rsidRPr="00CD7192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234005" w:rsidRDefault="00234005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173B17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="00173B17"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9255DC" w:rsidRDefault="00234005" w:rsidP="006529A2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D466FD">
        <w:rPr>
          <w:rFonts w:ascii="Times New Roman" w:hAnsi="Times New Roman" w:cs="Times New Roman"/>
          <w:sz w:val="28"/>
          <w:szCs w:val="28"/>
        </w:rPr>
        <w:t>Т</w:t>
      </w:r>
      <w:r w:rsidR="00432AC0" w:rsidRPr="00CD7192">
        <w:rPr>
          <w:rFonts w:ascii="Times New Roman" w:hAnsi="Times New Roman" w:cs="Times New Roman"/>
          <w:sz w:val="28"/>
          <w:szCs w:val="28"/>
        </w:rPr>
        <w:t>.С. Шилова</w:t>
      </w:r>
    </w:p>
    <w:p w:rsidR="006529A2" w:rsidRPr="006529A2" w:rsidRDefault="006529A2" w:rsidP="006529A2">
      <w:pPr>
        <w:pStyle w:val="a5"/>
        <w:shd w:val="clear" w:color="auto" w:fill="FFFFFF"/>
        <w:tabs>
          <w:tab w:val="left" w:pos="851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6529A2" w:rsidRPr="006529A2" w:rsidSect="00E1262F">
      <w:headerReference w:type="default" r:id="rId10"/>
      <w:headerReference w:type="first" r:id="rId11"/>
      <w:pgSz w:w="11907" w:h="16839" w:code="9"/>
      <w:pgMar w:top="1134" w:right="561" w:bottom="1707" w:left="1701" w:header="227" w:footer="73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0A8" w:rsidRDefault="00E840A8" w:rsidP="00E86D47">
      <w:r>
        <w:separator/>
      </w:r>
    </w:p>
  </w:endnote>
  <w:endnote w:type="continuationSeparator" w:id="0">
    <w:p w:rsidR="00E840A8" w:rsidRDefault="00E840A8" w:rsidP="00E8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0A8" w:rsidRDefault="00E840A8" w:rsidP="00E86D47">
      <w:r>
        <w:separator/>
      </w:r>
    </w:p>
  </w:footnote>
  <w:footnote w:type="continuationSeparator" w:id="0">
    <w:p w:rsidR="00E840A8" w:rsidRDefault="00E840A8" w:rsidP="00E86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76800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91FA2" w:rsidRDefault="00C91FA2">
        <w:pPr>
          <w:pStyle w:val="a6"/>
          <w:jc w:val="center"/>
          <w:rPr>
            <w:rFonts w:ascii="Times New Roman" w:hAnsi="Times New Roman" w:cs="Times New Roman"/>
          </w:rPr>
        </w:pPr>
      </w:p>
      <w:p w:rsidR="00E86D47" w:rsidRPr="00E86D47" w:rsidRDefault="00E86D4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E86D47">
          <w:rPr>
            <w:rFonts w:ascii="Times New Roman" w:hAnsi="Times New Roman" w:cs="Times New Roman"/>
            <w:sz w:val="24"/>
          </w:rPr>
          <w:fldChar w:fldCharType="begin"/>
        </w:r>
        <w:r w:rsidRPr="00E86D47">
          <w:rPr>
            <w:rFonts w:ascii="Times New Roman" w:hAnsi="Times New Roman" w:cs="Times New Roman"/>
            <w:sz w:val="24"/>
          </w:rPr>
          <w:instrText>PAGE   \* MERGEFORMAT</w:instrText>
        </w:r>
        <w:r w:rsidRPr="00E86D47">
          <w:rPr>
            <w:rFonts w:ascii="Times New Roman" w:hAnsi="Times New Roman" w:cs="Times New Roman"/>
            <w:sz w:val="24"/>
          </w:rPr>
          <w:fldChar w:fldCharType="separate"/>
        </w:r>
        <w:r w:rsidR="009E08ED" w:rsidRPr="009E08ED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E86D4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86D47" w:rsidRDefault="00E86D4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66" w:rsidRPr="00710566" w:rsidRDefault="00710566" w:rsidP="00710566">
    <w:pPr>
      <w:pStyle w:val="a6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30993"/>
    <w:multiLevelType w:val="hybridMultilevel"/>
    <w:tmpl w:val="A18856B4"/>
    <w:lvl w:ilvl="0" w:tplc="B798E31E">
      <w:numFmt w:val="bullet"/>
      <w:lvlText w:val="-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AB927D2"/>
    <w:multiLevelType w:val="hybridMultilevel"/>
    <w:tmpl w:val="4A4A81A2"/>
    <w:lvl w:ilvl="0" w:tplc="2DA21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8706C0"/>
    <w:multiLevelType w:val="hybridMultilevel"/>
    <w:tmpl w:val="F95A78C0"/>
    <w:lvl w:ilvl="0" w:tplc="AA2E2B5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A"/>
    <w:rsid w:val="00007A83"/>
    <w:rsid w:val="00013232"/>
    <w:rsid w:val="000139DF"/>
    <w:rsid w:val="00026294"/>
    <w:rsid w:val="00027657"/>
    <w:rsid w:val="00052E85"/>
    <w:rsid w:val="00077121"/>
    <w:rsid w:val="00093B38"/>
    <w:rsid w:val="000B2EEA"/>
    <w:rsid w:val="000C3299"/>
    <w:rsid w:val="000F546D"/>
    <w:rsid w:val="00116D92"/>
    <w:rsid w:val="0012748A"/>
    <w:rsid w:val="00173B17"/>
    <w:rsid w:val="00194D31"/>
    <w:rsid w:val="00204E26"/>
    <w:rsid w:val="00234005"/>
    <w:rsid w:val="00251DCD"/>
    <w:rsid w:val="0026075F"/>
    <w:rsid w:val="002C15A6"/>
    <w:rsid w:val="002E3B19"/>
    <w:rsid w:val="0031489C"/>
    <w:rsid w:val="003500FE"/>
    <w:rsid w:val="003900FC"/>
    <w:rsid w:val="00390720"/>
    <w:rsid w:val="003C63B8"/>
    <w:rsid w:val="00432AC0"/>
    <w:rsid w:val="004551DC"/>
    <w:rsid w:val="00492330"/>
    <w:rsid w:val="00513065"/>
    <w:rsid w:val="00542A1B"/>
    <w:rsid w:val="005677D6"/>
    <w:rsid w:val="00595DA8"/>
    <w:rsid w:val="005B4C8F"/>
    <w:rsid w:val="005C65A8"/>
    <w:rsid w:val="005D67C7"/>
    <w:rsid w:val="005F1D6E"/>
    <w:rsid w:val="005F3D0D"/>
    <w:rsid w:val="00616515"/>
    <w:rsid w:val="00617C4B"/>
    <w:rsid w:val="00645770"/>
    <w:rsid w:val="00645F3D"/>
    <w:rsid w:val="006529A2"/>
    <w:rsid w:val="00672D6D"/>
    <w:rsid w:val="006D410D"/>
    <w:rsid w:val="006F1A2D"/>
    <w:rsid w:val="00710566"/>
    <w:rsid w:val="00734421"/>
    <w:rsid w:val="007404AB"/>
    <w:rsid w:val="0076032E"/>
    <w:rsid w:val="007653B6"/>
    <w:rsid w:val="00765580"/>
    <w:rsid w:val="00782C7A"/>
    <w:rsid w:val="007A1C5F"/>
    <w:rsid w:val="007A4699"/>
    <w:rsid w:val="007D736B"/>
    <w:rsid w:val="007E0106"/>
    <w:rsid w:val="007E307A"/>
    <w:rsid w:val="007F37A4"/>
    <w:rsid w:val="00813989"/>
    <w:rsid w:val="00835F76"/>
    <w:rsid w:val="0086142A"/>
    <w:rsid w:val="008641D9"/>
    <w:rsid w:val="008756B3"/>
    <w:rsid w:val="008A0D56"/>
    <w:rsid w:val="008A475D"/>
    <w:rsid w:val="008C69C1"/>
    <w:rsid w:val="00915D89"/>
    <w:rsid w:val="0092344C"/>
    <w:rsid w:val="009415FD"/>
    <w:rsid w:val="00956AD2"/>
    <w:rsid w:val="00962035"/>
    <w:rsid w:val="0096615E"/>
    <w:rsid w:val="009878A9"/>
    <w:rsid w:val="009B2333"/>
    <w:rsid w:val="009C3645"/>
    <w:rsid w:val="009D5089"/>
    <w:rsid w:val="009E08ED"/>
    <w:rsid w:val="009E16E2"/>
    <w:rsid w:val="009E39CB"/>
    <w:rsid w:val="009F4E08"/>
    <w:rsid w:val="009F70BE"/>
    <w:rsid w:val="00A15163"/>
    <w:rsid w:val="00A22AAA"/>
    <w:rsid w:val="00A27C86"/>
    <w:rsid w:val="00A368CF"/>
    <w:rsid w:val="00A45577"/>
    <w:rsid w:val="00A573DC"/>
    <w:rsid w:val="00A74825"/>
    <w:rsid w:val="00AA4B90"/>
    <w:rsid w:val="00AB4DED"/>
    <w:rsid w:val="00AD6AB9"/>
    <w:rsid w:val="00B05BF4"/>
    <w:rsid w:val="00B12E53"/>
    <w:rsid w:val="00B17D25"/>
    <w:rsid w:val="00B204C3"/>
    <w:rsid w:val="00B642DE"/>
    <w:rsid w:val="00B674C4"/>
    <w:rsid w:val="00B876A2"/>
    <w:rsid w:val="00B91CDC"/>
    <w:rsid w:val="00BA6E35"/>
    <w:rsid w:val="00BD2228"/>
    <w:rsid w:val="00C04304"/>
    <w:rsid w:val="00C22E8C"/>
    <w:rsid w:val="00C52A37"/>
    <w:rsid w:val="00C91FA2"/>
    <w:rsid w:val="00C9741E"/>
    <w:rsid w:val="00CB36AC"/>
    <w:rsid w:val="00CC27C2"/>
    <w:rsid w:val="00CC63EC"/>
    <w:rsid w:val="00CC6D7F"/>
    <w:rsid w:val="00CD4D3E"/>
    <w:rsid w:val="00CD7192"/>
    <w:rsid w:val="00D01C90"/>
    <w:rsid w:val="00D01F63"/>
    <w:rsid w:val="00D14A8A"/>
    <w:rsid w:val="00D466FD"/>
    <w:rsid w:val="00DA206D"/>
    <w:rsid w:val="00DC0740"/>
    <w:rsid w:val="00DE225D"/>
    <w:rsid w:val="00DF3165"/>
    <w:rsid w:val="00DF4DB2"/>
    <w:rsid w:val="00E1262F"/>
    <w:rsid w:val="00E14AB9"/>
    <w:rsid w:val="00E20EC5"/>
    <w:rsid w:val="00E20EE4"/>
    <w:rsid w:val="00E40447"/>
    <w:rsid w:val="00E61EFA"/>
    <w:rsid w:val="00E7639B"/>
    <w:rsid w:val="00E840A8"/>
    <w:rsid w:val="00E86D47"/>
    <w:rsid w:val="00E92D5E"/>
    <w:rsid w:val="00EB2942"/>
    <w:rsid w:val="00EB62EA"/>
    <w:rsid w:val="00F341C2"/>
    <w:rsid w:val="00F5796E"/>
    <w:rsid w:val="00F73C44"/>
    <w:rsid w:val="00FA4D72"/>
    <w:rsid w:val="00FB1B5B"/>
    <w:rsid w:val="00FD19AF"/>
    <w:rsid w:val="00FE42F5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C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AC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32AC0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5">
    <w:name w:val="List Paragraph"/>
    <w:basedOn w:val="a"/>
    <w:uiPriority w:val="34"/>
    <w:qFormat/>
    <w:rsid w:val="00F5796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customStyle="1" w:styleId="rvps2">
    <w:name w:val="rvps2"/>
    <w:basedOn w:val="a"/>
    <w:rsid w:val="00D01F6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C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AC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32AC0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5">
    <w:name w:val="List Paragraph"/>
    <w:basedOn w:val="a"/>
    <w:uiPriority w:val="34"/>
    <w:qFormat/>
    <w:rsid w:val="00F5796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customStyle="1" w:styleId="rvps2">
    <w:name w:val="rvps2"/>
    <w:basedOn w:val="a"/>
    <w:rsid w:val="00D01F6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68897-715D-4EF1-B577-F6D60212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Чулупин Ольга Василівна</cp:lastModifiedBy>
  <cp:revision>6</cp:revision>
  <cp:lastPrinted>2019-06-24T11:10:00Z</cp:lastPrinted>
  <dcterms:created xsi:type="dcterms:W3CDTF">2019-06-24T11:48:00Z</dcterms:created>
  <dcterms:modified xsi:type="dcterms:W3CDTF">2020-09-08T14:05:00Z</dcterms:modified>
</cp:coreProperties>
</file>