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FB5815" w:rsidRDefault="00B4595E" w:rsidP="00B4595E">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FB5815" w:rsidRDefault="00B4595E" w:rsidP="00B4595E">
      <w:pPr>
        <w:jc w:val="center"/>
        <w:rPr>
          <w:sz w:val="22"/>
          <w:szCs w:val="22"/>
          <w:lang w:val="uk-UA"/>
        </w:rPr>
      </w:pPr>
    </w:p>
    <w:p w:rsidR="00B4595E" w:rsidRPr="00147E61" w:rsidRDefault="00B4595E" w:rsidP="00B4595E">
      <w:pPr>
        <w:widowControl/>
        <w:autoSpaceDE/>
        <w:ind w:right="57"/>
        <w:jc w:val="center"/>
        <w:rPr>
          <w:sz w:val="26"/>
          <w:szCs w:val="26"/>
          <w:lang w:val="uk-UA"/>
        </w:rPr>
      </w:pPr>
    </w:p>
    <w:p w:rsidR="00B4595E" w:rsidRPr="00147E61" w:rsidRDefault="00417E80" w:rsidP="00B4595E">
      <w:pPr>
        <w:widowControl/>
        <w:shd w:val="clear" w:color="auto" w:fill="FFFFFF"/>
        <w:autoSpaceDE/>
        <w:jc w:val="both"/>
        <w:rPr>
          <w:sz w:val="26"/>
          <w:szCs w:val="26"/>
          <w:lang w:val="uk-UA"/>
        </w:rPr>
      </w:pPr>
      <w:r>
        <w:rPr>
          <w:sz w:val="26"/>
          <w:szCs w:val="26"/>
          <w:lang w:val="uk-UA"/>
        </w:rPr>
        <w:t>26</w:t>
      </w:r>
      <w:r w:rsidR="00FA08E6">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Pr="00F40D6B" w:rsidRDefault="00F40D6B" w:rsidP="00B4595E">
      <w:pPr>
        <w:widowControl/>
        <w:shd w:val="clear" w:color="auto" w:fill="FFFFFF"/>
        <w:autoSpaceDE/>
        <w:ind w:right="134"/>
        <w:jc w:val="center"/>
        <w:rPr>
          <w:bCs/>
          <w:sz w:val="26"/>
          <w:szCs w:val="26"/>
          <w:u w:val="single"/>
          <w:lang w:val="uk-UA"/>
        </w:rPr>
      </w:pPr>
      <w:r>
        <w:rPr>
          <w:bCs/>
          <w:sz w:val="26"/>
          <w:szCs w:val="26"/>
          <w:lang w:val="uk-UA"/>
        </w:rPr>
        <w:t xml:space="preserve">Р І Ш Е Н </w:t>
      </w:r>
      <w:proofErr w:type="spellStart"/>
      <w:r>
        <w:rPr>
          <w:bCs/>
          <w:sz w:val="26"/>
          <w:szCs w:val="26"/>
          <w:lang w:val="uk-UA"/>
        </w:rPr>
        <w:t>Н</w:t>
      </w:r>
      <w:proofErr w:type="spellEnd"/>
      <w:r>
        <w:rPr>
          <w:bCs/>
          <w:sz w:val="26"/>
          <w:szCs w:val="26"/>
          <w:lang w:val="uk-UA"/>
        </w:rPr>
        <w:t xml:space="preserve"> Я   № </w:t>
      </w:r>
      <w:r w:rsidRPr="003D236A">
        <w:rPr>
          <w:bCs/>
          <w:sz w:val="26"/>
          <w:szCs w:val="26"/>
          <w:u w:val="single"/>
        </w:rPr>
        <w:t>36/</w:t>
      </w:r>
      <w:r>
        <w:rPr>
          <w:bCs/>
          <w:sz w:val="26"/>
          <w:szCs w:val="26"/>
          <w:u w:val="single"/>
          <w:lang w:val="uk-UA"/>
        </w:rPr>
        <w:t>зп-19</w:t>
      </w:r>
    </w:p>
    <w:p w:rsidR="00B4595E" w:rsidRPr="00147E61" w:rsidRDefault="00B4595E" w:rsidP="00B4595E">
      <w:pPr>
        <w:widowControl/>
        <w:shd w:val="clear" w:color="auto" w:fill="FFFFFF"/>
        <w:autoSpaceDE/>
        <w:ind w:right="-1"/>
        <w:jc w:val="both"/>
        <w:rPr>
          <w:bCs/>
          <w:sz w:val="26"/>
          <w:szCs w:val="26"/>
          <w:lang w:val="uk-UA"/>
        </w:rPr>
      </w:pPr>
    </w:p>
    <w:p w:rsidR="00B4595E" w:rsidRPr="00147E61" w:rsidRDefault="00B4595E" w:rsidP="00B4595E">
      <w:pPr>
        <w:rPr>
          <w:bCs/>
          <w:color w:val="000000"/>
          <w:sz w:val="26"/>
          <w:szCs w:val="26"/>
          <w:lang w:val="uk-UA"/>
        </w:rPr>
      </w:pPr>
      <w:r w:rsidRPr="00147E61">
        <w:rPr>
          <w:bCs/>
          <w:color w:val="000000"/>
          <w:sz w:val="26"/>
          <w:szCs w:val="26"/>
          <w:lang w:val="uk-UA"/>
        </w:rPr>
        <w:t>Вища кваліфікаційна комісія суддів України у пленарному складі:</w:t>
      </w:r>
    </w:p>
    <w:p w:rsidR="00264C48" w:rsidRPr="00147E61" w:rsidRDefault="00264C48" w:rsidP="00B4595E">
      <w:pPr>
        <w:jc w:val="center"/>
        <w:rPr>
          <w:b/>
          <w:bCs/>
          <w:color w:val="000000"/>
          <w:sz w:val="26"/>
          <w:szCs w:val="26"/>
          <w:lang w:val="uk-UA"/>
        </w:rPr>
      </w:pPr>
    </w:p>
    <w:p w:rsidR="00B4595E" w:rsidRPr="00147E61" w:rsidRDefault="00B4595E" w:rsidP="00B4595E">
      <w:pPr>
        <w:widowControl/>
        <w:shd w:val="clear" w:color="auto" w:fill="FFFFFF"/>
        <w:autoSpaceDE/>
        <w:jc w:val="both"/>
        <w:rPr>
          <w:bCs/>
          <w:color w:val="000000"/>
          <w:spacing w:val="-1"/>
          <w:sz w:val="26"/>
          <w:szCs w:val="26"/>
          <w:lang w:val="uk-UA"/>
        </w:rPr>
      </w:pPr>
      <w:r w:rsidRPr="00147E61">
        <w:rPr>
          <w:bCs/>
          <w:color w:val="000000"/>
          <w:spacing w:val="-1"/>
          <w:sz w:val="26"/>
          <w:szCs w:val="26"/>
          <w:lang w:val="uk-UA"/>
        </w:rPr>
        <w:t xml:space="preserve">головуючого – </w:t>
      </w:r>
      <w:proofErr w:type="spellStart"/>
      <w:r w:rsidR="00264C48" w:rsidRPr="00147E61">
        <w:rPr>
          <w:bCs/>
          <w:color w:val="000000"/>
          <w:spacing w:val="-1"/>
          <w:sz w:val="26"/>
          <w:szCs w:val="26"/>
          <w:lang w:val="uk-UA"/>
        </w:rPr>
        <w:t>Щотки</w:t>
      </w:r>
      <w:proofErr w:type="spellEnd"/>
      <w:r w:rsidR="00264C48" w:rsidRPr="00147E61">
        <w:rPr>
          <w:bCs/>
          <w:color w:val="000000"/>
          <w:spacing w:val="-1"/>
          <w:sz w:val="26"/>
          <w:szCs w:val="26"/>
          <w:lang w:val="uk-UA"/>
        </w:rPr>
        <w:t xml:space="preserve"> С.О</w:t>
      </w:r>
      <w:r w:rsidRPr="00147E61">
        <w:rPr>
          <w:bCs/>
          <w:color w:val="000000"/>
          <w:spacing w:val="-1"/>
          <w:sz w:val="26"/>
          <w:szCs w:val="26"/>
          <w:lang w:val="uk-UA"/>
        </w:rPr>
        <w:t>.,</w:t>
      </w:r>
    </w:p>
    <w:p w:rsidR="00B4595E" w:rsidRPr="00147E61" w:rsidRDefault="00B4595E" w:rsidP="00B4595E">
      <w:pPr>
        <w:widowControl/>
        <w:shd w:val="clear" w:color="auto" w:fill="FFFFFF"/>
        <w:autoSpaceDE/>
        <w:jc w:val="both"/>
        <w:rPr>
          <w:bCs/>
          <w:color w:val="000000"/>
          <w:spacing w:val="-1"/>
          <w:sz w:val="26"/>
          <w:szCs w:val="26"/>
          <w:lang w:val="uk-UA"/>
        </w:rPr>
      </w:pPr>
    </w:p>
    <w:p w:rsidR="00B4595E" w:rsidRPr="00147E61" w:rsidRDefault="00B4595E" w:rsidP="00B4595E">
      <w:pPr>
        <w:widowControl/>
        <w:shd w:val="clear" w:color="auto" w:fill="FFFFFF"/>
        <w:autoSpaceDE/>
        <w:jc w:val="both"/>
        <w:rPr>
          <w:bCs/>
          <w:color w:val="000000"/>
          <w:spacing w:val="-1"/>
          <w:sz w:val="26"/>
          <w:szCs w:val="26"/>
          <w:lang w:val="uk-UA"/>
        </w:rPr>
      </w:pPr>
      <w:r w:rsidRPr="00147E61">
        <w:rPr>
          <w:bCs/>
          <w:color w:val="000000"/>
          <w:spacing w:val="-1"/>
          <w:sz w:val="26"/>
          <w:szCs w:val="26"/>
          <w:lang w:val="uk-UA"/>
        </w:rPr>
        <w:t xml:space="preserve">членів Комісії: </w:t>
      </w:r>
      <w:proofErr w:type="spellStart"/>
      <w:r w:rsidRPr="00147E61">
        <w:rPr>
          <w:bCs/>
          <w:color w:val="000000"/>
          <w:spacing w:val="-1"/>
          <w:sz w:val="26"/>
          <w:szCs w:val="26"/>
          <w:lang w:val="uk-UA"/>
        </w:rPr>
        <w:t>Бутенка</w:t>
      </w:r>
      <w:proofErr w:type="spellEnd"/>
      <w:r w:rsidRPr="00147E61">
        <w:rPr>
          <w:bCs/>
          <w:color w:val="000000"/>
          <w:spacing w:val="-1"/>
          <w:sz w:val="26"/>
          <w:szCs w:val="26"/>
          <w:lang w:val="uk-UA"/>
        </w:rPr>
        <w:t xml:space="preserve"> В.І., Василенка А.В., </w:t>
      </w:r>
      <w:r w:rsidR="005A4047">
        <w:rPr>
          <w:bCs/>
          <w:color w:val="000000"/>
          <w:spacing w:val="-1"/>
          <w:sz w:val="26"/>
          <w:szCs w:val="26"/>
          <w:lang w:val="uk-UA"/>
        </w:rPr>
        <w:t xml:space="preserve">Гладія С.В., </w:t>
      </w:r>
      <w:proofErr w:type="spellStart"/>
      <w:r w:rsidRPr="00147E61">
        <w:rPr>
          <w:bCs/>
          <w:color w:val="000000"/>
          <w:spacing w:val="-1"/>
          <w:sz w:val="26"/>
          <w:szCs w:val="26"/>
          <w:lang w:val="uk-UA"/>
        </w:rPr>
        <w:t>Заріцької</w:t>
      </w:r>
      <w:proofErr w:type="spellEnd"/>
      <w:r w:rsidRPr="00147E61">
        <w:rPr>
          <w:bCs/>
          <w:color w:val="000000"/>
          <w:spacing w:val="-1"/>
          <w:sz w:val="26"/>
          <w:szCs w:val="26"/>
          <w:lang w:val="uk-UA"/>
        </w:rPr>
        <w:t xml:space="preserve"> А.О., </w:t>
      </w:r>
      <w:r w:rsidR="00264C48">
        <w:rPr>
          <w:bCs/>
          <w:color w:val="000000"/>
          <w:spacing w:val="-1"/>
          <w:sz w:val="26"/>
          <w:szCs w:val="26"/>
          <w:lang w:val="uk-UA"/>
        </w:rPr>
        <w:br/>
      </w:r>
      <w:r w:rsidR="00A5412B">
        <w:rPr>
          <w:bCs/>
          <w:color w:val="000000"/>
          <w:spacing w:val="-1"/>
          <w:sz w:val="26"/>
          <w:szCs w:val="26"/>
          <w:lang w:val="uk-UA"/>
        </w:rPr>
        <w:t xml:space="preserve">Козлова А.Г., </w:t>
      </w:r>
      <w:r w:rsidRPr="00147E61">
        <w:rPr>
          <w:bCs/>
          <w:color w:val="000000"/>
          <w:spacing w:val="-1"/>
          <w:sz w:val="26"/>
          <w:szCs w:val="26"/>
          <w:lang w:val="uk-UA"/>
        </w:rPr>
        <w:t xml:space="preserve">Лукаша Т.В., </w:t>
      </w:r>
      <w:proofErr w:type="spellStart"/>
      <w:r w:rsidRPr="00147E61">
        <w:rPr>
          <w:bCs/>
          <w:color w:val="000000"/>
          <w:spacing w:val="-1"/>
          <w:sz w:val="26"/>
          <w:szCs w:val="26"/>
          <w:lang w:val="uk-UA"/>
        </w:rPr>
        <w:t>Луцюка</w:t>
      </w:r>
      <w:proofErr w:type="spellEnd"/>
      <w:r w:rsidRPr="00147E61">
        <w:rPr>
          <w:bCs/>
          <w:color w:val="000000"/>
          <w:spacing w:val="-1"/>
          <w:sz w:val="26"/>
          <w:szCs w:val="26"/>
          <w:lang w:val="uk-UA"/>
        </w:rPr>
        <w:t xml:space="preserve"> П.С., </w:t>
      </w:r>
      <w:proofErr w:type="spellStart"/>
      <w:r w:rsidRPr="00147E61">
        <w:rPr>
          <w:bCs/>
          <w:color w:val="000000"/>
          <w:spacing w:val="-1"/>
          <w:sz w:val="26"/>
          <w:szCs w:val="26"/>
          <w:lang w:val="uk-UA"/>
        </w:rPr>
        <w:t>Макарчука</w:t>
      </w:r>
      <w:proofErr w:type="spellEnd"/>
      <w:r w:rsidRPr="00147E61">
        <w:rPr>
          <w:bCs/>
          <w:color w:val="000000"/>
          <w:spacing w:val="-1"/>
          <w:sz w:val="26"/>
          <w:szCs w:val="26"/>
          <w:lang w:val="uk-UA"/>
        </w:rPr>
        <w:t xml:space="preserve"> М.А., </w:t>
      </w:r>
      <w:proofErr w:type="spellStart"/>
      <w:r w:rsidR="00A5412B">
        <w:rPr>
          <w:bCs/>
          <w:color w:val="000000"/>
          <w:spacing w:val="-1"/>
          <w:sz w:val="26"/>
          <w:szCs w:val="26"/>
          <w:lang w:val="uk-UA"/>
        </w:rPr>
        <w:t>Мішина</w:t>
      </w:r>
      <w:proofErr w:type="spellEnd"/>
      <w:r w:rsidR="00A5412B">
        <w:rPr>
          <w:bCs/>
          <w:color w:val="000000"/>
          <w:spacing w:val="-1"/>
          <w:sz w:val="26"/>
          <w:szCs w:val="26"/>
          <w:lang w:val="uk-UA"/>
        </w:rPr>
        <w:t xml:space="preserve"> М.І.</w:t>
      </w:r>
      <w:r w:rsidR="00264C48">
        <w:rPr>
          <w:bCs/>
          <w:color w:val="000000"/>
          <w:spacing w:val="-1"/>
          <w:sz w:val="26"/>
          <w:szCs w:val="26"/>
          <w:lang w:val="uk-UA"/>
        </w:rPr>
        <w:t>,</w:t>
      </w:r>
      <w:r w:rsidR="00A5412B">
        <w:rPr>
          <w:bCs/>
          <w:color w:val="000000"/>
          <w:spacing w:val="-1"/>
          <w:sz w:val="26"/>
          <w:szCs w:val="26"/>
          <w:lang w:val="uk-UA"/>
        </w:rPr>
        <w:t xml:space="preserve"> </w:t>
      </w:r>
      <w:r w:rsidR="00264C48">
        <w:rPr>
          <w:bCs/>
          <w:color w:val="000000"/>
          <w:spacing w:val="-1"/>
          <w:sz w:val="26"/>
          <w:szCs w:val="26"/>
          <w:lang w:val="uk-UA"/>
        </w:rPr>
        <w:br/>
      </w:r>
      <w:proofErr w:type="spellStart"/>
      <w:r w:rsidR="00E70513">
        <w:rPr>
          <w:bCs/>
          <w:color w:val="000000"/>
          <w:spacing w:val="-1"/>
          <w:sz w:val="26"/>
          <w:szCs w:val="26"/>
          <w:lang w:val="uk-UA"/>
        </w:rPr>
        <w:t>Прилипка</w:t>
      </w:r>
      <w:proofErr w:type="spellEnd"/>
      <w:r w:rsidR="00E70513">
        <w:rPr>
          <w:bCs/>
          <w:color w:val="000000"/>
          <w:spacing w:val="-1"/>
          <w:sz w:val="26"/>
          <w:szCs w:val="26"/>
          <w:lang w:val="uk-UA"/>
        </w:rPr>
        <w:t xml:space="preserve"> С.М.,</w:t>
      </w:r>
      <w:r w:rsidRPr="00147E61">
        <w:rPr>
          <w:bCs/>
          <w:color w:val="000000"/>
          <w:spacing w:val="-1"/>
          <w:sz w:val="26"/>
          <w:szCs w:val="26"/>
          <w:lang w:val="uk-UA"/>
        </w:rPr>
        <w:t xml:space="preserve"> Устименко В.Є., </w:t>
      </w:r>
      <w:proofErr w:type="spellStart"/>
      <w:r w:rsidRPr="00147E61">
        <w:rPr>
          <w:bCs/>
          <w:color w:val="000000"/>
          <w:spacing w:val="-1"/>
          <w:sz w:val="26"/>
          <w:szCs w:val="26"/>
          <w:lang w:val="uk-UA"/>
        </w:rPr>
        <w:t>Шилової</w:t>
      </w:r>
      <w:proofErr w:type="spellEnd"/>
      <w:r w:rsidRPr="00147E61">
        <w:rPr>
          <w:bCs/>
          <w:color w:val="000000"/>
          <w:spacing w:val="-1"/>
          <w:sz w:val="26"/>
          <w:szCs w:val="26"/>
          <w:lang w:val="uk-UA"/>
        </w:rPr>
        <w:t xml:space="preserve"> Т.С., </w:t>
      </w:r>
    </w:p>
    <w:p w:rsidR="00B4595E" w:rsidRPr="00147E61" w:rsidRDefault="00B4595E" w:rsidP="00B4595E">
      <w:pPr>
        <w:widowControl/>
        <w:shd w:val="clear" w:color="auto" w:fill="FFFFFF"/>
        <w:autoSpaceDE/>
        <w:jc w:val="both"/>
        <w:rPr>
          <w:sz w:val="26"/>
          <w:szCs w:val="26"/>
          <w:lang w:val="uk-UA"/>
        </w:rPr>
      </w:pPr>
    </w:p>
    <w:p w:rsidR="00145B42" w:rsidRPr="00147E61" w:rsidRDefault="00B4595E" w:rsidP="00B4595E">
      <w:pPr>
        <w:widowControl/>
        <w:suppressAutoHyphens w:val="0"/>
        <w:autoSpaceDE/>
        <w:jc w:val="both"/>
        <w:rPr>
          <w:color w:val="000000"/>
          <w:sz w:val="26"/>
          <w:szCs w:val="26"/>
          <w:lang w:val="uk-UA"/>
        </w:rPr>
      </w:pPr>
      <w:r w:rsidRPr="00147E61">
        <w:rPr>
          <w:rFonts w:eastAsia="Lucida Sans Unicode"/>
          <w:kern w:val="1"/>
          <w:sz w:val="26"/>
          <w:szCs w:val="26"/>
          <w:lang w:val="uk-UA" w:eastAsia="hi-IN" w:bidi="hi-IN"/>
        </w:rPr>
        <w:t xml:space="preserve">розглянувши питання про затвердження </w:t>
      </w:r>
      <w:r>
        <w:rPr>
          <w:rFonts w:eastAsia="Lucida Sans Unicode"/>
          <w:kern w:val="1"/>
          <w:sz w:val="26"/>
          <w:szCs w:val="26"/>
          <w:lang w:val="uk-UA" w:eastAsia="hi-IN" w:bidi="hi-IN"/>
        </w:rPr>
        <w:t xml:space="preserve">тестових запитань </w:t>
      </w:r>
      <w:r w:rsidRPr="00147E61">
        <w:rPr>
          <w:rFonts w:eastAsia="Lucida Sans Unicode"/>
          <w:kern w:val="1"/>
          <w:sz w:val="26"/>
          <w:szCs w:val="26"/>
          <w:lang w:val="uk-UA" w:eastAsia="hi-IN" w:bidi="hi-IN"/>
        </w:rPr>
        <w:t>для</w:t>
      </w:r>
      <w:r w:rsidR="00F45043">
        <w:rPr>
          <w:rFonts w:eastAsia="Lucida Sans Unicode"/>
          <w:kern w:val="1"/>
          <w:sz w:val="26"/>
          <w:szCs w:val="26"/>
          <w:lang w:val="uk-UA" w:eastAsia="hi-IN" w:bidi="hi-IN"/>
        </w:rPr>
        <w:t xml:space="preserve"> проведення іспиту в</w:t>
      </w:r>
      <w:r>
        <w:rPr>
          <w:rFonts w:eastAsia="Lucida Sans Unicode"/>
          <w:kern w:val="1"/>
          <w:sz w:val="26"/>
          <w:szCs w:val="26"/>
          <w:lang w:val="uk-UA" w:eastAsia="hi-IN" w:bidi="hi-IN"/>
        </w:rPr>
        <w:t xml:space="preserve"> межах</w:t>
      </w:r>
      <w:r w:rsidRPr="00147E61">
        <w:rPr>
          <w:rFonts w:eastAsia="Lucida Sans Unicode"/>
          <w:kern w:val="1"/>
          <w:sz w:val="26"/>
          <w:szCs w:val="26"/>
          <w:lang w:val="uk-UA" w:eastAsia="hi-IN" w:bidi="hi-IN"/>
        </w:rPr>
        <w:t xml:space="preserve"> кваліфікаційного оцінювання </w:t>
      </w:r>
      <w:r w:rsidR="009B5877">
        <w:rPr>
          <w:rFonts w:eastAsia="Lucida Sans Unicode"/>
          <w:kern w:val="1"/>
          <w:sz w:val="26"/>
          <w:szCs w:val="26"/>
          <w:lang w:val="uk-UA" w:eastAsia="hi-IN" w:bidi="hi-IN"/>
        </w:rPr>
        <w:t xml:space="preserve">суддів та </w:t>
      </w:r>
      <w:r w:rsidR="00F1615A">
        <w:rPr>
          <w:rFonts w:eastAsia="Lucida Sans Unicode"/>
          <w:kern w:val="1"/>
          <w:sz w:val="26"/>
          <w:szCs w:val="26"/>
          <w:lang w:val="uk-UA" w:eastAsia="hi-IN" w:bidi="hi-IN"/>
        </w:rPr>
        <w:t>кандидатів на посаду</w:t>
      </w:r>
      <w:r w:rsidRPr="00147E61">
        <w:rPr>
          <w:rFonts w:eastAsia="Lucida Sans Unicode"/>
          <w:kern w:val="1"/>
          <w:sz w:val="26"/>
          <w:szCs w:val="26"/>
          <w:lang w:val="uk-UA" w:eastAsia="hi-IN" w:bidi="hi-IN"/>
        </w:rPr>
        <w:t xml:space="preserve"> судді</w:t>
      </w:r>
      <w:r w:rsidR="0036785A">
        <w:rPr>
          <w:rFonts w:eastAsia="Lucida Sans Unicode"/>
          <w:kern w:val="1"/>
          <w:sz w:val="26"/>
          <w:szCs w:val="26"/>
          <w:lang w:val="uk-UA" w:eastAsia="hi-IN" w:bidi="hi-IN"/>
        </w:rPr>
        <w:t xml:space="preserve"> Апеляційної палати</w:t>
      </w:r>
      <w:r w:rsidRPr="00147E61">
        <w:rPr>
          <w:rFonts w:eastAsia="Lucida Sans Unicode"/>
          <w:kern w:val="1"/>
          <w:sz w:val="26"/>
          <w:szCs w:val="26"/>
          <w:lang w:val="uk-UA" w:eastAsia="hi-IN" w:bidi="hi-IN"/>
        </w:rPr>
        <w:t xml:space="preserve"> Вищого суду з питань інтелектуальної власності</w:t>
      </w:r>
      <w:r w:rsidR="00136D8B">
        <w:rPr>
          <w:rFonts w:eastAsia="Lucida Sans Unicode"/>
          <w:kern w:val="1"/>
          <w:sz w:val="26"/>
          <w:szCs w:val="26"/>
          <w:lang w:val="uk-UA" w:eastAsia="hi-IN" w:bidi="hi-IN"/>
        </w:rPr>
        <w:t xml:space="preserve">, </w:t>
      </w:r>
    </w:p>
    <w:p w:rsidR="00314CAD" w:rsidRDefault="00314CAD" w:rsidP="00B4595E">
      <w:pPr>
        <w:shd w:val="clear" w:color="auto" w:fill="FFFFFF"/>
        <w:ind w:firstLine="709"/>
        <w:jc w:val="center"/>
        <w:rPr>
          <w:bCs/>
          <w:color w:val="000000"/>
          <w:sz w:val="26"/>
          <w:szCs w:val="26"/>
          <w:lang w:val="uk-UA"/>
        </w:rPr>
      </w:pPr>
    </w:p>
    <w:p w:rsidR="00B4595E" w:rsidRDefault="00B4595E" w:rsidP="00B4595E">
      <w:pPr>
        <w:shd w:val="clear" w:color="auto" w:fill="FFFFFF"/>
        <w:ind w:firstLine="709"/>
        <w:jc w:val="center"/>
        <w:rPr>
          <w:bCs/>
          <w:color w:val="000000"/>
          <w:sz w:val="26"/>
          <w:szCs w:val="26"/>
          <w:lang w:val="uk-UA"/>
        </w:rPr>
      </w:pPr>
      <w:r w:rsidRPr="00147E61">
        <w:rPr>
          <w:bCs/>
          <w:color w:val="000000"/>
          <w:sz w:val="26"/>
          <w:szCs w:val="26"/>
          <w:lang w:val="uk-UA"/>
        </w:rPr>
        <w:t>встановила:</w:t>
      </w:r>
    </w:p>
    <w:p w:rsidR="0036785A" w:rsidRPr="00701757" w:rsidRDefault="0036785A" w:rsidP="0036785A">
      <w:pPr>
        <w:shd w:val="clear" w:color="auto" w:fill="FFFFFF"/>
        <w:ind w:firstLine="709"/>
        <w:jc w:val="center"/>
        <w:rPr>
          <w:bCs/>
          <w:color w:val="000000"/>
          <w:sz w:val="24"/>
          <w:szCs w:val="24"/>
          <w:lang w:val="uk-UA"/>
        </w:rPr>
      </w:pPr>
    </w:p>
    <w:p w:rsidR="0036785A" w:rsidRPr="0036785A" w:rsidRDefault="0036785A" w:rsidP="0036785A">
      <w:pPr>
        <w:ind w:left="19" w:right="19" w:firstLine="697"/>
        <w:jc w:val="both"/>
        <w:rPr>
          <w:rFonts w:eastAsia="Lucida Sans Unicode"/>
          <w:kern w:val="1"/>
          <w:sz w:val="26"/>
          <w:szCs w:val="26"/>
          <w:lang w:val="uk-UA" w:eastAsia="hi-IN" w:bidi="hi-IN"/>
        </w:rPr>
      </w:pPr>
      <w:r w:rsidRPr="0036785A">
        <w:rPr>
          <w:color w:val="000000"/>
          <w:sz w:val="26"/>
          <w:szCs w:val="26"/>
          <w:lang w:val="uk-UA" w:eastAsia="ru-RU" w:bidi="ru-RU"/>
        </w:rPr>
        <w:t xml:space="preserve">Рішенням </w:t>
      </w:r>
      <w:r w:rsidRPr="0036785A">
        <w:rPr>
          <w:rFonts w:eastAsia="Lucida Sans Unicode"/>
          <w:kern w:val="1"/>
          <w:sz w:val="26"/>
          <w:szCs w:val="26"/>
          <w:lang w:val="uk-UA" w:eastAsia="hi-IN" w:bidi="hi-IN"/>
        </w:rPr>
        <w:t>Комісії від 05 жовтня 2018 року № 216/зп-18 оголошено конкурс на зайняття 9 вакантних посад суддів Апеляційної палати Вищого суду з питань інтелектуальної власності.</w:t>
      </w:r>
    </w:p>
    <w:p w:rsidR="00B4595E" w:rsidRDefault="00B4595E" w:rsidP="00B4595E">
      <w:pPr>
        <w:ind w:left="19" w:right="19" w:firstLine="697"/>
        <w:jc w:val="both"/>
        <w:rPr>
          <w:rFonts w:eastAsia="Lucida Sans Unicode"/>
          <w:kern w:val="1"/>
          <w:sz w:val="26"/>
          <w:szCs w:val="26"/>
          <w:lang w:val="uk-UA" w:eastAsia="hi-IN" w:bidi="hi-IN"/>
        </w:rPr>
      </w:pPr>
      <w:r w:rsidRPr="00147E61">
        <w:rPr>
          <w:color w:val="000000"/>
          <w:sz w:val="26"/>
          <w:szCs w:val="26"/>
          <w:lang w:val="uk-UA" w:eastAsia="ru-RU" w:bidi="ru-RU"/>
        </w:rPr>
        <w:t xml:space="preserve">Рішенням </w:t>
      </w:r>
      <w:r w:rsidR="00D3056C">
        <w:rPr>
          <w:rFonts w:eastAsia="Lucida Sans Unicode"/>
          <w:kern w:val="1"/>
          <w:sz w:val="26"/>
          <w:szCs w:val="26"/>
          <w:lang w:val="uk-UA" w:eastAsia="hi-IN" w:bidi="hi-IN"/>
        </w:rPr>
        <w:t xml:space="preserve">Комісії від </w:t>
      </w:r>
      <w:r w:rsidR="0036785A">
        <w:rPr>
          <w:rFonts w:eastAsia="Lucida Sans Unicode"/>
          <w:kern w:val="1"/>
          <w:sz w:val="26"/>
          <w:szCs w:val="26"/>
          <w:lang w:val="uk-UA" w:eastAsia="hi-IN" w:bidi="hi-IN"/>
        </w:rPr>
        <w:t>12</w:t>
      </w:r>
      <w:r w:rsidRPr="00147E61">
        <w:rPr>
          <w:rFonts w:eastAsia="Lucida Sans Unicode"/>
          <w:kern w:val="1"/>
          <w:sz w:val="26"/>
          <w:szCs w:val="26"/>
          <w:lang w:val="uk-UA" w:eastAsia="hi-IN" w:bidi="hi-IN"/>
        </w:rPr>
        <w:t xml:space="preserve"> </w:t>
      </w:r>
      <w:r w:rsidR="0036785A">
        <w:rPr>
          <w:rFonts w:eastAsia="Lucida Sans Unicode"/>
          <w:kern w:val="1"/>
          <w:sz w:val="26"/>
          <w:szCs w:val="26"/>
          <w:lang w:val="uk-UA" w:eastAsia="hi-IN" w:bidi="hi-IN"/>
        </w:rPr>
        <w:t>грудня</w:t>
      </w:r>
      <w:r w:rsidR="00145B42">
        <w:rPr>
          <w:rFonts w:eastAsia="Lucida Sans Unicode"/>
          <w:kern w:val="1"/>
          <w:sz w:val="26"/>
          <w:szCs w:val="26"/>
          <w:lang w:val="uk-UA" w:eastAsia="hi-IN" w:bidi="hi-IN"/>
        </w:rPr>
        <w:t xml:space="preserve"> 2018</w:t>
      </w:r>
      <w:r w:rsidRPr="00147E61">
        <w:rPr>
          <w:rFonts w:eastAsia="Lucida Sans Unicode"/>
          <w:kern w:val="1"/>
          <w:sz w:val="26"/>
          <w:szCs w:val="26"/>
          <w:lang w:val="uk-UA" w:eastAsia="hi-IN" w:bidi="hi-IN"/>
        </w:rPr>
        <w:t xml:space="preserve"> року № </w:t>
      </w:r>
      <w:r w:rsidR="0036785A">
        <w:rPr>
          <w:rFonts w:eastAsia="Lucida Sans Unicode"/>
          <w:kern w:val="1"/>
          <w:sz w:val="26"/>
          <w:szCs w:val="26"/>
          <w:lang w:val="uk-UA" w:eastAsia="hi-IN" w:bidi="hi-IN"/>
        </w:rPr>
        <w:t>315</w:t>
      </w:r>
      <w:r w:rsidR="009A21D2">
        <w:rPr>
          <w:rFonts w:eastAsia="Lucida Sans Unicode"/>
          <w:kern w:val="1"/>
          <w:sz w:val="26"/>
          <w:szCs w:val="26"/>
          <w:lang w:val="uk-UA" w:eastAsia="hi-IN" w:bidi="hi-IN"/>
        </w:rPr>
        <w:t>/</w:t>
      </w:r>
      <w:r w:rsidR="00145B42">
        <w:rPr>
          <w:rFonts w:eastAsia="Lucida Sans Unicode"/>
          <w:kern w:val="1"/>
          <w:sz w:val="26"/>
          <w:szCs w:val="26"/>
          <w:lang w:val="uk-UA" w:eastAsia="hi-IN" w:bidi="hi-IN"/>
        </w:rPr>
        <w:t>зп-18</w:t>
      </w:r>
      <w:r w:rsidRPr="00147E61">
        <w:rPr>
          <w:rFonts w:eastAsia="Lucida Sans Unicode"/>
          <w:kern w:val="1"/>
          <w:sz w:val="26"/>
          <w:szCs w:val="26"/>
          <w:lang w:val="uk-UA" w:eastAsia="hi-IN" w:bidi="hi-IN"/>
        </w:rPr>
        <w:t xml:space="preserve"> </w:t>
      </w:r>
      <w:r w:rsidR="00145B42">
        <w:rPr>
          <w:rFonts w:eastAsia="Lucida Sans Unicode"/>
          <w:kern w:val="1"/>
          <w:sz w:val="26"/>
          <w:szCs w:val="26"/>
          <w:lang w:val="uk-UA" w:eastAsia="hi-IN" w:bidi="hi-IN"/>
        </w:rPr>
        <w:t>затверджено Програму</w:t>
      </w:r>
      <w:r w:rsidR="00145B42" w:rsidRPr="00147E61">
        <w:rPr>
          <w:rFonts w:eastAsia="Lucida Sans Unicode"/>
          <w:kern w:val="1"/>
          <w:sz w:val="26"/>
          <w:szCs w:val="26"/>
          <w:lang w:val="uk-UA" w:eastAsia="hi-IN" w:bidi="hi-IN"/>
        </w:rPr>
        <w:t xml:space="preserve"> іспиту для кваліфікаційного оцінювання</w:t>
      </w:r>
      <w:r w:rsidR="007E3DEA">
        <w:rPr>
          <w:rFonts w:eastAsia="Lucida Sans Unicode"/>
          <w:kern w:val="1"/>
          <w:sz w:val="26"/>
          <w:szCs w:val="26"/>
          <w:lang w:val="uk-UA" w:eastAsia="hi-IN" w:bidi="hi-IN"/>
        </w:rPr>
        <w:t xml:space="preserve"> суддів та</w:t>
      </w:r>
      <w:r w:rsidR="00145B42" w:rsidRPr="00147E61">
        <w:rPr>
          <w:rFonts w:eastAsia="Lucida Sans Unicode"/>
          <w:kern w:val="1"/>
          <w:sz w:val="26"/>
          <w:szCs w:val="26"/>
          <w:lang w:val="uk-UA" w:eastAsia="hi-IN" w:bidi="hi-IN"/>
        </w:rPr>
        <w:t xml:space="preserve"> кандидатів на посаду судді</w:t>
      </w:r>
      <w:r w:rsidR="0036785A">
        <w:rPr>
          <w:rFonts w:eastAsia="Lucida Sans Unicode"/>
          <w:kern w:val="1"/>
          <w:sz w:val="26"/>
          <w:szCs w:val="26"/>
          <w:lang w:val="uk-UA" w:eastAsia="hi-IN" w:bidi="hi-IN"/>
        </w:rPr>
        <w:t xml:space="preserve"> Апеляційної палати</w:t>
      </w:r>
      <w:r w:rsidR="00145B42" w:rsidRPr="00147E61">
        <w:rPr>
          <w:rFonts w:eastAsia="Lucida Sans Unicode"/>
          <w:kern w:val="1"/>
          <w:sz w:val="26"/>
          <w:szCs w:val="26"/>
          <w:lang w:val="uk-UA" w:eastAsia="hi-IN" w:bidi="hi-IN"/>
        </w:rPr>
        <w:t xml:space="preserve"> Вищого суду з питань інтелектуальної власності</w:t>
      </w:r>
      <w:r w:rsidR="00727397">
        <w:rPr>
          <w:rFonts w:eastAsia="Lucida Sans Unicode"/>
          <w:kern w:val="1"/>
          <w:sz w:val="26"/>
          <w:szCs w:val="26"/>
          <w:lang w:val="uk-UA" w:eastAsia="hi-IN" w:bidi="hi-IN"/>
        </w:rPr>
        <w:t xml:space="preserve"> </w:t>
      </w:r>
      <w:r w:rsidR="00417E80">
        <w:rPr>
          <w:rFonts w:eastAsia="Lucida Sans Unicode"/>
          <w:kern w:val="1"/>
          <w:sz w:val="26"/>
          <w:szCs w:val="26"/>
          <w:lang w:val="uk-UA" w:eastAsia="hi-IN" w:bidi="hi-IN"/>
        </w:rPr>
        <w:br/>
      </w:r>
      <w:r w:rsidR="00727397">
        <w:rPr>
          <w:rFonts w:eastAsia="Lucida Sans Unicode"/>
          <w:kern w:val="1"/>
          <w:sz w:val="26"/>
          <w:szCs w:val="26"/>
          <w:lang w:val="uk-UA" w:eastAsia="hi-IN" w:bidi="hi-IN"/>
        </w:rPr>
        <w:t>(далі – Програма іспиту)</w:t>
      </w:r>
      <w:r w:rsidR="00145B42">
        <w:rPr>
          <w:rFonts w:eastAsia="Lucida Sans Unicode"/>
          <w:kern w:val="1"/>
          <w:sz w:val="26"/>
          <w:szCs w:val="26"/>
          <w:lang w:val="uk-UA" w:eastAsia="hi-IN" w:bidi="hi-IN"/>
        </w:rPr>
        <w:t xml:space="preserve"> і</w:t>
      </w:r>
      <w:r w:rsidR="00443F67">
        <w:rPr>
          <w:rFonts w:eastAsia="Lucida Sans Unicode"/>
          <w:kern w:val="1"/>
          <w:sz w:val="26"/>
          <w:szCs w:val="26"/>
          <w:lang w:val="uk-UA" w:eastAsia="hi-IN" w:bidi="hi-IN"/>
        </w:rPr>
        <w:t xml:space="preserve"> Таксономічну характеристику анонімного письмового тестування під час кваліфікаційного оцінювання суддів та кандидатів на посаду судді</w:t>
      </w:r>
      <w:r w:rsidR="0036785A">
        <w:rPr>
          <w:rFonts w:eastAsia="Lucida Sans Unicode"/>
          <w:kern w:val="1"/>
          <w:sz w:val="26"/>
          <w:szCs w:val="26"/>
          <w:lang w:val="uk-UA" w:eastAsia="hi-IN" w:bidi="hi-IN"/>
        </w:rPr>
        <w:t xml:space="preserve"> Апеляційної палати</w:t>
      </w:r>
      <w:r w:rsidR="00443F67">
        <w:rPr>
          <w:rFonts w:eastAsia="Lucida Sans Unicode"/>
          <w:kern w:val="1"/>
          <w:sz w:val="26"/>
          <w:szCs w:val="26"/>
          <w:lang w:val="uk-UA" w:eastAsia="hi-IN" w:bidi="hi-IN"/>
        </w:rPr>
        <w:t xml:space="preserve"> Вищого суду з питань інтелектуальної власності</w:t>
      </w:r>
      <w:r w:rsidR="00727397">
        <w:rPr>
          <w:rFonts w:eastAsia="Lucida Sans Unicode"/>
          <w:kern w:val="1"/>
          <w:sz w:val="26"/>
          <w:szCs w:val="26"/>
          <w:lang w:val="uk-UA" w:eastAsia="hi-IN" w:bidi="hi-IN"/>
        </w:rPr>
        <w:t xml:space="preserve"> </w:t>
      </w:r>
      <w:r w:rsidR="00417E80">
        <w:rPr>
          <w:rFonts w:eastAsia="Lucida Sans Unicode"/>
          <w:kern w:val="1"/>
          <w:sz w:val="26"/>
          <w:szCs w:val="26"/>
          <w:lang w:val="uk-UA" w:eastAsia="hi-IN" w:bidi="hi-IN"/>
        </w:rPr>
        <w:br/>
      </w:r>
      <w:r w:rsidR="00727397">
        <w:rPr>
          <w:rFonts w:eastAsia="Lucida Sans Unicode"/>
          <w:kern w:val="1"/>
          <w:sz w:val="26"/>
          <w:szCs w:val="26"/>
          <w:lang w:val="uk-UA" w:eastAsia="hi-IN" w:bidi="hi-IN"/>
        </w:rPr>
        <w:t>(далі – Таксономічна характеристика)</w:t>
      </w:r>
      <w:r w:rsidR="00145B42">
        <w:rPr>
          <w:rFonts w:eastAsia="Lucida Sans Unicode"/>
          <w:kern w:val="1"/>
          <w:sz w:val="26"/>
          <w:szCs w:val="26"/>
          <w:lang w:val="uk-UA" w:eastAsia="hi-IN" w:bidi="hi-IN"/>
        </w:rPr>
        <w:t>.</w:t>
      </w:r>
    </w:p>
    <w:p w:rsidR="00145B42" w:rsidRPr="00145B42" w:rsidRDefault="00145B42" w:rsidP="00145B42">
      <w:pPr>
        <w:shd w:val="clear" w:color="auto" w:fill="FFFFFF"/>
        <w:tabs>
          <w:tab w:val="left" w:pos="851"/>
        </w:tabs>
        <w:ind w:firstLine="851"/>
        <w:jc w:val="both"/>
        <w:rPr>
          <w:color w:val="000000"/>
          <w:sz w:val="26"/>
          <w:szCs w:val="26"/>
          <w:lang w:val="uk-UA" w:eastAsia="ru-RU" w:bidi="ru-RU"/>
        </w:rPr>
      </w:pPr>
      <w:r w:rsidRPr="00145B42">
        <w:rPr>
          <w:rFonts w:eastAsia="Lucida Sans Unicode"/>
          <w:kern w:val="1"/>
          <w:sz w:val="26"/>
          <w:szCs w:val="26"/>
          <w:lang w:val="uk-UA" w:eastAsia="hi-IN" w:bidi="hi-IN"/>
        </w:rPr>
        <w:t xml:space="preserve">Згідно з пунктом 2 глави 1 розділу </w:t>
      </w:r>
      <w:r w:rsidRPr="00145B42">
        <w:rPr>
          <w:rFonts w:eastAsia="Lucida Sans Unicode"/>
          <w:kern w:val="1"/>
          <w:sz w:val="26"/>
          <w:szCs w:val="26"/>
          <w:lang w:val="en-US" w:eastAsia="hi-IN" w:bidi="hi-IN"/>
        </w:rPr>
        <w:t>II</w:t>
      </w:r>
      <w:r w:rsidRPr="00145B42">
        <w:rPr>
          <w:rFonts w:eastAsia="Lucida Sans Unicode"/>
          <w:kern w:val="1"/>
          <w:sz w:val="26"/>
          <w:szCs w:val="26"/>
          <w:lang w:val="uk-UA" w:eastAsia="hi-IN" w:bidi="hi-IN"/>
        </w:rPr>
        <w:t xml:space="preserve"> </w:t>
      </w:r>
      <w:r w:rsidRPr="00145B42">
        <w:rPr>
          <w:color w:val="000000"/>
          <w:sz w:val="26"/>
          <w:szCs w:val="26"/>
          <w:lang w:val="uk-UA" w:eastAsia="ru-RU" w:bidi="ru-RU"/>
        </w:rPr>
        <w:t>Порядку проведення іспиту та методики встановлення його результатів у процедурі кваліфікаційно</w:t>
      </w:r>
      <w:r w:rsidR="00443F67">
        <w:rPr>
          <w:color w:val="000000"/>
          <w:sz w:val="26"/>
          <w:szCs w:val="26"/>
          <w:lang w:val="uk-UA" w:eastAsia="ru-RU" w:bidi="ru-RU"/>
        </w:rPr>
        <w:t xml:space="preserve">го оцінювання </w:t>
      </w:r>
      <w:r w:rsidR="00443F67">
        <w:rPr>
          <w:color w:val="000000"/>
          <w:sz w:val="26"/>
          <w:szCs w:val="26"/>
          <w:lang w:val="uk-UA" w:eastAsia="ru-RU" w:bidi="ru-RU"/>
        </w:rPr>
        <w:br/>
        <w:t>(далі – Порядок)</w:t>
      </w:r>
      <w:r w:rsidRPr="00145B42">
        <w:rPr>
          <w:color w:val="000000"/>
          <w:sz w:val="26"/>
          <w:szCs w:val="26"/>
          <w:lang w:val="uk-UA" w:eastAsia="ru-RU" w:bidi="ru-RU"/>
        </w:rPr>
        <w:t xml:space="preserve"> розробка тестових запитань і практичних завдань здійснюється відповідно до Порядку, Програми іспиту</w:t>
      </w:r>
      <w:r>
        <w:rPr>
          <w:color w:val="000000"/>
          <w:sz w:val="26"/>
          <w:szCs w:val="26"/>
          <w:lang w:val="uk-UA" w:eastAsia="ru-RU" w:bidi="ru-RU"/>
        </w:rPr>
        <w:t xml:space="preserve"> і Таксономічної характеристики анонімного письмового тестування</w:t>
      </w:r>
      <w:r w:rsidRPr="00145B42">
        <w:rPr>
          <w:color w:val="000000"/>
          <w:sz w:val="26"/>
          <w:szCs w:val="26"/>
          <w:lang w:val="uk-UA" w:eastAsia="ru-RU" w:bidi="ru-RU"/>
        </w:rPr>
        <w:t xml:space="preserve"> з дотриманням умов конфіденційності.</w:t>
      </w:r>
    </w:p>
    <w:p w:rsidR="00145B42" w:rsidRPr="000A3377" w:rsidRDefault="00145B42" w:rsidP="00145B42">
      <w:pPr>
        <w:shd w:val="clear" w:color="auto" w:fill="FFFFFF"/>
        <w:tabs>
          <w:tab w:val="left" w:pos="851"/>
        </w:tabs>
        <w:ind w:firstLine="851"/>
        <w:jc w:val="both"/>
        <w:rPr>
          <w:color w:val="000000"/>
          <w:sz w:val="26"/>
          <w:szCs w:val="26"/>
          <w:lang w:val="uk-UA" w:eastAsia="ru-RU" w:bidi="ru-RU"/>
        </w:rPr>
      </w:pPr>
      <w:r w:rsidRPr="000A3377">
        <w:rPr>
          <w:color w:val="000000"/>
          <w:sz w:val="26"/>
          <w:szCs w:val="26"/>
          <w:lang w:val="uk-UA" w:eastAsia="ru-RU" w:bidi="ru-RU"/>
        </w:rPr>
        <w:t>Відповідно до пункту 8 частини першої статті 105 Закону України «Про судоустрій і статус суддів» Комісія отримала розроблені Національною школою суддів України тестові запитання для з</w:t>
      </w:r>
      <w:r w:rsidR="007A365F">
        <w:rPr>
          <w:color w:val="000000"/>
          <w:sz w:val="26"/>
          <w:szCs w:val="26"/>
          <w:lang w:val="uk-UA" w:eastAsia="ru-RU" w:bidi="ru-RU"/>
        </w:rPr>
        <w:t>абезпечення проведення іспиту</w:t>
      </w:r>
      <w:r w:rsidR="00835EEF">
        <w:rPr>
          <w:color w:val="000000"/>
          <w:sz w:val="26"/>
          <w:szCs w:val="26"/>
          <w:lang w:val="uk-UA" w:eastAsia="ru-RU" w:bidi="ru-RU"/>
        </w:rPr>
        <w:t xml:space="preserve"> в межах</w:t>
      </w:r>
      <w:r w:rsidRPr="000A3377">
        <w:rPr>
          <w:color w:val="000000"/>
          <w:sz w:val="26"/>
          <w:szCs w:val="26"/>
          <w:lang w:val="uk-UA" w:eastAsia="ru-RU" w:bidi="ru-RU"/>
        </w:rPr>
        <w:t xml:space="preserve"> кваліфікаційного оцінювання суддів</w:t>
      </w:r>
      <w:r w:rsidR="00835EEF">
        <w:rPr>
          <w:color w:val="000000"/>
          <w:sz w:val="26"/>
          <w:szCs w:val="26"/>
          <w:lang w:val="uk-UA" w:eastAsia="ru-RU" w:bidi="ru-RU"/>
        </w:rPr>
        <w:t xml:space="preserve"> та кандидатів на посаду судді </w:t>
      </w:r>
      <w:r w:rsidR="007A365F">
        <w:rPr>
          <w:color w:val="000000"/>
          <w:sz w:val="26"/>
          <w:szCs w:val="26"/>
          <w:lang w:val="uk-UA" w:eastAsia="ru-RU" w:bidi="ru-RU"/>
        </w:rPr>
        <w:t xml:space="preserve">Апеляційної палати </w:t>
      </w:r>
      <w:r w:rsidR="00835EEF">
        <w:rPr>
          <w:rFonts w:eastAsia="Lucida Sans Unicode"/>
          <w:kern w:val="1"/>
          <w:sz w:val="26"/>
          <w:szCs w:val="26"/>
          <w:lang w:val="uk-UA" w:eastAsia="hi-IN" w:bidi="hi-IN"/>
        </w:rPr>
        <w:t>Вищого суду з питань інтелектуальної власності</w:t>
      </w:r>
      <w:r w:rsidR="00594577">
        <w:rPr>
          <w:color w:val="000000"/>
          <w:sz w:val="26"/>
          <w:szCs w:val="26"/>
          <w:lang w:val="uk-UA" w:eastAsia="ru-RU" w:bidi="ru-RU"/>
        </w:rPr>
        <w:t xml:space="preserve"> в</w:t>
      </w:r>
      <w:r w:rsidRPr="000A3377">
        <w:rPr>
          <w:color w:val="000000"/>
          <w:sz w:val="26"/>
          <w:szCs w:val="26"/>
          <w:lang w:val="uk-UA" w:eastAsia="ru-RU" w:bidi="ru-RU"/>
        </w:rPr>
        <w:t xml:space="preserve"> кількості </w:t>
      </w:r>
      <w:r w:rsidR="007A365F">
        <w:rPr>
          <w:color w:val="000000"/>
          <w:sz w:val="26"/>
          <w:szCs w:val="26"/>
          <w:lang w:val="uk-UA" w:eastAsia="ru-RU" w:bidi="ru-RU"/>
        </w:rPr>
        <w:t>1344</w:t>
      </w:r>
      <w:r w:rsidR="005A4047">
        <w:rPr>
          <w:color w:val="000000"/>
          <w:sz w:val="26"/>
          <w:szCs w:val="26"/>
          <w:lang w:val="uk-UA" w:eastAsia="ru-RU" w:bidi="ru-RU"/>
        </w:rPr>
        <w:t xml:space="preserve"> запитан</w:t>
      </w:r>
      <w:r w:rsidR="00727397">
        <w:rPr>
          <w:color w:val="000000"/>
          <w:sz w:val="26"/>
          <w:szCs w:val="26"/>
          <w:lang w:val="uk-UA" w:eastAsia="ru-RU" w:bidi="ru-RU"/>
        </w:rPr>
        <w:t>ь</w:t>
      </w:r>
      <w:r w:rsidR="00835EEF">
        <w:rPr>
          <w:color w:val="000000"/>
          <w:sz w:val="26"/>
          <w:szCs w:val="26"/>
          <w:lang w:val="uk-UA" w:eastAsia="ru-RU" w:bidi="ru-RU"/>
        </w:rPr>
        <w:t xml:space="preserve">, з </w:t>
      </w:r>
      <w:r w:rsidR="00835EEF" w:rsidRPr="007F33AB">
        <w:rPr>
          <w:color w:val="000000"/>
          <w:sz w:val="26"/>
          <w:szCs w:val="26"/>
          <w:lang w:val="uk-UA" w:eastAsia="ru-RU" w:bidi="ru-RU"/>
        </w:rPr>
        <w:t>яких 3 по</w:t>
      </w:r>
      <w:r w:rsidR="00835EEF">
        <w:rPr>
          <w:color w:val="000000"/>
          <w:sz w:val="26"/>
          <w:szCs w:val="26"/>
          <w:lang w:val="uk-UA" w:eastAsia="ru-RU" w:bidi="ru-RU"/>
        </w:rPr>
        <w:t>вторюються</w:t>
      </w:r>
      <w:r w:rsidRPr="000A3377">
        <w:rPr>
          <w:color w:val="000000"/>
          <w:sz w:val="26"/>
          <w:szCs w:val="26"/>
          <w:lang w:val="uk-UA" w:eastAsia="ru-RU" w:bidi="ru-RU"/>
        </w:rPr>
        <w:t>.</w:t>
      </w:r>
    </w:p>
    <w:p w:rsidR="000F4F3A" w:rsidRDefault="00145B42" w:rsidP="00145B42">
      <w:pPr>
        <w:pStyle w:val="a5"/>
        <w:shd w:val="clear" w:color="auto" w:fill="FFFFFF"/>
        <w:spacing w:after="0" w:line="240" w:lineRule="auto"/>
        <w:ind w:firstLine="709"/>
        <w:jc w:val="both"/>
        <w:rPr>
          <w:sz w:val="26"/>
          <w:szCs w:val="26"/>
          <w:lang w:val="uk-UA"/>
        </w:rPr>
      </w:pPr>
      <w:r w:rsidRPr="00145B42">
        <w:rPr>
          <w:sz w:val="26"/>
          <w:szCs w:val="26"/>
          <w:lang w:val="uk-UA"/>
        </w:rPr>
        <w:lastRenderedPageBreak/>
        <w:t>Комісія, обгов</w:t>
      </w:r>
      <w:r w:rsidR="005C49F7">
        <w:rPr>
          <w:sz w:val="26"/>
          <w:szCs w:val="26"/>
          <w:lang w:val="uk-UA"/>
        </w:rPr>
        <w:t>оривши питання порядку денного,</w:t>
      </w:r>
      <w:r w:rsidR="00F61105">
        <w:rPr>
          <w:sz w:val="26"/>
          <w:szCs w:val="26"/>
          <w:lang w:val="uk-UA"/>
        </w:rPr>
        <w:t xml:space="preserve"> </w:t>
      </w:r>
      <w:r w:rsidR="000F4F3A">
        <w:rPr>
          <w:sz w:val="26"/>
          <w:szCs w:val="26"/>
          <w:lang w:val="uk-UA"/>
        </w:rPr>
        <w:t>дійшла висновку затвердити тестові запитання</w:t>
      </w:r>
      <w:r w:rsidR="00196210">
        <w:rPr>
          <w:sz w:val="26"/>
          <w:szCs w:val="26"/>
          <w:lang w:val="uk-UA"/>
        </w:rPr>
        <w:t xml:space="preserve"> </w:t>
      </w:r>
      <w:r w:rsidR="000F4F3A">
        <w:rPr>
          <w:sz w:val="26"/>
          <w:szCs w:val="26"/>
          <w:lang w:val="uk-UA"/>
        </w:rPr>
        <w:t>та опублікувати на офіційному веб-сайті Комісії основи запитань.</w:t>
      </w:r>
    </w:p>
    <w:p w:rsidR="00145B42" w:rsidRDefault="00145B42" w:rsidP="00145B42">
      <w:pPr>
        <w:pStyle w:val="a5"/>
        <w:shd w:val="clear" w:color="auto" w:fill="FFFFFF"/>
        <w:spacing w:after="0" w:line="240" w:lineRule="auto"/>
        <w:ind w:firstLine="709"/>
        <w:jc w:val="both"/>
        <w:rPr>
          <w:sz w:val="26"/>
          <w:szCs w:val="26"/>
          <w:lang w:val="uk-UA"/>
        </w:rPr>
      </w:pPr>
      <w:r w:rsidRPr="00145B42">
        <w:rPr>
          <w:bCs/>
          <w:spacing w:val="-3"/>
          <w:sz w:val="26"/>
          <w:szCs w:val="26"/>
          <w:lang w:val="uk-UA"/>
        </w:rPr>
        <w:t>Ураховуючи викладене, керуючись статтею 101 Закону України «Про судоустрі</w:t>
      </w:r>
      <w:r w:rsidR="005B1D33">
        <w:rPr>
          <w:bCs/>
          <w:spacing w:val="-3"/>
          <w:sz w:val="26"/>
          <w:szCs w:val="26"/>
          <w:lang w:val="uk-UA"/>
        </w:rPr>
        <w:t xml:space="preserve">й і статус суддів», главою 1 </w:t>
      </w:r>
      <w:r w:rsidRPr="00145B42">
        <w:rPr>
          <w:sz w:val="26"/>
          <w:szCs w:val="26"/>
          <w:lang w:val="uk-UA"/>
        </w:rPr>
        <w:t>розділу ІI Порядку, Комісія</w:t>
      </w:r>
    </w:p>
    <w:p w:rsidR="000A3377" w:rsidRPr="00A1222B" w:rsidRDefault="000A3377" w:rsidP="000A3377">
      <w:pPr>
        <w:tabs>
          <w:tab w:val="left" w:pos="465"/>
        </w:tabs>
        <w:ind w:right="-17"/>
        <w:jc w:val="center"/>
        <w:rPr>
          <w:rFonts w:eastAsia="Andale Sans UI"/>
          <w:sz w:val="24"/>
          <w:lang w:val="uk-UA"/>
        </w:rPr>
      </w:pPr>
    </w:p>
    <w:p w:rsidR="000A3377" w:rsidRPr="00A1222B" w:rsidRDefault="000A3377" w:rsidP="000A3377">
      <w:pPr>
        <w:tabs>
          <w:tab w:val="left" w:pos="465"/>
        </w:tabs>
        <w:ind w:right="-17"/>
        <w:jc w:val="center"/>
        <w:rPr>
          <w:rFonts w:eastAsia="Andale Sans UI"/>
          <w:sz w:val="26"/>
          <w:szCs w:val="26"/>
          <w:lang w:val="uk-UA"/>
        </w:rPr>
      </w:pPr>
      <w:r w:rsidRPr="00A1222B">
        <w:rPr>
          <w:rFonts w:eastAsia="Andale Sans UI"/>
          <w:sz w:val="26"/>
          <w:szCs w:val="26"/>
          <w:lang w:val="uk-UA"/>
        </w:rPr>
        <w:t>вирішила:</w:t>
      </w:r>
    </w:p>
    <w:p w:rsidR="000A3377" w:rsidRPr="006F14CE" w:rsidRDefault="000A3377" w:rsidP="000A3377">
      <w:pPr>
        <w:tabs>
          <w:tab w:val="left" w:pos="465"/>
        </w:tabs>
        <w:ind w:right="-17"/>
        <w:jc w:val="center"/>
        <w:rPr>
          <w:rFonts w:eastAsia="Andale Sans UI"/>
          <w:sz w:val="26"/>
          <w:szCs w:val="26"/>
          <w:lang w:val="uk-UA"/>
        </w:rPr>
      </w:pPr>
    </w:p>
    <w:p w:rsidR="006500A6" w:rsidRPr="006F14CE" w:rsidRDefault="006F14CE" w:rsidP="006F14CE">
      <w:pPr>
        <w:widowControl/>
        <w:autoSpaceDE/>
        <w:jc w:val="both"/>
        <w:rPr>
          <w:rFonts w:eastAsia="Lucida Sans Unicode"/>
          <w:kern w:val="1"/>
          <w:sz w:val="26"/>
          <w:szCs w:val="26"/>
          <w:lang w:val="uk-UA" w:eastAsia="hi-IN" w:bidi="hi-IN"/>
        </w:rPr>
      </w:pPr>
      <w:r>
        <w:rPr>
          <w:rFonts w:eastAsia="Calibri"/>
          <w:sz w:val="26"/>
          <w:szCs w:val="26"/>
          <w:lang w:val="uk-UA" w:eastAsia="en-US"/>
        </w:rPr>
        <w:t>з</w:t>
      </w:r>
      <w:r w:rsidR="000A3377" w:rsidRPr="006F14CE">
        <w:rPr>
          <w:rFonts w:eastAsia="Calibri"/>
          <w:sz w:val="26"/>
          <w:szCs w:val="26"/>
          <w:lang w:val="uk-UA" w:eastAsia="en-US"/>
        </w:rPr>
        <w:t xml:space="preserve">атвердити тестові запитання </w:t>
      </w:r>
      <w:r w:rsidR="006500A6" w:rsidRPr="006F14CE">
        <w:rPr>
          <w:rFonts w:eastAsia="Calibri"/>
          <w:sz w:val="26"/>
          <w:szCs w:val="26"/>
          <w:lang w:val="uk-UA" w:eastAsia="en-US"/>
        </w:rPr>
        <w:t>для проведення іспиту</w:t>
      </w:r>
      <w:r w:rsidR="000A3377" w:rsidRPr="006F14CE">
        <w:rPr>
          <w:rFonts w:eastAsia="Calibri"/>
          <w:sz w:val="26"/>
          <w:szCs w:val="26"/>
          <w:lang w:val="uk-UA" w:eastAsia="en-US"/>
        </w:rPr>
        <w:t xml:space="preserve"> </w:t>
      </w:r>
      <w:r w:rsidR="00F97F25">
        <w:rPr>
          <w:rFonts w:eastAsia="Calibri"/>
          <w:sz w:val="26"/>
          <w:szCs w:val="26"/>
          <w:lang w:val="uk-UA" w:eastAsia="en-US"/>
        </w:rPr>
        <w:t xml:space="preserve">під час </w:t>
      </w:r>
      <w:r w:rsidR="006500A6" w:rsidRPr="006F14CE">
        <w:rPr>
          <w:rFonts w:eastAsia="Lucida Sans Unicode"/>
          <w:kern w:val="1"/>
          <w:sz w:val="26"/>
          <w:szCs w:val="26"/>
          <w:lang w:val="uk-UA" w:eastAsia="hi-IN" w:bidi="hi-IN"/>
        </w:rPr>
        <w:t xml:space="preserve">кваліфікаційного оцінювання </w:t>
      </w:r>
      <w:r w:rsidR="000F4F3A">
        <w:rPr>
          <w:rFonts w:eastAsia="Lucida Sans Unicode"/>
          <w:kern w:val="1"/>
          <w:sz w:val="26"/>
          <w:szCs w:val="26"/>
          <w:lang w:val="uk-UA" w:eastAsia="hi-IN" w:bidi="hi-IN"/>
        </w:rPr>
        <w:t xml:space="preserve">суддів та </w:t>
      </w:r>
      <w:r w:rsidR="00BF352B">
        <w:rPr>
          <w:rFonts w:eastAsia="Lucida Sans Unicode"/>
          <w:kern w:val="1"/>
          <w:sz w:val="26"/>
          <w:szCs w:val="26"/>
          <w:lang w:val="uk-UA" w:eastAsia="hi-IN" w:bidi="hi-IN"/>
        </w:rPr>
        <w:t>кандидатів на посаду</w:t>
      </w:r>
      <w:r w:rsidR="00136D8B">
        <w:rPr>
          <w:rFonts w:eastAsia="Lucida Sans Unicode"/>
          <w:kern w:val="1"/>
          <w:sz w:val="26"/>
          <w:szCs w:val="26"/>
          <w:lang w:val="uk-UA" w:eastAsia="hi-IN" w:bidi="hi-IN"/>
        </w:rPr>
        <w:t xml:space="preserve"> судді</w:t>
      </w:r>
      <w:r w:rsidR="007F33AB">
        <w:rPr>
          <w:rFonts w:eastAsia="Lucida Sans Unicode"/>
          <w:kern w:val="1"/>
          <w:sz w:val="26"/>
          <w:szCs w:val="26"/>
          <w:lang w:val="uk-UA" w:eastAsia="hi-IN" w:bidi="hi-IN"/>
        </w:rPr>
        <w:t xml:space="preserve"> Апеляційної</w:t>
      </w:r>
      <w:r w:rsidR="005C49F7">
        <w:rPr>
          <w:rFonts w:eastAsia="Lucida Sans Unicode"/>
          <w:kern w:val="1"/>
          <w:sz w:val="26"/>
          <w:szCs w:val="26"/>
          <w:lang w:val="uk-UA" w:eastAsia="hi-IN" w:bidi="hi-IN"/>
        </w:rPr>
        <w:t xml:space="preserve"> </w:t>
      </w:r>
      <w:r w:rsidR="007F33AB">
        <w:rPr>
          <w:rFonts w:eastAsia="Lucida Sans Unicode"/>
          <w:kern w:val="1"/>
          <w:sz w:val="26"/>
          <w:szCs w:val="26"/>
          <w:lang w:val="uk-UA" w:eastAsia="hi-IN" w:bidi="hi-IN"/>
        </w:rPr>
        <w:t>палати</w:t>
      </w:r>
      <w:r w:rsidR="00136D8B">
        <w:rPr>
          <w:rFonts w:eastAsia="Lucida Sans Unicode"/>
          <w:kern w:val="1"/>
          <w:sz w:val="26"/>
          <w:szCs w:val="26"/>
          <w:lang w:val="uk-UA" w:eastAsia="hi-IN" w:bidi="hi-IN"/>
        </w:rPr>
        <w:t xml:space="preserve"> </w:t>
      </w:r>
      <w:r w:rsidR="006500A6" w:rsidRPr="006F14CE">
        <w:rPr>
          <w:rFonts w:eastAsia="Lucida Sans Unicode"/>
          <w:kern w:val="1"/>
          <w:sz w:val="26"/>
          <w:szCs w:val="26"/>
          <w:lang w:val="uk-UA" w:eastAsia="hi-IN" w:bidi="hi-IN"/>
        </w:rPr>
        <w:t>Вищого суду з питань інтелектуальної власності</w:t>
      </w:r>
      <w:r w:rsidR="0079511B">
        <w:rPr>
          <w:rFonts w:eastAsia="Lucida Sans Unicode"/>
          <w:kern w:val="1"/>
          <w:sz w:val="26"/>
          <w:szCs w:val="26"/>
          <w:lang w:val="uk-UA" w:eastAsia="hi-IN" w:bidi="hi-IN"/>
        </w:rPr>
        <w:t xml:space="preserve"> </w:t>
      </w:r>
      <w:r w:rsidR="00594577">
        <w:rPr>
          <w:rFonts w:eastAsia="Lucida Sans Unicode"/>
          <w:kern w:val="1"/>
          <w:sz w:val="26"/>
          <w:szCs w:val="26"/>
          <w:lang w:val="uk-UA" w:eastAsia="hi-IN" w:bidi="hi-IN"/>
        </w:rPr>
        <w:t>в</w:t>
      </w:r>
      <w:r>
        <w:rPr>
          <w:rFonts w:eastAsia="Lucida Sans Unicode"/>
          <w:kern w:val="1"/>
          <w:sz w:val="26"/>
          <w:szCs w:val="26"/>
          <w:lang w:val="uk-UA" w:eastAsia="hi-IN" w:bidi="hi-IN"/>
        </w:rPr>
        <w:t xml:space="preserve"> кількості </w:t>
      </w:r>
      <w:r w:rsidR="00DA73AA" w:rsidRPr="00DA73AA">
        <w:rPr>
          <w:rFonts w:eastAsia="Lucida Sans Unicode"/>
          <w:kern w:val="1"/>
          <w:sz w:val="26"/>
          <w:szCs w:val="26"/>
          <w:lang w:val="uk-UA" w:eastAsia="hi-IN" w:bidi="hi-IN"/>
        </w:rPr>
        <w:t>10</w:t>
      </w:r>
      <w:r w:rsidR="00DA73AA">
        <w:rPr>
          <w:rFonts w:eastAsia="Lucida Sans Unicode"/>
          <w:kern w:val="1"/>
          <w:sz w:val="26"/>
          <w:szCs w:val="26"/>
          <w:lang w:val="uk-UA" w:eastAsia="hi-IN" w:bidi="hi-IN"/>
        </w:rPr>
        <w:t>0</w:t>
      </w:r>
      <w:r w:rsidR="007F33AB">
        <w:rPr>
          <w:rFonts w:eastAsia="Lucida Sans Unicode"/>
          <w:kern w:val="1"/>
          <w:sz w:val="26"/>
          <w:szCs w:val="26"/>
          <w:lang w:val="uk-UA" w:eastAsia="hi-IN" w:bidi="hi-IN"/>
        </w:rPr>
        <w:t>0</w:t>
      </w:r>
      <w:r>
        <w:rPr>
          <w:rFonts w:eastAsia="Lucida Sans Unicode"/>
          <w:kern w:val="1"/>
          <w:sz w:val="26"/>
          <w:szCs w:val="26"/>
          <w:lang w:val="uk-UA" w:eastAsia="hi-IN" w:bidi="hi-IN"/>
        </w:rPr>
        <w:t xml:space="preserve"> </w:t>
      </w:r>
      <w:r w:rsidRPr="007F33AB">
        <w:rPr>
          <w:rFonts w:eastAsia="Lucida Sans Unicode"/>
          <w:kern w:val="1"/>
          <w:sz w:val="26"/>
          <w:szCs w:val="26"/>
          <w:lang w:val="uk-UA" w:eastAsia="hi-IN" w:bidi="hi-IN"/>
        </w:rPr>
        <w:t>запитань</w:t>
      </w:r>
      <w:r>
        <w:rPr>
          <w:rFonts w:eastAsia="Lucida Sans Unicode"/>
          <w:kern w:val="1"/>
          <w:sz w:val="26"/>
          <w:szCs w:val="26"/>
          <w:lang w:val="uk-UA" w:eastAsia="hi-IN" w:bidi="hi-IN"/>
        </w:rPr>
        <w:t>, що додают</w:t>
      </w:r>
      <w:r w:rsidR="00F97F25">
        <w:rPr>
          <w:rFonts w:eastAsia="Lucida Sans Unicode"/>
          <w:kern w:val="1"/>
          <w:sz w:val="26"/>
          <w:szCs w:val="26"/>
          <w:lang w:val="uk-UA" w:eastAsia="hi-IN" w:bidi="hi-IN"/>
        </w:rPr>
        <w:t>ь</w:t>
      </w:r>
      <w:r>
        <w:rPr>
          <w:rFonts w:eastAsia="Lucida Sans Unicode"/>
          <w:kern w:val="1"/>
          <w:sz w:val="26"/>
          <w:szCs w:val="26"/>
          <w:lang w:val="uk-UA" w:eastAsia="hi-IN" w:bidi="hi-IN"/>
        </w:rPr>
        <w:t>ся</w:t>
      </w:r>
      <w:r w:rsidR="006500A6" w:rsidRPr="006F14CE">
        <w:rPr>
          <w:rFonts w:eastAsia="Lucida Sans Unicode"/>
          <w:kern w:val="1"/>
          <w:sz w:val="26"/>
          <w:szCs w:val="26"/>
          <w:lang w:val="uk-UA" w:eastAsia="hi-IN" w:bidi="hi-IN"/>
        </w:rPr>
        <w:t>.</w:t>
      </w:r>
    </w:p>
    <w:p w:rsidR="000A3377" w:rsidRPr="006F14CE" w:rsidRDefault="000A3377" w:rsidP="006500A6">
      <w:pPr>
        <w:widowControl/>
        <w:autoSpaceDE/>
        <w:ind w:left="709"/>
        <w:jc w:val="both"/>
        <w:rPr>
          <w:sz w:val="26"/>
          <w:szCs w:val="26"/>
          <w:lang w:val="uk-UA"/>
        </w:rPr>
      </w:pPr>
      <w:r w:rsidRPr="006F14CE">
        <w:rPr>
          <w:sz w:val="26"/>
          <w:szCs w:val="26"/>
          <w:lang w:val="uk-UA"/>
        </w:rPr>
        <w:t>Опублікувати основи тестових запитань на офіційному веб-сайті Комісії.</w:t>
      </w:r>
    </w:p>
    <w:p w:rsidR="000A3377" w:rsidRPr="00CA1F9C" w:rsidRDefault="000A3377" w:rsidP="000A3377">
      <w:pPr>
        <w:widowControl/>
        <w:jc w:val="both"/>
        <w:rPr>
          <w:sz w:val="24"/>
          <w:highlight w:val="yellow"/>
        </w:rPr>
      </w:pPr>
    </w:p>
    <w:p w:rsidR="000A3377" w:rsidRPr="0072305E" w:rsidRDefault="000A3377" w:rsidP="000A3377">
      <w:pPr>
        <w:widowControl/>
        <w:jc w:val="both"/>
        <w:rPr>
          <w:sz w:val="24"/>
          <w:highlight w:val="yellow"/>
        </w:rPr>
      </w:pPr>
    </w:p>
    <w:p w:rsidR="000A3377" w:rsidRPr="00A1222B" w:rsidRDefault="00881375" w:rsidP="00881375">
      <w:pPr>
        <w:spacing w:line="360" w:lineRule="auto"/>
        <w:ind w:left="4536" w:hanging="4525"/>
        <w:jc w:val="both"/>
        <w:rPr>
          <w:bCs/>
          <w:iCs/>
          <w:sz w:val="26"/>
          <w:szCs w:val="26"/>
          <w:shd w:val="clear" w:color="auto" w:fill="FFFFFF"/>
        </w:rPr>
      </w:pPr>
      <w:proofErr w:type="spellStart"/>
      <w:r>
        <w:rPr>
          <w:bCs/>
          <w:iCs/>
          <w:sz w:val="26"/>
          <w:szCs w:val="26"/>
          <w:shd w:val="clear" w:color="auto" w:fill="FFFFFF"/>
        </w:rPr>
        <w:t>Головуючий</w:t>
      </w:r>
      <w:proofErr w:type="spellEnd"/>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sidR="00BD39BC">
        <w:rPr>
          <w:bCs/>
          <w:iCs/>
          <w:sz w:val="26"/>
          <w:szCs w:val="26"/>
          <w:shd w:val="clear" w:color="auto" w:fill="FFFFFF"/>
        </w:rPr>
        <w:t xml:space="preserve">     </w:t>
      </w:r>
      <w:r w:rsidR="00264C48" w:rsidRPr="00A1222B">
        <w:rPr>
          <w:sz w:val="26"/>
          <w:szCs w:val="26"/>
        </w:rPr>
        <w:t xml:space="preserve">С.О. </w:t>
      </w:r>
      <w:proofErr w:type="spellStart"/>
      <w:r w:rsidR="00264C48" w:rsidRPr="00A1222B">
        <w:rPr>
          <w:sz w:val="26"/>
          <w:szCs w:val="26"/>
        </w:rPr>
        <w:t>Щотка</w:t>
      </w:r>
      <w:proofErr w:type="spellEnd"/>
      <w:r w:rsidR="00264C48" w:rsidRPr="00A1222B">
        <w:rPr>
          <w:sz w:val="26"/>
          <w:szCs w:val="26"/>
        </w:rPr>
        <w:t xml:space="preserve"> </w:t>
      </w:r>
    </w:p>
    <w:p w:rsidR="000A3377" w:rsidRPr="00A1222B" w:rsidRDefault="000A3377" w:rsidP="00264C48">
      <w:pPr>
        <w:spacing w:line="480" w:lineRule="auto"/>
        <w:jc w:val="both"/>
        <w:rPr>
          <w:bCs/>
          <w:iCs/>
          <w:spacing w:val="-1"/>
          <w:sz w:val="26"/>
          <w:szCs w:val="26"/>
        </w:rPr>
      </w:pPr>
    </w:p>
    <w:p w:rsidR="00881375" w:rsidRDefault="00881375" w:rsidP="00264C48">
      <w:pPr>
        <w:shd w:val="clear" w:color="auto" w:fill="FFFFFF"/>
        <w:spacing w:after="120" w:line="480" w:lineRule="auto"/>
        <w:jc w:val="both"/>
        <w:rPr>
          <w:sz w:val="26"/>
          <w:szCs w:val="26"/>
          <w:lang w:val="uk-UA"/>
        </w:rPr>
      </w:pPr>
      <w:r>
        <w:rPr>
          <w:sz w:val="26"/>
          <w:szCs w:val="26"/>
        </w:rPr>
        <w:t xml:space="preserve">Члени </w:t>
      </w:r>
      <w:proofErr w:type="spellStart"/>
      <w:r>
        <w:rPr>
          <w:sz w:val="26"/>
          <w:szCs w:val="26"/>
        </w:rPr>
        <w:t>Комісії</w:t>
      </w:r>
      <w:proofErr w:type="spellEnd"/>
      <w:r>
        <w:rPr>
          <w:sz w:val="26"/>
          <w:szCs w:val="26"/>
        </w:rPr>
        <w:t>:</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BD39BC">
        <w:rPr>
          <w:sz w:val="26"/>
          <w:szCs w:val="26"/>
        </w:rPr>
        <w:t xml:space="preserve">     </w:t>
      </w:r>
      <w:r w:rsidR="00A1222B">
        <w:rPr>
          <w:sz w:val="26"/>
          <w:szCs w:val="26"/>
          <w:lang w:val="uk-UA"/>
        </w:rPr>
        <w:t xml:space="preserve">В.І.  </w:t>
      </w:r>
      <w:proofErr w:type="spellStart"/>
      <w:r w:rsidR="00A1222B">
        <w:rPr>
          <w:sz w:val="26"/>
          <w:szCs w:val="26"/>
          <w:lang w:val="uk-UA"/>
        </w:rPr>
        <w:t>Бутенко</w:t>
      </w:r>
      <w:proofErr w:type="spellEnd"/>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Pr>
          <w:sz w:val="26"/>
          <w:szCs w:val="26"/>
        </w:rPr>
        <w:t xml:space="preserve">А.В. </w:t>
      </w:r>
      <w:r w:rsidR="000A3377" w:rsidRPr="00A1222B">
        <w:rPr>
          <w:sz w:val="26"/>
          <w:szCs w:val="26"/>
        </w:rPr>
        <w:t>Василенко</w:t>
      </w:r>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A1222B">
        <w:rPr>
          <w:sz w:val="26"/>
          <w:szCs w:val="26"/>
          <w:lang w:val="uk-UA"/>
        </w:rPr>
        <w:t>С.В. Гладій</w:t>
      </w:r>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136D8B">
        <w:rPr>
          <w:sz w:val="26"/>
          <w:szCs w:val="26"/>
          <w:lang w:val="uk-UA"/>
        </w:rPr>
        <w:t xml:space="preserve">А.О. </w:t>
      </w:r>
      <w:proofErr w:type="spellStart"/>
      <w:r w:rsidR="000A3377" w:rsidRPr="00136D8B">
        <w:rPr>
          <w:sz w:val="26"/>
          <w:szCs w:val="26"/>
          <w:lang w:val="uk-UA"/>
        </w:rPr>
        <w:t>Заріцька</w:t>
      </w:r>
      <w:proofErr w:type="spellEnd"/>
      <w:r w:rsidR="000A3377" w:rsidRPr="00136D8B">
        <w:rPr>
          <w:sz w:val="26"/>
          <w:szCs w:val="26"/>
          <w:lang w:val="uk-UA"/>
        </w:rPr>
        <w:t xml:space="preserve"> </w:t>
      </w:r>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A5412B">
        <w:rPr>
          <w:sz w:val="26"/>
          <w:szCs w:val="26"/>
          <w:lang w:val="uk-UA"/>
        </w:rPr>
        <w:t>А.Г. Козлов</w:t>
      </w:r>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F40D6B">
        <w:rPr>
          <w:sz w:val="26"/>
          <w:szCs w:val="26"/>
          <w:lang w:val="uk-UA"/>
        </w:rPr>
        <w:t>Т.В. Лукаш</w:t>
      </w:r>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1F83" w:rsidRPr="00F40D6B">
        <w:rPr>
          <w:sz w:val="26"/>
          <w:szCs w:val="26"/>
          <w:lang w:val="uk-UA"/>
        </w:rPr>
        <w:t xml:space="preserve">П.С. </w:t>
      </w:r>
      <w:proofErr w:type="spellStart"/>
      <w:r w:rsidR="000A1F83" w:rsidRPr="00F40D6B">
        <w:rPr>
          <w:sz w:val="26"/>
          <w:szCs w:val="26"/>
          <w:lang w:val="uk-UA"/>
        </w:rPr>
        <w:t>Луцюк</w:t>
      </w:r>
      <w:proofErr w:type="spellEnd"/>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F40D6B">
        <w:rPr>
          <w:sz w:val="26"/>
          <w:szCs w:val="26"/>
          <w:lang w:val="uk-UA"/>
        </w:rPr>
        <w:t xml:space="preserve">М.А. </w:t>
      </w:r>
      <w:proofErr w:type="spellStart"/>
      <w:r w:rsidR="000A3377" w:rsidRPr="00F40D6B">
        <w:rPr>
          <w:sz w:val="26"/>
          <w:szCs w:val="26"/>
          <w:lang w:val="uk-UA"/>
        </w:rPr>
        <w:t>Макарчук</w:t>
      </w:r>
      <w:proofErr w:type="spellEnd"/>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A5412B">
        <w:rPr>
          <w:sz w:val="26"/>
          <w:szCs w:val="26"/>
          <w:lang w:val="uk-UA"/>
        </w:rPr>
        <w:t xml:space="preserve">М.І. </w:t>
      </w:r>
      <w:proofErr w:type="spellStart"/>
      <w:r w:rsidR="00A5412B">
        <w:rPr>
          <w:sz w:val="26"/>
          <w:szCs w:val="26"/>
          <w:lang w:val="uk-UA"/>
        </w:rPr>
        <w:t>Мішин</w:t>
      </w:r>
      <w:proofErr w:type="spellEnd"/>
    </w:p>
    <w:p w:rsidR="00264C48"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A1222B">
        <w:rPr>
          <w:sz w:val="26"/>
          <w:szCs w:val="26"/>
        </w:rPr>
        <w:t xml:space="preserve">С.М. </w:t>
      </w:r>
      <w:proofErr w:type="spellStart"/>
      <w:r w:rsidR="000A3377" w:rsidRPr="00A1222B">
        <w:rPr>
          <w:sz w:val="26"/>
          <w:szCs w:val="26"/>
        </w:rPr>
        <w:t>Прилипко</w:t>
      </w:r>
      <w:proofErr w:type="spellEnd"/>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A1222B">
        <w:rPr>
          <w:sz w:val="26"/>
          <w:szCs w:val="26"/>
        </w:rPr>
        <w:t xml:space="preserve">В.Є. Устименко </w:t>
      </w:r>
    </w:p>
    <w:p w:rsidR="00881375" w:rsidRDefault="00881375" w:rsidP="00264C48">
      <w:pPr>
        <w:shd w:val="clear" w:color="auto" w:fill="FFFFFF"/>
        <w:spacing w:after="120" w:line="48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A1222B">
        <w:rPr>
          <w:sz w:val="26"/>
          <w:szCs w:val="26"/>
        </w:rPr>
        <w:t>Т.С. Шилова</w:t>
      </w:r>
    </w:p>
    <w:p w:rsidR="003D236A" w:rsidRDefault="003D236A" w:rsidP="00264C48">
      <w:pPr>
        <w:shd w:val="clear" w:color="auto" w:fill="FFFFFF"/>
        <w:spacing w:after="120" w:line="480" w:lineRule="auto"/>
        <w:jc w:val="both"/>
        <w:rPr>
          <w:sz w:val="26"/>
          <w:szCs w:val="26"/>
          <w:lang w:val="uk-UA"/>
        </w:rPr>
      </w:pPr>
    </w:p>
    <w:p w:rsidR="003D236A" w:rsidRPr="003D236A" w:rsidRDefault="003D236A" w:rsidP="003D236A">
      <w:pPr>
        <w:shd w:val="clear" w:color="auto" w:fill="FFFFFF"/>
        <w:spacing w:line="276" w:lineRule="auto"/>
        <w:ind w:firstLine="5812"/>
        <w:jc w:val="both"/>
        <w:rPr>
          <w:sz w:val="26"/>
          <w:szCs w:val="26"/>
          <w:lang w:val="uk-UA"/>
        </w:rPr>
      </w:pPr>
      <w:r w:rsidRPr="003D236A">
        <w:rPr>
          <w:sz w:val="26"/>
          <w:szCs w:val="26"/>
          <w:lang w:val="uk-UA"/>
        </w:rPr>
        <w:lastRenderedPageBreak/>
        <w:t xml:space="preserve">Додаток </w:t>
      </w:r>
    </w:p>
    <w:p w:rsidR="003D236A" w:rsidRPr="003D236A" w:rsidRDefault="003D236A" w:rsidP="003D236A">
      <w:pPr>
        <w:shd w:val="clear" w:color="auto" w:fill="FFFFFF"/>
        <w:spacing w:line="276" w:lineRule="auto"/>
        <w:ind w:firstLine="5812"/>
        <w:jc w:val="both"/>
        <w:rPr>
          <w:sz w:val="26"/>
          <w:szCs w:val="26"/>
          <w:lang w:val="uk-UA"/>
        </w:rPr>
      </w:pPr>
      <w:r w:rsidRPr="003D236A">
        <w:rPr>
          <w:sz w:val="26"/>
          <w:szCs w:val="26"/>
          <w:lang w:val="uk-UA"/>
        </w:rPr>
        <w:t xml:space="preserve">до рішення Комісії </w:t>
      </w:r>
    </w:p>
    <w:p w:rsidR="003D236A" w:rsidRPr="003D236A" w:rsidRDefault="003D236A" w:rsidP="003D236A">
      <w:pPr>
        <w:shd w:val="clear" w:color="auto" w:fill="FFFFFF"/>
        <w:spacing w:line="276" w:lineRule="auto"/>
        <w:ind w:firstLine="5812"/>
        <w:jc w:val="both"/>
        <w:rPr>
          <w:sz w:val="26"/>
          <w:szCs w:val="26"/>
          <w:lang w:val="uk-UA"/>
        </w:rPr>
      </w:pPr>
      <w:r>
        <w:rPr>
          <w:sz w:val="26"/>
          <w:szCs w:val="26"/>
          <w:lang w:val="uk-UA"/>
        </w:rPr>
        <w:t>від 26.03.2019 № 36</w:t>
      </w:r>
      <w:r w:rsidRPr="003D236A">
        <w:rPr>
          <w:sz w:val="26"/>
          <w:szCs w:val="26"/>
          <w:lang w:val="uk-UA"/>
        </w:rPr>
        <w:t>/зп-19</w:t>
      </w:r>
    </w:p>
    <w:p w:rsidR="003D236A" w:rsidRPr="003D236A" w:rsidRDefault="003D236A" w:rsidP="003D236A">
      <w:pPr>
        <w:shd w:val="clear" w:color="auto" w:fill="FFFFFF"/>
        <w:spacing w:line="276" w:lineRule="auto"/>
        <w:jc w:val="both"/>
        <w:rPr>
          <w:sz w:val="26"/>
          <w:szCs w:val="26"/>
          <w:lang w:val="uk-UA"/>
        </w:rPr>
      </w:pPr>
    </w:p>
    <w:p w:rsidR="003D236A" w:rsidRPr="003D236A" w:rsidRDefault="003D236A" w:rsidP="003D236A">
      <w:pPr>
        <w:shd w:val="clear" w:color="auto" w:fill="FFFFFF"/>
        <w:spacing w:line="276" w:lineRule="auto"/>
        <w:jc w:val="both"/>
        <w:rPr>
          <w:sz w:val="26"/>
          <w:szCs w:val="26"/>
          <w:lang w:val="uk-UA"/>
        </w:rPr>
      </w:pPr>
    </w:p>
    <w:p w:rsidR="003D236A" w:rsidRPr="00F64E90" w:rsidRDefault="003D236A" w:rsidP="00F64E90">
      <w:pPr>
        <w:shd w:val="clear" w:color="auto" w:fill="FFFFFF"/>
        <w:spacing w:line="276" w:lineRule="auto"/>
        <w:jc w:val="center"/>
        <w:rPr>
          <w:b/>
          <w:sz w:val="25"/>
          <w:szCs w:val="25"/>
          <w:lang w:val="uk-UA"/>
        </w:rPr>
      </w:pPr>
      <w:r w:rsidRPr="00F64E90">
        <w:rPr>
          <w:b/>
          <w:sz w:val="25"/>
          <w:szCs w:val="25"/>
          <w:lang w:val="uk-UA"/>
        </w:rPr>
        <w:t>Основи тестових запитань для проведення іспиту під час кваліфікаційного оцінювання кандидатів на посаду судді Апеляційної палати Вищого суду з питань інтелектуальної власності</w:t>
      </w:r>
    </w:p>
    <w:p w:rsidR="003D236A" w:rsidRPr="003D236A" w:rsidRDefault="003D236A" w:rsidP="003D236A">
      <w:pPr>
        <w:shd w:val="clear" w:color="auto" w:fill="FFFFFF"/>
        <w:spacing w:line="276" w:lineRule="auto"/>
        <w:ind w:firstLine="284"/>
        <w:jc w:val="center"/>
        <w:rPr>
          <w:b/>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w:t>
      </w:r>
      <w:r w:rsidRPr="003D236A">
        <w:rPr>
          <w:sz w:val="26"/>
          <w:szCs w:val="26"/>
          <w:lang w:val="uk-UA"/>
        </w:rPr>
        <w:tab/>
        <w:t>Обмеження якого права НЕ може встановлюватися в умовах надзвичайного стану?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w:t>
      </w:r>
      <w:r w:rsidRPr="003D236A">
        <w:rPr>
          <w:sz w:val="26"/>
          <w:szCs w:val="26"/>
          <w:lang w:val="uk-UA"/>
        </w:rPr>
        <w:tab/>
        <w:t>В якому порядку призначається на посаду суддя Вищого суду з питань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w:t>
      </w:r>
      <w:r w:rsidRPr="003D236A">
        <w:rPr>
          <w:sz w:val="26"/>
          <w:szCs w:val="26"/>
          <w:lang w:val="uk-UA"/>
        </w:rPr>
        <w:tab/>
        <w:t>Яка з перелічених осіб згідно з Конституцією України наділена пасивним виборчим правом на виборах народних депутатів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w:t>
      </w:r>
      <w:r w:rsidRPr="003D236A">
        <w:rPr>
          <w:sz w:val="26"/>
          <w:szCs w:val="26"/>
          <w:lang w:val="uk-UA"/>
        </w:rPr>
        <w:tab/>
        <w:t>Що з наведеного є предметом конституційного звернення?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w:t>
      </w:r>
      <w:r w:rsidRPr="003D236A">
        <w:rPr>
          <w:sz w:val="26"/>
          <w:szCs w:val="26"/>
          <w:lang w:val="uk-UA"/>
        </w:rPr>
        <w:tab/>
        <w:t>Що є формою позитивної (</w:t>
      </w:r>
      <w:proofErr w:type="spellStart"/>
      <w:r w:rsidRPr="003D236A">
        <w:rPr>
          <w:sz w:val="26"/>
          <w:szCs w:val="26"/>
          <w:lang w:val="uk-UA"/>
        </w:rPr>
        <w:t>проспективної</w:t>
      </w:r>
      <w:proofErr w:type="spellEnd"/>
      <w:r w:rsidRPr="003D236A">
        <w:rPr>
          <w:sz w:val="26"/>
          <w:szCs w:val="26"/>
          <w:lang w:val="uk-UA"/>
        </w:rPr>
        <w:t>) конституційно-правової відповідальності органів/посадових осіб місцевого самоврядування?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w:t>
      </w:r>
      <w:r w:rsidRPr="003D236A">
        <w:rPr>
          <w:sz w:val="26"/>
          <w:szCs w:val="26"/>
          <w:lang w:val="uk-UA"/>
        </w:rPr>
        <w:tab/>
        <w:t>Який з перелічених суб’єктів НЕ є суб’єктом права на конституційне подання?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w:t>
      </w:r>
      <w:r w:rsidRPr="003D236A">
        <w:rPr>
          <w:sz w:val="26"/>
          <w:szCs w:val="26"/>
          <w:lang w:val="uk-UA"/>
        </w:rPr>
        <w:tab/>
        <w:t>В якому складі Конституційний Суд України надає висновок у справі щодо відповідності Конституції України міжнародних договорів, що вносяться до Верховної Ради України для надання згоди на їх обов’язковість?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w:t>
      </w:r>
      <w:r w:rsidRPr="003D236A">
        <w:rPr>
          <w:sz w:val="26"/>
          <w:szCs w:val="26"/>
          <w:lang w:val="uk-UA"/>
        </w:rPr>
        <w:tab/>
        <w:t xml:space="preserve">В якому з наведених випадків для прийняття рішення Верховною Радою України необхідно, щоб за нього проголосувала кваліфікована більшість від конституційного складу Верховної Ради України?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w:t>
      </w:r>
      <w:r w:rsidRPr="003D236A">
        <w:rPr>
          <w:sz w:val="26"/>
          <w:szCs w:val="26"/>
          <w:lang w:val="uk-UA"/>
        </w:rPr>
        <w:tab/>
        <w:t>Що з наведеного є підставою для звільнення судді Вищого суду з питань інтелектуальної власності з посади?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w:t>
      </w:r>
      <w:r w:rsidRPr="003D236A">
        <w:rPr>
          <w:sz w:val="26"/>
          <w:szCs w:val="26"/>
          <w:lang w:val="uk-UA"/>
        </w:rPr>
        <w:tab/>
        <w:t xml:space="preserve">Що, за загальним правилом, є обов’язковою умовою законності утримання судді Вищого суду з питань інтелектуальної власності під вартою до винесення обвинувального </w:t>
      </w:r>
      <w:proofErr w:type="spellStart"/>
      <w:r w:rsidRPr="003D236A">
        <w:rPr>
          <w:sz w:val="26"/>
          <w:szCs w:val="26"/>
          <w:lang w:val="uk-UA"/>
        </w:rPr>
        <w:t>вироку</w:t>
      </w:r>
      <w:proofErr w:type="spellEnd"/>
      <w:r w:rsidRPr="003D236A">
        <w:rPr>
          <w:sz w:val="26"/>
          <w:szCs w:val="26"/>
          <w:lang w:val="uk-UA"/>
        </w:rPr>
        <w:t xml:space="preserve"> щодо нього судом?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w:t>
      </w:r>
      <w:r w:rsidRPr="003D236A">
        <w:rPr>
          <w:sz w:val="26"/>
          <w:szCs w:val="26"/>
          <w:lang w:val="uk-UA"/>
        </w:rPr>
        <w:tab/>
        <w:t xml:space="preserve">В якому з наведених актів (частині </w:t>
      </w:r>
      <w:proofErr w:type="spellStart"/>
      <w:r w:rsidRPr="003D236A">
        <w:rPr>
          <w:sz w:val="26"/>
          <w:szCs w:val="26"/>
          <w:lang w:val="uk-UA"/>
        </w:rPr>
        <w:t>акта</w:t>
      </w:r>
      <w:proofErr w:type="spellEnd"/>
      <w:r w:rsidRPr="003D236A">
        <w:rPr>
          <w:sz w:val="26"/>
          <w:szCs w:val="26"/>
          <w:lang w:val="uk-UA"/>
        </w:rPr>
        <w:t>) Конституційний Суд України НЕ викладає юридичну позицію?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w:t>
      </w:r>
      <w:r w:rsidRPr="003D236A">
        <w:rPr>
          <w:sz w:val="26"/>
          <w:szCs w:val="26"/>
          <w:lang w:val="uk-UA"/>
        </w:rPr>
        <w:tab/>
        <w:t xml:space="preserve">Чи допускає Конституція України прийняття Верховною Радою України закону кількістю голосів народних депутатів України, що є меншою 226?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w:t>
      </w:r>
      <w:r w:rsidRPr="003D236A">
        <w:rPr>
          <w:sz w:val="26"/>
          <w:szCs w:val="26"/>
          <w:lang w:val="uk-UA"/>
        </w:rPr>
        <w:tab/>
        <w:t>Які суб'єкти з наведеного переліку згідно з Конституцією України наділені активним виборчим правом на виборах Президента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w:t>
      </w:r>
      <w:r w:rsidRPr="003D236A">
        <w:rPr>
          <w:sz w:val="26"/>
          <w:szCs w:val="26"/>
          <w:lang w:val="uk-UA"/>
        </w:rPr>
        <w:tab/>
        <w:t xml:space="preserve">В якому порядку достроково звільняється з посади голова Вищого суду з питань інтелектуальної власності за триваюче незадовільне виконання обов’язків голови суду?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w:t>
      </w:r>
      <w:r w:rsidRPr="003D236A">
        <w:rPr>
          <w:sz w:val="26"/>
          <w:szCs w:val="26"/>
          <w:lang w:val="uk-UA"/>
        </w:rPr>
        <w:tab/>
        <w:t>З яких питань наведеного переліку НЕ допускається проведення всеукраїнського референдуму?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16.</w:t>
      </w:r>
      <w:r w:rsidRPr="003D236A">
        <w:rPr>
          <w:sz w:val="26"/>
          <w:szCs w:val="26"/>
          <w:lang w:val="uk-UA"/>
        </w:rPr>
        <w:tab/>
        <w:t>Щодо яких актів Конституційний Суд України може здійснювати попередній конституційний контроль?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w:t>
      </w:r>
      <w:r w:rsidRPr="003D236A">
        <w:rPr>
          <w:sz w:val="26"/>
          <w:szCs w:val="26"/>
          <w:lang w:val="uk-UA"/>
        </w:rPr>
        <w:tab/>
        <w:t>Для якого з вказаних суб’єктів відповідність освітньому цензу НЕ є обов’язковою для зайняття відповідної посади (посту)?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w:t>
      </w:r>
      <w:r w:rsidRPr="003D236A">
        <w:rPr>
          <w:sz w:val="26"/>
          <w:szCs w:val="26"/>
          <w:lang w:val="uk-UA"/>
        </w:rPr>
        <w:tab/>
        <w:t>Який з наведених суб’єктів повноважний закрити конституційне провадження у справі за конституційною скаргою особи, яка виявилася неприйнятною?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w:t>
      </w:r>
      <w:r w:rsidRPr="003D236A">
        <w:rPr>
          <w:sz w:val="26"/>
          <w:szCs w:val="26"/>
          <w:lang w:val="uk-UA"/>
        </w:rPr>
        <w:tab/>
        <w:t>Яким суб’єктом та у який спосіб може бути вирішене питання про зміну території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w:t>
      </w:r>
      <w:r w:rsidRPr="003D236A">
        <w:rPr>
          <w:sz w:val="26"/>
          <w:szCs w:val="26"/>
          <w:lang w:val="uk-UA"/>
        </w:rPr>
        <w:tab/>
        <w:t>Обмеження якого права НЕ можуть встановлюватися в умовах воєнного стану?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w:t>
      </w:r>
      <w:r w:rsidRPr="003D236A">
        <w:rPr>
          <w:sz w:val="26"/>
          <w:szCs w:val="26"/>
          <w:lang w:val="uk-UA"/>
        </w:rPr>
        <w:tab/>
        <w:t>При обранні якої посадової особи у Вищому суді з питань інтелектуальної власності НЕ застосовується принцип таємного голосування (за загальним правилом)?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w:t>
      </w:r>
      <w:r w:rsidRPr="003D236A">
        <w:rPr>
          <w:sz w:val="26"/>
          <w:szCs w:val="26"/>
          <w:lang w:val="uk-UA"/>
        </w:rPr>
        <w:tab/>
        <w:t xml:space="preserve">До якого виду конституційного контролю належить  надання Конституційний Судом України висновку про порушення Верховною Радою Автономної Республіки Крим Конституції України?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w:t>
      </w:r>
      <w:r w:rsidRPr="003D236A">
        <w:rPr>
          <w:sz w:val="26"/>
          <w:szCs w:val="26"/>
          <w:lang w:val="uk-UA"/>
        </w:rPr>
        <w:tab/>
        <w:t>До якого виду конституційного контролю належить надання Конституційним Судом України висновку про відповідність Конституції України (конституційність) питань, які пропонуються для винесення на всеукраїнський референдум за народною ініціативою?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w:t>
      </w:r>
      <w:r w:rsidRPr="003D236A">
        <w:rPr>
          <w:sz w:val="26"/>
          <w:szCs w:val="26"/>
          <w:lang w:val="uk-UA"/>
        </w:rPr>
        <w:tab/>
        <w:t>З якого моменту особа, рекомендована Вищою радою правосуддя на призначення суддею Вищого суду з питань інтелектуальної власності набуває повноважень судді?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w:t>
      </w:r>
      <w:r w:rsidRPr="003D236A">
        <w:rPr>
          <w:sz w:val="26"/>
          <w:szCs w:val="26"/>
          <w:lang w:val="uk-UA"/>
        </w:rPr>
        <w:tab/>
        <w:t>Якому з наведених суб’єктів НЕ може бути висловлена недовіра згідно з Конституцією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w:t>
      </w:r>
      <w:r w:rsidRPr="003D236A">
        <w:rPr>
          <w:sz w:val="26"/>
          <w:szCs w:val="26"/>
          <w:lang w:val="uk-UA"/>
        </w:rPr>
        <w:tab/>
        <w:t>Який з конституційних обов’язків НЕ характерний для правового статусу біженців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w:t>
      </w:r>
      <w:r w:rsidRPr="003D236A">
        <w:rPr>
          <w:sz w:val="26"/>
          <w:szCs w:val="26"/>
          <w:lang w:val="uk-UA"/>
        </w:rPr>
        <w:tab/>
        <w:t>Який з наведених суб’єкт НЕ уповноважений звертатися з конституційним поданням до Конституційного Суду України з питань офіційного тлумачення Конституції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w:t>
      </w:r>
      <w:r w:rsidRPr="003D236A">
        <w:rPr>
          <w:sz w:val="26"/>
          <w:szCs w:val="26"/>
          <w:lang w:val="uk-UA"/>
        </w:rPr>
        <w:tab/>
        <w:t>Яке з конституційних прав гарантується особам без громадянства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w:t>
      </w:r>
      <w:r w:rsidRPr="003D236A">
        <w:rPr>
          <w:sz w:val="26"/>
          <w:szCs w:val="26"/>
          <w:lang w:val="uk-UA"/>
        </w:rPr>
        <w:tab/>
        <w:t>Який з наведених суб’єктів повноважний постановити ухвалу про закриття конституційного провадження у справі за конституційним зверненням?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w:t>
      </w:r>
      <w:r w:rsidRPr="003D236A">
        <w:rPr>
          <w:sz w:val="26"/>
          <w:szCs w:val="26"/>
          <w:lang w:val="uk-UA"/>
        </w:rPr>
        <w:tab/>
        <w:t>Який з наведених суб’єктів НЕ належить до системи місцевого самоврядування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w:t>
      </w:r>
      <w:r w:rsidRPr="003D236A">
        <w:rPr>
          <w:sz w:val="26"/>
          <w:szCs w:val="26"/>
          <w:lang w:val="uk-UA"/>
        </w:rPr>
        <w:tab/>
        <w:t>Ким призначається/обирається на посаду голова Апеляційної палати Вищого суду з питань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w:t>
      </w:r>
      <w:r w:rsidRPr="003D236A">
        <w:rPr>
          <w:sz w:val="26"/>
          <w:szCs w:val="26"/>
          <w:lang w:val="uk-UA"/>
        </w:rPr>
        <w:tab/>
        <w:t>В якому контексті НЕ згадується принцип верховенства права в Конституції України (текстуально)?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w:t>
      </w:r>
      <w:r w:rsidRPr="003D236A">
        <w:rPr>
          <w:sz w:val="26"/>
          <w:szCs w:val="26"/>
          <w:lang w:val="uk-UA"/>
        </w:rPr>
        <w:tab/>
        <w:t>Що з наведеного належить до повноважень Верховної Ради України?</w:t>
      </w:r>
    </w:p>
    <w:p w:rsid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w:t>
      </w:r>
      <w:r w:rsidRPr="003D236A">
        <w:rPr>
          <w:sz w:val="26"/>
          <w:szCs w:val="26"/>
          <w:lang w:val="uk-UA"/>
        </w:rPr>
        <w:tab/>
        <w:t>Які межі юрисдикції судів встановлені Конституцією України?</w:t>
      </w:r>
    </w:p>
    <w:p w:rsidR="00280ECD" w:rsidRPr="003D236A" w:rsidRDefault="00280ECD"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35.</w:t>
      </w:r>
      <w:r w:rsidRPr="003D236A">
        <w:rPr>
          <w:sz w:val="26"/>
          <w:szCs w:val="26"/>
          <w:lang w:val="uk-UA"/>
        </w:rPr>
        <w:tab/>
        <w:t xml:space="preserve">До якого виду конституційного контролю належить перевірка Конституційний Судом України законопроекту про внесення змін до Конституції України?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w:t>
      </w:r>
      <w:r w:rsidRPr="003D236A">
        <w:rPr>
          <w:sz w:val="26"/>
          <w:szCs w:val="26"/>
          <w:lang w:val="uk-UA"/>
        </w:rPr>
        <w:tab/>
        <w:t>Який суб'єкт уповноважений звільняти Голову Служби безпеки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w:t>
      </w:r>
      <w:r w:rsidRPr="003D236A">
        <w:rPr>
          <w:sz w:val="26"/>
          <w:szCs w:val="26"/>
          <w:lang w:val="uk-UA"/>
        </w:rPr>
        <w:tab/>
        <w:t>В якому порядку призначається на посаду суддя Верховного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w:t>
      </w:r>
      <w:r w:rsidRPr="003D236A">
        <w:rPr>
          <w:sz w:val="26"/>
          <w:szCs w:val="26"/>
          <w:lang w:val="uk-UA"/>
        </w:rPr>
        <w:tab/>
        <w:t>Яке конституційне право  НЕ може обмежуватися в умовах воєнного стану?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39.</w:t>
      </w:r>
      <w:r w:rsidRPr="003D236A">
        <w:rPr>
          <w:sz w:val="26"/>
          <w:szCs w:val="26"/>
          <w:lang w:val="uk-UA"/>
        </w:rPr>
        <w:tab/>
        <w:t>Якою діяльністю протягом року після звільнення забороняється займатись особі, яка була уповноваженою на виконання функцій держави?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w:t>
      </w:r>
      <w:r w:rsidRPr="003D236A">
        <w:rPr>
          <w:sz w:val="26"/>
          <w:szCs w:val="26"/>
          <w:lang w:val="uk-UA"/>
        </w:rPr>
        <w:tab/>
        <w:t>Що таке антикорупційна експертиза?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w:t>
      </w:r>
      <w:r w:rsidRPr="003D236A">
        <w:rPr>
          <w:sz w:val="26"/>
          <w:szCs w:val="26"/>
          <w:lang w:val="uk-UA"/>
        </w:rPr>
        <w:tab/>
        <w:t>У який строк суб’єкти, яким адресовано запит Національного антикорупційного бюро України, зобов’язані надати відповідну інформацію?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w:t>
      </w:r>
      <w:r w:rsidRPr="003D236A">
        <w:rPr>
          <w:sz w:val="26"/>
          <w:szCs w:val="26"/>
          <w:lang w:val="uk-UA"/>
        </w:rPr>
        <w:tab/>
        <w:t>На який строк Національне антикорупційне бюро України на підставі відповідного рішення суду має право опечатувати архіви, каси, приміщення  чи інші сховища, брати їх під охорону?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w:t>
      </w:r>
      <w:r w:rsidRPr="003D236A">
        <w:rPr>
          <w:sz w:val="26"/>
          <w:szCs w:val="26"/>
          <w:lang w:val="uk-UA"/>
        </w:rPr>
        <w:tab/>
        <w:t>Яке з наведених приміщень НЕ може бути опечатане співробітниками Національного антикорупційного бюро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w:t>
      </w:r>
      <w:r w:rsidRPr="003D236A">
        <w:rPr>
          <w:sz w:val="26"/>
          <w:szCs w:val="26"/>
          <w:lang w:val="uk-UA"/>
        </w:rPr>
        <w:tab/>
        <w:t>Який орган проводить обов’язкову антикорупційну експертизу з метою виявлення в чинних нормативно-правових актах факторів, що сприяють або можуть сприяти вчиненню корупційних правопорушень?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w:t>
      </w:r>
      <w:r w:rsidRPr="003D236A">
        <w:rPr>
          <w:sz w:val="26"/>
          <w:szCs w:val="26"/>
          <w:lang w:val="uk-UA"/>
        </w:rPr>
        <w:tab/>
        <w:t>Кого зобов'язаний повідомити суддя у разі наявності потенційного конфлікту інтересів, який неможливо врегулювати в порядку, визначеному процесуальним законом?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w:t>
      </w:r>
      <w:r w:rsidRPr="003D236A">
        <w:rPr>
          <w:sz w:val="26"/>
          <w:szCs w:val="26"/>
          <w:lang w:val="uk-UA"/>
        </w:rPr>
        <w:tab/>
        <w:t>Кого має повідомити Генеральний прокурор про наявність реального конфлікту інтересів?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w:t>
      </w:r>
      <w:r w:rsidRPr="003D236A">
        <w:rPr>
          <w:sz w:val="26"/>
          <w:szCs w:val="26"/>
          <w:lang w:val="uk-UA"/>
        </w:rPr>
        <w:tab/>
        <w:t xml:space="preserve">Керівник підрозділу державного підприємства має у прямому підпорядкуванні свою дружину (працівник підрозділу). Яким способом може бути врегульований конфлікт інтересів (у разі неможливості переведення дружини на іншу посаду, що виключає пряме підпорядкування)?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w:t>
      </w:r>
      <w:r w:rsidRPr="003D236A">
        <w:rPr>
          <w:sz w:val="26"/>
          <w:szCs w:val="26"/>
          <w:lang w:val="uk-UA"/>
        </w:rPr>
        <w:tab/>
        <w:t>Яка з ознак НЕ є обов'язковою для віднесення особи до членів сім'ї за антикорупційним законодавством?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w:t>
      </w:r>
      <w:r w:rsidRPr="003D236A">
        <w:rPr>
          <w:sz w:val="26"/>
          <w:szCs w:val="26"/>
          <w:lang w:val="uk-UA"/>
        </w:rPr>
        <w:tab/>
        <w:t>У лютому 2018 року держслужбовець, що звільнився 04 січня 2018 року, уклав підприємницький договір з юридичною особою приватного права, щодо якої ним приймалися рішення у березні 2017 року. Яка правова доля цього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w:t>
      </w:r>
      <w:r w:rsidRPr="003D236A">
        <w:rPr>
          <w:sz w:val="26"/>
          <w:szCs w:val="26"/>
          <w:lang w:val="uk-UA"/>
        </w:rPr>
        <w:tab/>
        <w:t>Яка інформація у декларації НЕ є інформацією з обмеженим доступом?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w:t>
      </w:r>
      <w:r w:rsidRPr="003D236A">
        <w:rPr>
          <w:sz w:val="26"/>
          <w:szCs w:val="26"/>
          <w:lang w:val="uk-UA"/>
        </w:rPr>
        <w:tab/>
        <w:t>Які дії має вчинити суб'єкт декларування у разі відмови члена сім'ї надати відомості для заповнення декларації?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w:t>
      </w:r>
      <w:r w:rsidRPr="003D236A">
        <w:rPr>
          <w:sz w:val="26"/>
          <w:szCs w:val="26"/>
          <w:lang w:val="uk-UA"/>
        </w:rPr>
        <w:tab/>
        <w:t>Станом на який час підлягає декларуванню право власності на нерухоме майно у річній декларації?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w:t>
      </w:r>
      <w:r w:rsidRPr="003D236A">
        <w:rPr>
          <w:sz w:val="26"/>
          <w:szCs w:val="26"/>
          <w:lang w:val="uk-UA"/>
        </w:rPr>
        <w:tab/>
        <w:t>На якого суб'єкта покладається проведення спеціальної перевірки кандидатів на посаду судді?</w:t>
      </w:r>
    </w:p>
    <w:p w:rsidR="00280ECD" w:rsidRDefault="00280ECD"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54.</w:t>
      </w:r>
      <w:r w:rsidRPr="003D236A">
        <w:rPr>
          <w:sz w:val="26"/>
          <w:szCs w:val="26"/>
          <w:lang w:val="uk-UA"/>
        </w:rPr>
        <w:tab/>
        <w:t>Яким з наведених шляхів здійснюється самостійне врегулювання конфлікту інтересів з метою запобігання корупції?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w:t>
      </w:r>
      <w:r w:rsidRPr="003D236A">
        <w:rPr>
          <w:sz w:val="26"/>
          <w:szCs w:val="26"/>
          <w:lang w:val="uk-UA"/>
        </w:rPr>
        <w:tab/>
        <w:t>Визначте допустимий подарунок у межах гостинності, який може одержати державний службовець у березні 2018 року?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w:t>
      </w:r>
      <w:r w:rsidRPr="003D236A">
        <w:rPr>
          <w:sz w:val="26"/>
          <w:szCs w:val="26"/>
          <w:lang w:val="uk-UA"/>
        </w:rPr>
        <w:tab/>
        <w:t>Яке цінне рухоме майно підлягає декларуванню в річній декларації, яка подається в 2018 році?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w:t>
      </w:r>
      <w:r w:rsidRPr="003D236A">
        <w:rPr>
          <w:sz w:val="26"/>
          <w:szCs w:val="26"/>
          <w:lang w:val="uk-UA"/>
        </w:rPr>
        <w:tab/>
        <w:t>Вкажіть строк, у який у випадку встановлення факту неподання чи несвоєчасного подання декларацій суб’єктами декларування відповідальний підрозділ (особа) органу, в якому працюють (працювали) суб’єкти декларування, повідомляє про це Національне агентство з питань запобігання корупції?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w:t>
      </w:r>
      <w:r w:rsidRPr="003D236A">
        <w:rPr>
          <w:sz w:val="26"/>
          <w:szCs w:val="26"/>
          <w:lang w:val="uk-UA"/>
        </w:rPr>
        <w:tab/>
        <w:t>Хто із вказаних суб'єктів має право складати протокол про адміністративне правопорушення, пов'язане з корупцією?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w:t>
      </w:r>
      <w:r w:rsidRPr="003D236A">
        <w:rPr>
          <w:sz w:val="26"/>
          <w:szCs w:val="26"/>
          <w:lang w:val="uk-UA"/>
        </w:rPr>
        <w:tab/>
        <w:t xml:space="preserve">НАЗК склало протокол про вчинення корупційного правопорушення службовою особою, яка працює в </w:t>
      </w:r>
      <w:proofErr w:type="spellStart"/>
      <w:r w:rsidRPr="003D236A">
        <w:rPr>
          <w:sz w:val="26"/>
          <w:szCs w:val="26"/>
          <w:lang w:val="uk-UA"/>
        </w:rPr>
        <w:t>апараті</w:t>
      </w:r>
      <w:proofErr w:type="spellEnd"/>
      <w:r w:rsidRPr="003D236A">
        <w:rPr>
          <w:sz w:val="26"/>
          <w:szCs w:val="26"/>
          <w:lang w:val="uk-UA"/>
        </w:rPr>
        <w:t xml:space="preserve"> суду. Куди має бути скеровано зазначений протокол?</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w:t>
      </w:r>
      <w:r w:rsidRPr="003D236A">
        <w:rPr>
          <w:sz w:val="26"/>
          <w:szCs w:val="26"/>
          <w:lang w:val="uk-UA"/>
        </w:rPr>
        <w:tab/>
        <w:t>В якому випадку можливою є заміна невідбутої частини покарання більш м'яким за корупційний злочин середньої тяжкості?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w:t>
      </w:r>
      <w:r w:rsidRPr="003D236A">
        <w:rPr>
          <w:sz w:val="26"/>
          <w:szCs w:val="26"/>
          <w:lang w:val="uk-UA"/>
        </w:rPr>
        <w:tab/>
        <w:t>В якому з наведених випадків особа, засуджена за вчинення корупційного злочину, може бути звільнена від відбування покарання в порядку помилування?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w:t>
      </w:r>
      <w:r w:rsidRPr="003D236A">
        <w:rPr>
          <w:sz w:val="26"/>
          <w:szCs w:val="26"/>
          <w:lang w:val="uk-UA"/>
        </w:rPr>
        <w:tab/>
        <w:t>Яка з зазначених осіб є близькою особою судді у розумінні ст. 3 ЗУ «Про запобігання корупції»?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w:t>
      </w:r>
      <w:r w:rsidRPr="003D236A">
        <w:rPr>
          <w:sz w:val="26"/>
          <w:szCs w:val="26"/>
          <w:lang w:val="uk-UA"/>
        </w:rPr>
        <w:tab/>
        <w:t>В який строк суб’єкти, яким адресовано запит Національного антикорупційного бюро України зобов’язані надати відповідну інформацію?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w:t>
      </w:r>
      <w:r w:rsidRPr="003D236A">
        <w:rPr>
          <w:sz w:val="26"/>
          <w:szCs w:val="26"/>
          <w:lang w:val="uk-UA"/>
        </w:rPr>
        <w:tab/>
        <w:t>До якого з наведених суб’єктів необхідно звертатись за роз’ясненням у разі сумніву щодо наявності в особи конфлікту інтересів?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w:t>
      </w:r>
      <w:r w:rsidRPr="003D236A">
        <w:rPr>
          <w:sz w:val="26"/>
          <w:szCs w:val="26"/>
          <w:lang w:val="uk-UA"/>
        </w:rPr>
        <w:tab/>
        <w:t>До якого з наведених суб’єктів належить звернутися за роз’ясненням працівнику установи у разі наявності сумнівів щодо можливості одержання подарунку?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w:t>
      </w:r>
      <w:r w:rsidRPr="003D236A">
        <w:rPr>
          <w:sz w:val="26"/>
          <w:szCs w:val="26"/>
          <w:lang w:val="uk-UA"/>
        </w:rPr>
        <w:tab/>
        <w:t>На яку  з перелічених  осіб поширюється обмеження щодо зайняття іншою оплачуваною діяльністю, крім  викладацької, наукової і творчої діяльності, медичної практики, інструкторської та суддівської практики із спорту?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w:t>
      </w:r>
      <w:r w:rsidRPr="003D236A">
        <w:rPr>
          <w:sz w:val="26"/>
          <w:szCs w:val="26"/>
          <w:lang w:val="uk-UA"/>
        </w:rPr>
        <w:tab/>
        <w:t>В якій валюті зазначаються видатки та доходи суб’єкта декларування у декларації, якщо вони фактично були здійснені в іноземній валюті?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w:t>
      </w:r>
      <w:r w:rsidRPr="003D236A">
        <w:rPr>
          <w:sz w:val="26"/>
          <w:szCs w:val="26"/>
          <w:lang w:val="uk-UA"/>
        </w:rPr>
        <w:tab/>
        <w:t>Що з зазначеного  підлягає декларуванню залежно від фактичної наявності у декларанта (здійснення декларантом) станом на кінець звітного періоду?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w:t>
      </w:r>
      <w:r w:rsidRPr="003D236A">
        <w:rPr>
          <w:sz w:val="26"/>
          <w:szCs w:val="26"/>
          <w:lang w:val="uk-UA"/>
        </w:rPr>
        <w:tab/>
        <w:t>Що з наведеного переліку підлягає декларуванню?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w:t>
      </w:r>
      <w:r w:rsidRPr="003D236A">
        <w:rPr>
          <w:sz w:val="26"/>
          <w:szCs w:val="26"/>
          <w:lang w:val="uk-UA"/>
        </w:rPr>
        <w:tab/>
        <w:t>Яке з наведених правопорушень НЕ відноситься до порушення вимог фінансового контролю?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w:t>
      </w:r>
      <w:r w:rsidRPr="003D236A">
        <w:rPr>
          <w:sz w:val="26"/>
          <w:szCs w:val="26"/>
          <w:lang w:val="uk-UA"/>
        </w:rPr>
        <w:tab/>
        <w:t>Вкажіть строк, в який накладається адміністративне стягнення за вчинення правопорушення, пов’язаного з корупцією - порушення обмежень щодо сумісництва та суміщення з іншими видами діяльності?</w:t>
      </w:r>
    </w:p>
    <w:p w:rsidR="00280ECD" w:rsidRDefault="00280ECD" w:rsidP="003D236A">
      <w:pPr>
        <w:shd w:val="clear" w:color="auto" w:fill="FFFFFF"/>
        <w:spacing w:line="276" w:lineRule="auto"/>
        <w:ind w:firstLine="567"/>
        <w:jc w:val="both"/>
        <w:rPr>
          <w:sz w:val="26"/>
          <w:szCs w:val="26"/>
          <w:lang w:val="uk-UA"/>
        </w:rPr>
      </w:pPr>
    </w:p>
    <w:p w:rsidR="00280ECD" w:rsidRDefault="00280ECD"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72.</w:t>
      </w:r>
      <w:r w:rsidRPr="003D236A">
        <w:rPr>
          <w:sz w:val="26"/>
          <w:szCs w:val="26"/>
          <w:lang w:val="uk-UA"/>
        </w:rPr>
        <w:tab/>
        <w:t>Які повноваження НАЗК під час вирішення питання про проведення антикорупційної експертизи проектів нормативно-правових актів, що вносяться на розгляд Верховної Ради України або Кабінету Міністрів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w:t>
      </w:r>
      <w:r w:rsidRPr="003D236A">
        <w:rPr>
          <w:sz w:val="26"/>
          <w:szCs w:val="26"/>
          <w:lang w:val="uk-UA"/>
        </w:rPr>
        <w:tab/>
        <w:t>У разі вчинення особою кількох адміністративних правопорушень як Національне агентство з питань запобігання корупції має скласти протокол?</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w:t>
      </w:r>
      <w:r w:rsidRPr="003D236A">
        <w:rPr>
          <w:sz w:val="26"/>
          <w:szCs w:val="26"/>
          <w:lang w:val="uk-UA"/>
        </w:rPr>
        <w:tab/>
        <w:t>Протягом якого строку накладається адміністративне стягнення за невиконання законних вимог (приписів) Національного агентства з питань запобігання корупції?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w:t>
      </w:r>
      <w:r w:rsidRPr="003D236A">
        <w:rPr>
          <w:sz w:val="26"/>
          <w:szCs w:val="26"/>
          <w:lang w:val="uk-UA"/>
        </w:rPr>
        <w:tab/>
        <w:t>Які права людини за особистісною та загально-соціальною значимістю серед прав людини виокремлюються у світлі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w:t>
      </w:r>
      <w:r w:rsidRPr="003D236A">
        <w:rPr>
          <w:sz w:val="26"/>
          <w:szCs w:val="26"/>
          <w:lang w:val="uk-UA"/>
        </w:rPr>
        <w:tab/>
        <w:t>Що таке Протокол до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w:t>
      </w:r>
      <w:r w:rsidRPr="003D236A">
        <w:rPr>
          <w:sz w:val="26"/>
          <w:szCs w:val="26"/>
          <w:lang w:val="uk-UA"/>
        </w:rPr>
        <w:tab/>
        <w:t>Що з наведеного є метою Протоколу № 14 до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w:t>
      </w:r>
      <w:r w:rsidRPr="003D236A">
        <w:rPr>
          <w:sz w:val="26"/>
          <w:szCs w:val="26"/>
          <w:lang w:val="uk-UA"/>
        </w:rPr>
        <w:tab/>
        <w:t>Відповідно до вимог Європейської конвенції з прав людини, якою діяльністю, крім суддівської, мають право займатись судді Європейського суду з прав людини упродовж строку своїх повноважень?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w:t>
      </w:r>
      <w:r w:rsidRPr="003D236A">
        <w:rPr>
          <w:sz w:val="26"/>
          <w:szCs w:val="26"/>
          <w:lang w:val="uk-UA"/>
        </w:rPr>
        <w:tab/>
        <w:t>Що з наведеного НЕ стосується особливостей статті 1 Першого протоколу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w:t>
      </w:r>
      <w:r w:rsidRPr="003D236A">
        <w:rPr>
          <w:sz w:val="26"/>
          <w:szCs w:val="26"/>
          <w:lang w:val="uk-UA"/>
        </w:rPr>
        <w:tab/>
        <w:t>Яке з наведених положень Європейської конвенції з прав людини закріплює право не давати свідчення проти самого себе?</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w:t>
      </w:r>
      <w:r w:rsidRPr="003D236A">
        <w:rPr>
          <w:sz w:val="26"/>
          <w:szCs w:val="26"/>
          <w:lang w:val="uk-UA"/>
        </w:rPr>
        <w:tab/>
        <w:t>Яке з наведених положень Європейської конвенції з прав людини містить у собі презумпцію невинуватості?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w:t>
      </w:r>
      <w:r w:rsidRPr="003D236A">
        <w:rPr>
          <w:sz w:val="26"/>
          <w:szCs w:val="26"/>
          <w:lang w:val="uk-UA"/>
        </w:rPr>
        <w:tab/>
        <w:t xml:space="preserve">Що з наведеного не відноситься до алгоритму (трискладового тесту) застосування статті 1 Першого протоколу Європейської конвенції з прав людини?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w:t>
      </w:r>
      <w:r w:rsidRPr="003D236A">
        <w:rPr>
          <w:sz w:val="26"/>
          <w:szCs w:val="26"/>
          <w:lang w:val="uk-UA"/>
        </w:rPr>
        <w:tab/>
        <w:t>У чому саме полягають позитивні зобов'язання держави за Європейською конвенцією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w:t>
      </w:r>
      <w:r w:rsidRPr="003D236A">
        <w:rPr>
          <w:sz w:val="26"/>
          <w:szCs w:val="26"/>
          <w:lang w:val="uk-UA"/>
        </w:rPr>
        <w:tab/>
        <w:t>Що має гарантувати національний закон для відповідності його вимогам якості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w:t>
      </w:r>
      <w:r w:rsidRPr="003D236A">
        <w:rPr>
          <w:sz w:val="26"/>
          <w:szCs w:val="26"/>
          <w:lang w:val="uk-UA"/>
        </w:rPr>
        <w:tab/>
        <w:t>В якому з наведених випадків колишній суддя Європейського суду з прав людини може представляти в будь-якому статусі сторону чи третю особу, що постає перед судом?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w:t>
      </w:r>
      <w:r w:rsidRPr="003D236A">
        <w:rPr>
          <w:sz w:val="26"/>
          <w:szCs w:val="26"/>
          <w:lang w:val="uk-UA"/>
        </w:rPr>
        <w:tab/>
        <w:t xml:space="preserve">Що з наведеного означає термін «судді </w:t>
      </w:r>
      <w:proofErr w:type="spellStart"/>
      <w:r w:rsidRPr="003D236A">
        <w:rPr>
          <w:sz w:val="26"/>
          <w:szCs w:val="26"/>
          <w:lang w:val="uk-UA"/>
        </w:rPr>
        <w:t>ad</w:t>
      </w:r>
      <w:proofErr w:type="spellEnd"/>
      <w:r w:rsidRPr="003D236A">
        <w:rPr>
          <w:sz w:val="26"/>
          <w:szCs w:val="26"/>
          <w:lang w:val="uk-UA"/>
        </w:rPr>
        <w:t xml:space="preserve"> </w:t>
      </w:r>
      <w:proofErr w:type="spellStart"/>
      <w:r w:rsidRPr="003D236A">
        <w:rPr>
          <w:sz w:val="26"/>
          <w:szCs w:val="26"/>
          <w:lang w:val="uk-UA"/>
        </w:rPr>
        <w:t>hoc</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w:t>
      </w:r>
      <w:r w:rsidRPr="003D236A">
        <w:rPr>
          <w:sz w:val="26"/>
          <w:szCs w:val="26"/>
          <w:lang w:val="uk-UA"/>
        </w:rPr>
        <w:tab/>
        <w:t>В якому порядку неурядові організації можуть подавати заяви до Європейського суду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w:t>
      </w:r>
      <w:r w:rsidRPr="003D236A">
        <w:rPr>
          <w:sz w:val="26"/>
          <w:szCs w:val="26"/>
          <w:lang w:val="uk-UA"/>
        </w:rPr>
        <w:tab/>
        <w:t>В якому з наведених випадків преса та публіка можуть допускатися на слухання процесу в Європейський суд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w:t>
      </w:r>
      <w:r w:rsidRPr="003D236A">
        <w:rPr>
          <w:sz w:val="26"/>
          <w:szCs w:val="26"/>
          <w:lang w:val="uk-UA"/>
        </w:rPr>
        <w:tab/>
        <w:t>В якому з наведених випадків Європейський суд з прав людини не може призначити матеріальне відшкодування?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w:t>
      </w:r>
      <w:r w:rsidRPr="003D236A">
        <w:rPr>
          <w:sz w:val="26"/>
          <w:szCs w:val="26"/>
          <w:lang w:val="uk-UA"/>
        </w:rPr>
        <w:tab/>
        <w:t>Який з наведених принципів найчастіше застосовує Європейський суд з прав людини у випадках, які стосуються матеріальних збитків?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w:t>
      </w:r>
      <w:r w:rsidRPr="003D236A">
        <w:rPr>
          <w:sz w:val="26"/>
          <w:szCs w:val="26"/>
          <w:lang w:val="uk-UA"/>
        </w:rPr>
        <w:tab/>
        <w:t>Які критерії приймає до уваги Європейський суд з прав людини у випадку призначення відшкодування моральних збитків?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92.</w:t>
      </w:r>
      <w:r w:rsidRPr="003D236A">
        <w:rPr>
          <w:sz w:val="26"/>
          <w:szCs w:val="26"/>
          <w:lang w:val="uk-UA"/>
        </w:rPr>
        <w:tab/>
        <w:t>Що з наведеного вважається відмінною рисою і основним досягненням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w:t>
      </w:r>
      <w:r w:rsidRPr="003D236A">
        <w:rPr>
          <w:sz w:val="26"/>
          <w:szCs w:val="26"/>
          <w:lang w:val="uk-UA"/>
        </w:rPr>
        <w:tab/>
        <w:t>Яка з наведених осіб чи їх представників НЕ може подати заяву до Європейського суду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w:t>
      </w:r>
      <w:r w:rsidRPr="003D236A">
        <w:rPr>
          <w:sz w:val="26"/>
          <w:szCs w:val="26"/>
          <w:lang w:val="uk-UA"/>
        </w:rPr>
        <w:tab/>
        <w:t xml:space="preserve">Які з наведених критеріїв Європейський суд з прав людини НЕ бере до уваги при визначенні «розумності» тривалості судового розгляду  у справі «Теліга та інші проти України»?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w:t>
      </w:r>
      <w:r w:rsidRPr="003D236A">
        <w:rPr>
          <w:sz w:val="26"/>
          <w:szCs w:val="26"/>
          <w:lang w:val="uk-UA"/>
        </w:rPr>
        <w:tab/>
        <w:t>В якій з наведених справ Європейський суд з прав людини нагадав, що акціонери компанії, включаючи крупних акціонерів, не можуть стверджувати, що вони є жертвами порушення прав компанії за Конвенцією?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w:t>
      </w:r>
      <w:r w:rsidRPr="003D236A">
        <w:rPr>
          <w:sz w:val="26"/>
          <w:szCs w:val="26"/>
          <w:lang w:val="uk-UA"/>
        </w:rPr>
        <w:tab/>
        <w:t xml:space="preserve">Що, згідно позиції Європейського суду з прав людини, висловленій у рішенні «Терем ЛТД, </w:t>
      </w:r>
      <w:proofErr w:type="spellStart"/>
      <w:r w:rsidRPr="003D236A">
        <w:rPr>
          <w:sz w:val="26"/>
          <w:szCs w:val="26"/>
          <w:lang w:val="uk-UA"/>
        </w:rPr>
        <w:t>Чечеткін</w:t>
      </w:r>
      <w:proofErr w:type="spellEnd"/>
      <w:r w:rsidRPr="003D236A">
        <w:rPr>
          <w:sz w:val="26"/>
          <w:szCs w:val="26"/>
          <w:lang w:val="uk-UA"/>
        </w:rPr>
        <w:t xml:space="preserve"> та </w:t>
      </w:r>
      <w:proofErr w:type="spellStart"/>
      <w:r w:rsidRPr="003D236A">
        <w:rPr>
          <w:sz w:val="26"/>
          <w:szCs w:val="26"/>
          <w:lang w:val="uk-UA"/>
        </w:rPr>
        <w:t>Оліус</w:t>
      </w:r>
      <w:proofErr w:type="spellEnd"/>
      <w:r w:rsidRPr="003D236A">
        <w:rPr>
          <w:sz w:val="26"/>
          <w:szCs w:val="26"/>
          <w:lang w:val="uk-UA"/>
        </w:rPr>
        <w:t xml:space="preserve"> проти України» складає втручання у право на мирне володіння майном за статтею 1 Першого протоколу до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w:t>
      </w:r>
      <w:r w:rsidRPr="003D236A">
        <w:rPr>
          <w:sz w:val="26"/>
          <w:szCs w:val="26"/>
          <w:lang w:val="uk-UA"/>
        </w:rPr>
        <w:tab/>
        <w:t>Що з наведеного згідно позиції Європейського суду з прав людини, висловленій у рішенні у справі «Федоренко проти України», НЕ може вважатись «майном» в розумінні статті 1 Першого протоколу до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w:t>
      </w:r>
      <w:r w:rsidRPr="003D236A">
        <w:rPr>
          <w:sz w:val="26"/>
          <w:szCs w:val="26"/>
          <w:lang w:val="uk-UA"/>
        </w:rPr>
        <w:tab/>
        <w:t>У чому саме полягало порушення статті 1 Першого протоколу до Європейської конвенції з прав людини у справі «</w:t>
      </w:r>
      <w:proofErr w:type="spellStart"/>
      <w:r w:rsidRPr="003D236A">
        <w:rPr>
          <w:sz w:val="26"/>
          <w:szCs w:val="26"/>
          <w:lang w:val="uk-UA"/>
        </w:rPr>
        <w:t>Сєрков</w:t>
      </w:r>
      <w:proofErr w:type="spellEnd"/>
      <w:r w:rsidRPr="003D236A">
        <w:rPr>
          <w:sz w:val="26"/>
          <w:szCs w:val="26"/>
          <w:lang w:val="uk-UA"/>
        </w:rPr>
        <w:t xml:space="preserve">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w:t>
      </w:r>
      <w:r w:rsidRPr="003D236A">
        <w:rPr>
          <w:sz w:val="26"/>
          <w:szCs w:val="26"/>
          <w:lang w:val="uk-UA"/>
        </w:rPr>
        <w:tab/>
        <w:t>Що з наведеного становило порушення статті 1 Першого протоколу Європейської конвенції з прав людини  у справі «Україна-Тюмень»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100.</w:t>
      </w:r>
      <w:r w:rsidRPr="003D236A">
        <w:rPr>
          <w:sz w:val="26"/>
          <w:szCs w:val="26"/>
          <w:lang w:val="uk-UA"/>
        </w:rPr>
        <w:tab/>
        <w:t>Чи може організація, яка має відношення до державно-адміністративного управління, у тому числі державне підприємство, бути заявником щодо порушень статті 1 Першого протоколу до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101.</w:t>
      </w:r>
      <w:r w:rsidRPr="003D236A">
        <w:rPr>
          <w:sz w:val="26"/>
          <w:szCs w:val="26"/>
          <w:lang w:val="uk-UA"/>
        </w:rPr>
        <w:tab/>
        <w:t>В яких рішеннях Європейського суду з прав людини щодо України відтворено положення про три окремі норми статті 1 Першого протоколу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102.</w:t>
      </w:r>
      <w:r w:rsidRPr="003D236A">
        <w:rPr>
          <w:sz w:val="26"/>
          <w:szCs w:val="26"/>
          <w:lang w:val="uk-UA"/>
        </w:rPr>
        <w:tab/>
        <w:t>В якому з наведених випадків Європейський суд з прав людини розглядає скаргу на порушення прав, гарантованих Конвенцією?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103.</w:t>
      </w:r>
      <w:r w:rsidRPr="003D236A">
        <w:rPr>
          <w:sz w:val="26"/>
          <w:szCs w:val="26"/>
          <w:lang w:val="uk-UA"/>
        </w:rPr>
        <w:tab/>
        <w:t>Завдяки якому інституту Європейський суд з прав людини дійшов висновку, що право на суд, гарантоване статтею 6 Європейської конвенції з прав людини, не буде дотримано у разі, якщо остаточне рішення залишається тривалий час невиконаним державою?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104.</w:t>
      </w:r>
      <w:r w:rsidRPr="003D236A">
        <w:rPr>
          <w:sz w:val="26"/>
          <w:szCs w:val="26"/>
          <w:lang w:val="uk-UA"/>
        </w:rPr>
        <w:tab/>
        <w:t>В якому з наведених випадків обмеження доступу до суду не становитиме порушення п.1 статті 6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105.</w:t>
      </w:r>
      <w:r w:rsidRPr="003D236A">
        <w:rPr>
          <w:sz w:val="26"/>
          <w:szCs w:val="26"/>
          <w:lang w:val="uk-UA"/>
        </w:rPr>
        <w:tab/>
        <w:t>Що з наведеного є однією з умов незастосовності статті 6 Європейської конвенції з прав людини до спорів державних службовців з державою?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106.</w:t>
      </w:r>
      <w:r w:rsidRPr="003D236A">
        <w:rPr>
          <w:sz w:val="26"/>
          <w:szCs w:val="26"/>
          <w:lang w:val="uk-UA"/>
        </w:rPr>
        <w:tab/>
        <w:t>Що з наведеного НЕ належить до функцій Європейського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107.</w:t>
      </w:r>
      <w:r w:rsidRPr="003D236A">
        <w:rPr>
          <w:sz w:val="26"/>
          <w:szCs w:val="26"/>
          <w:lang w:val="uk-UA"/>
        </w:rPr>
        <w:tab/>
        <w:t>Завдяки чому з наведеного Європейська конвенція з прав людини є «живим механізмом» та змінюється?</w:t>
      </w:r>
    </w:p>
    <w:p w:rsidR="00280ECD" w:rsidRDefault="00280ECD"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108.</w:t>
      </w:r>
      <w:r w:rsidRPr="003D236A">
        <w:rPr>
          <w:sz w:val="26"/>
          <w:szCs w:val="26"/>
          <w:lang w:val="uk-UA"/>
        </w:rPr>
        <w:tab/>
        <w:t>Яка з наведених статей Європейської конвенції з прав людини та Протоколів до неї безпосередньо передбачає захист прав юридичних осіб?</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109.</w:t>
      </w:r>
      <w:r w:rsidRPr="003D236A">
        <w:rPr>
          <w:sz w:val="26"/>
          <w:szCs w:val="26"/>
          <w:lang w:val="uk-UA"/>
        </w:rPr>
        <w:tab/>
        <w:t>Яке з наведених прав, що гарантується статтею 6 Європейської конвенції з прав людини не вказане в положенні статті текстуально?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110.</w:t>
      </w:r>
      <w:r w:rsidRPr="003D236A">
        <w:rPr>
          <w:sz w:val="26"/>
          <w:szCs w:val="26"/>
          <w:lang w:val="uk-UA"/>
        </w:rPr>
        <w:tab/>
        <w:t>На підставі яких критеріїв визначається черговість розгляду заяв, що надходять до Європейського суду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111.</w:t>
      </w:r>
      <w:r w:rsidRPr="003D236A">
        <w:rPr>
          <w:sz w:val="26"/>
          <w:szCs w:val="26"/>
          <w:lang w:val="uk-UA"/>
        </w:rPr>
        <w:tab/>
        <w:t>В якому з наведених випадків Європейський суд з прав людини може винести рішення про вилучення заяви з судового реєстру?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112.</w:t>
      </w:r>
      <w:r w:rsidRPr="003D236A">
        <w:rPr>
          <w:sz w:val="26"/>
          <w:szCs w:val="26"/>
          <w:lang w:val="uk-UA"/>
        </w:rPr>
        <w:tab/>
        <w:t>Який орган та в якому розмірі призначає виплату відсотків за несвоєчасний платіж за рішенням Європейського суду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113.</w:t>
      </w:r>
      <w:r w:rsidRPr="003D236A">
        <w:rPr>
          <w:sz w:val="26"/>
          <w:szCs w:val="26"/>
          <w:lang w:val="uk-UA"/>
        </w:rPr>
        <w:tab/>
        <w:t>Яким органам (органу), згідно практики Європейського суду з прав людини, висловленій у рішенні «Федоренко проти України», належить право трактування внутрішнього законодавства?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114.</w:t>
      </w:r>
      <w:r w:rsidRPr="003D236A">
        <w:rPr>
          <w:sz w:val="26"/>
          <w:szCs w:val="26"/>
          <w:lang w:val="uk-UA"/>
        </w:rPr>
        <w:tab/>
        <w:t>Що становило порушення у рішенні Європейського суду з прав людини у справі  «</w:t>
      </w:r>
      <w:proofErr w:type="spellStart"/>
      <w:r w:rsidRPr="003D236A">
        <w:rPr>
          <w:sz w:val="26"/>
          <w:szCs w:val="26"/>
          <w:lang w:val="uk-UA"/>
        </w:rPr>
        <w:t>East</w:t>
      </w:r>
      <w:proofErr w:type="spellEnd"/>
      <w:r w:rsidRPr="003D236A">
        <w:rPr>
          <w:sz w:val="26"/>
          <w:szCs w:val="26"/>
          <w:lang w:val="uk-UA"/>
        </w:rPr>
        <w:t>/</w:t>
      </w:r>
      <w:proofErr w:type="spellStart"/>
      <w:r w:rsidRPr="003D236A">
        <w:rPr>
          <w:sz w:val="26"/>
          <w:szCs w:val="26"/>
          <w:lang w:val="uk-UA"/>
        </w:rPr>
        <w:t>WestAllianceLimited</w:t>
      </w:r>
      <w:proofErr w:type="spellEnd"/>
      <w:r w:rsidRPr="003D236A">
        <w:rPr>
          <w:sz w:val="26"/>
          <w:szCs w:val="26"/>
          <w:lang w:val="uk-UA"/>
        </w:rPr>
        <w:t>»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115.</w:t>
      </w:r>
      <w:r w:rsidRPr="003D236A">
        <w:rPr>
          <w:sz w:val="26"/>
          <w:szCs w:val="26"/>
          <w:lang w:val="uk-UA"/>
        </w:rPr>
        <w:tab/>
        <w:t>Що з наведеного становило суть спору у рішенні Європейського суду з прав людини  у справі «Інтерсплав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116.</w:t>
      </w:r>
      <w:r w:rsidRPr="003D236A">
        <w:rPr>
          <w:sz w:val="26"/>
          <w:szCs w:val="26"/>
          <w:lang w:val="uk-UA"/>
        </w:rPr>
        <w:tab/>
        <w:t>Що з наведеного становило суть спору у рішенні Європейського суду з прав людини у справі «</w:t>
      </w:r>
      <w:proofErr w:type="spellStart"/>
      <w:r w:rsidRPr="003D236A">
        <w:rPr>
          <w:sz w:val="26"/>
          <w:szCs w:val="26"/>
          <w:lang w:val="uk-UA"/>
        </w:rPr>
        <w:t>Серявін</w:t>
      </w:r>
      <w:proofErr w:type="spellEnd"/>
      <w:r w:rsidRPr="003D236A">
        <w:rPr>
          <w:sz w:val="26"/>
          <w:szCs w:val="26"/>
          <w:lang w:val="uk-UA"/>
        </w:rPr>
        <w:t xml:space="preserve"> та інші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117.</w:t>
      </w:r>
      <w:r w:rsidRPr="003D236A">
        <w:rPr>
          <w:sz w:val="26"/>
          <w:szCs w:val="26"/>
          <w:lang w:val="uk-UA"/>
        </w:rPr>
        <w:tab/>
        <w:t>Чи можуть, згідно практики Європейського суду з прав людини мажоритарні акціонери компанії вважатись жертвами порушень прав компанії?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118.</w:t>
      </w:r>
      <w:r w:rsidRPr="003D236A">
        <w:rPr>
          <w:sz w:val="26"/>
          <w:szCs w:val="26"/>
          <w:lang w:val="uk-UA"/>
        </w:rPr>
        <w:tab/>
        <w:t>В якому з наведених випадків Європейський суд з прав людини не розрізняє інтереси власників (власника) компанії та керівництва компанії?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119.</w:t>
      </w:r>
      <w:r w:rsidRPr="003D236A">
        <w:rPr>
          <w:sz w:val="26"/>
          <w:szCs w:val="26"/>
          <w:lang w:val="uk-UA"/>
        </w:rPr>
        <w:tab/>
        <w:t>Що з наведеного вимагає принцип законності в розумінні практики Європейського суду з прав людини щодо положень законодавства?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120.</w:t>
      </w:r>
      <w:r w:rsidRPr="003D236A">
        <w:rPr>
          <w:sz w:val="26"/>
          <w:szCs w:val="26"/>
          <w:lang w:val="uk-UA"/>
        </w:rPr>
        <w:tab/>
        <w:t>В якому з наведених випадків втручання у права, передбачені Конвенцією, які не є абсолютними, є необхідними у демократичному суспільстві?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121.</w:t>
      </w:r>
      <w:r w:rsidRPr="003D236A">
        <w:rPr>
          <w:sz w:val="26"/>
          <w:szCs w:val="26"/>
          <w:lang w:val="uk-UA"/>
        </w:rPr>
        <w:tab/>
        <w:t>Що з наведеного вимагає принцип передбачуваності від національного закону?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122.</w:t>
      </w:r>
      <w:r w:rsidRPr="003D236A">
        <w:rPr>
          <w:sz w:val="26"/>
          <w:szCs w:val="26"/>
          <w:lang w:val="uk-UA"/>
        </w:rPr>
        <w:tab/>
        <w:t>Яким, відповідно до позиції Європейського суду з прав людини у справі «Наталія Михайленко проти України» є право на доступ до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123.</w:t>
      </w:r>
      <w:r w:rsidRPr="003D236A">
        <w:rPr>
          <w:sz w:val="26"/>
          <w:szCs w:val="26"/>
          <w:lang w:val="uk-UA"/>
        </w:rPr>
        <w:tab/>
        <w:t>Що є розумним строком судового провадження відповідно до позиції Європейського суду з прав людини у справі «Смірнова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124.</w:t>
      </w:r>
      <w:r w:rsidRPr="003D236A">
        <w:rPr>
          <w:sz w:val="26"/>
          <w:szCs w:val="26"/>
          <w:lang w:val="uk-UA"/>
        </w:rPr>
        <w:tab/>
        <w:t>Що стало підставою для констатації порушення принципу юридичної визначеності у справі «</w:t>
      </w:r>
      <w:proofErr w:type="spellStart"/>
      <w:r w:rsidRPr="003D236A">
        <w:rPr>
          <w:sz w:val="26"/>
          <w:szCs w:val="26"/>
          <w:lang w:val="uk-UA"/>
        </w:rPr>
        <w:t>Желтяков</w:t>
      </w:r>
      <w:proofErr w:type="spellEnd"/>
      <w:r w:rsidRPr="003D236A">
        <w:rPr>
          <w:sz w:val="26"/>
          <w:szCs w:val="26"/>
          <w:lang w:val="uk-UA"/>
        </w:rPr>
        <w:t xml:space="preserve">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125.</w:t>
      </w:r>
      <w:r w:rsidRPr="003D236A">
        <w:rPr>
          <w:sz w:val="26"/>
          <w:szCs w:val="26"/>
          <w:lang w:val="uk-UA"/>
        </w:rPr>
        <w:tab/>
        <w:t>Який принцип забезпечує включення в право на доступ до суду не лише право ініціювати провадження, а й право отримати вирішення спору судом?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126.</w:t>
      </w:r>
      <w:r w:rsidRPr="003D236A">
        <w:rPr>
          <w:sz w:val="26"/>
          <w:szCs w:val="26"/>
          <w:lang w:val="uk-UA"/>
        </w:rPr>
        <w:tab/>
        <w:t>Які права людини за критерієм належності до громадянства країни виокремлюються у  світлі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127.</w:t>
      </w:r>
      <w:r w:rsidRPr="003D236A">
        <w:rPr>
          <w:sz w:val="26"/>
          <w:szCs w:val="26"/>
          <w:lang w:val="uk-UA"/>
        </w:rPr>
        <w:tab/>
        <w:t>Які права людини виокремлюються в Європейській конвенції з прав людини в залежності від механізму реалізації свободи особи та характеру зобов’язань держави щодо її забезпечення?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128.</w:t>
      </w:r>
      <w:r w:rsidRPr="003D236A">
        <w:rPr>
          <w:sz w:val="26"/>
          <w:szCs w:val="26"/>
          <w:lang w:val="uk-UA"/>
        </w:rPr>
        <w:tab/>
        <w:t>Що вимагають позитивні зобов’язання держави у розумінні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129.</w:t>
      </w:r>
      <w:r w:rsidRPr="003D236A">
        <w:rPr>
          <w:sz w:val="26"/>
          <w:szCs w:val="26"/>
          <w:lang w:val="uk-UA"/>
        </w:rPr>
        <w:tab/>
        <w:t>В якій з наведених статей Європейської конвенції з прав людини найбільш повно визначені позитивні зобов’язання держави?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130.</w:t>
      </w:r>
      <w:r w:rsidRPr="003D236A">
        <w:rPr>
          <w:sz w:val="26"/>
          <w:szCs w:val="26"/>
          <w:lang w:val="uk-UA"/>
        </w:rPr>
        <w:tab/>
        <w:t>Що з наведеного  становить собою Європейський суд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131.</w:t>
      </w:r>
      <w:r w:rsidRPr="003D236A">
        <w:rPr>
          <w:sz w:val="26"/>
          <w:szCs w:val="26"/>
          <w:lang w:val="uk-UA"/>
        </w:rPr>
        <w:tab/>
        <w:t>Яке з наведених немайнових прав підпадає під захист статті 1 Першого протоколу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132.</w:t>
      </w:r>
      <w:r w:rsidRPr="003D236A">
        <w:rPr>
          <w:sz w:val="26"/>
          <w:szCs w:val="26"/>
          <w:lang w:val="uk-UA"/>
        </w:rPr>
        <w:tab/>
        <w:t>Яке з наведених положень Європейської конвенції з прав людини містить  положення щодо публічного розгляду справи?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133.</w:t>
      </w:r>
      <w:r w:rsidRPr="003D236A">
        <w:rPr>
          <w:sz w:val="26"/>
          <w:szCs w:val="26"/>
          <w:lang w:val="uk-UA"/>
        </w:rPr>
        <w:tab/>
        <w:t>Який з наведених випадків НЕ охоплюється дією статті 6 Європейської конвенції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134.</w:t>
      </w:r>
      <w:r w:rsidRPr="003D236A">
        <w:rPr>
          <w:sz w:val="26"/>
          <w:szCs w:val="26"/>
          <w:lang w:val="uk-UA"/>
        </w:rPr>
        <w:tab/>
        <w:t>В якому з наведених випадків члени Європейського суду з прав людини можуть головувати у справах, що розглядаються Судом?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135.</w:t>
      </w:r>
      <w:r w:rsidRPr="003D236A">
        <w:rPr>
          <w:sz w:val="26"/>
          <w:szCs w:val="26"/>
          <w:lang w:val="uk-UA"/>
        </w:rPr>
        <w:tab/>
        <w:t>Де саме ( в якому місці або в якому місті) Європейський суд з прав людини може проводити свою роботу з розгляду справи?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136.</w:t>
      </w:r>
      <w:r w:rsidRPr="003D236A">
        <w:rPr>
          <w:sz w:val="26"/>
          <w:szCs w:val="26"/>
          <w:lang w:val="uk-UA"/>
        </w:rPr>
        <w:tab/>
        <w:t>Протягом якого часу сторона у справі може подати клопотання про тлумачення рішення  Європейського суду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137.</w:t>
      </w:r>
      <w:r w:rsidRPr="003D236A">
        <w:rPr>
          <w:sz w:val="26"/>
          <w:szCs w:val="26"/>
          <w:lang w:val="uk-UA"/>
        </w:rPr>
        <w:tab/>
        <w:t>Протягом якого часу сторона у справі може подати клопотання про перегляд рішення Європейського суду з прав людини у разі виявлення факту, який за своїм характером мав би суттєво вплинути на вирішення справи і не був відомий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138.</w:t>
      </w:r>
      <w:r w:rsidRPr="003D236A">
        <w:rPr>
          <w:sz w:val="26"/>
          <w:szCs w:val="26"/>
          <w:lang w:val="uk-UA"/>
        </w:rPr>
        <w:tab/>
        <w:t>Яку компенсацію суми витрат може призначити Європейський суд з прав людини у разі задоволення скарги?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139.</w:t>
      </w:r>
      <w:r w:rsidRPr="003D236A">
        <w:rPr>
          <w:sz w:val="26"/>
          <w:szCs w:val="26"/>
          <w:lang w:val="uk-UA"/>
        </w:rPr>
        <w:tab/>
        <w:t>Яка з наведених юридичних осіб може бути суб’єктом звернення до Європейського суду з прав людини?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140.</w:t>
      </w:r>
      <w:r w:rsidRPr="003D236A">
        <w:rPr>
          <w:sz w:val="26"/>
          <w:szCs w:val="26"/>
          <w:lang w:val="uk-UA"/>
        </w:rPr>
        <w:tab/>
        <w:t>В якій з наведених справ Європейським судом з прав людини зазначено, що заявник має законне очікування набуття низки повноважень, пов’язаних з його заявкою на реєстрацію торгової марки?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141.</w:t>
      </w:r>
      <w:r w:rsidRPr="003D236A">
        <w:rPr>
          <w:sz w:val="26"/>
          <w:szCs w:val="26"/>
          <w:lang w:val="uk-UA"/>
        </w:rPr>
        <w:tab/>
        <w:t>У чому з наведеного було визнано порушення у рішенні Європейського суду з прав людини у справі «Сук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142.</w:t>
      </w:r>
      <w:r w:rsidRPr="003D236A">
        <w:rPr>
          <w:sz w:val="26"/>
          <w:szCs w:val="26"/>
          <w:lang w:val="uk-UA"/>
        </w:rPr>
        <w:tab/>
        <w:t>Що було визнано порушенням у рішенні Європейського суду з прав людини у справі «</w:t>
      </w:r>
      <w:proofErr w:type="spellStart"/>
      <w:r w:rsidRPr="003D236A">
        <w:rPr>
          <w:sz w:val="26"/>
          <w:szCs w:val="26"/>
          <w:lang w:val="uk-UA"/>
        </w:rPr>
        <w:t>Рисовський</w:t>
      </w:r>
      <w:proofErr w:type="spellEnd"/>
      <w:r w:rsidRPr="003D236A">
        <w:rPr>
          <w:sz w:val="26"/>
          <w:szCs w:val="26"/>
          <w:lang w:val="uk-UA"/>
        </w:rPr>
        <w:t xml:space="preserve">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143.</w:t>
      </w:r>
      <w:r w:rsidRPr="003D236A">
        <w:rPr>
          <w:sz w:val="26"/>
          <w:szCs w:val="26"/>
          <w:lang w:val="uk-UA"/>
        </w:rPr>
        <w:tab/>
        <w:t xml:space="preserve">Що з наведеного стало причиною констатації порушення п.1 статті 6 Європейської конвенції з прав людини у справі «Церква села </w:t>
      </w:r>
      <w:proofErr w:type="spellStart"/>
      <w:r w:rsidRPr="003D236A">
        <w:rPr>
          <w:sz w:val="26"/>
          <w:szCs w:val="26"/>
          <w:lang w:val="uk-UA"/>
        </w:rPr>
        <w:t>Сосулівка</w:t>
      </w:r>
      <w:proofErr w:type="spellEnd"/>
      <w:r w:rsidRPr="003D236A">
        <w:rPr>
          <w:sz w:val="26"/>
          <w:szCs w:val="26"/>
          <w:lang w:val="uk-UA"/>
        </w:rPr>
        <w:t xml:space="preserve"> проти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144.</w:t>
      </w:r>
      <w:r w:rsidRPr="003D236A">
        <w:rPr>
          <w:sz w:val="26"/>
          <w:szCs w:val="26"/>
          <w:lang w:val="uk-UA"/>
        </w:rPr>
        <w:tab/>
        <w:t>Яку гарантію п.1 статті 6 Європейської конвенції з прав людини відображає наступна позиція Європейського суду з прав людини щодо того, що право може вважатися ефективним, тільки якщо зауваження сторін насправді «заслухані», тобто, належним чином вивчені судом?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145.</w:t>
      </w:r>
      <w:r w:rsidRPr="003D236A">
        <w:rPr>
          <w:sz w:val="26"/>
          <w:szCs w:val="26"/>
          <w:lang w:val="uk-UA"/>
        </w:rPr>
        <w:tab/>
        <w:t>Який з наведених документів є установчим документом юридичної особи - установи?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146.</w:t>
      </w:r>
      <w:r w:rsidRPr="003D236A">
        <w:rPr>
          <w:sz w:val="26"/>
          <w:szCs w:val="26"/>
          <w:lang w:val="uk-UA"/>
        </w:rPr>
        <w:tab/>
        <w:t>Що є підставою для припинення представництва за довіреністю?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147.</w:t>
      </w:r>
      <w:r w:rsidRPr="003D236A">
        <w:rPr>
          <w:sz w:val="26"/>
          <w:szCs w:val="26"/>
          <w:lang w:val="uk-UA"/>
        </w:rPr>
        <w:tab/>
        <w:t>Який з наведених правочинів є нікчемним?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148.</w:t>
      </w:r>
      <w:r w:rsidRPr="003D236A">
        <w:rPr>
          <w:sz w:val="26"/>
          <w:szCs w:val="26"/>
          <w:lang w:val="uk-UA"/>
        </w:rPr>
        <w:tab/>
        <w:t>В якому з наведених випадків зобов'язання припиняється?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149.</w:t>
      </w:r>
      <w:r w:rsidRPr="003D236A">
        <w:rPr>
          <w:sz w:val="26"/>
          <w:szCs w:val="26"/>
          <w:lang w:val="uk-UA"/>
        </w:rPr>
        <w:tab/>
        <w:t>Який з наведених договорів може бути безоплатним?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150.</w:t>
      </w:r>
      <w:r w:rsidRPr="003D236A">
        <w:rPr>
          <w:sz w:val="26"/>
          <w:szCs w:val="26"/>
          <w:lang w:val="uk-UA"/>
        </w:rPr>
        <w:tab/>
        <w:t>В якому з наведених випадків договір управління майном припиняється?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151.</w:t>
      </w:r>
      <w:r w:rsidRPr="003D236A">
        <w:rPr>
          <w:sz w:val="26"/>
          <w:szCs w:val="26"/>
          <w:lang w:val="uk-UA"/>
        </w:rPr>
        <w:tab/>
        <w:t>Які з перелічених дій може самостійно вчиняти малолітня особа за обсягом дієздатності?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152.</w:t>
      </w:r>
      <w:r w:rsidRPr="003D236A">
        <w:rPr>
          <w:sz w:val="26"/>
          <w:szCs w:val="26"/>
          <w:lang w:val="uk-UA"/>
        </w:rPr>
        <w:tab/>
        <w:t>17-ти річна особа 01.07.2018 р. зареєструвала шлюб. 01.09.2018р. шлюб визнано недійсним з підстав недієздатності чоловіка. З якого моменту вказана фізична особа вважається такою, що безперервно має повну дієздатність?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153.</w:t>
      </w:r>
      <w:r w:rsidRPr="003D236A">
        <w:rPr>
          <w:sz w:val="26"/>
          <w:szCs w:val="26"/>
          <w:lang w:val="uk-UA"/>
        </w:rPr>
        <w:tab/>
        <w:t>В якому випадку фізичній особі, яка досягла 16 років, може бути надана повна цивільна дієздатність?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154.</w:t>
      </w:r>
      <w:r w:rsidRPr="003D236A">
        <w:rPr>
          <w:sz w:val="26"/>
          <w:szCs w:val="26"/>
          <w:lang w:val="uk-UA"/>
        </w:rPr>
        <w:tab/>
        <w:t>З якого моменту припиняється юридична особа внаслідок її приєднання до іншої юридичної особи?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155.</w:t>
      </w:r>
      <w:r w:rsidRPr="003D236A">
        <w:rPr>
          <w:sz w:val="26"/>
          <w:szCs w:val="26"/>
          <w:lang w:val="uk-UA"/>
        </w:rPr>
        <w:tab/>
        <w:t>До якого виду правочинів належить заповіт?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156.</w:t>
      </w:r>
      <w:r w:rsidRPr="003D236A">
        <w:rPr>
          <w:sz w:val="26"/>
          <w:szCs w:val="26"/>
          <w:lang w:val="uk-UA"/>
        </w:rPr>
        <w:tab/>
        <w:t>В якому порядку судом застосовується позовна давність?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157.</w:t>
      </w:r>
      <w:r w:rsidRPr="003D236A">
        <w:rPr>
          <w:sz w:val="26"/>
          <w:szCs w:val="26"/>
          <w:lang w:val="uk-UA"/>
        </w:rPr>
        <w:tab/>
        <w:t>Яким має бути строк дії довіреності, виданої в порядку передоручення?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158.</w:t>
      </w:r>
      <w:r w:rsidRPr="003D236A">
        <w:rPr>
          <w:sz w:val="26"/>
          <w:szCs w:val="26"/>
          <w:lang w:val="uk-UA"/>
        </w:rPr>
        <w:tab/>
        <w:t>Коли спливає півмісячний строк договору оренди, який було укладено  10.08.2018 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159.</w:t>
      </w:r>
      <w:r w:rsidRPr="003D236A">
        <w:rPr>
          <w:sz w:val="26"/>
          <w:szCs w:val="26"/>
          <w:lang w:val="uk-UA"/>
        </w:rPr>
        <w:tab/>
        <w:t>Яка позовна давність встановлена для вимог про спростування недостовірної інформації в засобах масової інформації?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160.</w:t>
      </w:r>
      <w:r w:rsidRPr="003D236A">
        <w:rPr>
          <w:sz w:val="26"/>
          <w:szCs w:val="26"/>
          <w:lang w:val="uk-UA"/>
        </w:rPr>
        <w:tab/>
        <w:t>Який з наведених випадків є підставою для зупинення перебігу позовної давності?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161.</w:t>
      </w:r>
      <w:r w:rsidRPr="003D236A">
        <w:rPr>
          <w:sz w:val="26"/>
          <w:szCs w:val="26"/>
          <w:lang w:val="uk-UA"/>
        </w:rPr>
        <w:tab/>
        <w:t>На яку з наведених  вимог поширюється позовна давність?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162.</w:t>
      </w:r>
      <w:r w:rsidRPr="003D236A">
        <w:rPr>
          <w:sz w:val="26"/>
          <w:szCs w:val="26"/>
          <w:lang w:val="uk-UA"/>
        </w:rPr>
        <w:tab/>
        <w:t>Яка з наведених підстав перериває перебіг позовної давності?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163.</w:t>
      </w:r>
      <w:r w:rsidRPr="003D236A">
        <w:rPr>
          <w:sz w:val="26"/>
          <w:szCs w:val="26"/>
          <w:lang w:val="uk-UA"/>
        </w:rPr>
        <w:tab/>
        <w:t>Яка позовна давність застосовується до вимог, що випливають з договору поштового зв’язку?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164.</w:t>
      </w:r>
      <w:r w:rsidRPr="003D236A">
        <w:rPr>
          <w:sz w:val="26"/>
          <w:szCs w:val="26"/>
          <w:lang w:val="uk-UA"/>
        </w:rPr>
        <w:tab/>
        <w:t>Що з наведеного є правовим наслідком  спливу позовної давності?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165.</w:t>
      </w:r>
      <w:r w:rsidRPr="003D236A">
        <w:rPr>
          <w:sz w:val="26"/>
          <w:szCs w:val="26"/>
          <w:lang w:val="uk-UA"/>
        </w:rPr>
        <w:tab/>
        <w:t>Що з наведеного є одностороннім правочином?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166.</w:t>
      </w:r>
      <w:r w:rsidRPr="003D236A">
        <w:rPr>
          <w:sz w:val="26"/>
          <w:szCs w:val="26"/>
          <w:lang w:val="uk-UA"/>
        </w:rPr>
        <w:tab/>
        <w:t>Який з перелічених правочинів є нікчемним?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167.</w:t>
      </w:r>
      <w:r w:rsidRPr="003D236A">
        <w:rPr>
          <w:sz w:val="26"/>
          <w:szCs w:val="26"/>
          <w:lang w:val="uk-UA"/>
        </w:rPr>
        <w:tab/>
        <w:t>Яким є правочин про забезпечення виконання зобов’язання, вчинений з недодержанням письмової форми?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168.</w:t>
      </w:r>
      <w:r w:rsidRPr="003D236A">
        <w:rPr>
          <w:sz w:val="26"/>
          <w:szCs w:val="26"/>
          <w:lang w:val="uk-UA"/>
        </w:rPr>
        <w:tab/>
        <w:t>Що з наведеного відноситься до правових ознак удаваного правочину?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169.</w:t>
      </w:r>
      <w:r w:rsidRPr="003D236A">
        <w:rPr>
          <w:sz w:val="26"/>
          <w:szCs w:val="26"/>
          <w:lang w:val="uk-UA"/>
        </w:rPr>
        <w:tab/>
        <w:t>Які правочини може вчиняти представник?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170.</w:t>
      </w:r>
      <w:r w:rsidRPr="003D236A">
        <w:rPr>
          <w:sz w:val="26"/>
          <w:szCs w:val="26"/>
          <w:lang w:val="uk-UA"/>
        </w:rPr>
        <w:tab/>
        <w:t xml:space="preserve">З якого моменту розпочинається перебіг позовної давності за </w:t>
      </w:r>
      <w:proofErr w:type="spellStart"/>
      <w:r w:rsidRPr="003D236A">
        <w:rPr>
          <w:sz w:val="26"/>
          <w:szCs w:val="26"/>
          <w:lang w:val="uk-UA"/>
        </w:rPr>
        <w:t>регресними</w:t>
      </w:r>
      <w:proofErr w:type="spellEnd"/>
      <w:r w:rsidRPr="003D236A">
        <w:rPr>
          <w:sz w:val="26"/>
          <w:szCs w:val="26"/>
          <w:lang w:val="uk-UA"/>
        </w:rPr>
        <w:t xml:space="preserve"> зобов’язаннями?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171.</w:t>
      </w:r>
      <w:r w:rsidRPr="003D236A">
        <w:rPr>
          <w:sz w:val="26"/>
          <w:szCs w:val="26"/>
          <w:lang w:val="uk-UA"/>
        </w:rPr>
        <w:tab/>
        <w:t xml:space="preserve">На якій з </w:t>
      </w:r>
      <w:proofErr w:type="spellStart"/>
      <w:r w:rsidRPr="003D236A">
        <w:rPr>
          <w:sz w:val="26"/>
          <w:szCs w:val="26"/>
          <w:lang w:val="uk-UA"/>
        </w:rPr>
        <w:t>презумпцій</w:t>
      </w:r>
      <w:proofErr w:type="spellEnd"/>
      <w:r w:rsidRPr="003D236A">
        <w:rPr>
          <w:sz w:val="26"/>
          <w:szCs w:val="26"/>
          <w:lang w:val="uk-UA"/>
        </w:rPr>
        <w:t xml:space="preserve"> базується відповідальність у цивільно-правових відносинах?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172.</w:t>
      </w:r>
      <w:r w:rsidRPr="003D236A">
        <w:rPr>
          <w:sz w:val="26"/>
          <w:szCs w:val="26"/>
          <w:lang w:val="uk-UA"/>
        </w:rPr>
        <w:tab/>
        <w:t>Застава якого з переліченого майна заборонена законом?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173.</w:t>
      </w:r>
      <w:r w:rsidRPr="003D236A">
        <w:rPr>
          <w:sz w:val="26"/>
          <w:szCs w:val="26"/>
          <w:lang w:val="uk-UA"/>
        </w:rPr>
        <w:tab/>
        <w:t>За якої з наведених підстав порука підлягає припиненню?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174.</w:t>
      </w:r>
      <w:r w:rsidRPr="003D236A">
        <w:rPr>
          <w:sz w:val="26"/>
          <w:szCs w:val="26"/>
          <w:lang w:val="uk-UA"/>
        </w:rPr>
        <w:tab/>
        <w:t>В яких з наведених випадків не допускається зарахування зустрічних вимог?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175.</w:t>
      </w:r>
      <w:r w:rsidRPr="003D236A">
        <w:rPr>
          <w:sz w:val="26"/>
          <w:szCs w:val="26"/>
          <w:lang w:val="uk-UA"/>
        </w:rPr>
        <w:tab/>
        <w:t>В якому випадку виникає прострочення кредитора у зобов’язанні?</w:t>
      </w:r>
    </w:p>
    <w:p w:rsidR="004115CA" w:rsidRDefault="004115CA"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176.</w:t>
      </w:r>
      <w:r w:rsidRPr="003D236A">
        <w:rPr>
          <w:sz w:val="26"/>
          <w:szCs w:val="26"/>
          <w:lang w:val="uk-UA"/>
        </w:rPr>
        <w:tab/>
        <w:t>У січні 2018 р. ПП «Квадро» надало послуги ТОВ «Альфа» з вивезення побутових відходів. 16.04.2018р ці сторони уклали між собою договір про надання послуг, в якому передбачили застосування його умов до відносин, що виникли з січня 2018 р. Чи правомірна ця умова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177.</w:t>
      </w:r>
      <w:r w:rsidRPr="003D236A">
        <w:rPr>
          <w:sz w:val="26"/>
          <w:szCs w:val="26"/>
          <w:lang w:val="uk-UA"/>
        </w:rPr>
        <w:tab/>
        <w:t>Що має право вимагати дарувальник від обдаровуваного за договором дарування?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178.</w:t>
      </w:r>
      <w:r w:rsidRPr="003D236A">
        <w:rPr>
          <w:sz w:val="26"/>
          <w:szCs w:val="26"/>
          <w:lang w:val="uk-UA"/>
        </w:rPr>
        <w:tab/>
        <w:t>Що є підставою для розірвання договору найму за вимогою наймодавця?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179.</w:t>
      </w:r>
      <w:r w:rsidRPr="003D236A">
        <w:rPr>
          <w:sz w:val="26"/>
          <w:szCs w:val="26"/>
          <w:lang w:val="uk-UA"/>
        </w:rPr>
        <w:tab/>
        <w:t>Яке майно не може бути витребувано від добросовісного набувача?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180.</w:t>
      </w:r>
      <w:r w:rsidRPr="003D236A">
        <w:rPr>
          <w:sz w:val="26"/>
          <w:szCs w:val="26"/>
          <w:lang w:val="uk-UA"/>
        </w:rPr>
        <w:tab/>
        <w:t>Чи підлягає задоволенню вимога позивача про стягнення пені за договором поставки в розмірі подвійної облікової ставки НБУ, нарахованої на підставі Закону «Про відповідальність за несвоєчасне виконання грошових зобов’язань»?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181.</w:t>
      </w:r>
      <w:r w:rsidRPr="003D236A">
        <w:rPr>
          <w:sz w:val="26"/>
          <w:szCs w:val="26"/>
          <w:lang w:val="uk-UA"/>
        </w:rPr>
        <w:tab/>
        <w:t>За порушення яких з перелічених зобов’язань наявність форс-мажорних обставин звільняє боржника від відповідальності?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182.</w:t>
      </w:r>
      <w:r w:rsidRPr="003D236A">
        <w:rPr>
          <w:sz w:val="26"/>
          <w:szCs w:val="26"/>
          <w:lang w:val="uk-UA"/>
        </w:rPr>
        <w:tab/>
        <w:t>Що з наведеного передбачає штрафний характер неустойки, запроваджений ЦК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183.</w:t>
      </w:r>
      <w:r w:rsidRPr="003D236A">
        <w:rPr>
          <w:sz w:val="26"/>
          <w:szCs w:val="26"/>
          <w:lang w:val="uk-UA"/>
        </w:rPr>
        <w:tab/>
        <w:t>Прокурор звернувся до суду з позовом про визнання недійсним договору оренди державного майна. Відповідачі просили суд відмовити у задоволенні позову у зв’язку з розірванням ними договору. Чи може суд задовольнити позов?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184.</w:t>
      </w:r>
      <w:r w:rsidRPr="003D236A">
        <w:rPr>
          <w:sz w:val="26"/>
          <w:szCs w:val="26"/>
          <w:lang w:val="uk-UA"/>
        </w:rPr>
        <w:tab/>
        <w:t>Товариство з обмеженою відповідальністю звернулось до суду з позовом про визнання недійсним договору уступки права вимоги, посилаючись на те, що його кредитор за договором поставки уступив право вимоги іншому кредиторові без отримання його згоди, як боржника. Чи підлягає позов задоволенню?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185.</w:t>
      </w:r>
      <w:r w:rsidRPr="003D236A">
        <w:rPr>
          <w:sz w:val="26"/>
          <w:szCs w:val="26"/>
          <w:lang w:val="uk-UA"/>
        </w:rPr>
        <w:tab/>
        <w:t xml:space="preserve">10.06.2018р. сторони за договором </w:t>
      </w:r>
      <w:proofErr w:type="spellStart"/>
      <w:r w:rsidRPr="003D236A">
        <w:rPr>
          <w:sz w:val="26"/>
          <w:szCs w:val="26"/>
          <w:lang w:val="uk-UA"/>
        </w:rPr>
        <w:t>підряду</w:t>
      </w:r>
      <w:proofErr w:type="spellEnd"/>
      <w:r w:rsidRPr="003D236A">
        <w:rPr>
          <w:sz w:val="26"/>
          <w:szCs w:val="26"/>
          <w:lang w:val="uk-UA"/>
        </w:rPr>
        <w:t xml:space="preserve"> підписали акт виконаних робіт на суму 92 000 грн. Оскільки договором не встановлений строк оплати робіт, підрядник 15.06.2018р. вручив замовнику вимогу про оплату вартості робіт, яка залишена замовником без задоволення. Чи відбулося прострочення оплати і, якщо так, то з якої дати?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186.</w:t>
      </w:r>
      <w:r w:rsidRPr="003D236A">
        <w:rPr>
          <w:sz w:val="26"/>
          <w:szCs w:val="26"/>
          <w:lang w:val="uk-UA"/>
        </w:rPr>
        <w:tab/>
        <w:t xml:space="preserve">Орендодавець-товариство з обмеженою відповідальністю «Альфа», яке знаходиться у м. Києві, уклало договір оренди з орендарем ФОП Іваненко С.І., що зареєстрований у м. Харкові про надання в оренду  складських приміщень, розташованих у м. Полтава. За умовами договору приймання об’єкта оренди відбувається за актом, місце виконання якого у договорі не вказано. Орендодавець вимагає підписати вказаний акт за своєю юридичною </w:t>
      </w:r>
      <w:proofErr w:type="spellStart"/>
      <w:r w:rsidRPr="003D236A">
        <w:rPr>
          <w:sz w:val="26"/>
          <w:szCs w:val="26"/>
          <w:lang w:val="uk-UA"/>
        </w:rPr>
        <w:t>адресою</w:t>
      </w:r>
      <w:proofErr w:type="spellEnd"/>
      <w:r w:rsidRPr="003D236A">
        <w:rPr>
          <w:sz w:val="26"/>
          <w:szCs w:val="26"/>
          <w:lang w:val="uk-UA"/>
        </w:rPr>
        <w:t>. Чи правомірні його вимоги і в якому місці має проводитись виконання зобов’язання?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187.</w:t>
      </w:r>
      <w:r w:rsidRPr="003D236A">
        <w:rPr>
          <w:sz w:val="26"/>
          <w:szCs w:val="26"/>
          <w:lang w:val="uk-UA"/>
        </w:rPr>
        <w:tab/>
        <w:t xml:space="preserve">Рішенням суду задоволено позов товариства про стягнення з боржника заборгованості за договором поставки, у тому числі: основний борг, проценти річних, неустойка, судовий збір, вартість судової експертизи та витрати на професійну правничу допомогу. У зв’язку з недостатністю у боржника суми для виконання грошового зобов’язання у повному обсязі зазначте в якій черговості здійснюється погашення грошових вимог?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188.</w:t>
      </w:r>
      <w:r w:rsidRPr="003D236A">
        <w:rPr>
          <w:sz w:val="26"/>
          <w:szCs w:val="26"/>
          <w:lang w:val="uk-UA"/>
        </w:rPr>
        <w:tab/>
        <w:t>Що з наведеного є видом забезпечення виконання зобов’язання?</w:t>
      </w:r>
    </w:p>
    <w:p w:rsidR="004115CA" w:rsidRDefault="004115CA"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189.</w:t>
      </w:r>
      <w:r w:rsidRPr="003D236A">
        <w:rPr>
          <w:sz w:val="26"/>
          <w:szCs w:val="26"/>
          <w:lang w:val="uk-UA"/>
        </w:rPr>
        <w:tab/>
        <w:t>Товариство з обмеженою відповідальністю «Сігма» в червні 2018 р. звернулось до суду з позовом до товариства з обмеженою відповідальністю «Акорд» про звільнення приміщення, посилаючись на те, що договір найму від 01.02.2017р був укладений на один рік, строк дії його закінчився, однак орендар не звільнив  приміщення. Відповідач заперечує проти позову, посилаючись на те, що він регулярно сплачує орендну плату, що свідчить про пролонгацію договору. Чи підлягає позов задоволенню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190.</w:t>
      </w:r>
      <w:r w:rsidRPr="003D236A">
        <w:rPr>
          <w:sz w:val="26"/>
          <w:szCs w:val="26"/>
          <w:lang w:val="uk-UA"/>
        </w:rPr>
        <w:tab/>
        <w:t>Який обов’язок покладається на учасника договору простого товариства, який вимагає розірвання договору, укладеного на визначений строк, у відносинах з іншими учасниками?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191.</w:t>
      </w:r>
      <w:r w:rsidRPr="003D236A">
        <w:rPr>
          <w:sz w:val="26"/>
          <w:szCs w:val="26"/>
          <w:lang w:val="uk-UA"/>
        </w:rPr>
        <w:tab/>
        <w:t>До яких з наведених вимог застосовується положення про повернення безпідставно набутого майна?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192.</w:t>
      </w:r>
      <w:r w:rsidRPr="003D236A">
        <w:rPr>
          <w:sz w:val="26"/>
          <w:szCs w:val="26"/>
          <w:lang w:val="uk-UA"/>
        </w:rPr>
        <w:tab/>
        <w:t>Що з наведеного є правом кредитора у разі відмови боржника передати річ, визначену індивідуальними ознаками?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193.</w:t>
      </w:r>
      <w:r w:rsidRPr="003D236A">
        <w:rPr>
          <w:sz w:val="26"/>
          <w:szCs w:val="26"/>
          <w:lang w:val="uk-UA"/>
        </w:rPr>
        <w:tab/>
        <w:t>В якій формі укладається договір про поділ нерухомого майна, що є у спільній частковій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194.</w:t>
      </w:r>
      <w:r w:rsidRPr="003D236A">
        <w:rPr>
          <w:sz w:val="26"/>
          <w:szCs w:val="26"/>
          <w:lang w:val="uk-UA"/>
        </w:rPr>
        <w:tab/>
        <w:t>Для якого з наведених договорів вимога закону про нотаріальне посвідчення є обов’язковою?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195.</w:t>
      </w:r>
      <w:r w:rsidRPr="003D236A">
        <w:rPr>
          <w:sz w:val="26"/>
          <w:szCs w:val="26"/>
          <w:lang w:val="uk-UA"/>
        </w:rPr>
        <w:tab/>
        <w:t>В який строк комісіонер повинен повідомити комітента про відмову від договору комісії?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196.</w:t>
      </w:r>
      <w:r w:rsidRPr="003D236A">
        <w:rPr>
          <w:sz w:val="26"/>
          <w:szCs w:val="26"/>
          <w:lang w:val="uk-UA"/>
        </w:rPr>
        <w:tab/>
        <w:t>Яка особа (орган, установа) не може бути управителем за договором управління майном?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197.</w:t>
      </w:r>
      <w:r w:rsidRPr="003D236A">
        <w:rPr>
          <w:sz w:val="26"/>
          <w:szCs w:val="26"/>
          <w:lang w:val="uk-UA"/>
        </w:rPr>
        <w:tab/>
        <w:t>Що з наведеного є правовим наслідком відсутності у договорі управління майном умови про строк його дії?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198.</w:t>
      </w:r>
      <w:r w:rsidRPr="003D236A">
        <w:rPr>
          <w:sz w:val="26"/>
          <w:szCs w:val="26"/>
          <w:lang w:val="uk-UA"/>
        </w:rPr>
        <w:tab/>
        <w:t>Які з наведених осіб можуть бути сторонами договору факторингу?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199.</w:t>
      </w:r>
      <w:r w:rsidRPr="003D236A">
        <w:rPr>
          <w:sz w:val="26"/>
          <w:szCs w:val="26"/>
          <w:lang w:val="uk-UA"/>
        </w:rPr>
        <w:tab/>
        <w:t>На яку територію поширюється дія ліцензії (дозволу) на використання об’єкта права інтелектуальної власності за відсутності в ліцензійному договорі умови щодо території використання?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200.</w:t>
      </w:r>
      <w:r w:rsidRPr="003D236A">
        <w:rPr>
          <w:sz w:val="26"/>
          <w:szCs w:val="26"/>
          <w:lang w:val="uk-UA"/>
        </w:rPr>
        <w:tab/>
        <w:t>Які правові наслідки настають у разі, якщо сторони ліцензійного договору не визначили суттєвої умови договору про його строк?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201.</w:t>
      </w:r>
      <w:r w:rsidRPr="003D236A">
        <w:rPr>
          <w:sz w:val="26"/>
          <w:szCs w:val="26"/>
          <w:lang w:val="uk-UA"/>
        </w:rPr>
        <w:tab/>
        <w:t xml:space="preserve">Яку відповідальність несе </w:t>
      </w:r>
      <w:proofErr w:type="spellStart"/>
      <w:r w:rsidRPr="003D236A">
        <w:rPr>
          <w:sz w:val="26"/>
          <w:szCs w:val="26"/>
          <w:lang w:val="uk-UA"/>
        </w:rPr>
        <w:t>правоволоділець</w:t>
      </w:r>
      <w:proofErr w:type="spellEnd"/>
      <w:r w:rsidRPr="003D236A">
        <w:rPr>
          <w:sz w:val="26"/>
          <w:szCs w:val="26"/>
          <w:lang w:val="uk-UA"/>
        </w:rPr>
        <w:t xml:space="preserve"> у договорі комерційної концесії за вимогами, що пред’являються до користувача у зв’язку з невідповідністю якості робіт, виконаних користувачем?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202.</w:t>
      </w:r>
      <w:r w:rsidRPr="003D236A">
        <w:rPr>
          <w:sz w:val="26"/>
          <w:szCs w:val="26"/>
          <w:lang w:val="uk-UA"/>
        </w:rPr>
        <w:tab/>
        <w:t>Який з перелічених видів страхової діяльності вправі здійснювати на території України страховики-нерезиденти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203.</w:t>
      </w:r>
      <w:r w:rsidRPr="003D236A">
        <w:rPr>
          <w:sz w:val="26"/>
          <w:szCs w:val="26"/>
          <w:lang w:val="uk-UA"/>
        </w:rPr>
        <w:tab/>
        <w:t>З якого моменту набирає чинності договір страхування?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204.</w:t>
      </w:r>
      <w:r w:rsidRPr="003D236A">
        <w:rPr>
          <w:sz w:val="26"/>
          <w:szCs w:val="26"/>
          <w:lang w:val="uk-UA"/>
        </w:rPr>
        <w:tab/>
        <w:t>Які з наведених прав не входять до складу спадщини?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205.</w:t>
      </w:r>
      <w:r w:rsidRPr="003D236A">
        <w:rPr>
          <w:sz w:val="26"/>
          <w:szCs w:val="26"/>
          <w:lang w:val="uk-UA"/>
        </w:rPr>
        <w:tab/>
        <w:t>На підставі норм якого акту з числа зазначених міжнародні договори є джерелом господарського права?</w:t>
      </w:r>
    </w:p>
    <w:p w:rsidR="004115CA" w:rsidRDefault="003D236A" w:rsidP="003D236A">
      <w:pPr>
        <w:shd w:val="clear" w:color="auto" w:fill="FFFFFF"/>
        <w:spacing w:line="276" w:lineRule="auto"/>
        <w:ind w:firstLine="567"/>
        <w:jc w:val="both"/>
        <w:rPr>
          <w:sz w:val="26"/>
          <w:szCs w:val="26"/>
          <w:lang w:val="uk-UA"/>
        </w:rPr>
      </w:pPr>
      <w:r w:rsidRPr="003D236A">
        <w:rPr>
          <w:sz w:val="26"/>
          <w:szCs w:val="26"/>
          <w:lang w:val="uk-UA"/>
        </w:rPr>
        <w:t>206.</w:t>
      </w:r>
      <w:r w:rsidRPr="003D236A">
        <w:rPr>
          <w:sz w:val="26"/>
          <w:szCs w:val="26"/>
          <w:lang w:val="uk-UA"/>
        </w:rPr>
        <w:tab/>
        <w:t xml:space="preserve">До яких з зазначених суб`єктів господарювання відносяться юридичні особи, в яких середня кількість працівників за календарний рік перевищує 10 осіб та </w:t>
      </w:r>
    </w:p>
    <w:p w:rsidR="004115CA" w:rsidRDefault="004115CA" w:rsidP="004115CA">
      <w:pPr>
        <w:shd w:val="clear" w:color="auto" w:fill="FFFFFF"/>
        <w:spacing w:line="276" w:lineRule="auto"/>
        <w:jc w:val="both"/>
        <w:rPr>
          <w:sz w:val="26"/>
          <w:szCs w:val="26"/>
          <w:lang w:val="uk-UA"/>
        </w:rPr>
      </w:pPr>
    </w:p>
    <w:p w:rsidR="003D236A" w:rsidRPr="003D236A" w:rsidRDefault="003D236A" w:rsidP="004115CA">
      <w:pPr>
        <w:shd w:val="clear" w:color="auto" w:fill="FFFFFF"/>
        <w:spacing w:line="276" w:lineRule="auto"/>
        <w:jc w:val="both"/>
        <w:rPr>
          <w:sz w:val="26"/>
          <w:szCs w:val="26"/>
          <w:lang w:val="uk-UA"/>
        </w:rPr>
      </w:pPr>
      <w:r w:rsidRPr="003D236A">
        <w:rPr>
          <w:sz w:val="26"/>
          <w:szCs w:val="26"/>
          <w:lang w:val="uk-UA"/>
        </w:rPr>
        <w:lastRenderedPageBreak/>
        <w:t>річний дохід перевищує суму, еквівалентну 2 мільйонам євро, визначену за середньорічним курсом НБУ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207.</w:t>
      </w:r>
      <w:r w:rsidRPr="003D236A">
        <w:rPr>
          <w:sz w:val="26"/>
          <w:szCs w:val="26"/>
          <w:lang w:val="uk-UA"/>
        </w:rPr>
        <w:tab/>
        <w:t>Яка відмінна риса з числа зазначених недобросовісної конкуренції від монополістичного зловживання суб`єктами господарювання?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208.</w:t>
      </w:r>
      <w:r w:rsidRPr="003D236A">
        <w:rPr>
          <w:sz w:val="26"/>
          <w:szCs w:val="26"/>
          <w:lang w:val="uk-UA"/>
        </w:rPr>
        <w:tab/>
        <w:t>Який штраф передбачено антимонопольним законодавством за зловживання суб`єктом господарювання монопольним (домінуючим) становищем?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209.</w:t>
      </w:r>
      <w:r w:rsidRPr="003D236A">
        <w:rPr>
          <w:sz w:val="26"/>
          <w:szCs w:val="26"/>
          <w:lang w:val="uk-UA"/>
        </w:rPr>
        <w:tab/>
        <w:t>В яких із зазначених випадках обмеження за угодами про передачу прав інтелектуальної власності виходять за межі прав, наданих законом?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210.</w:t>
      </w:r>
      <w:r w:rsidRPr="003D236A">
        <w:rPr>
          <w:sz w:val="26"/>
          <w:szCs w:val="26"/>
          <w:lang w:val="uk-UA"/>
        </w:rPr>
        <w:tab/>
        <w:t xml:space="preserve">Які ціни враховуються при визначенні розміру збитків, якщо інше не передбачено законом або договором?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211.</w:t>
      </w:r>
      <w:r w:rsidRPr="003D236A">
        <w:rPr>
          <w:sz w:val="26"/>
          <w:szCs w:val="26"/>
          <w:lang w:val="uk-UA"/>
        </w:rPr>
        <w:tab/>
        <w:t>Які відносини виникають між акціонерним товариством та його структурними підрозділами?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212.</w:t>
      </w:r>
      <w:r w:rsidRPr="003D236A">
        <w:rPr>
          <w:sz w:val="26"/>
          <w:szCs w:val="26"/>
          <w:lang w:val="uk-UA"/>
        </w:rPr>
        <w:tab/>
        <w:t xml:space="preserve">За розпорядженням якого органу можливий примусовий поділ (виділ) діючого суб’єкта господарювання?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213.</w:t>
      </w:r>
      <w:r w:rsidRPr="003D236A">
        <w:rPr>
          <w:sz w:val="26"/>
          <w:szCs w:val="26"/>
          <w:lang w:val="uk-UA"/>
        </w:rPr>
        <w:tab/>
        <w:t>Що з наведеного є комерційним документом, що використовується для здійснення міжнародних розрахунків?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214.</w:t>
      </w:r>
      <w:r w:rsidRPr="003D236A">
        <w:rPr>
          <w:sz w:val="26"/>
          <w:szCs w:val="26"/>
          <w:lang w:val="uk-UA"/>
        </w:rPr>
        <w:tab/>
        <w:t>Який законодавчий акт визначає зміст терміну «господарська діяльність»?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215.</w:t>
      </w:r>
      <w:r w:rsidRPr="003D236A">
        <w:rPr>
          <w:sz w:val="26"/>
          <w:szCs w:val="26"/>
          <w:lang w:val="uk-UA"/>
        </w:rPr>
        <w:tab/>
        <w:t>До якого з зазначених видів відносяться квоти, що встановлюються по товару  (товарах) з визначенням групи країн, куди товар (товари) експортується?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216.</w:t>
      </w:r>
      <w:r w:rsidRPr="003D236A">
        <w:rPr>
          <w:sz w:val="26"/>
          <w:szCs w:val="26"/>
          <w:lang w:val="uk-UA"/>
        </w:rPr>
        <w:tab/>
        <w:t>Яким актом здійснюється технічне регулювання держави у сфері  господарювання?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217.</w:t>
      </w:r>
      <w:r w:rsidRPr="003D236A">
        <w:rPr>
          <w:sz w:val="26"/>
          <w:szCs w:val="26"/>
          <w:lang w:val="uk-UA"/>
        </w:rPr>
        <w:tab/>
        <w:t>Яким органом встановлюється порядок відчуження суб’єктом  господарювання державного майна, яке належить до основних фондів?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218.</w:t>
      </w:r>
      <w:r w:rsidRPr="003D236A">
        <w:rPr>
          <w:sz w:val="26"/>
          <w:szCs w:val="26"/>
          <w:lang w:val="uk-UA"/>
        </w:rPr>
        <w:tab/>
        <w:t>Які з наведених утворення не підлягають державній реєстрації в якості суб’єкта  господарювання?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219.</w:t>
      </w:r>
      <w:r w:rsidRPr="003D236A">
        <w:rPr>
          <w:sz w:val="26"/>
          <w:szCs w:val="26"/>
          <w:lang w:val="uk-UA"/>
        </w:rPr>
        <w:tab/>
        <w:t>Який з учасників господарських правовідносин вправі видавати в якості забезпечення виконання  господарських зобов’язань банківські гарантії?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220.</w:t>
      </w:r>
      <w:r w:rsidRPr="003D236A">
        <w:rPr>
          <w:sz w:val="26"/>
          <w:szCs w:val="26"/>
          <w:lang w:val="uk-UA"/>
        </w:rPr>
        <w:tab/>
        <w:t>Яким з числа наведених органом має проводитися державна реєстрація відокремленого підрозділу іноземної неурядової організації з місцем знаходження у м. Києві?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221.</w:t>
      </w:r>
      <w:r w:rsidRPr="003D236A">
        <w:rPr>
          <w:sz w:val="26"/>
          <w:szCs w:val="26"/>
          <w:lang w:val="uk-UA"/>
        </w:rPr>
        <w:tab/>
        <w:t xml:space="preserve">Яким органом забезпечується передача до Єдиного державного реєстру примірника судового рішення про арешт корпоративних прав та про заборону вчинення реєстраційних дій?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222.</w:t>
      </w:r>
      <w:r w:rsidRPr="003D236A">
        <w:rPr>
          <w:sz w:val="26"/>
          <w:szCs w:val="26"/>
          <w:lang w:val="uk-UA"/>
        </w:rPr>
        <w:tab/>
        <w:t xml:space="preserve">Ким затверджується модельний статут, що стає установчим документом після його прийняття суб`єктом, на підставі якого він створюється і діє?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223.</w:t>
      </w:r>
      <w:r w:rsidRPr="003D236A">
        <w:rPr>
          <w:sz w:val="26"/>
          <w:szCs w:val="26"/>
          <w:lang w:val="uk-UA"/>
        </w:rPr>
        <w:tab/>
        <w:t>Яке з зазначених підприємств не відноситься до корпоративних?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224.</w:t>
      </w:r>
      <w:r w:rsidRPr="003D236A">
        <w:rPr>
          <w:sz w:val="26"/>
          <w:szCs w:val="26"/>
          <w:lang w:val="uk-UA"/>
        </w:rPr>
        <w:tab/>
        <w:t>Яке господарське зобов’язання державного унітарного підприємства визначається значимим?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225.</w:t>
      </w:r>
      <w:r w:rsidRPr="003D236A">
        <w:rPr>
          <w:sz w:val="26"/>
          <w:szCs w:val="26"/>
          <w:lang w:val="uk-UA"/>
        </w:rPr>
        <w:tab/>
        <w:t>Який документ приймає особа, яка має намір одноособово заснувати акціонерне товариство?</w:t>
      </w:r>
    </w:p>
    <w:p w:rsidR="0001406E" w:rsidRDefault="0001406E" w:rsidP="003D236A">
      <w:pPr>
        <w:shd w:val="clear" w:color="auto" w:fill="FFFFFF"/>
        <w:spacing w:line="276" w:lineRule="auto"/>
        <w:ind w:firstLine="567"/>
        <w:jc w:val="both"/>
        <w:rPr>
          <w:sz w:val="26"/>
          <w:szCs w:val="26"/>
          <w:lang w:val="uk-UA"/>
        </w:rPr>
      </w:pPr>
    </w:p>
    <w:p w:rsidR="0001406E" w:rsidRDefault="0001406E"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226.</w:t>
      </w:r>
      <w:r w:rsidRPr="003D236A">
        <w:rPr>
          <w:sz w:val="26"/>
          <w:szCs w:val="26"/>
          <w:lang w:val="uk-UA"/>
        </w:rPr>
        <w:tab/>
        <w:t>Яку відповідальність несуть акціонери та член наглядової ради, який є їхнім представником, за відшкодування збитків, завданих акціонерному товариству таким членом наглядової ради?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227.</w:t>
      </w:r>
      <w:r w:rsidRPr="003D236A">
        <w:rPr>
          <w:sz w:val="26"/>
          <w:szCs w:val="26"/>
          <w:lang w:val="uk-UA"/>
        </w:rPr>
        <w:tab/>
        <w:t>Яку організаційно-правову форму об’єднання із зазначених має тимчасове статутне об`єднання підприємств для досягнення його учасниками певної спільної господарської мети?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228.</w:t>
      </w:r>
      <w:r w:rsidRPr="003D236A">
        <w:rPr>
          <w:sz w:val="26"/>
          <w:szCs w:val="26"/>
          <w:lang w:val="uk-UA"/>
        </w:rPr>
        <w:tab/>
        <w:t>Яке з господарських об’єднань не має права втручатися у господарську діяльність підприємств-учасників об’єднання?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229.</w:t>
      </w:r>
      <w:r w:rsidRPr="003D236A">
        <w:rPr>
          <w:sz w:val="26"/>
          <w:szCs w:val="26"/>
          <w:lang w:val="uk-UA"/>
        </w:rPr>
        <w:tab/>
        <w:t>Яким органом утворюється статутний капітал державного комерційного підприємства?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230.</w:t>
      </w:r>
      <w:r w:rsidRPr="003D236A">
        <w:rPr>
          <w:sz w:val="26"/>
          <w:szCs w:val="26"/>
          <w:lang w:val="uk-UA"/>
        </w:rPr>
        <w:tab/>
        <w:t>Протягом якого строку діє переважне право акціонерів приватного акціонерного товариства на придбання акцій, що продаються іншим акціонером цього товариства?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231.</w:t>
      </w:r>
      <w:r w:rsidRPr="003D236A">
        <w:rPr>
          <w:sz w:val="26"/>
          <w:szCs w:val="26"/>
          <w:lang w:val="uk-UA"/>
        </w:rPr>
        <w:tab/>
        <w:t>Яку відповідальність за боргами командитного товариства несуть учасники з повною відповідальністю?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232.</w:t>
      </w:r>
      <w:r w:rsidRPr="003D236A">
        <w:rPr>
          <w:sz w:val="26"/>
          <w:szCs w:val="26"/>
          <w:lang w:val="uk-UA"/>
        </w:rPr>
        <w:tab/>
        <w:t>За способом утворення(заснування) і формування статутного фонду підприємства об’єднання громадян є…</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233.</w:t>
      </w:r>
      <w:r w:rsidRPr="003D236A">
        <w:rPr>
          <w:sz w:val="26"/>
          <w:szCs w:val="26"/>
          <w:lang w:val="uk-UA"/>
        </w:rPr>
        <w:tab/>
        <w:t>Яка назва механізму визначення та/або фіксації на фондовій біржі ринкової ціни емісійного цінного паперу, що перебуває в обігу на такій біржі?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234.</w:t>
      </w:r>
      <w:r w:rsidRPr="003D236A">
        <w:rPr>
          <w:sz w:val="26"/>
          <w:szCs w:val="26"/>
          <w:lang w:val="uk-UA"/>
        </w:rPr>
        <w:tab/>
        <w:t>Який з зазначених об’єктів відноситься до об`єктів прав інтелектуальної власності  у сфері господарювання?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235.</w:t>
      </w:r>
      <w:r w:rsidRPr="003D236A">
        <w:rPr>
          <w:sz w:val="26"/>
          <w:szCs w:val="26"/>
          <w:lang w:val="uk-UA"/>
        </w:rPr>
        <w:tab/>
        <w:t>Яким документом засвідчується право інтелектуальної власності на торговельну марку?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236.</w:t>
      </w:r>
      <w:r w:rsidRPr="003D236A">
        <w:rPr>
          <w:sz w:val="26"/>
          <w:szCs w:val="26"/>
          <w:lang w:val="uk-UA"/>
        </w:rPr>
        <w:tab/>
        <w:t>Що з переліченого дозволяється використовувати як вклад до статутного капіталу підприємства?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237.</w:t>
      </w:r>
      <w:r w:rsidRPr="003D236A">
        <w:rPr>
          <w:sz w:val="26"/>
          <w:szCs w:val="26"/>
          <w:lang w:val="uk-UA"/>
        </w:rPr>
        <w:tab/>
        <w:t>Що з зазначеного виключається з переліку видів використання винаходу, корисної моделі чи промислового зразка у сфері господарювання як продукту, що охороняється відповідно до закону?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238.</w:t>
      </w:r>
      <w:r w:rsidRPr="003D236A">
        <w:rPr>
          <w:sz w:val="26"/>
          <w:szCs w:val="26"/>
          <w:lang w:val="uk-UA"/>
        </w:rPr>
        <w:tab/>
        <w:t>Що з наведеного є ознакою комерційної таємниці?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239.</w:t>
      </w:r>
      <w:r w:rsidRPr="003D236A">
        <w:rPr>
          <w:sz w:val="26"/>
          <w:szCs w:val="26"/>
          <w:lang w:val="uk-UA"/>
        </w:rPr>
        <w:tab/>
        <w:t>В якому з наведених випадків зобов’язана сторона має право відмовитись від виконання зобов’язання?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240.</w:t>
      </w:r>
      <w:r w:rsidRPr="003D236A">
        <w:rPr>
          <w:sz w:val="26"/>
          <w:szCs w:val="26"/>
          <w:lang w:val="uk-UA"/>
        </w:rPr>
        <w:tab/>
        <w:t xml:space="preserve">Особа звернулась до суду з позовом про стягнення боргу за договором поставки. Відповідач проти позову </w:t>
      </w:r>
      <w:proofErr w:type="spellStart"/>
      <w:r w:rsidRPr="003D236A">
        <w:rPr>
          <w:sz w:val="26"/>
          <w:szCs w:val="26"/>
          <w:lang w:val="uk-UA"/>
        </w:rPr>
        <w:t>заперечив,посилаючись</w:t>
      </w:r>
      <w:proofErr w:type="spellEnd"/>
      <w:r w:rsidRPr="003D236A">
        <w:rPr>
          <w:sz w:val="26"/>
          <w:szCs w:val="26"/>
          <w:lang w:val="uk-UA"/>
        </w:rPr>
        <w:t xml:space="preserve"> на припинення цього </w:t>
      </w:r>
      <w:proofErr w:type="spellStart"/>
      <w:r w:rsidRPr="003D236A">
        <w:rPr>
          <w:sz w:val="26"/>
          <w:szCs w:val="26"/>
          <w:lang w:val="uk-UA"/>
        </w:rPr>
        <w:t>зобов’язання,оскільки</w:t>
      </w:r>
      <w:proofErr w:type="spellEnd"/>
      <w:r w:rsidRPr="003D236A">
        <w:rPr>
          <w:sz w:val="26"/>
          <w:szCs w:val="26"/>
          <w:lang w:val="uk-UA"/>
        </w:rPr>
        <w:t xml:space="preserve"> ним направлена заява про зарахування вимог за іншим договором. Позивач не погоджується з зарахуванням у зв’язку зі </w:t>
      </w:r>
      <w:proofErr w:type="spellStart"/>
      <w:r w:rsidRPr="003D236A">
        <w:rPr>
          <w:sz w:val="26"/>
          <w:szCs w:val="26"/>
          <w:lang w:val="uk-UA"/>
        </w:rPr>
        <w:t>спливом</w:t>
      </w:r>
      <w:proofErr w:type="spellEnd"/>
      <w:r w:rsidRPr="003D236A">
        <w:rPr>
          <w:sz w:val="26"/>
          <w:szCs w:val="26"/>
          <w:lang w:val="uk-UA"/>
        </w:rPr>
        <w:t xml:space="preserve"> позовної давності за зустрічною однорідною вимогою. Чи можливе за вказаних обставин припинення господарського зобов’язання шляхом зарахування?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241.</w:t>
      </w:r>
      <w:r w:rsidRPr="003D236A">
        <w:rPr>
          <w:sz w:val="26"/>
          <w:szCs w:val="26"/>
          <w:lang w:val="uk-UA"/>
        </w:rPr>
        <w:tab/>
        <w:t>За яким з наведених договорів одна сторона зобов`язується надати послуги другій стороні в укладенні угод чи сприяти їх укладенню від імені цього суб`єкта і за його рахунок?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242.</w:t>
      </w:r>
      <w:r w:rsidRPr="003D236A">
        <w:rPr>
          <w:sz w:val="26"/>
          <w:szCs w:val="26"/>
          <w:lang w:val="uk-UA"/>
        </w:rPr>
        <w:tab/>
        <w:t>До якого виду діяльності з числа зазначених відноситься договір на створення і передачу науково-технічної продукції?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243.</w:t>
      </w:r>
      <w:r w:rsidRPr="003D236A">
        <w:rPr>
          <w:sz w:val="26"/>
          <w:szCs w:val="26"/>
          <w:lang w:val="uk-UA"/>
        </w:rPr>
        <w:tab/>
        <w:t xml:space="preserve">Який вид із зазначених порушень допустив суб`єкт господарювання - монополіст на ринку послуг, якого притягнуто рішенням АМКУ до відповідальності згідно з </w:t>
      </w:r>
      <w:proofErr w:type="spellStart"/>
      <w:r w:rsidRPr="003D236A">
        <w:rPr>
          <w:sz w:val="26"/>
          <w:szCs w:val="26"/>
          <w:lang w:val="uk-UA"/>
        </w:rPr>
        <w:t>антимонопольно</w:t>
      </w:r>
      <w:proofErr w:type="spellEnd"/>
      <w:r w:rsidRPr="003D236A">
        <w:rPr>
          <w:sz w:val="26"/>
          <w:szCs w:val="26"/>
          <w:lang w:val="uk-UA"/>
        </w:rPr>
        <w:t xml:space="preserve">-конкурентним законодавством за стягнення з судновласників додаткових коштів за зняття з суден забруднених вод, що </w:t>
      </w:r>
      <w:proofErr w:type="spellStart"/>
      <w:r w:rsidRPr="003D236A">
        <w:rPr>
          <w:sz w:val="26"/>
          <w:szCs w:val="26"/>
          <w:lang w:val="uk-UA"/>
        </w:rPr>
        <w:t>оплачено</w:t>
      </w:r>
      <w:proofErr w:type="spellEnd"/>
      <w:r w:rsidRPr="003D236A">
        <w:rPr>
          <w:sz w:val="26"/>
          <w:szCs w:val="26"/>
          <w:lang w:val="uk-UA"/>
        </w:rPr>
        <w:t xml:space="preserve"> у складі санітарного збору?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244.</w:t>
      </w:r>
      <w:r w:rsidRPr="003D236A">
        <w:rPr>
          <w:sz w:val="26"/>
          <w:szCs w:val="26"/>
          <w:lang w:val="uk-UA"/>
        </w:rPr>
        <w:tab/>
        <w:t>Який із зазначених видів відповідальності несе учасник господарських відносин, якщо він порушив грошове зобов`язання через відсутність можливості виконання?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245.</w:t>
      </w:r>
      <w:r w:rsidRPr="003D236A">
        <w:rPr>
          <w:sz w:val="26"/>
          <w:szCs w:val="26"/>
          <w:lang w:val="uk-UA"/>
        </w:rPr>
        <w:tab/>
        <w:t>Яка плата справляється у разі оскарження процедури закупівлі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246.</w:t>
      </w:r>
      <w:r w:rsidRPr="003D236A">
        <w:rPr>
          <w:sz w:val="26"/>
          <w:szCs w:val="26"/>
          <w:lang w:val="uk-UA"/>
        </w:rPr>
        <w:tab/>
        <w:t xml:space="preserve">Який орган є  уповноваженим органом у сфері публічних </w:t>
      </w:r>
      <w:proofErr w:type="spellStart"/>
      <w:r w:rsidRPr="003D236A">
        <w:rPr>
          <w:sz w:val="26"/>
          <w:szCs w:val="26"/>
          <w:lang w:val="uk-UA"/>
        </w:rPr>
        <w:t>закупівель</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247.</w:t>
      </w:r>
      <w:r w:rsidRPr="003D236A">
        <w:rPr>
          <w:sz w:val="26"/>
          <w:szCs w:val="26"/>
          <w:lang w:val="uk-UA"/>
        </w:rPr>
        <w:tab/>
        <w:t xml:space="preserve">Який орган приймає скарги у сфері публічних </w:t>
      </w:r>
      <w:proofErr w:type="spellStart"/>
      <w:r w:rsidRPr="003D236A">
        <w:rPr>
          <w:sz w:val="26"/>
          <w:szCs w:val="26"/>
          <w:lang w:val="uk-UA"/>
        </w:rPr>
        <w:t>закупівель</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248.</w:t>
      </w:r>
      <w:r w:rsidRPr="003D236A">
        <w:rPr>
          <w:sz w:val="26"/>
          <w:szCs w:val="26"/>
          <w:lang w:val="uk-UA"/>
        </w:rPr>
        <w:tab/>
        <w:t>Протягом якого часу є чинним свідоцтво про державну реєстрацію інноваційного проекту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249.</w:t>
      </w:r>
      <w:r w:rsidRPr="003D236A">
        <w:rPr>
          <w:sz w:val="26"/>
          <w:szCs w:val="26"/>
          <w:lang w:val="uk-UA"/>
        </w:rPr>
        <w:tab/>
        <w:t>Який строк розгляду інноваційного проекту центральним органом виконавчої влади, що реалізує державну політику у сфері інноваційної діяльності?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250.</w:t>
      </w:r>
      <w:r w:rsidRPr="003D236A">
        <w:rPr>
          <w:sz w:val="26"/>
          <w:szCs w:val="26"/>
          <w:lang w:val="uk-UA"/>
        </w:rPr>
        <w:tab/>
        <w:t>Яким з перелічених органів здійснюється державна реєстрація інноваційних проектів?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251.</w:t>
      </w:r>
      <w:r w:rsidRPr="003D236A">
        <w:rPr>
          <w:sz w:val="26"/>
          <w:szCs w:val="26"/>
          <w:lang w:val="uk-UA"/>
        </w:rPr>
        <w:tab/>
        <w:t>В який термін мають бути повернуті іноземному інвестору належні йому інвестиції у разі припинення ним інвестиційної діяльності?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252.</w:t>
      </w:r>
      <w:r w:rsidRPr="003D236A">
        <w:rPr>
          <w:sz w:val="26"/>
          <w:szCs w:val="26"/>
          <w:lang w:val="uk-UA"/>
        </w:rPr>
        <w:tab/>
        <w:t>Який з перелічених державних органів здійснює реєстрацію представництв іноземних суб’єктів господарювання на території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253.</w:t>
      </w:r>
      <w:r w:rsidRPr="003D236A">
        <w:rPr>
          <w:sz w:val="26"/>
          <w:szCs w:val="26"/>
          <w:lang w:val="uk-UA"/>
        </w:rPr>
        <w:tab/>
        <w:t xml:space="preserve">Якою є позовна давність для вимог, що випливають з неналежної якості робіт за договором </w:t>
      </w:r>
      <w:proofErr w:type="spellStart"/>
      <w:r w:rsidRPr="003D236A">
        <w:rPr>
          <w:sz w:val="26"/>
          <w:szCs w:val="26"/>
          <w:lang w:val="uk-UA"/>
        </w:rPr>
        <w:t>підряду</w:t>
      </w:r>
      <w:proofErr w:type="spellEnd"/>
      <w:r w:rsidRPr="003D236A">
        <w:rPr>
          <w:sz w:val="26"/>
          <w:szCs w:val="26"/>
          <w:lang w:val="uk-UA"/>
        </w:rPr>
        <w:t xml:space="preserve"> на капітальне будівництво щодо недоліків капітальних конструкцій, які не могли бути виявлені за звичайного способу прийняття роботи?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254.</w:t>
      </w:r>
      <w:r w:rsidRPr="003D236A">
        <w:rPr>
          <w:sz w:val="26"/>
          <w:szCs w:val="26"/>
          <w:lang w:val="uk-UA"/>
        </w:rPr>
        <w:tab/>
        <w:t>Що з наведеного є метою діяльності товарної біржі?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255.</w:t>
      </w:r>
      <w:r w:rsidRPr="003D236A">
        <w:rPr>
          <w:sz w:val="26"/>
          <w:szCs w:val="26"/>
          <w:lang w:val="uk-UA"/>
        </w:rPr>
        <w:tab/>
        <w:t>Що з наведеного визначає поняття «емітент»?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256.</w:t>
      </w:r>
      <w:r w:rsidRPr="003D236A">
        <w:rPr>
          <w:sz w:val="26"/>
          <w:szCs w:val="26"/>
          <w:lang w:val="uk-UA"/>
        </w:rPr>
        <w:tab/>
        <w:t>Які з наведених осіб (органів, організацій) не можуть здійснювати некомерційну господарську діяльність?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257.</w:t>
      </w:r>
      <w:r w:rsidRPr="003D236A">
        <w:rPr>
          <w:sz w:val="26"/>
          <w:szCs w:val="26"/>
          <w:lang w:val="uk-UA"/>
        </w:rPr>
        <w:tab/>
        <w:t>Який орган приймає рішення щодо строку та порядку виплати частки прибутку (дивідендів) акціонерного товариства?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258.</w:t>
      </w:r>
      <w:r w:rsidRPr="003D236A">
        <w:rPr>
          <w:sz w:val="26"/>
          <w:szCs w:val="26"/>
          <w:lang w:val="uk-UA"/>
        </w:rPr>
        <w:tab/>
        <w:t>На підставі якого акту (документу) діють філії?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259.</w:t>
      </w:r>
      <w:r w:rsidRPr="003D236A">
        <w:rPr>
          <w:sz w:val="26"/>
          <w:szCs w:val="26"/>
          <w:lang w:val="uk-UA"/>
        </w:rPr>
        <w:tab/>
        <w:t>Що з наведеного може  бути вкладом учасників та засновників господарського товариства для формування статутного (складеного) капіталу господарського  товариства?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260.</w:t>
      </w:r>
      <w:r w:rsidRPr="003D236A">
        <w:rPr>
          <w:sz w:val="26"/>
          <w:szCs w:val="26"/>
          <w:lang w:val="uk-UA"/>
        </w:rPr>
        <w:tab/>
        <w:t>Яку відповідальність несуть  у разі порушення боржником зобов'язання, забезпеченого порукою, боржник і поручитель, якщо іншого не встановлено договором поруки?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261.</w:t>
      </w:r>
      <w:r w:rsidRPr="003D236A">
        <w:rPr>
          <w:sz w:val="26"/>
          <w:szCs w:val="26"/>
          <w:lang w:val="uk-UA"/>
        </w:rPr>
        <w:tab/>
        <w:t>Які з наведених осіб можуть бути суб'єктом підприємницької діяльності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262.</w:t>
      </w:r>
      <w:r w:rsidRPr="003D236A">
        <w:rPr>
          <w:sz w:val="26"/>
          <w:szCs w:val="26"/>
          <w:lang w:val="uk-UA"/>
        </w:rPr>
        <w:tab/>
        <w:t>Підприємства яких видів можуть діяти в Україні залежно від форм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263.</w:t>
      </w:r>
      <w:r w:rsidRPr="003D236A">
        <w:rPr>
          <w:sz w:val="26"/>
          <w:szCs w:val="26"/>
          <w:lang w:val="uk-UA"/>
        </w:rPr>
        <w:tab/>
        <w:t>Яким є мінімальний розмір статутного капіталу акціонерного товариства?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264.</w:t>
      </w:r>
      <w:r w:rsidRPr="003D236A">
        <w:rPr>
          <w:sz w:val="26"/>
          <w:szCs w:val="26"/>
          <w:lang w:val="uk-UA"/>
        </w:rPr>
        <w:tab/>
        <w:t>На які з наведених випадків НЕ розповсюджується виключна підсудність судам України справ з іноземним елементом?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265.</w:t>
      </w:r>
      <w:r w:rsidRPr="003D236A">
        <w:rPr>
          <w:sz w:val="26"/>
          <w:szCs w:val="26"/>
          <w:lang w:val="uk-UA"/>
        </w:rPr>
        <w:tab/>
        <w:t>Право якої держави застосовується до правовідносин у сфері захисту прав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266.</w:t>
      </w:r>
      <w:r w:rsidRPr="003D236A">
        <w:rPr>
          <w:sz w:val="26"/>
          <w:szCs w:val="26"/>
          <w:lang w:val="uk-UA"/>
        </w:rPr>
        <w:tab/>
        <w:t>На яких з наведених документів проставляється апостиль?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267.</w:t>
      </w:r>
      <w:r w:rsidRPr="003D236A">
        <w:rPr>
          <w:sz w:val="26"/>
          <w:szCs w:val="26"/>
          <w:lang w:val="uk-UA"/>
        </w:rPr>
        <w:tab/>
        <w:t>Яким судом може бути скасовано рішення третейського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268.</w:t>
      </w:r>
      <w:r w:rsidRPr="003D236A">
        <w:rPr>
          <w:sz w:val="26"/>
          <w:szCs w:val="26"/>
          <w:lang w:val="uk-UA"/>
        </w:rPr>
        <w:tab/>
        <w:t>В якому випадку строк, пропущений для подачі заяви про скасування рішення третейського суду підлягає поновленню?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269.</w:t>
      </w:r>
      <w:r w:rsidRPr="003D236A">
        <w:rPr>
          <w:sz w:val="26"/>
          <w:szCs w:val="26"/>
          <w:lang w:val="uk-UA"/>
        </w:rPr>
        <w:tab/>
        <w:t>Яким судом може бути видано наказ на примусове виконання рішення третейського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270.</w:t>
      </w:r>
      <w:r w:rsidRPr="003D236A">
        <w:rPr>
          <w:sz w:val="26"/>
          <w:szCs w:val="26"/>
          <w:lang w:val="uk-UA"/>
        </w:rPr>
        <w:tab/>
        <w:t>Які дії має вчинити господарський суд Волинської області у випадку надходження позовної заяви, відповідачем  за якою є Пенсійний фонд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271.</w:t>
      </w:r>
      <w:r w:rsidRPr="003D236A">
        <w:rPr>
          <w:sz w:val="26"/>
          <w:szCs w:val="26"/>
          <w:lang w:val="uk-UA"/>
        </w:rPr>
        <w:tab/>
        <w:t>Розгляд яких з наведених спорів здійснюється за правилами виключної підсудності?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272.</w:t>
      </w:r>
      <w:r w:rsidRPr="003D236A">
        <w:rPr>
          <w:sz w:val="26"/>
          <w:szCs w:val="26"/>
          <w:lang w:val="uk-UA"/>
        </w:rPr>
        <w:tab/>
        <w:t>В якому з наведених випадків заявник має право звернутися до господарського суду з заявою про видачу судового наказу, якщо йому вже було відмовлено у задоволенні такої заяви у зв’язку з порушенням правил підсудності?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273.</w:t>
      </w:r>
      <w:r w:rsidRPr="003D236A">
        <w:rPr>
          <w:sz w:val="26"/>
          <w:szCs w:val="26"/>
          <w:lang w:val="uk-UA"/>
        </w:rPr>
        <w:tab/>
        <w:t>Які процесуальні дії має вчинити господарський суд при надходженні позовної заяви ПП «Цвіт» до відповідача - філії Рівненського міського відділення ПАТ «</w:t>
      </w:r>
      <w:proofErr w:type="spellStart"/>
      <w:r w:rsidRPr="003D236A">
        <w:rPr>
          <w:sz w:val="26"/>
          <w:szCs w:val="26"/>
          <w:lang w:val="uk-UA"/>
        </w:rPr>
        <w:t>Крапивбанк</w:t>
      </w:r>
      <w:proofErr w:type="spellEnd"/>
      <w:r w:rsidRPr="003D236A">
        <w:rPr>
          <w:sz w:val="26"/>
          <w:szCs w:val="26"/>
          <w:lang w:val="uk-UA"/>
        </w:rPr>
        <w:t>» про стягнення заборгованості за договором поставки?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274.</w:t>
      </w:r>
      <w:r w:rsidRPr="003D236A">
        <w:rPr>
          <w:sz w:val="26"/>
          <w:szCs w:val="26"/>
          <w:lang w:val="uk-UA"/>
        </w:rPr>
        <w:tab/>
        <w:t>За наявності яких з наведених обставин господарський суд зобов’язаний зупинити провадження у справі?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275.</w:t>
      </w:r>
      <w:r w:rsidRPr="003D236A">
        <w:rPr>
          <w:sz w:val="26"/>
          <w:szCs w:val="26"/>
          <w:lang w:val="uk-UA"/>
        </w:rPr>
        <w:tab/>
        <w:t>Які процесуальні дії має вчинити господарський суд у випадку подачі позивачем у підготовчому засіданні заяви про відмову від позову?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276.</w:t>
      </w:r>
      <w:r w:rsidRPr="003D236A">
        <w:rPr>
          <w:sz w:val="26"/>
          <w:szCs w:val="26"/>
          <w:lang w:val="uk-UA"/>
        </w:rPr>
        <w:tab/>
        <w:t xml:space="preserve">Які процесуальні дії вчиняє господарський суд, якщо позовна заява містить лише посилання на  наявні докази, які не можуть бути подані разом із позовною заявою?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277.</w:t>
      </w:r>
      <w:r w:rsidRPr="003D236A">
        <w:rPr>
          <w:sz w:val="26"/>
          <w:szCs w:val="26"/>
          <w:lang w:val="uk-UA"/>
        </w:rPr>
        <w:tab/>
        <w:t xml:space="preserve">ПАТ «Банк Марс» подано до господарського суду позовну заяву до ПП «Рекорд» про стягнення заборгованості в сумі 560 000,00 грн. за кредитним договором № 3, за договором позики №4 в сумі 7900,00 </w:t>
      </w:r>
      <w:proofErr w:type="spellStart"/>
      <w:r w:rsidRPr="003D236A">
        <w:rPr>
          <w:sz w:val="26"/>
          <w:szCs w:val="26"/>
          <w:lang w:val="uk-UA"/>
        </w:rPr>
        <w:t>дол</w:t>
      </w:r>
      <w:proofErr w:type="spellEnd"/>
      <w:r w:rsidRPr="003D236A">
        <w:rPr>
          <w:sz w:val="26"/>
          <w:szCs w:val="26"/>
          <w:lang w:val="uk-UA"/>
        </w:rPr>
        <w:t>. США, за договором надання фінансових послуг №6 в сумі 9000,00 євро. Які процесуальні дії має право вчинити господарський суд?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278.</w:t>
      </w:r>
      <w:r w:rsidRPr="003D236A">
        <w:rPr>
          <w:sz w:val="26"/>
          <w:szCs w:val="26"/>
          <w:lang w:val="uk-UA"/>
        </w:rPr>
        <w:tab/>
        <w:t>При подачі ПП «Каліф» позовної заяви до ТОВ «Веселка» про повернення з чужого незаконного володіння  частини нерухомого майна судовий збір був переплачений та сплачений з розрахунку вартості, у тому числі і майна, що не належить на праві приватної власності майна відповідачу. Які дії має вчинити суд щодо такої позовної заяви?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279.</w:t>
      </w:r>
      <w:r w:rsidRPr="003D236A">
        <w:rPr>
          <w:sz w:val="26"/>
          <w:szCs w:val="26"/>
          <w:lang w:val="uk-UA"/>
        </w:rPr>
        <w:tab/>
        <w:t>В якому з наведених випадків учасник справи має подати до господарського суду проект ухвали, яку він просить постановити?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280.</w:t>
      </w:r>
      <w:r w:rsidRPr="003D236A">
        <w:rPr>
          <w:sz w:val="26"/>
          <w:szCs w:val="26"/>
          <w:lang w:val="uk-UA"/>
        </w:rPr>
        <w:tab/>
        <w:t>В який строк відповідач має право подати зустрічну позовну заяву до позивача?</w:t>
      </w:r>
    </w:p>
    <w:p w:rsidR="0001406E" w:rsidRDefault="0001406E"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281.</w:t>
      </w:r>
      <w:r w:rsidRPr="003D236A">
        <w:rPr>
          <w:sz w:val="26"/>
          <w:szCs w:val="26"/>
          <w:lang w:val="uk-UA"/>
        </w:rPr>
        <w:tab/>
        <w:t>Які процесуальні  дії має вчинити суд в випадку подачі зустрічного позову про стягнення заборгованості в сумі 5 000 000,00 грн., якщо первісний позов розглядається  судом за правилами спрощеного позовного провадження?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282.</w:t>
      </w:r>
      <w:r w:rsidRPr="003D236A">
        <w:rPr>
          <w:sz w:val="26"/>
          <w:szCs w:val="26"/>
          <w:lang w:val="uk-UA"/>
        </w:rPr>
        <w:tab/>
        <w:t>За наявності яких обставин господарський суд може відкласти підготовче провадження  у справі?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283.</w:t>
      </w:r>
      <w:r w:rsidRPr="003D236A">
        <w:rPr>
          <w:sz w:val="26"/>
          <w:szCs w:val="26"/>
          <w:lang w:val="uk-UA"/>
        </w:rPr>
        <w:tab/>
        <w:t>При розгляді яких спорів допускається проведення врегулювання  за участю судді господарського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284.</w:t>
      </w:r>
      <w:r w:rsidRPr="003D236A">
        <w:rPr>
          <w:sz w:val="26"/>
          <w:szCs w:val="26"/>
          <w:lang w:val="uk-UA"/>
        </w:rPr>
        <w:tab/>
        <w:t>В якому складі господарського суду проводиться врегулювання спору за участю судді, якщо справа розглядалась колегіально?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285.</w:t>
      </w:r>
      <w:r w:rsidRPr="003D236A">
        <w:rPr>
          <w:sz w:val="26"/>
          <w:szCs w:val="26"/>
          <w:lang w:val="uk-UA"/>
        </w:rPr>
        <w:tab/>
        <w:t>Якщо сторонами не було досягнуто мирного врегулювання спору за наслідками проведення врегулювання спору, чи допускається повторне проведення врегулювання спору за участю судді?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286.</w:t>
      </w:r>
      <w:r w:rsidRPr="003D236A">
        <w:rPr>
          <w:sz w:val="26"/>
          <w:szCs w:val="26"/>
          <w:lang w:val="uk-UA"/>
        </w:rPr>
        <w:tab/>
        <w:t>В який строк проводиться врегулювання спору за участю судді?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287.</w:t>
      </w:r>
      <w:r w:rsidRPr="003D236A">
        <w:rPr>
          <w:sz w:val="26"/>
          <w:szCs w:val="26"/>
          <w:lang w:val="uk-UA"/>
        </w:rPr>
        <w:tab/>
        <w:t>В якому випадку господарським судом буде задоволено клопотання сторони про  продовження на 10 днів строку проведення врегулювання спору за участю судді?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288.</w:t>
      </w:r>
      <w:r w:rsidRPr="003D236A">
        <w:rPr>
          <w:sz w:val="26"/>
          <w:szCs w:val="26"/>
          <w:lang w:val="uk-UA"/>
        </w:rPr>
        <w:tab/>
        <w:t>Коли у відповідача виникає право щодо визнання позовних вимог?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289.</w:t>
      </w:r>
      <w:r w:rsidRPr="003D236A">
        <w:rPr>
          <w:sz w:val="26"/>
          <w:szCs w:val="26"/>
          <w:lang w:val="uk-UA"/>
        </w:rPr>
        <w:tab/>
        <w:t xml:space="preserve">Яка особа може брати участь у судовому засіданні в режимі </w:t>
      </w:r>
      <w:proofErr w:type="spellStart"/>
      <w:r w:rsidRPr="003D236A">
        <w:rPr>
          <w:sz w:val="26"/>
          <w:szCs w:val="26"/>
          <w:lang w:val="uk-UA"/>
        </w:rPr>
        <w:t>відеоконференції</w:t>
      </w:r>
      <w:proofErr w:type="spellEnd"/>
      <w:r w:rsidRPr="003D236A">
        <w:rPr>
          <w:sz w:val="26"/>
          <w:szCs w:val="26"/>
          <w:lang w:val="uk-UA"/>
        </w:rPr>
        <w:t xml:space="preserve"> поза межами приміщення суду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290.</w:t>
      </w:r>
      <w:r w:rsidRPr="003D236A">
        <w:rPr>
          <w:sz w:val="26"/>
          <w:szCs w:val="26"/>
          <w:lang w:val="uk-UA"/>
        </w:rPr>
        <w:tab/>
        <w:t>Який процесуальний документ є наслідком  вирішення господарським судом питання про судові витрати?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291.</w:t>
      </w:r>
      <w:r w:rsidRPr="003D236A">
        <w:rPr>
          <w:sz w:val="26"/>
          <w:szCs w:val="26"/>
          <w:lang w:val="uk-UA"/>
        </w:rPr>
        <w:tab/>
        <w:t>Який документ є наслідком вчинення окремої процесуальної дії поза судового засідання?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292.</w:t>
      </w:r>
      <w:r w:rsidRPr="003D236A">
        <w:rPr>
          <w:sz w:val="26"/>
          <w:szCs w:val="26"/>
          <w:lang w:val="uk-UA"/>
        </w:rPr>
        <w:tab/>
        <w:t>Позивач ТОВ «Красень» звернувся до суду з позовом про стягнення збитків в сумі 346700,00 грн але не надав суду відомостей про державну реєстрацію товариства у встановленому законом порядку. Які процесуальні дії має вчинити суд щодо поданої заяви, з урахуванням того, що ТОВ «Красень» не зареєстрований в Єдиному державному реєстрі юридичних осіб, фізичних осіб – підприємців та громадських формувань?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293.</w:t>
      </w:r>
      <w:r w:rsidRPr="003D236A">
        <w:rPr>
          <w:sz w:val="26"/>
          <w:szCs w:val="26"/>
          <w:lang w:val="uk-UA"/>
        </w:rPr>
        <w:tab/>
        <w:t>Які з перелічених судових рішень можуть бути переглянути в апеляційному порядку Верховним Судом?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294.</w:t>
      </w:r>
      <w:r w:rsidRPr="003D236A">
        <w:rPr>
          <w:sz w:val="26"/>
          <w:szCs w:val="26"/>
          <w:lang w:val="uk-UA"/>
        </w:rPr>
        <w:tab/>
        <w:t>Які процесуальні дії має вчинити суд апеляційної інстанції у випадку надходження апеляційної скарги на ухвалу господарського суду про внесення виправлень у рішення?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295.</w:t>
      </w:r>
      <w:r w:rsidRPr="003D236A">
        <w:rPr>
          <w:sz w:val="26"/>
          <w:szCs w:val="26"/>
          <w:lang w:val="uk-UA"/>
        </w:rPr>
        <w:tab/>
        <w:t>Які процесуальні дії має вчинити суд апеляційної інстанції у випадку, коли після відкриття  апеляційного провадження було встановлено, що апеляційну скаргу підписано особою, яка не мала права її підписувати?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296.</w:t>
      </w:r>
      <w:r w:rsidRPr="003D236A">
        <w:rPr>
          <w:sz w:val="26"/>
          <w:szCs w:val="26"/>
          <w:lang w:val="uk-UA"/>
        </w:rPr>
        <w:tab/>
        <w:t>В який строк учасник господарської справи може подати заяву про приєднання до апеляційної скарги?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297.</w:t>
      </w:r>
      <w:r w:rsidRPr="003D236A">
        <w:rPr>
          <w:sz w:val="26"/>
          <w:szCs w:val="26"/>
          <w:lang w:val="uk-UA"/>
        </w:rPr>
        <w:tab/>
        <w:t>Судом апеляційної інстанції під  час вивчення матеріалів справи виявлено, що господарським судом не розглянуто питання щодо розподілу судових витрат. Які дії має вчинити суд апеляційної інстанції?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298.</w:t>
      </w:r>
      <w:r w:rsidRPr="003D236A">
        <w:rPr>
          <w:sz w:val="26"/>
          <w:szCs w:val="26"/>
          <w:lang w:val="uk-UA"/>
        </w:rPr>
        <w:tab/>
        <w:t>Право на апеляційне оскарження якої ухвали  суду першої інстанції окремо від рішення має учасник справи?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299.</w:t>
      </w:r>
      <w:r w:rsidRPr="003D236A">
        <w:rPr>
          <w:sz w:val="26"/>
          <w:szCs w:val="26"/>
          <w:lang w:val="uk-UA"/>
        </w:rPr>
        <w:tab/>
        <w:t>В якому з наведених випадків  підлягають касаційному оскарженню судові рішення у малозначних справах?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300.</w:t>
      </w:r>
      <w:r w:rsidRPr="003D236A">
        <w:rPr>
          <w:sz w:val="26"/>
          <w:szCs w:val="26"/>
          <w:lang w:val="uk-UA"/>
        </w:rPr>
        <w:tab/>
        <w:t>В якому випадку суд, який розглядає справу у касаційному порядку у складі об’єднаної колегії суддів передає справу на розгляд об’єднаної палати?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301.</w:t>
      </w:r>
      <w:r w:rsidRPr="003D236A">
        <w:rPr>
          <w:sz w:val="26"/>
          <w:szCs w:val="26"/>
          <w:lang w:val="uk-UA"/>
        </w:rPr>
        <w:tab/>
        <w:t>В якому з наведених випадків суд касаційної інстанції має залишити  в силі рішення, що є предметом касаційного перегляду?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302.</w:t>
      </w:r>
      <w:r w:rsidRPr="003D236A">
        <w:rPr>
          <w:sz w:val="26"/>
          <w:szCs w:val="26"/>
          <w:lang w:val="uk-UA"/>
        </w:rPr>
        <w:tab/>
        <w:t>Які наслідки перегляду судом касаційної інстанції рішення, ухваленого судом з порушенням правил територіальної підсудності, якщо про непідсудність справи суду першої інстанції скаржник не заявив з поважних причин?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303.</w:t>
      </w:r>
      <w:r w:rsidRPr="003D236A">
        <w:rPr>
          <w:sz w:val="26"/>
          <w:szCs w:val="26"/>
          <w:lang w:val="uk-UA"/>
        </w:rPr>
        <w:tab/>
        <w:t>В якому з наведених випадків касаційною інстанцією справа направляється на новий розгляд до суду апеляційної інстанції?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304.</w:t>
      </w:r>
      <w:r w:rsidRPr="003D236A">
        <w:rPr>
          <w:sz w:val="26"/>
          <w:szCs w:val="26"/>
          <w:lang w:val="uk-UA"/>
        </w:rPr>
        <w:tab/>
        <w:t>Що вважається неправильним застосуванням норм матеріального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305.</w:t>
      </w:r>
      <w:r w:rsidRPr="003D236A">
        <w:rPr>
          <w:sz w:val="26"/>
          <w:szCs w:val="26"/>
          <w:lang w:val="uk-UA"/>
        </w:rPr>
        <w:tab/>
        <w:t>Які вказівки, зазначені в постанові касаційної інстанції є обов’язковими для суду першої та апеляційної інстанції під час нового розгляду справи?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306.</w:t>
      </w:r>
      <w:r w:rsidRPr="003D236A">
        <w:rPr>
          <w:sz w:val="26"/>
          <w:szCs w:val="26"/>
          <w:lang w:val="uk-UA"/>
        </w:rPr>
        <w:tab/>
        <w:t>Який суд може видати копію судового рішення, постановленого судом касаційної інстанції?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307.</w:t>
      </w:r>
      <w:r w:rsidRPr="003D236A">
        <w:rPr>
          <w:sz w:val="26"/>
          <w:szCs w:val="26"/>
          <w:lang w:val="uk-UA"/>
        </w:rPr>
        <w:tab/>
        <w:t>Які випадки передбачають можливість перегляду рішення Вищого суду з питань інтелектуальної власності за нововиявленими або виключними обставинами?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308.</w:t>
      </w:r>
      <w:r w:rsidRPr="003D236A">
        <w:rPr>
          <w:sz w:val="26"/>
          <w:szCs w:val="26"/>
          <w:lang w:val="uk-UA"/>
        </w:rPr>
        <w:tab/>
        <w:t>Що є підставою для перегляду судового рішення за нововиявленими або виключними обставинами?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309.</w:t>
      </w:r>
      <w:r w:rsidRPr="003D236A">
        <w:rPr>
          <w:sz w:val="26"/>
          <w:szCs w:val="26"/>
          <w:lang w:val="uk-UA"/>
        </w:rPr>
        <w:tab/>
        <w:t>Які обмеження існують для суду при перегляді рішення за нововиявленими або виключними обставинами?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310.</w:t>
      </w:r>
      <w:r w:rsidRPr="003D236A">
        <w:rPr>
          <w:sz w:val="26"/>
          <w:szCs w:val="26"/>
          <w:lang w:val="uk-UA"/>
        </w:rPr>
        <w:tab/>
        <w:t>В який строк учасниками справи подається заява про перегляд рішення господарського суду за  нововиявленими обставинами?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311.</w:t>
      </w:r>
      <w:r w:rsidRPr="003D236A">
        <w:rPr>
          <w:sz w:val="26"/>
          <w:szCs w:val="26"/>
          <w:lang w:val="uk-UA"/>
        </w:rPr>
        <w:tab/>
        <w:t>Протягом якого строку може бути подана заява про перегляд за нововиявленими або виключними  обставинами судового  рішення у зв’язку з встановленням Конституційним Судом України неконституційності закону, застосованого судом при вирішенні справи?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312.</w:t>
      </w:r>
      <w:r w:rsidRPr="003D236A">
        <w:rPr>
          <w:sz w:val="26"/>
          <w:szCs w:val="26"/>
          <w:lang w:val="uk-UA"/>
        </w:rPr>
        <w:tab/>
        <w:t>Яким судом розглядається заява про перегляд за нововиявленими або виключними обставинами судового рішення  у зв’язку з встановленням міжнародною судовою установою порушення Україною міжнародних зобов’язань при вирішенні цієї справи судом?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313.</w:t>
      </w:r>
      <w:r w:rsidRPr="003D236A">
        <w:rPr>
          <w:sz w:val="26"/>
          <w:szCs w:val="26"/>
          <w:lang w:val="uk-UA"/>
        </w:rPr>
        <w:tab/>
        <w:t>Які наслідки настають при відмові позивача  від зави про перегляд судового рішення за нововиявленими обставинами до початку розгляду заяви?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314.</w:t>
      </w:r>
      <w:r w:rsidRPr="003D236A">
        <w:rPr>
          <w:sz w:val="26"/>
          <w:szCs w:val="26"/>
          <w:lang w:val="uk-UA"/>
        </w:rPr>
        <w:tab/>
        <w:t>Який строк передбачений для розгляду заяви про перегляд судових рішень за нововиявленими або виключними обставинами?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315.</w:t>
      </w:r>
      <w:r w:rsidRPr="003D236A">
        <w:rPr>
          <w:sz w:val="26"/>
          <w:szCs w:val="26"/>
          <w:lang w:val="uk-UA"/>
        </w:rPr>
        <w:tab/>
        <w:t xml:space="preserve">Яка процесуальна дія виключається з переліку повноважень суду апеляційної інстанції  за результатами перегляду судового рішення за нововиявленими або виключними обставинами? </w:t>
      </w:r>
    </w:p>
    <w:p w:rsidR="0001406E" w:rsidRDefault="0001406E"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316.</w:t>
      </w:r>
      <w:r w:rsidRPr="003D236A">
        <w:rPr>
          <w:sz w:val="26"/>
          <w:szCs w:val="26"/>
          <w:lang w:val="uk-UA"/>
        </w:rPr>
        <w:tab/>
        <w:t>Якщо вступило в законну силу нове рішення у справі, які наслідки наступають для судових рішень, прийнятих по даній справі іншими судами?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317.</w:t>
      </w:r>
      <w:r w:rsidRPr="003D236A">
        <w:rPr>
          <w:sz w:val="26"/>
          <w:szCs w:val="26"/>
          <w:lang w:val="uk-UA"/>
        </w:rPr>
        <w:tab/>
        <w:t>Яка судова інстанція видає судовий наказ?</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318.</w:t>
      </w:r>
      <w:r w:rsidRPr="003D236A">
        <w:rPr>
          <w:sz w:val="26"/>
          <w:szCs w:val="26"/>
          <w:lang w:val="uk-UA"/>
        </w:rPr>
        <w:tab/>
        <w:t>Який виконавчий документ повинен виконуватися суб’єктом державної реєстрації юридичних осіб?</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319.</w:t>
      </w:r>
      <w:r w:rsidRPr="003D236A">
        <w:rPr>
          <w:sz w:val="26"/>
          <w:szCs w:val="26"/>
          <w:lang w:val="uk-UA"/>
        </w:rPr>
        <w:tab/>
        <w:t>Які процесуальні дії повинен здійснити господарський суд, в випадку  прийняття рішення про здійснення виконання в різних місцях?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320.</w:t>
      </w:r>
      <w:r w:rsidRPr="003D236A">
        <w:rPr>
          <w:sz w:val="26"/>
          <w:szCs w:val="26"/>
          <w:lang w:val="uk-UA"/>
        </w:rPr>
        <w:tab/>
        <w:t xml:space="preserve">В який строк суд повинен </w:t>
      </w:r>
      <w:proofErr w:type="spellStart"/>
      <w:r w:rsidRPr="003D236A">
        <w:rPr>
          <w:sz w:val="26"/>
          <w:szCs w:val="26"/>
          <w:lang w:val="uk-UA"/>
        </w:rPr>
        <w:t>внести</w:t>
      </w:r>
      <w:proofErr w:type="spellEnd"/>
      <w:r w:rsidRPr="003D236A">
        <w:rPr>
          <w:sz w:val="26"/>
          <w:szCs w:val="26"/>
          <w:lang w:val="uk-UA"/>
        </w:rPr>
        <w:t xml:space="preserve"> ухвалу щодо вирішення питання про забезпечення  виконання судового рішення до Єдиного державного реєстру виконавчих документів?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321.</w:t>
      </w:r>
      <w:r w:rsidRPr="003D236A">
        <w:rPr>
          <w:sz w:val="26"/>
          <w:szCs w:val="26"/>
          <w:lang w:val="uk-UA"/>
        </w:rPr>
        <w:tab/>
        <w:t>В якому випаду суд може визнати виконавчий документ таким, що  не підлягає виконанню?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322.</w:t>
      </w:r>
      <w:r w:rsidRPr="003D236A">
        <w:rPr>
          <w:sz w:val="26"/>
          <w:szCs w:val="26"/>
          <w:lang w:val="uk-UA"/>
        </w:rPr>
        <w:tab/>
        <w:t>Чи підлягає поновленню строк для пред’явлення до виконання судового наказу?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323.</w:t>
      </w:r>
      <w:r w:rsidRPr="003D236A">
        <w:rPr>
          <w:sz w:val="26"/>
          <w:szCs w:val="26"/>
          <w:lang w:val="uk-UA"/>
        </w:rPr>
        <w:tab/>
        <w:t>Яким органом (особами) має бути затверджена мирова угода в процесі виконання судового рішення?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324.</w:t>
      </w:r>
      <w:r w:rsidRPr="003D236A">
        <w:rPr>
          <w:sz w:val="26"/>
          <w:szCs w:val="26"/>
          <w:lang w:val="uk-UA"/>
        </w:rPr>
        <w:tab/>
        <w:t>За наявності якої умови у касаційній інстанції відсутня можливість вирішення питання про поворот виконання рішення?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325.</w:t>
      </w:r>
      <w:r w:rsidRPr="003D236A">
        <w:rPr>
          <w:sz w:val="26"/>
          <w:szCs w:val="26"/>
          <w:lang w:val="uk-UA"/>
        </w:rPr>
        <w:tab/>
        <w:t>У випадку ненадання постійно діючим третейським судом відповідної справи які дії має вчинити господарський суд щодо заяви про видачу наказу на примусове виконання рішення третейського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326.</w:t>
      </w:r>
      <w:r w:rsidRPr="003D236A">
        <w:rPr>
          <w:sz w:val="26"/>
          <w:szCs w:val="26"/>
          <w:lang w:val="uk-UA"/>
        </w:rPr>
        <w:tab/>
        <w:t>Які справи можуть розглядати третейські суди?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327.</w:t>
      </w:r>
      <w:r w:rsidRPr="003D236A">
        <w:rPr>
          <w:sz w:val="26"/>
          <w:szCs w:val="26"/>
          <w:lang w:val="uk-UA"/>
        </w:rPr>
        <w:tab/>
        <w:t>ТОВ «Кін» не брав участі в розгляді третейського спору, але його було зобов’язано здійснити певні дії на користь позивача. В який строк ТОВ «Кін» має право  оскаржити рішення третейського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328.</w:t>
      </w:r>
      <w:r w:rsidRPr="003D236A">
        <w:rPr>
          <w:sz w:val="26"/>
          <w:szCs w:val="26"/>
          <w:lang w:val="uk-UA"/>
        </w:rPr>
        <w:tab/>
        <w:t>За наявності якої умови суд, який розглядає справу в касаційному порядку у складі колегії суддів або об’єднаної палати передає справу на розгляд Великої Палати Верховного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329.</w:t>
      </w:r>
      <w:r w:rsidRPr="003D236A">
        <w:rPr>
          <w:sz w:val="26"/>
          <w:szCs w:val="26"/>
          <w:lang w:val="uk-UA"/>
        </w:rPr>
        <w:tab/>
        <w:t>В якому з наведених випадків справа передається на розгляд Великої Палати Верховного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330.</w:t>
      </w:r>
      <w:r w:rsidRPr="003D236A">
        <w:rPr>
          <w:sz w:val="26"/>
          <w:szCs w:val="26"/>
          <w:lang w:val="uk-UA"/>
        </w:rPr>
        <w:tab/>
        <w:t>В якому випадку суд вирішує питання про передачу справи на розгляд об’єднаної палати Верховного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331.</w:t>
      </w:r>
      <w:r w:rsidRPr="003D236A">
        <w:rPr>
          <w:sz w:val="26"/>
          <w:szCs w:val="26"/>
          <w:lang w:val="uk-UA"/>
        </w:rPr>
        <w:tab/>
        <w:t>На якій стадії касаційного провадження  вирішується питання про передачу справи на розгляд Великої Палати?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332.</w:t>
      </w:r>
      <w:r w:rsidRPr="003D236A">
        <w:rPr>
          <w:sz w:val="26"/>
          <w:szCs w:val="26"/>
          <w:lang w:val="uk-UA"/>
        </w:rPr>
        <w:tab/>
        <w:t>Якщо суддя суду касаційної інстанції незгоден з рішенням про передачу справи на розгляд палати, об’єднаної палати або Великої Палати Верховного Суду, які дії він має вчинити?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333.</w:t>
      </w:r>
      <w:r w:rsidRPr="003D236A">
        <w:rPr>
          <w:sz w:val="26"/>
          <w:szCs w:val="26"/>
          <w:lang w:val="uk-UA"/>
        </w:rPr>
        <w:tab/>
        <w:t>Яка з наведених ухвал не підлягає оскарженню у  касаційному порядку?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334.</w:t>
      </w:r>
      <w:r w:rsidRPr="003D236A">
        <w:rPr>
          <w:sz w:val="26"/>
          <w:szCs w:val="26"/>
          <w:lang w:val="uk-UA"/>
        </w:rPr>
        <w:tab/>
        <w:t>Які наслідки тягне за собою скасування судом касаційної інстанції ухвал суду першої інстанції, які перешкоджають провадженню у справі?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335.</w:t>
      </w:r>
      <w:r w:rsidRPr="003D236A">
        <w:rPr>
          <w:sz w:val="26"/>
          <w:szCs w:val="26"/>
          <w:lang w:val="uk-UA"/>
        </w:rPr>
        <w:tab/>
        <w:t xml:space="preserve">Судом касаційної інстанції після закінчення касаційного провадження було відкрито провадження за скаргою особи, що не була присутня під час розгляду </w:t>
      </w:r>
      <w:r w:rsidRPr="003D236A">
        <w:rPr>
          <w:sz w:val="26"/>
          <w:szCs w:val="26"/>
          <w:lang w:val="uk-UA"/>
        </w:rPr>
        <w:lastRenderedPageBreak/>
        <w:t>касаційного провадження справи. Яка процесуальна дія може бути здійснена судом в даному випадку?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336.</w:t>
      </w:r>
      <w:r w:rsidRPr="003D236A">
        <w:rPr>
          <w:sz w:val="26"/>
          <w:szCs w:val="26"/>
          <w:lang w:val="uk-UA"/>
        </w:rPr>
        <w:tab/>
        <w:t>За наявності яких обставин  суд касаційної інстанції відмовляє у відкритті провадження за касаційною скаргою, яка надійшла після закінчення касаційного розгляду справи?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337.</w:t>
      </w:r>
      <w:r w:rsidRPr="003D236A">
        <w:rPr>
          <w:sz w:val="26"/>
          <w:szCs w:val="26"/>
          <w:lang w:val="uk-UA"/>
        </w:rPr>
        <w:tab/>
        <w:t>Який строк встановлено для  розгляду  касаційної  скарги на судові рішення?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338.</w:t>
      </w:r>
      <w:r w:rsidRPr="003D236A">
        <w:rPr>
          <w:sz w:val="26"/>
          <w:szCs w:val="26"/>
          <w:lang w:val="uk-UA"/>
        </w:rPr>
        <w:tab/>
        <w:t>Чи є у позивача право на відмову від позову  у суді касаційної інстанції?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339.</w:t>
      </w:r>
      <w:r w:rsidRPr="003D236A">
        <w:rPr>
          <w:sz w:val="26"/>
          <w:szCs w:val="26"/>
          <w:lang w:val="uk-UA"/>
        </w:rPr>
        <w:tab/>
        <w:t>У випадку укладення між сторонами справи мирової угоди під час касаційного  розгляду справи яку дію має вчинити суд касаційної інстанції?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340.</w:t>
      </w:r>
      <w:r w:rsidRPr="003D236A">
        <w:rPr>
          <w:sz w:val="26"/>
          <w:szCs w:val="26"/>
          <w:lang w:val="uk-UA"/>
        </w:rPr>
        <w:tab/>
        <w:t>В якій частині може бути відновлено втрачене судове провадження?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341.</w:t>
      </w:r>
      <w:r w:rsidRPr="003D236A">
        <w:rPr>
          <w:sz w:val="26"/>
          <w:szCs w:val="26"/>
          <w:lang w:val="uk-UA"/>
        </w:rPr>
        <w:tab/>
        <w:t>Особа з яким статусом має право звернутись до суду з заявою про відновлення втраченого судового провадження?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342.</w:t>
      </w:r>
      <w:r w:rsidRPr="003D236A">
        <w:rPr>
          <w:sz w:val="26"/>
          <w:szCs w:val="26"/>
          <w:lang w:val="uk-UA"/>
        </w:rPr>
        <w:tab/>
        <w:t>Які справи за умови участі у спорі міжнародних елементів можуть бути прийняті до  провадження національними судами?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343.</w:t>
      </w:r>
      <w:r w:rsidRPr="003D236A">
        <w:rPr>
          <w:sz w:val="26"/>
          <w:szCs w:val="26"/>
          <w:lang w:val="uk-UA"/>
        </w:rPr>
        <w:tab/>
        <w:t>Який документ має надати іноземна юридична особа на вимогу суду, який розглядає справу, на підтвердження своєї правосуб’єктності?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344.</w:t>
      </w:r>
      <w:r w:rsidRPr="003D236A">
        <w:rPr>
          <w:sz w:val="26"/>
          <w:szCs w:val="26"/>
          <w:lang w:val="uk-UA"/>
        </w:rPr>
        <w:tab/>
        <w:t>Який закон вважається особистим законом юридичної особи?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345.</w:t>
      </w:r>
      <w:r w:rsidRPr="003D236A">
        <w:rPr>
          <w:sz w:val="26"/>
          <w:szCs w:val="26"/>
          <w:lang w:val="uk-UA"/>
        </w:rPr>
        <w:tab/>
        <w:t>Який порядок передбачений для встановлення змісту норм права  іноземної держави  під час розгляду господарського спору?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346.</w:t>
      </w:r>
      <w:r w:rsidRPr="003D236A">
        <w:rPr>
          <w:sz w:val="26"/>
          <w:szCs w:val="26"/>
          <w:lang w:val="uk-UA"/>
        </w:rPr>
        <w:tab/>
        <w:t>Що означає вислів «автономія волі»?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347.</w:t>
      </w:r>
      <w:r w:rsidRPr="003D236A">
        <w:rPr>
          <w:sz w:val="26"/>
          <w:szCs w:val="26"/>
          <w:lang w:val="uk-UA"/>
        </w:rPr>
        <w:tab/>
        <w:t>Що повинен зробити національний суд у разі  надходження від іноземного суду прохання про особисту  присутність учасників судового розгляду  під час виконання судового доручення?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348.</w:t>
      </w:r>
      <w:r w:rsidRPr="003D236A">
        <w:rPr>
          <w:sz w:val="26"/>
          <w:szCs w:val="26"/>
          <w:lang w:val="uk-UA"/>
        </w:rPr>
        <w:tab/>
        <w:t>Яким чином виконується доручення іноземного суду, якщо особа, якій необхідно вручити документи,  позбавлена волі на певний строк?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349.</w:t>
      </w:r>
      <w:r w:rsidRPr="003D236A">
        <w:rPr>
          <w:sz w:val="26"/>
          <w:szCs w:val="26"/>
          <w:lang w:val="uk-UA"/>
        </w:rPr>
        <w:tab/>
        <w:t>Якій з наведених осіб вручається виклик до суду  за дорученням іноземного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350.</w:t>
      </w:r>
      <w:r w:rsidRPr="003D236A">
        <w:rPr>
          <w:sz w:val="26"/>
          <w:szCs w:val="26"/>
          <w:lang w:val="uk-UA"/>
        </w:rPr>
        <w:tab/>
        <w:t xml:space="preserve">Який закон підлягає застосуванню під час виконання  судового доручення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351.</w:t>
      </w:r>
      <w:r w:rsidRPr="003D236A">
        <w:rPr>
          <w:sz w:val="26"/>
          <w:szCs w:val="26"/>
          <w:lang w:val="uk-UA"/>
        </w:rPr>
        <w:tab/>
        <w:t>Який документ підтверджує факт виконання працівниками консульської установи України певних процесуальних дій стосовно громадянина України, який проживає на території іншої держави?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352.</w:t>
      </w:r>
      <w:r w:rsidRPr="003D236A">
        <w:rPr>
          <w:sz w:val="26"/>
          <w:szCs w:val="26"/>
          <w:lang w:val="uk-UA"/>
        </w:rPr>
        <w:tab/>
        <w:t>Яким чином здійснюється виконання судового доручення про вручення громадянину України, який проживає на території іноземної держави, певних  документів?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353.</w:t>
      </w:r>
      <w:r w:rsidRPr="003D236A">
        <w:rPr>
          <w:sz w:val="26"/>
          <w:szCs w:val="26"/>
          <w:lang w:val="uk-UA"/>
        </w:rPr>
        <w:tab/>
        <w:t>Якою мовою оформлюється судове доручення у справах за участю іноземних осіб?</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354.</w:t>
      </w:r>
      <w:r w:rsidRPr="003D236A">
        <w:rPr>
          <w:sz w:val="26"/>
          <w:szCs w:val="26"/>
          <w:lang w:val="uk-UA"/>
        </w:rPr>
        <w:tab/>
        <w:t>Чим підтверджується факт виконання доручення іноземного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355.</w:t>
      </w:r>
      <w:r w:rsidRPr="003D236A">
        <w:rPr>
          <w:sz w:val="26"/>
          <w:szCs w:val="26"/>
          <w:lang w:val="uk-UA"/>
        </w:rPr>
        <w:tab/>
        <w:t>Які справи вважаються малозначними?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356.</w:t>
      </w:r>
      <w:r w:rsidRPr="003D236A">
        <w:rPr>
          <w:sz w:val="26"/>
          <w:szCs w:val="26"/>
          <w:lang w:val="uk-UA"/>
        </w:rPr>
        <w:tab/>
        <w:t>Якому  суду підсудна справа, в якій невідомо місце реєстрації проживання відповідача?</w:t>
      </w:r>
    </w:p>
    <w:p w:rsidR="00D23CC1" w:rsidRDefault="00D23CC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357.</w:t>
      </w:r>
      <w:r w:rsidRPr="003D236A">
        <w:rPr>
          <w:sz w:val="26"/>
          <w:szCs w:val="26"/>
          <w:lang w:val="uk-UA"/>
        </w:rPr>
        <w:tab/>
        <w:t>В який строк відповідачем повинно бути подано клопотання про витребування доказів?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358.</w:t>
      </w:r>
      <w:r w:rsidRPr="003D236A">
        <w:rPr>
          <w:sz w:val="26"/>
          <w:szCs w:val="26"/>
          <w:lang w:val="uk-UA"/>
        </w:rPr>
        <w:tab/>
        <w:t>Яким документом підтверджується факт огляду доказів за їх місцезнаходженням?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359.</w:t>
      </w:r>
      <w:r w:rsidRPr="003D236A">
        <w:rPr>
          <w:sz w:val="26"/>
          <w:szCs w:val="26"/>
          <w:lang w:val="uk-UA"/>
        </w:rPr>
        <w:tab/>
        <w:t>Що з наведеного не підлягає включенню до висновку експерта?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360.</w:t>
      </w:r>
      <w:r w:rsidRPr="003D236A">
        <w:rPr>
          <w:sz w:val="26"/>
          <w:szCs w:val="26"/>
          <w:lang w:val="uk-UA"/>
        </w:rPr>
        <w:tab/>
        <w:t>Яким чином здійснюється розподіл судових витрат, якщо сторони не передбачили  такого порядку в мировій угоді?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361.</w:t>
      </w:r>
      <w:r w:rsidRPr="003D236A">
        <w:rPr>
          <w:sz w:val="26"/>
          <w:szCs w:val="26"/>
          <w:lang w:val="uk-UA"/>
        </w:rPr>
        <w:tab/>
        <w:t>До господарського суду надійшла заява гр. Прохорова Т.К. про застосування заходів забезпечення позову шляхом заборони ТОВ «</w:t>
      </w:r>
      <w:proofErr w:type="spellStart"/>
      <w:r w:rsidRPr="003D236A">
        <w:rPr>
          <w:sz w:val="26"/>
          <w:szCs w:val="26"/>
          <w:lang w:val="uk-UA"/>
        </w:rPr>
        <w:t>Освід</w:t>
      </w:r>
      <w:proofErr w:type="spellEnd"/>
      <w:r w:rsidRPr="003D236A">
        <w:rPr>
          <w:sz w:val="26"/>
          <w:szCs w:val="26"/>
          <w:lang w:val="uk-UA"/>
        </w:rPr>
        <w:t>» проводити загальні збори учасників товариства. Чи може бути задоволена вказана заява та на якій стадії судового процесу?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362.</w:t>
      </w:r>
      <w:r w:rsidRPr="003D236A">
        <w:rPr>
          <w:sz w:val="26"/>
          <w:szCs w:val="26"/>
          <w:lang w:val="uk-UA"/>
        </w:rPr>
        <w:tab/>
        <w:t>В якому з перелічених випадків суд може скасувати заходи забезпечення позову?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363.</w:t>
      </w:r>
      <w:r w:rsidRPr="003D236A">
        <w:rPr>
          <w:sz w:val="26"/>
          <w:szCs w:val="26"/>
          <w:lang w:val="uk-UA"/>
        </w:rPr>
        <w:tab/>
        <w:t>На якій стадії судового процесу при розгляді справи за правилами спрощеного провадження суд першої інстанції має право залучити до участі у справі співвідповідача?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364.</w:t>
      </w:r>
      <w:r w:rsidRPr="003D236A">
        <w:rPr>
          <w:sz w:val="26"/>
          <w:szCs w:val="26"/>
          <w:lang w:val="uk-UA"/>
        </w:rPr>
        <w:tab/>
        <w:t>В який строк боржник має право звернутися до господарського суду з заявою про скасування судового наказу?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365.</w:t>
      </w:r>
      <w:r w:rsidRPr="003D236A">
        <w:rPr>
          <w:sz w:val="26"/>
          <w:szCs w:val="26"/>
          <w:lang w:val="uk-UA"/>
        </w:rPr>
        <w:tab/>
        <w:t>В якому з перелічених випадків суд ухвалює рішення за результатами підготовчого засідання?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366.</w:t>
      </w:r>
      <w:r w:rsidRPr="003D236A">
        <w:rPr>
          <w:sz w:val="26"/>
          <w:szCs w:val="26"/>
          <w:lang w:val="uk-UA"/>
        </w:rPr>
        <w:tab/>
        <w:t>Які наслідки неявки в судове засідання позивача без обґрунтування поважності причин?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367.</w:t>
      </w:r>
      <w:r w:rsidRPr="003D236A">
        <w:rPr>
          <w:sz w:val="26"/>
          <w:szCs w:val="26"/>
          <w:lang w:val="uk-UA"/>
        </w:rPr>
        <w:tab/>
        <w:t>Якщо в судовому засіданні було проголошено скорочене рішення, в який строк учасникам справи направляється копія повного судового рішення?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368.</w:t>
      </w:r>
      <w:r w:rsidRPr="003D236A">
        <w:rPr>
          <w:sz w:val="26"/>
          <w:szCs w:val="26"/>
          <w:lang w:val="uk-UA"/>
        </w:rPr>
        <w:tab/>
        <w:t>Державним виконавцем до господарського суду було подано заяву про роз’яснення судового рішення щодо виконання рішення про стягнення з ПП «</w:t>
      </w:r>
      <w:proofErr w:type="spellStart"/>
      <w:r w:rsidRPr="003D236A">
        <w:rPr>
          <w:sz w:val="26"/>
          <w:szCs w:val="26"/>
          <w:lang w:val="uk-UA"/>
        </w:rPr>
        <w:t>Роков</w:t>
      </w:r>
      <w:proofErr w:type="spellEnd"/>
      <w:r w:rsidRPr="003D236A">
        <w:rPr>
          <w:sz w:val="26"/>
          <w:szCs w:val="26"/>
          <w:lang w:val="uk-UA"/>
        </w:rPr>
        <w:t>» на користь ТОВ «Циркон» заборгованості в сумі 1000 000,00 грн. Під час судового засідання представником товариства були надані суду докази про повне  виконання ПП «</w:t>
      </w:r>
      <w:proofErr w:type="spellStart"/>
      <w:r w:rsidRPr="003D236A">
        <w:rPr>
          <w:sz w:val="26"/>
          <w:szCs w:val="26"/>
          <w:lang w:val="uk-UA"/>
        </w:rPr>
        <w:t>Роков</w:t>
      </w:r>
      <w:proofErr w:type="spellEnd"/>
      <w:r w:rsidRPr="003D236A">
        <w:rPr>
          <w:sz w:val="26"/>
          <w:szCs w:val="26"/>
          <w:lang w:val="uk-UA"/>
        </w:rPr>
        <w:t>» судового рішення в добровільному порядку. Як має вчинити суд?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369.</w:t>
      </w:r>
      <w:r w:rsidRPr="003D236A">
        <w:rPr>
          <w:sz w:val="26"/>
          <w:szCs w:val="26"/>
          <w:lang w:val="uk-UA"/>
        </w:rPr>
        <w:tab/>
        <w:t>Який з зазначених документів має бути надіслано суб'єкту господарювання у разі повідомлення Територіальним відділенням Антимонопольного комітету України про початок розгляду справи щодо порушення ним законодавства про захист економічної конкуренції?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370.</w:t>
      </w:r>
      <w:r w:rsidRPr="003D236A">
        <w:rPr>
          <w:sz w:val="26"/>
          <w:szCs w:val="26"/>
          <w:lang w:val="uk-UA"/>
        </w:rPr>
        <w:tab/>
        <w:t>Яку з зазначених дій повинен вчинити орган Антимонопольного комітету України, якщо у процесі розгляду справи суб'єктом господарювання подано заяву про вжиття заходів для відвернення негативних і непоправних наслідків внаслідок порушення законодавства про захист економічної конкуренції?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371.</w:t>
      </w:r>
      <w:r w:rsidRPr="003D236A">
        <w:rPr>
          <w:sz w:val="26"/>
          <w:szCs w:val="26"/>
          <w:lang w:val="uk-UA"/>
        </w:rPr>
        <w:tab/>
        <w:t>Яка з перелічених подій є моментом переходу права вимоги при проведенні аукціону з продажу права вимоги у справах про банкрутство?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372.</w:t>
      </w:r>
      <w:r w:rsidRPr="003D236A">
        <w:rPr>
          <w:sz w:val="26"/>
          <w:szCs w:val="26"/>
          <w:lang w:val="uk-UA"/>
        </w:rPr>
        <w:tab/>
        <w:t>Проведення яких з перелічених правочинів заборонено здійснювати банку?</w:t>
      </w:r>
    </w:p>
    <w:p w:rsidR="00D23CC1" w:rsidRDefault="00D23CC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373.</w:t>
      </w:r>
      <w:r w:rsidRPr="003D236A">
        <w:rPr>
          <w:sz w:val="26"/>
          <w:szCs w:val="26"/>
          <w:lang w:val="uk-UA"/>
        </w:rPr>
        <w:tab/>
        <w:t>В яких з перелічених випадків виконавець державного замовлення звільняється від обов'язку укладання держконтракту на умовах визначених державним замовленням?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374.</w:t>
      </w:r>
      <w:r w:rsidRPr="003D236A">
        <w:rPr>
          <w:sz w:val="26"/>
          <w:szCs w:val="26"/>
          <w:lang w:val="uk-UA"/>
        </w:rPr>
        <w:tab/>
        <w:t>За яких з наведених умов учасник, частка якого у статутному капіталі товариства з обмеженою відповідальністю становить 55 відсотків, може вийти з товариства?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375.</w:t>
      </w:r>
      <w:r w:rsidRPr="003D236A">
        <w:rPr>
          <w:sz w:val="26"/>
          <w:szCs w:val="26"/>
          <w:lang w:val="uk-UA"/>
        </w:rPr>
        <w:tab/>
        <w:t>Які з наведених осіб реєструють свої офіційні електронні адреси в Єдиній судовій інформаційно-телекомунікаційній системі в добровільному порядку?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376.</w:t>
      </w:r>
      <w:r w:rsidRPr="003D236A">
        <w:rPr>
          <w:sz w:val="26"/>
          <w:szCs w:val="26"/>
          <w:lang w:val="uk-UA"/>
        </w:rPr>
        <w:tab/>
        <w:t>Які особи, крім учасників справи , можуть бути присутні в разі необхідності у закритому судовому засіданні?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377.</w:t>
      </w:r>
      <w:r w:rsidRPr="003D236A">
        <w:rPr>
          <w:sz w:val="26"/>
          <w:szCs w:val="26"/>
          <w:lang w:val="uk-UA"/>
        </w:rPr>
        <w:tab/>
        <w:t>До якого органу повинен звернутись суд після застосування норми Конституції України як норми прямої дії при ухваленні рішення у справі  стосовно внесення до Конституційного Суду України подання щодо конституційності закону, який суд не застосував у справі?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378.</w:t>
      </w:r>
      <w:r w:rsidRPr="003D236A">
        <w:rPr>
          <w:sz w:val="26"/>
          <w:szCs w:val="26"/>
          <w:lang w:val="uk-UA"/>
        </w:rPr>
        <w:tab/>
        <w:t>В якому з зазначених випадків суд має право повернути позивачеві заяву про збільшення позовних вимог?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379.</w:t>
      </w:r>
      <w:r w:rsidRPr="003D236A">
        <w:rPr>
          <w:sz w:val="26"/>
          <w:szCs w:val="26"/>
          <w:lang w:val="uk-UA"/>
        </w:rPr>
        <w:tab/>
        <w:t>Якого принципу дотримується суд при визначенні порядку здійснення провадження у справі?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380.</w:t>
      </w:r>
      <w:r w:rsidRPr="003D236A">
        <w:rPr>
          <w:sz w:val="26"/>
          <w:szCs w:val="26"/>
          <w:lang w:val="uk-UA"/>
        </w:rPr>
        <w:tab/>
        <w:t xml:space="preserve">В якому з зазначених випадків суд </w:t>
      </w:r>
      <w:proofErr w:type="spellStart"/>
      <w:r w:rsidRPr="003D236A">
        <w:rPr>
          <w:sz w:val="26"/>
          <w:szCs w:val="26"/>
          <w:lang w:val="uk-UA"/>
        </w:rPr>
        <w:t>правомірно</w:t>
      </w:r>
      <w:proofErr w:type="spellEnd"/>
      <w:r w:rsidRPr="003D236A">
        <w:rPr>
          <w:sz w:val="26"/>
          <w:szCs w:val="26"/>
          <w:lang w:val="uk-UA"/>
        </w:rPr>
        <w:t xml:space="preserve"> припинить провадження у справі за позовом про розірвання договору оренди?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381.</w:t>
      </w:r>
      <w:r w:rsidRPr="003D236A">
        <w:rPr>
          <w:sz w:val="26"/>
          <w:szCs w:val="26"/>
          <w:lang w:val="uk-UA"/>
        </w:rPr>
        <w:tab/>
        <w:t>В якому з наведених випадків суб`єктами господарських процесуальних правовідносин можуть бути фізичні особи, які не є підприємцями?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382.</w:t>
      </w:r>
      <w:r w:rsidRPr="003D236A">
        <w:rPr>
          <w:sz w:val="26"/>
          <w:szCs w:val="26"/>
          <w:lang w:val="uk-UA"/>
        </w:rPr>
        <w:tab/>
        <w:t>Які суб`єкти з наведених виключаються з числа  суб`єктів господарських процесуальних правовідносин?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383.</w:t>
      </w:r>
      <w:r w:rsidRPr="003D236A">
        <w:rPr>
          <w:sz w:val="26"/>
          <w:szCs w:val="26"/>
          <w:lang w:val="uk-UA"/>
        </w:rPr>
        <w:tab/>
        <w:t>При одночасному заявлені яких позовних вимог спори, непідвідомчі господарському суду  можуть бути об’єднані в одне провадження у справі разом зі спором, підвідомчим господарському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384.</w:t>
      </w:r>
      <w:r w:rsidRPr="003D236A">
        <w:rPr>
          <w:sz w:val="26"/>
          <w:szCs w:val="26"/>
          <w:lang w:val="uk-UA"/>
        </w:rPr>
        <w:tab/>
        <w:t>В якому з заведених випадків виключається передача спору на розгляд третейського суду, міжнародного комерційного арбітражу?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385.</w:t>
      </w:r>
      <w:r w:rsidRPr="003D236A">
        <w:rPr>
          <w:sz w:val="26"/>
          <w:szCs w:val="26"/>
          <w:lang w:val="uk-UA"/>
        </w:rPr>
        <w:tab/>
        <w:t>До якого суду має право звернутися сторона з апеляційною скаргою про оскарження судового рішення апеляційного господарського суду, ухваленого ним як судом першої інстанції?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386.</w:t>
      </w:r>
      <w:r w:rsidRPr="003D236A">
        <w:rPr>
          <w:sz w:val="26"/>
          <w:szCs w:val="26"/>
          <w:lang w:val="uk-UA"/>
        </w:rPr>
        <w:tab/>
        <w:t>В якому порядку визначається підсудність господарської справи, в якій однією зі сторін є господарський суд або суддя господарського суду, до підсудності якого віднесена ця справа за загальними правилами?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387.</w:t>
      </w:r>
      <w:r w:rsidRPr="003D236A">
        <w:rPr>
          <w:sz w:val="26"/>
          <w:szCs w:val="26"/>
          <w:lang w:val="uk-UA"/>
        </w:rPr>
        <w:tab/>
        <w:t>Як визначається  підсудність за позовами до відповідача, який не має в Україні постійного місцезнаходження чи місця проживання?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388.</w:t>
      </w:r>
      <w:r w:rsidRPr="003D236A">
        <w:rPr>
          <w:sz w:val="26"/>
          <w:szCs w:val="26"/>
          <w:lang w:val="uk-UA"/>
        </w:rPr>
        <w:tab/>
        <w:t>Які з наведених справ підсудні господарському суду виключно за місцезнаходженням боржника?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389.</w:t>
      </w:r>
      <w:r w:rsidRPr="003D236A">
        <w:rPr>
          <w:sz w:val="26"/>
          <w:szCs w:val="26"/>
          <w:lang w:val="uk-UA"/>
        </w:rPr>
        <w:tab/>
        <w:t>В якому випадку зустрічний позов має розглядатися іншим судом, ніж тим, що розглядає первісний позов?</w:t>
      </w:r>
    </w:p>
    <w:p w:rsidR="00D23CC1" w:rsidRDefault="00D23CC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390.</w:t>
      </w:r>
      <w:r w:rsidRPr="003D236A">
        <w:rPr>
          <w:sz w:val="26"/>
          <w:szCs w:val="26"/>
          <w:lang w:val="uk-UA"/>
        </w:rPr>
        <w:tab/>
        <w:t>В якому випадку справа передається до суду вищої інстанції для визначення підсудності?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391.</w:t>
      </w:r>
      <w:r w:rsidRPr="003D236A">
        <w:rPr>
          <w:sz w:val="26"/>
          <w:szCs w:val="26"/>
          <w:lang w:val="uk-UA"/>
        </w:rPr>
        <w:tab/>
        <w:t>В якому випадку суд може збирати докази, що стосуються предмета спору, з власної ініціативи?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392.</w:t>
      </w:r>
      <w:r w:rsidRPr="003D236A">
        <w:rPr>
          <w:sz w:val="26"/>
          <w:szCs w:val="26"/>
          <w:lang w:val="uk-UA"/>
        </w:rPr>
        <w:tab/>
        <w:t>Яку процесуальну дію зобов`язаний вчинити суд при прийнятті відмови сторони від визнання обставин і такі обставини починають доводитися в загальному порядку?</w:t>
      </w:r>
    </w:p>
    <w:p w:rsidR="003D236A" w:rsidRPr="003D236A" w:rsidRDefault="003D236A" w:rsidP="00D23CC1">
      <w:pPr>
        <w:shd w:val="clear" w:color="auto" w:fill="FFFFFF"/>
        <w:spacing w:line="276" w:lineRule="auto"/>
        <w:ind w:firstLine="426"/>
        <w:jc w:val="both"/>
        <w:rPr>
          <w:sz w:val="26"/>
          <w:szCs w:val="26"/>
          <w:lang w:val="uk-UA"/>
        </w:rPr>
      </w:pPr>
      <w:r w:rsidRPr="003D236A">
        <w:rPr>
          <w:sz w:val="26"/>
          <w:szCs w:val="26"/>
          <w:lang w:val="uk-UA"/>
        </w:rPr>
        <w:t>393.</w:t>
      </w:r>
      <w:r w:rsidRPr="003D236A">
        <w:rPr>
          <w:sz w:val="26"/>
          <w:szCs w:val="26"/>
          <w:lang w:val="uk-UA"/>
        </w:rPr>
        <w:tab/>
        <w:t>Які з наведених обставин не потребують доказування?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394.</w:t>
      </w:r>
      <w:r w:rsidRPr="003D236A">
        <w:rPr>
          <w:sz w:val="26"/>
          <w:szCs w:val="26"/>
          <w:lang w:val="uk-UA"/>
        </w:rPr>
        <w:tab/>
        <w:t>Що з наведеного є ознакою права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395.</w:t>
      </w:r>
      <w:r w:rsidRPr="003D236A">
        <w:rPr>
          <w:sz w:val="26"/>
          <w:szCs w:val="26"/>
          <w:lang w:val="uk-UA"/>
        </w:rPr>
        <w:tab/>
        <w:t>Якщо виник конфлікт у сфері інтелектуальної власності, правила якого акту мають пріоритет у застосуванні при його вирішенні?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396.</w:t>
      </w:r>
      <w:r w:rsidRPr="003D236A">
        <w:rPr>
          <w:sz w:val="26"/>
          <w:szCs w:val="26"/>
          <w:lang w:val="uk-UA"/>
        </w:rPr>
        <w:tab/>
        <w:t>За наявності якої з зазначених підстав  юридична особа набуває статусу організації колективного управління  майновими правами?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397.</w:t>
      </w:r>
      <w:r w:rsidRPr="003D236A">
        <w:rPr>
          <w:sz w:val="26"/>
          <w:szCs w:val="26"/>
          <w:lang w:val="uk-UA"/>
        </w:rPr>
        <w:tab/>
        <w:t>Які з зазначених прав охоплюються правом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398.</w:t>
      </w:r>
      <w:r w:rsidRPr="003D236A">
        <w:rPr>
          <w:sz w:val="26"/>
          <w:szCs w:val="26"/>
          <w:lang w:val="uk-UA"/>
        </w:rPr>
        <w:tab/>
        <w:t>Які права інтелектуальної власності належать до особистих немайнових прав на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399.</w:t>
      </w:r>
      <w:r w:rsidRPr="003D236A">
        <w:rPr>
          <w:sz w:val="26"/>
          <w:szCs w:val="26"/>
          <w:lang w:val="uk-UA"/>
        </w:rPr>
        <w:tab/>
        <w:t>Внаслідок якої події третя особа може отримати право на використання об’єкта права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400.</w:t>
      </w:r>
      <w:r w:rsidRPr="003D236A">
        <w:rPr>
          <w:sz w:val="26"/>
          <w:szCs w:val="26"/>
          <w:lang w:val="uk-UA"/>
        </w:rPr>
        <w:tab/>
        <w:t>Яким чином обмежується використання майнових прав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401.</w:t>
      </w:r>
      <w:r w:rsidRPr="003D236A">
        <w:rPr>
          <w:sz w:val="26"/>
          <w:szCs w:val="26"/>
          <w:lang w:val="uk-UA"/>
        </w:rPr>
        <w:tab/>
        <w:t>Щодо якого об’єкту права інтелектуальної власності сформульовано в спеціальному законі принцип вичерпання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402.</w:t>
      </w:r>
      <w:r w:rsidRPr="003D236A">
        <w:rPr>
          <w:sz w:val="26"/>
          <w:szCs w:val="26"/>
          <w:lang w:val="uk-UA"/>
        </w:rPr>
        <w:tab/>
        <w:t>Щодо яких об’єктів права інтелектуальної власності відсутній строк чинності майнових прав на них?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403.</w:t>
      </w:r>
      <w:r w:rsidRPr="003D236A">
        <w:rPr>
          <w:sz w:val="26"/>
          <w:szCs w:val="26"/>
          <w:lang w:val="uk-UA"/>
        </w:rPr>
        <w:tab/>
        <w:t>Який об’єкт права інтелектуальної власності може бути під охороною безстроково?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404.</w:t>
      </w:r>
      <w:r w:rsidRPr="003D236A">
        <w:rPr>
          <w:sz w:val="26"/>
          <w:szCs w:val="26"/>
          <w:lang w:val="uk-UA"/>
        </w:rPr>
        <w:tab/>
        <w:t>На який з зазначених об’єктів за вказівкою в законі виключається можливість примусового відчуження прав за ліцензійним договором?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405.</w:t>
      </w:r>
      <w:r w:rsidRPr="003D236A">
        <w:rPr>
          <w:sz w:val="26"/>
          <w:szCs w:val="26"/>
          <w:lang w:val="uk-UA"/>
        </w:rPr>
        <w:tab/>
        <w:t>За наявності якої обставини виникає авторське право на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406.</w:t>
      </w:r>
      <w:r w:rsidRPr="003D236A">
        <w:rPr>
          <w:sz w:val="26"/>
          <w:szCs w:val="26"/>
          <w:lang w:val="uk-UA"/>
        </w:rPr>
        <w:tab/>
        <w:t>В якому випадку із зазначених твір є оригінальним об’єктом авторського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407.</w:t>
      </w:r>
      <w:r w:rsidRPr="003D236A">
        <w:rPr>
          <w:sz w:val="26"/>
          <w:szCs w:val="26"/>
          <w:lang w:val="uk-UA"/>
        </w:rPr>
        <w:tab/>
        <w:t>Яке право на службовий твір виключається з числа тих, що можуть переходити від автора-працівника до роботодавця?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408.</w:t>
      </w:r>
      <w:r w:rsidRPr="003D236A">
        <w:rPr>
          <w:sz w:val="26"/>
          <w:szCs w:val="26"/>
          <w:lang w:val="uk-UA"/>
        </w:rPr>
        <w:tab/>
        <w:t>Сукупність яких об’єктів виключається з числа тих, що може бути віднесено до компіляції даних?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409.</w:t>
      </w:r>
      <w:r w:rsidRPr="003D236A">
        <w:rPr>
          <w:sz w:val="26"/>
          <w:szCs w:val="26"/>
          <w:lang w:val="uk-UA"/>
        </w:rPr>
        <w:tab/>
        <w:t xml:space="preserve">З настанням якого факту виникає право на </w:t>
      </w:r>
      <w:proofErr w:type="spellStart"/>
      <w:r w:rsidRPr="003D236A">
        <w:rPr>
          <w:sz w:val="26"/>
          <w:szCs w:val="26"/>
          <w:lang w:val="uk-UA"/>
        </w:rPr>
        <w:t>аудіовізуалізацію</w:t>
      </w:r>
      <w:proofErr w:type="spellEnd"/>
      <w:r w:rsidRPr="003D236A">
        <w:rPr>
          <w:sz w:val="26"/>
          <w:szCs w:val="26"/>
          <w:lang w:val="uk-UA"/>
        </w:rPr>
        <w:t xml:space="preserve">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410.</w:t>
      </w:r>
      <w:r w:rsidRPr="003D236A">
        <w:rPr>
          <w:sz w:val="26"/>
          <w:szCs w:val="26"/>
          <w:lang w:val="uk-UA"/>
        </w:rPr>
        <w:tab/>
        <w:t>З яких підстав Гімн України виключається з числа творів авторсько-правової охорони?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411.</w:t>
      </w:r>
      <w:r w:rsidRPr="003D236A">
        <w:rPr>
          <w:sz w:val="26"/>
          <w:szCs w:val="26"/>
          <w:lang w:val="uk-UA"/>
        </w:rPr>
        <w:tab/>
        <w:t>Які з зазначених об’єктів виключаються з числа тих, що охороняються авторським правом?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412.</w:t>
      </w:r>
      <w:r w:rsidRPr="003D236A">
        <w:rPr>
          <w:sz w:val="26"/>
          <w:szCs w:val="26"/>
          <w:lang w:val="uk-UA"/>
        </w:rPr>
        <w:tab/>
        <w:t>При створенні якого обсягу частини літературного твору автор отримує охорону авторського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413.</w:t>
      </w:r>
      <w:r w:rsidRPr="003D236A">
        <w:rPr>
          <w:sz w:val="26"/>
          <w:szCs w:val="26"/>
          <w:lang w:val="uk-UA"/>
        </w:rPr>
        <w:tab/>
        <w:t>Наявність якої характеристики безпосередньо впливає на можливість надання авторсько-правової охорони персонажу літературного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414.</w:t>
      </w:r>
      <w:r w:rsidRPr="003D236A">
        <w:rPr>
          <w:sz w:val="26"/>
          <w:szCs w:val="26"/>
          <w:lang w:val="uk-UA"/>
        </w:rPr>
        <w:tab/>
        <w:t>За яке використання твору автор може вимагати виплати авторської винагороди?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415.</w:t>
      </w:r>
      <w:r w:rsidRPr="003D236A">
        <w:rPr>
          <w:sz w:val="26"/>
          <w:szCs w:val="26"/>
          <w:lang w:val="uk-UA"/>
        </w:rPr>
        <w:tab/>
        <w:t>Який факт дає право на переклад роману?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416.</w:t>
      </w:r>
      <w:r w:rsidRPr="003D236A">
        <w:rPr>
          <w:sz w:val="26"/>
          <w:szCs w:val="26"/>
          <w:lang w:val="uk-UA"/>
        </w:rPr>
        <w:tab/>
        <w:t>В якому випадку фото фізичної особи може бути розповсюджене без її дозволу?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417.</w:t>
      </w:r>
      <w:r w:rsidRPr="003D236A">
        <w:rPr>
          <w:sz w:val="26"/>
          <w:szCs w:val="26"/>
          <w:lang w:val="uk-UA"/>
        </w:rPr>
        <w:tab/>
        <w:t>В якому випадку використання твору може здійснюватися вільно?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418.</w:t>
      </w:r>
      <w:r w:rsidRPr="003D236A">
        <w:rPr>
          <w:sz w:val="26"/>
          <w:szCs w:val="26"/>
          <w:lang w:val="uk-UA"/>
        </w:rPr>
        <w:tab/>
        <w:t>Що означає закінчення строку дії авторського права на літературний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419.</w:t>
      </w:r>
      <w:r w:rsidRPr="003D236A">
        <w:rPr>
          <w:sz w:val="26"/>
          <w:szCs w:val="26"/>
          <w:lang w:val="uk-UA"/>
        </w:rPr>
        <w:tab/>
        <w:t>Після якої події автор скульптури має право зареєструвати авторське право?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420.</w:t>
      </w:r>
      <w:r w:rsidRPr="003D236A">
        <w:rPr>
          <w:sz w:val="26"/>
          <w:szCs w:val="26"/>
          <w:lang w:val="uk-UA"/>
        </w:rPr>
        <w:tab/>
        <w:t>Протягом яких встановлених законом 70 років може здійснюватися реєстрація авторського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421.</w:t>
      </w:r>
      <w:r w:rsidRPr="003D236A">
        <w:rPr>
          <w:sz w:val="26"/>
          <w:szCs w:val="26"/>
          <w:lang w:val="uk-UA"/>
        </w:rPr>
        <w:tab/>
        <w:t>Яка особа має право на державну реєстрацію авторського права на музичний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422.</w:t>
      </w:r>
      <w:r w:rsidRPr="003D236A">
        <w:rPr>
          <w:sz w:val="26"/>
          <w:szCs w:val="26"/>
          <w:lang w:val="uk-UA"/>
        </w:rPr>
        <w:tab/>
        <w:t>З якою метою суб’єкт авторського права може звернутися до Установи (органу, що реалізує державну політику у сфері інтелектуальної власності) щодо реєстрації свого авторського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423.</w:t>
      </w:r>
      <w:r w:rsidRPr="003D236A">
        <w:rPr>
          <w:sz w:val="26"/>
          <w:szCs w:val="26"/>
          <w:lang w:val="uk-UA"/>
        </w:rPr>
        <w:tab/>
        <w:t>Яке авторське право на твір переходить у спадщину?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424.</w:t>
      </w:r>
      <w:r w:rsidRPr="003D236A">
        <w:rPr>
          <w:sz w:val="26"/>
          <w:szCs w:val="26"/>
          <w:lang w:val="uk-UA"/>
        </w:rPr>
        <w:tab/>
        <w:t>Який документ видається Установою (органу, що реалізує державну політику у сфері інтелектуальної власності) автору про реєстрацію його авторського права на твір в державних реєстрах?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425.</w:t>
      </w:r>
      <w:r w:rsidRPr="003D236A">
        <w:rPr>
          <w:sz w:val="26"/>
          <w:szCs w:val="26"/>
          <w:lang w:val="uk-UA"/>
        </w:rPr>
        <w:tab/>
        <w:t>З якого моменту рахується строк дії майнових прав на опублікований анонімно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426.</w:t>
      </w:r>
      <w:r w:rsidRPr="003D236A">
        <w:rPr>
          <w:sz w:val="26"/>
          <w:szCs w:val="26"/>
          <w:lang w:val="uk-UA"/>
        </w:rPr>
        <w:tab/>
        <w:t>З якої дати починається строк дії майнових прав на твір посмертно реабілітованого письменника 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427.</w:t>
      </w:r>
      <w:r w:rsidRPr="003D236A">
        <w:rPr>
          <w:sz w:val="26"/>
          <w:szCs w:val="26"/>
          <w:lang w:val="uk-UA"/>
        </w:rPr>
        <w:tab/>
        <w:t>В якому році сплине строк дії авторських прав на створену у 2000 році монографію двох співавторів, з яких останнім помер автор П. у 2005 році?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428.</w:t>
      </w:r>
      <w:r w:rsidRPr="003D236A">
        <w:rPr>
          <w:sz w:val="26"/>
          <w:szCs w:val="26"/>
          <w:lang w:val="uk-UA"/>
        </w:rPr>
        <w:tab/>
        <w:t>Який критерій належить майновим авторським правам як об’єктам цивільних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429.</w:t>
      </w:r>
      <w:r w:rsidRPr="003D236A">
        <w:rPr>
          <w:sz w:val="26"/>
          <w:szCs w:val="26"/>
          <w:lang w:val="uk-UA"/>
        </w:rPr>
        <w:tab/>
        <w:t>Яка з зазначених осіб виключається з числа первинних суб’єктів авторського права на виконану вперше співаком Б. пісню «Літо», вірші до якої написав поет А., музику до куплетів - композитор К., а до приспіву - композитор П.?</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430.</w:t>
      </w:r>
      <w:r w:rsidRPr="003D236A">
        <w:rPr>
          <w:sz w:val="26"/>
          <w:szCs w:val="26"/>
          <w:lang w:val="uk-UA"/>
        </w:rPr>
        <w:tab/>
        <w:t>Перекладач П. переклав п’єсу письменника К., яку раніше вже переклав перекладач О. Яка з зазначених осіб виключається з числа похідних суб’єктів авторських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431.</w:t>
      </w:r>
      <w:r w:rsidRPr="003D236A">
        <w:rPr>
          <w:sz w:val="26"/>
          <w:szCs w:val="26"/>
          <w:lang w:val="uk-UA"/>
        </w:rPr>
        <w:tab/>
        <w:t>Яка обставина є підставою для виникнення співавторства у створенні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432.</w:t>
      </w:r>
      <w:r w:rsidRPr="003D236A">
        <w:rPr>
          <w:sz w:val="26"/>
          <w:szCs w:val="26"/>
          <w:lang w:val="uk-UA"/>
        </w:rPr>
        <w:tab/>
        <w:t>Що означає, за відсутності доказів іншого, для особи «презумпція авторства»?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433.</w:t>
      </w:r>
      <w:r w:rsidRPr="003D236A">
        <w:rPr>
          <w:sz w:val="26"/>
          <w:szCs w:val="26"/>
          <w:lang w:val="uk-UA"/>
        </w:rPr>
        <w:tab/>
        <w:t>Який об’єкт з зазначених включається до числа складених творів?</w:t>
      </w:r>
    </w:p>
    <w:p w:rsidR="00D23CC1" w:rsidRDefault="00D23CC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434.</w:t>
      </w:r>
      <w:r w:rsidRPr="003D236A">
        <w:rPr>
          <w:sz w:val="26"/>
          <w:szCs w:val="26"/>
          <w:lang w:val="uk-UA"/>
        </w:rPr>
        <w:tab/>
        <w:t>Марія, якій виповнилося 12 років, прочитала мамі на день народження свій новий вірш. Хто в цьому випадку є суб’єктом авторського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435.</w:t>
      </w:r>
      <w:r w:rsidRPr="003D236A">
        <w:rPr>
          <w:sz w:val="26"/>
          <w:szCs w:val="26"/>
          <w:lang w:val="uk-UA"/>
        </w:rPr>
        <w:tab/>
        <w:t>Який об’єкт виклюється з числа похідних творів?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436.</w:t>
      </w:r>
      <w:r w:rsidRPr="003D236A">
        <w:rPr>
          <w:sz w:val="26"/>
          <w:szCs w:val="26"/>
          <w:lang w:val="uk-UA"/>
        </w:rPr>
        <w:tab/>
        <w:t>Що з зазначеного є особистим немайновим правом?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437.</w:t>
      </w:r>
      <w:r w:rsidRPr="003D236A">
        <w:rPr>
          <w:sz w:val="26"/>
          <w:szCs w:val="26"/>
          <w:lang w:val="uk-UA"/>
        </w:rPr>
        <w:tab/>
        <w:t>Якому праву автора відповідає його бажання залишитись анонімом?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438.</w:t>
      </w:r>
      <w:r w:rsidRPr="003D236A">
        <w:rPr>
          <w:sz w:val="26"/>
          <w:szCs w:val="26"/>
          <w:lang w:val="uk-UA"/>
        </w:rPr>
        <w:tab/>
        <w:t>З якою метою автор має право вимагати доступу до твору образотворчого мистецтва?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439.</w:t>
      </w:r>
      <w:r w:rsidRPr="003D236A">
        <w:rPr>
          <w:sz w:val="26"/>
          <w:szCs w:val="26"/>
          <w:lang w:val="uk-UA"/>
        </w:rPr>
        <w:tab/>
        <w:t>В яких випадках допускається укладення договору про передачу права на використання твору в усній формі?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440.</w:t>
      </w:r>
      <w:r w:rsidRPr="003D236A">
        <w:rPr>
          <w:sz w:val="26"/>
          <w:szCs w:val="26"/>
          <w:lang w:val="uk-UA"/>
        </w:rPr>
        <w:tab/>
        <w:t>В якому виданні допускається використання художніх творів без дозволу їх авторів і без виплати їм винагороди?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441.</w:t>
      </w:r>
      <w:r w:rsidRPr="003D236A">
        <w:rPr>
          <w:sz w:val="26"/>
          <w:szCs w:val="26"/>
          <w:lang w:val="uk-UA"/>
        </w:rPr>
        <w:tab/>
        <w:t>В якому з наведених випадків твір, вперше оприлюднений за межами території України, отримує правову охорону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442.</w:t>
      </w:r>
      <w:r w:rsidRPr="003D236A">
        <w:rPr>
          <w:sz w:val="26"/>
          <w:szCs w:val="26"/>
          <w:lang w:val="uk-UA"/>
        </w:rPr>
        <w:tab/>
        <w:t>Якою є умова здійснення вільної модифікації комп’ютерної програми?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443.</w:t>
      </w:r>
      <w:r w:rsidRPr="003D236A">
        <w:rPr>
          <w:sz w:val="26"/>
          <w:szCs w:val="26"/>
          <w:lang w:val="uk-UA"/>
        </w:rPr>
        <w:tab/>
        <w:t>В якому випадку фотографія може бути показана публічно без згоди фізичної особи, яка зображена на ній?</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444.</w:t>
      </w:r>
      <w:r w:rsidRPr="003D236A">
        <w:rPr>
          <w:sz w:val="26"/>
          <w:szCs w:val="26"/>
          <w:lang w:val="uk-UA"/>
        </w:rPr>
        <w:tab/>
        <w:t>В якому випадку виконання може відноситися до об’єктів суміжних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445.</w:t>
      </w:r>
      <w:r w:rsidRPr="003D236A">
        <w:rPr>
          <w:sz w:val="26"/>
          <w:szCs w:val="26"/>
          <w:lang w:val="uk-UA"/>
        </w:rPr>
        <w:tab/>
        <w:t>Яка умова безпосередньо впливає на можливість здійснення виконавцем своїх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446.</w:t>
      </w:r>
      <w:r w:rsidRPr="003D236A">
        <w:rPr>
          <w:sz w:val="26"/>
          <w:szCs w:val="26"/>
          <w:lang w:val="uk-UA"/>
        </w:rPr>
        <w:tab/>
        <w:t>Що таке програма (передача) організації мовлення?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447.</w:t>
      </w:r>
      <w:r w:rsidRPr="003D236A">
        <w:rPr>
          <w:sz w:val="26"/>
          <w:szCs w:val="26"/>
          <w:lang w:val="uk-UA"/>
        </w:rPr>
        <w:tab/>
        <w:t>З моменту вчинення якої дії виникають суміжні права на програму (передачу) організації мовлення?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448.</w:t>
      </w:r>
      <w:r w:rsidRPr="003D236A">
        <w:rPr>
          <w:sz w:val="26"/>
          <w:szCs w:val="26"/>
          <w:lang w:val="uk-UA"/>
        </w:rPr>
        <w:tab/>
        <w:t>Що таке «</w:t>
      </w:r>
      <w:proofErr w:type="spellStart"/>
      <w:r w:rsidRPr="003D236A">
        <w:rPr>
          <w:sz w:val="26"/>
          <w:szCs w:val="26"/>
          <w:lang w:val="uk-UA"/>
        </w:rPr>
        <w:t>кардшейрінг</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449.</w:t>
      </w:r>
      <w:r w:rsidRPr="003D236A">
        <w:rPr>
          <w:sz w:val="26"/>
          <w:szCs w:val="26"/>
          <w:lang w:val="uk-UA"/>
        </w:rPr>
        <w:tab/>
        <w:t xml:space="preserve">Автор передав режисеру право на використання п’єси шляхом створення постановки для виконання театральною </w:t>
      </w:r>
      <w:proofErr w:type="spellStart"/>
      <w:r w:rsidRPr="003D236A">
        <w:rPr>
          <w:sz w:val="26"/>
          <w:szCs w:val="26"/>
          <w:lang w:val="uk-UA"/>
        </w:rPr>
        <w:t>трупою</w:t>
      </w:r>
      <w:proofErr w:type="spellEnd"/>
      <w:r w:rsidRPr="003D236A">
        <w:rPr>
          <w:sz w:val="26"/>
          <w:szCs w:val="26"/>
          <w:lang w:val="uk-UA"/>
        </w:rPr>
        <w:t>. Режисер скоротив деякі діалоги, додав нові репліки, об’єднав двох епізодичних персонажів в одного. На думку режисера, ці дії охоплюються поняттям режисерської постановки, його інтерпретацією п’єси. Чи правомірні дії режисера?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450.</w:t>
      </w:r>
      <w:r w:rsidRPr="003D236A">
        <w:rPr>
          <w:sz w:val="26"/>
          <w:szCs w:val="26"/>
          <w:lang w:val="uk-UA"/>
        </w:rPr>
        <w:tab/>
        <w:t>Дотримання яких умов необхідне для надання правової охорони програмі (передачі) організації мовлення?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451.</w:t>
      </w:r>
      <w:r w:rsidRPr="003D236A">
        <w:rPr>
          <w:sz w:val="26"/>
          <w:szCs w:val="26"/>
          <w:lang w:val="uk-UA"/>
        </w:rPr>
        <w:tab/>
        <w:t>Щодо яких творів передбачене застосування порядку припинення порушень авторського права і /або суміжних прав з використанням мережі Інтернет?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452.</w:t>
      </w:r>
      <w:r w:rsidRPr="003D236A">
        <w:rPr>
          <w:sz w:val="26"/>
          <w:szCs w:val="26"/>
          <w:lang w:val="uk-UA"/>
        </w:rPr>
        <w:tab/>
        <w:t xml:space="preserve">Що означає </w:t>
      </w:r>
      <w:proofErr w:type="spellStart"/>
      <w:r w:rsidRPr="003D236A">
        <w:rPr>
          <w:sz w:val="26"/>
          <w:szCs w:val="26"/>
          <w:lang w:val="uk-UA"/>
        </w:rPr>
        <w:t>репрографічне</w:t>
      </w:r>
      <w:proofErr w:type="spellEnd"/>
      <w:r w:rsidRPr="003D236A">
        <w:rPr>
          <w:sz w:val="26"/>
          <w:szCs w:val="26"/>
          <w:lang w:val="uk-UA"/>
        </w:rPr>
        <w:t xml:space="preserve"> відтворення примірника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453.</w:t>
      </w:r>
      <w:r w:rsidRPr="003D236A">
        <w:rPr>
          <w:sz w:val="26"/>
          <w:szCs w:val="26"/>
          <w:lang w:val="uk-UA"/>
        </w:rPr>
        <w:tab/>
        <w:t>Галерея придбала у художника картину. Через 40 років після його смерті картина була продана третій особі. До галереї звернулася онука художника, котра набула майнові права інтелектуальної власності на картину після смерті своєї матері – дочки художника. Онука вимагає виплатити на її користь частку від суми продажу картини. Галерея вважає цю вимогу безпідставною. Хто з цих осіб правий і чому?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454.</w:t>
      </w:r>
      <w:r w:rsidRPr="003D236A">
        <w:rPr>
          <w:sz w:val="26"/>
          <w:szCs w:val="26"/>
          <w:lang w:val="uk-UA"/>
        </w:rPr>
        <w:tab/>
        <w:t>Яким суб'єктам виробники сплачують відрахування за ввезення на митну територію України матеріальних носіїв, із застосуванням яких можна здійснити відтворення в особистих цілях у домашніх умовах творів, зафіксованих у фонограмах?</w:t>
      </w:r>
    </w:p>
    <w:p w:rsidR="00D23CC1" w:rsidRDefault="00D23CC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455.</w:t>
      </w:r>
      <w:r w:rsidRPr="003D236A">
        <w:rPr>
          <w:sz w:val="26"/>
          <w:szCs w:val="26"/>
          <w:lang w:val="uk-UA"/>
        </w:rPr>
        <w:tab/>
        <w:t>В якому випадку виникає обов’язок сплатити відрахування уповноваженій організації колективного управління майновими авторськими і суміжними правами за ввезення на територію України обладнання, за допомогою якого можливе відтворення творів?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456.</w:t>
      </w:r>
      <w:r w:rsidRPr="003D236A">
        <w:rPr>
          <w:sz w:val="26"/>
          <w:szCs w:val="26"/>
          <w:lang w:val="uk-UA"/>
        </w:rPr>
        <w:tab/>
        <w:t>В яких пропорціях розподіляється винагорода сплачена імпортерами обладнання, за допомогою якого можливе відтворення творів, зафіксованих у фонограмах, якщо договорами між організаціями колективного управління це не передбачено?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457.</w:t>
      </w:r>
      <w:r w:rsidRPr="003D236A">
        <w:rPr>
          <w:sz w:val="26"/>
          <w:szCs w:val="26"/>
          <w:lang w:val="uk-UA"/>
        </w:rPr>
        <w:tab/>
        <w:t>Права на поему успадкували троє спадкоємців автора за законом. У кого видавництво має отримати дозвіл на опублікування поеми?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458.</w:t>
      </w:r>
      <w:r w:rsidRPr="003D236A">
        <w:rPr>
          <w:sz w:val="26"/>
          <w:szCs w:val="26"/>
          <w:lang w:val="uk-UA"/>
        </w:rPr>
        <w:tab/>
        <w:t>В якому випадку автор скульптури не може вимагати від власника доступу до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459.</w:t>
      </w:r>
      <w:r w:rsidRPr="003D236A">
        <w:rPr>
          <w:sz w:val="26"/>
          <w:szCs w:val="26"/>
          <w:lang w:val="uk-UA"/>
        </w:rPr>
        <w:tab/>
        <w:t>Який порядок видання твору, строк охорони майнових прав на який сплинув?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460.</w:t>
      </w:r>
      <w:r w:rsidRPr="003D236A">
        <w:rPr>
          <w:sz w:val="26"/>
          <w:szCs w:val="26"/>
          <w:lang w:val="uk-UA"/>
        </w:rPr>
        <w:tab/>
        <w:t>Яке право на музичний твір мають спадкоємці за законом?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461.</w:t>
      </w:r>
      <w:r w:rsidRPr="003D236A">
        <w:rPr>
          <w:sz w:val="26"/>
          <w:szCs w:val="26"/>
          <w:lang w:val="uk-UA"/>
        </w:rPr>
        <w:tab/>
        <w:t>Яким способом автор може управляти майновими правами на музичний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462.</w:t>
      </w:r>
      <w:r w:rsidRPr="003D236A">
        <w:rPr>
          <w:sz w:val="26"/>
          <w:szCs w:val="26"/>
          <w:lang w:val="uk-UA"/>
        </w:rPr>
        <w:tab/>
        <w:t>Які з перелічених суб'єктів можуть створити організацію колективного управління майновими авторськими і суміжними правами?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463.</w:t>
      </w:r>
      <w:r w:rsidRPr="003D236A">
        <w:rPr>
          <w:sz w:val="26"/>
          <w:szCs w:val="26"/>
          <w:lang w:val="uk-UA"/>
        </w:rPr>
        <w:tab/>
        <w:t>Управління якими авторськими і суміжними правами здійснюють організації колективного управління?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464.</w:t>
      </w:r>
      <w:r w:rsidRPr="003D236A">
        <w:rPr>
          <w:sz w:val="26"/>
          <w:szCs w:val="26"/>
          <w:lang w:val="uk-UA"/>
        </w:rPr>
        <w:tab/>
        <w:t>Які права на використання твору надає користувачу організація колективного управління?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465.</w:t>
      </w:r>
      <w:r w:rsidRPr="003D236A">
        <w:rPr>
          <w:sz w:val="26"/>
          <w:szCs w:val="26"/>
          <w:lang w:val="uk-UA"/>
        </w:rPr>
        <w:tab/>
        <w:t>В якому з наведених документів визначається порядок і форма виплати авторської винагороди за створення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466.</w:t>
      </w:r>
      <w:r w:rsidRPr="003D236A">
        <w:rPr>
          <w:sz w:val="26"/>
          <w:szCs w:val="26"/>
          <w:lang w:val="uk-UA"/>
        </w:rPr>
        <w:tab/>
        <w:t>У чому полягає вичерпання майнових прав на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467.</w:t>
      </w:r>
      <w:r w:rsidRPr="003D236A">
        <w:rPr>
          <w:sz w:val="26"/>
          <w:szCs w:val="26"/>
          <w:lang w:val="uk-UA"/>
        </w:rPr>
        <w:tab/>
        <w:t>Що з наведеного є об'єктом авторського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468.</w:t>
      </w:r>
      <w:r w:rsidRPr="003D236A">
        <w:rPr>
          <w:sz w:val="26"/>
          <w:szCs w:val="26"/>
          <w:lang w:val="uk-UA"/>
        </w:rPr>
        <w:tab/>
        <w:t>В якому випадку автор зобов'язується створити в майбутньому твір і передати його замовникові?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469.</w:t>
      </w:r>
      <w:r w:rsidRPr="003D236A">
        <w:rPr>
          <w:sz w:val="26"/>
          <w:szCs w:val="26"/>
          <w:lang w:val="uk-UA"/>
        </w:rPr>
        <w:tab/>
        <w:t xml:space="preserve">Протягом якого строку охороняються майнові права виконавців?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470.</w:t>
      </w:r>
      <w:r w:rsidRPr="003D236A">
        <w:rPr>
          <w:sz w:val="26"/>
          <w:szCs w:val="26"/>
          <w:lang w:val="uk-UA"/>
        </w:rPr>
        <w:tab/>
        <w:t>На що розповсюджується поняття промислової власності відповідно до Паризької конвенції про охорону промислової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471.</w:t>
      </w:r>
      <w:r w:rsidRPr="003D236A">
        <w:rPr>
          <w:sz w:val="26"/>
          <w:szCs w:val="26"/>
          <w:lang w:val="uk-UA"/>
        </w:rPr>
        <w:tab/>
        <w:t>Який проміжок часу встановлений для пріоритету заявки на винахід та корисну модель, встановлений Паризькою конвенцією про охорону промислової власності 1883 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472.</w:t>
      </w:r>
      <w:r w:rsidRPr="003D236A">
        <w:rPr>
          <w:sz w:val="26"/>
          <w:szCs w:val="26"/>
          <w:lang w:val="uk-UA"/>
        </w:rPr>
        <w:tab/>
        <w:t>Який документ необхідно подати до патентного відомства України заявнику, бажаючому скористатись правом пріоритету?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473.</w:t>
      </w:r>
      <w:r w:rsidRPr="003D236A">
        <w:rPr>
          <w:sz w:val="26"/>
          <w:szCs w:val="26"/>
          <w:lang w:val="uk-UA"/>
        </w:rPr>
        <w:tab/>
        <w:t xml:space="preserve">Яких вимог має дотриматись заявник, який бажає скористатись правом пріоритету </w:t>
      </w:r>
      <w:proofErr w:type="spellStart"/>
      <w:r w:rsidRPr="003D236A">
        <w:rPr>
          <w:sz w:val="26"/>
          <w:szCs w:val="26"/>
          <w:lang w:val="uk-UA"/>
        </w:rPr>
        <w:t>знака</w:t>
      </w:r>
      <w:proofErr w:type="spellEnd"/>
      <w:r w:rsidRPr="003D236A">
        <w:rPr>
          <w:sz w:val="26"/>
          <w:szCs w:val="26"/>
          <w:lang w:val="uk-UA"/>
        </w:rPr>
        <w:t>, використаного в експонаті офіційної міжнародної виставки відповідно до положень Паризької конвенції про охорону промислової власності 1883 р.?</w:t>
      </w:r>
    </w:p>
    <w:p w:rsidR="00D23CC1" w:rsidRDefault="00D23CC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474.</w:t>
      </w:r>
      <w:r w:rsidRPr="003D236A">
        <w:rPr>
          <w:sz w:val="26"/>
          <w:szCs w:val="26"/>
          <w:lang w:val="uk-UA"/>
        </w:rPr>
        <w:tab/>
        <w:t xml:space="preserve">Як називається принцип, закріплений Паризькою конвенцією про охорону промислової власності, згідно якого кожна з країн - учасниць конвенції, зобов’язана надавати громадянам інших країн - членам Союзу таку саму охорону, що надається власним громадянам?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475.</w:t>
      </w:r>
      <w:r w:rsidRPr="003D236A">
        <w:rPr>
          <w:sz w:val="26"/>
          <w:szCs w:val="26"/>
          <w:lang w:val="uk-UA"/>
        </w:rPr>
        <w:tab/>
        <w:t>Хто може бути заявником щодо подання міжнародної заявки на підставі Договору про патентну кооперацію?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476.</w:t>
      </w:r>
      <w:r w:rsidRPr="003D236A">
        <w:rPr>
          <w:sz w:val="26"/>
          <w:szCs w:val="26"/>
          <w:lang w:val="uk-UA"/>
        </w:rPr>
        <w:tab/>
        <w:t>Який головний міжнародно-правовий документ визначає засади всіх інших міжнародно-правових документів, що стосуються охорони промислової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477.</w:t>
      </w:r>
      <w:r w:rsidRPr="003D236A">
        <w:rPr>
          <w:sz w:val="26"/>
          <w:szCs w:val="26"/>
          <w:lang w:val="uk-UA"/>
        </w:rPr>
        <w:tab/>
        <w:t>З якого віку фізична особа може самостійно укладати авторські і ліцензійні договори?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478.</w:t>
      </w:r>
      <w:r w:rsidRPr="003D236A">
        <w:rPr>
          <w:sz w:val="26"/>
          <w:szCs w:val="26"/>
          <w:lang w:val="uk-UA"/>
        </w:rPr>
        <w:tab/>
        <w:t>В якому випадку може бути скасовано Свідоцтво представника у справах інтелектуальної власності (патентного повіреного)?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479.</w:t>
      </w:r>
      <w:r w:rsidRPr="003D236A">
        <w:rPr>
          <w:sz w:val="26"/>
          <w:szCs w:val="26"/>
          <w:lang w:val="uk-UA"/>
        </w:rPr>
        <w:tab/>
        <w:t>Права на які об’єкти інтелектуальної власності охороняються свідоцтвом?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480.</w:t>
      </w:r>
      <w:r w:rsidRPr="003D236A">
        <w:rPr>
          <w:sz w:val="26"/>
          <w:szCs w:val="26"/>
          <w:lang w:val="uk-UA"/>
        </w:rPr>
        <w:tab/>
        <w:t>Які види прав інтелектуальної власності на сорт рослин, породи тварин підлягають державній реєстрації?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481.</w:t>
      </w:r>
      <w:r w:rsidRPr="003D236A">
        <w:rPr>
          <w:sz w:val="26"/>
          <w:szCs w:val="26"/>
          <w:lang w:val="uk-UA"/>
        </w:rPr>
        <w:tab/>
        <w:t>Чим засвідчується право на наукове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482.</w:t>
      </w:r>
      <w:r w:rsidRPr="003D236A">
        <w:rPr>
          <w:sz w:val="26"/>
          <w:szCs w:val="26"/>
          <w:lang w:val="uk-UA"/>
        </w:rPr>
        <w:tab/>
        <w:t>Який з зазначених видів патентів видається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483.</w:t>
      </w:r>
      <w:r w:rsidRPr="003D236A">
        <w:rPr>
          <w:sz w:val="26"/>
          <w:szCs w:val="26"/>
          <w:lang w:val="uk-UA"/>
        </w:rPr>
        <w:tab/>
        <w:t>Чим визначається обсяг правової охорони, що надається патентом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484.</w:t>
      </w:r>
      <w:r w:rsidRPr="003D236A">
        <w:rPr>
          <w:sz w:val="26"/>
          <w:szCs w:val="26"/>
          <w:lang w:val="uk-UA"/>
        </w:rPr>
        <w:tab/>
        <w:t>Що з зазначеного визнається продуктом як об’єктом винаходу, що патентується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485.</w:t>
      </w:r>
      <w:r w:rsidRPr="003D236A">
        <w:rPr>
          <w:sz w:val="26"/>
          <w:szCs w:val="26"/>
          <w:lang w:val="uk-UA"/>
        </w:rPr>
        <w:tab/>
        <w:t>На який строк за клопотанням власника може продовжуватися строк дії патенту на винахід, об’єктом якого є лікарський засіб, засіб захисту тварин чи рослин, використання якого потребує дозволу відповідного компетентного органу?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486.</w:t>
      </w:r>
      <w:r w:rsidRPr="003D236A">
        <w:rPr>
          <w:sz w:val="26"/>
          <w:szCs w:val="26"/>
          <w:lang w:val="uk-UA"/>
        </w:rPr>
        <w:tab/>
        <w:t>В який максимальний строк роботодавець, у разі одержання від винахідника повідомлення про створення службового винаходу (корисної моделі), повинен подати заявку на одержання патенту чи передати право на його одержання іншій особі, або прийняти рішення про збереження інформації про службовий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487.</w:t>
      </w:r>
      <w:r w:rsidRPr="003D236A">
        <w:rPr>
          <w:sz w:val="26"/>
          <w:szCs w:val="26"/>
          <w:lang w:val="uk-UA"/>
        </w:rPr>
        <w:tab/>
        <w:t>Які види експертиз проводяться стосовно заявки на отримання патенту України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488.</w:t>
      </w:r>
      <w:r w:rsidRPr="003D236A">
        <w:rPr>
          <w:sz w:val="26"/>
          <w:szCs w:val="26"/>
          <w:lang w:val="uk-UA"/>
        </w:rPr>
        <w:tab/>
        <w:t>Коли здійснюється видача патенту України на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489.</w:t>
      </w:r>
      <w:r w:rsidRPr="003D236A">
        <w:rPr>
          <w:sz w:val="26"/>
          <w:szCs w:val="26"/>
          <w:lang w:val="uk-UA"/>
        </w:rPr>
        <w:tab/>
        <w:t>Що може бути об’єктом винаходу?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490.</w:t>
      </w:r>
      <w:r w:rsidRPr="003D236A">
        <w:rPr>
          <w:sz w:val="26"/>
          <w:szCs w:val="26"/>
          <w:lang w:val="uk-UA"/>
        </w:rPr>
        <w:tab/>
        <w:t>Який строк дії деклараційного патенту України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491.</w:t>
      </w:r>
      <w:r w:rsidRPr="003D236A">
        <w:rPr>
          <w:sz w:val="26"/>
          <w:szCs w:val="26"/>
          <w:lang w:val="uk-UA"/>
        </w:rPr>
        <w:tab/>
        <w:t xml:space="preserve">В яких межах повинно здійснюватися тлумачення формули винаходу для визначення обсягу правової охорони?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492.</w:t>
      </w:r>
      <w:r w:rsidRPr="003D236A">
        <w:rPr>
          <w:sz w:val="26"/>
          <w:szCs w:val="26"/>
          <w:lang w:val="uk-UA"/>
        </w:rPr>
        <w:tab/>
        <w:t xml:space="preserve">За якими критеріями визначається </w:t>
      </w:r>
      <w:proofErr w:type="spellStart"/>
      <w:r w:rsidRPr="003D236A">
        <w:rPr>
          <w:sz w:val="26"/>
          <w:szCs w:val="26"/>
          <w:lang w:val="uk-UA"/>
        </w:rPr>
        <w:t>патентоздатність</w:t>
      </w:r>
      <w:proofErr w:type="spellEnd"/>
      <w:r w:rsidRPr="003D236A">
        <w:rPr>
          <w:sz w:val="26"/>
          <w:szCs w:val="26"/>
          <w:lang w:val="uk-UA"/>
        </w:rPr>
        <w:t xml:space="preserve"> винаходу?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493.</w:t>
      </w:r>
      <w:r w:rsidRPr="003D236A">
        <w:rPr>
          <w:sz w:val="26"/>
          <w:szCs w:val="26"/>
          <w:lang w:val="uk-UA"/>
        </w:rPr>
        <w:tab/>
        <w:t xml:space="preserve">За якими критеріями визначається </w:t>
      </w:r>
      <w:proofErr w:type="spellStart"/>
      <w:r w:rsidRPr="003D236A">
        <w:rPr>
          <w:sz w:val="26"/>
          <w:szCs w:val="26"/>
          <w:lang w:val="uk-UA"/>
        </w:rPr>
        <w:t>патентоздатність</w:t>
      </w:r>
      <w:proofErr w:type="spellEnd"/>
      <w:r w:rsidRPr="003D236A">
        <w:rPr>
          <w:sz w:val="26"/>
          <w:szCs w:val="26"/>
          <w:lang w:val="uk-UA"/>
        </w:rPr>
        <w:t xml:space="preserve"> корисної моделі?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494.</w:t>
      </w:r>
      <w:r w:rsidRPr="003D236A">
        <w:rPr>
          <w:sz w:val="26"/>
          <w:szCs w:val="26"/>
          <w:lang w:val="uk-UA"/>
        </w:rPr>
        <w:tab/>
        <w:t>Протягом якого строку охороняється право авторства винахідника?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495.</w:t>
      </w:r>
      <w:r w:rsidRPr="003D236A">
        <w:rPr>
          <w:sz w:val="26"/>
          <w:szCs w:val="26"/>
          <w:lang w:val="uk-UA"/>
        </w:rPr>
        <w:tab/>
        <w:t>Кому з наведених осіб належить право на одержання патенту на винахід, якщо цей винахід створено двома винахідниками незалежно один від одного?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496.</w:t>
      </w:r>
      <w:r w:rsidRPr="003D236A">
        <w:rPr>
          <w:sz w:val="26"/>
          <w:szCs w:val="26"/>
          <w:lang w:val="uk-UA"/>
        </w:rPr>
        <w:tab/>
        <w:t>З яких стадій складається науково-технічна експертиза заявки на секретний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497.</w:t>
      </w:r>
      <w:r w:rsidRPr="003D236A">
        <w:rPr>
          <w:sz w:val="26"/>
          <w:szCs w:val="26"/>
          <w:lang w:val="uk-UA"/>
        </w:rPr>
        <w:tab/>
        <w:t>Яка з зазначених вимог НЕ перевіряється при проведенні формальної експертизи заявки на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498.</w:t>
      </w:r>
      <w:r w:rsidRPr="003D236A">
        <w:rPr>
          <w:sz w:val="26"/>
          <w:szCs w:val="26"/>
          <w:lang w:val="uk-UA"/>
        </w:rPr>
        <w:tab/>
        <w:t>В які строки заявником може бути подано клопотання про проведення кваліфікаційної експертизи за заявкою на видачу патенту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499.</w:t>
      </w:r>
      <w:r w:rsidRPr="003D236A">
        <w:rPr>
          <w:sz w:val="26"/>
          <w:szCs w:val="26"/>
          <w:lang w:val="uk-UA"/>
        </w:rPr>
        <w:tab/>
        <w:t>Чим визначається обсяг правової охорони, що надається патентом на промисловий зразок?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500.</w:t>
      </w:r>
      <w:r w:rsidRPr="003D236A">
        <w:rPr>
          <w:sz w:val="26"/>
          <w:szCs w:val="26"/>
          <w:lang w:val="uk-UA"/>
        </w:rPr>
        <w:tab/>
        <w:t>Який елемент змісту заявки на отримання патенту України на промисловий зразок НЕ є обов’язковим?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501.</w:t>
      </w:r>
      <w:r w:rsidRPr="003D236A">
        <w:rPr>
          <w:sz w:val="26"/>
          <w:szCs w:val="26"/>
          <w:lang w:val="uk-UA"/>
        </w:rPr>
        <w:tab/>
        <w:t>До якого моменту заявник має право відкликати заявку на одержання патенту України на промисловий зразок?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502.</w:t>
      </w:r>
      <w:r w:rsidRPr="003D236A">
        <w:rPr>
          <w:sz w:val="26"/>
          <w:szCs w:val="26"/>
          <w:lang w:val="uk-UA"/>
        </w:rPr>
        <w:tab/>
        <w:t>В якому випадку виріб визнається виготовленим із застосуванням запатентованого промислового зразка?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503.</w:t>
      </w:r>
      <w:r w:rsidRPr="003D236A">
        <w:rPr>
          <w:sz w:val="26"/>
          <w:szCs w:val="26"/>
          <w:lang w:val="uk-UA"/>
        </w:rPr>
        <w:tab/>
        <w:t>З якого моменту набуває чинності право інтелектуальної власності на комерційне найменування (КН)?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504.</w:t>
      </w:r>
      <w:r w:rsidRPr="003D236A">
        <w:rPr>
          <w:sz w:val="26"/>
          <w:szCs w:val="26"/>
          <w:lang w:val="uk-UA"/>
        </w:rPr>
        <w:tab/>
        <w:t>Яким міжнародним актом визначаються підстави для надання правової охорони комерційним найменуванням?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505.</w:t>
      </w:r>
      <w:r w:rsidRPr="003D236A">
        <w:rPr>
          <w:sz w:val="26"/>
          <w:szCs w:val="26"/>
          <w:lang w:val="uk-UA"/>
        </w:rPr>
        <w:tab/>
        <w:t>Від якої дати діють права, що випливають із свідоцтва на знак для товарів і послуг?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506.</w:t>
      </w:r>
      <w:r w:rsidRPr="003D236A">
        <w:rPr>
          <w:sz w:val="26"/>
          <w:szCs w:val="26"/>
          <w:lang w:val="uk-UA"/>
        </w:rPr>
        <w:tab/>
        <w:t xml:space="preserve">Який випадок використання </w:t>
      </w:r>
      <w:proofErr w:type="spellStart"/>
      <w:r w:rsidRPr="003D236A">
        <w:rPr>
          <w:sz w:val="26"/>
          <w:szCs w:val="26"/>
          <w:lang w:val="uk-UA"/>
        </w:rPr>
        <w:t>знака</w:t>
      </w:r>
      <w:proofErr w:type="spellEnd"/>
      <w:r w:rsidRPr="003D236A">
        <w:rPr>
          <w:sz w:val="26"/>
          <w:szCs w:val="26"/>
          <w:lang w:val="uk-UA"/>
        </w:rPr>
        <w:t xml:space="preserve"> для товарів і послуг іншою особою НЕ вважається порушенням прав власника свідоцтва?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507.</w:t>
      </w:r>
      <w:r w:rsidRPr="003D236A">
        <w:rPr>
          <w:sz w:val="26"/>
          <w:szCs w:val="26"/>
          <w:lang w:val="uk-UA"/>
        </w:rPr>
        <w:tab/>
        <w:t xml:space="preserve">В який строк здійснюється видача свідоцтва на знак для товарів і послуг після державної реєстрації </w:t>
      </w:r>
      <w:proofErr w:type="spellStart"/>
      <w:r w:rsidRPr="003D236A">
        <w:rPr>
          <w:sz w:val="26"/>
          <w:szCs w:val="26"/>
          <w:lang w:val="uk-UA"/>
        </w:rPr>
        <w:t>знака</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508.</w:t>
      </w:r>
      <w:r w:rsidRPr="003D236A">
        <w:rPr>
          <w:sz w:val="26"/>
          <w:szCs w:val="26"/>
          <w:lang w:val="uk-UA"/>
        </w:rPr>
        <w:tab/>
        <w:t>Протягом якого строку від дати одержання заявником рішення Установи за заявкою на знак для товарів і послуг він може оскаржити це рішення до Апеляційної палати або до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509.</w:t>
      </w:r>
      <w:r w:rsidRPr="003D236A">
        <w:rPr>
          <w:sz w:val="26"/>
          <w:szCs w:val="26"/>
          <w:lang w:val="uk-UA"/>
        </w:rPr>
        <w:tab/>
        <w:t xml:space="preserve">В якій формі може бути застосоване позначення для того, щоб таке застосування було визнано використанням </w:t>
      </w:r>
      <w:proofErr w:type="spellStart"/>
      <w:r w:rsidRPr="003D236A">
        <w:rPr>
          <w:sz w:val="26"/>
          <w:szCs w:val="26"/>
          <w:lang w:val="uk-UA"/>
        </w:rPr>
        <w:t>знака</w:t>
      </w:r>
      <w:proofErr w:type="spellEnd"/>
      <w:r w:rsidRPr="003D236A">
        <w:rPr>
          <w:sz w:val="26"/>
          <w:szCs w:val="26"/>
          <w:lang w:val="uk-UA"/>
        </w:rPr>
        <w:t xml:space="preserve"> для товарів і послуг?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510.</w:t>
      </w:r>
      <w:r w:rsidRPr="003D236A">
        <w:rPr>
          <w:sz w:val="26"/>
          <w:szCs w:val="26"/>
          <w:lang w:val="uk-UA"/>
        </w:rPr>
        <w:tab/>
        <w:t>Які з наведених осіб є суб’єктом права інтелектуальної власності на торговельну марку?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511.</w:t>
      </w:r>
      <w:r w:rsidRPr="003D236A">
        <w:rPr>
          <w:sz w:val="26"/>
          <w:szCs w:val="26"/>
          <w:lang w:val="uk-UA"/>
        </w:rPr>
        <w:tab/>
        <w:t xml:space="preserve">За яких умов міжнародна реєстрація </w:t>
      </w:r>
      <w:proofErr w:type="spellStart"/>
      <w:r w:rsidRPr="003D236A">
        <w:rPr>
          <w:sz w:val="26"/>
          <w:szCs w:val="26"/>
          <w:lang w:val="uk-UA"/>
        </w:rPr>
        <w:t>знака</w:t>
      </w:r>
      <w:proofErr w:type="spellEnd"/>
      <w:r w:rsidRPr="003D236A">
        <w:rPr>
          <w:sz w:val="26"/>
          <w:szCs w:val="26"/>
          <w:lang w:val="uk-UA"/>
        </w:rPr>
        <w:t xml:space="preserve"> для товарів і послуг НЕ втрачає силу згідно Протоколу до Мадридської угоди?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512.</w:t>
      </w:r>
      <w:r w:rsidRPr="003D236A">
        <w:rPr>
          <w:sz w:val="26"/>
          <w:szCs w:val="26"/>
          <w:lang w:val="uk-UA"/>
        </w:rPr>
        <w:tab/>
        <w:t>В яких з перелічених випадків право попереднього користувача торговельної марки (ТМ) може переходити до іншої особи?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513.</w:t>
      </w:r>
      <w:r w:rsidRPr="003D236A">
        <w:rPr>
          <w:sz w:val="26"/>
          <w:szCs w:val="26"/>
          <w:lang w:val="uk-UA"/>
        </w:rPr>
        <w:tab/>
        <w:t>Яка максимальна кількість фізичних осіб може мати право власності на торгівельну марку одночасно?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514.</w:t>
      </w:r>
      <w:r w:rsidRPr="003D236A">
        <w:rPr>
          <w:sz w:val="26"/>
          <w:szCs w:val="26"/>
          <w:lang w:val="uk-UA"/>
        </w:rPr>
        <w:tab/>
        <w:t>Який документ засвідчує набуття права інтелектуальної власності на торговельну марку?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515.</w:t>
      </w:r>
      <w:r w:rsidRPr="003D236A">
        <w:rPr>
          <w:sz w:val="26"/>
          <w:szCs w:val="26"/>
          <w:lang w:val="uk-UA"/>
        </w:rPr>
        <w:tab/>
        <w:t>Що з переліченого визначається як «кваліфіковане зазначення походження товару»?</w:t>
      </w:r>
    </w:p>
    <w:p w:rsidR="00D23CC1" w:rsidRDefault="00D23CC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516.</w:t>
      </w:r>
      <w:r w:rsidRPr="003D236A">
        <w:rPr>
          <w:sz w:val="26"/>
          <w:szCs w:val="26"/>
          <w:lang w:val="uk-UA"/>
        </w:rPr>
        <w:tab/>
        <w:t>Якому визначенню відповідає словесне чи зображувальне позначення, що прямо чи опосередковано вказує на географічне місце походження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517.</w:t>
      </w:r>
      <w:r w:rsidRPr="003D236A">
        <w:rPr>
          <w:sz w:val="26"/>
          <w:szCs w:val="26"/>
          <w:lang w:val="uk-UA"/>
        </w:rPr>
        <w:tab/>
        <w:t>За якої умови надається правова охорона омонімічним зазначенням походження товару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518.</w:t>
      </w:r>
      <w:r w:rsidRPr="003D236A">
        <w:rPr>
          <w:sz w:val="26"/>
          <w:szCs w:val="26"/>
          <w:lang w:val="uk-UA"/>
        </w:rPr>
        <w:tab/>
        <w:t>Яким чином співвідносяться просте і кваліфіковане зазначення походження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519.</w:t>
      </w:r>
      <w:r w:rsidRPr="003D236A">
        <w:rPr>
          <w:sz w:val="26"/>
          <w:szCs w:val="26"/>
          <w:lang w:val="uk-UA"/>
        </w:rPr>
        <w:tab/>
        <w:t>Які правові наслідки встановлені у разі визнання судом недійсною реєстрації кваліфікованого зазначення походження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520.</w:t>
      </w:r>
      <w:r w:rsidRPr="003D236A">
        <w:rPr>
          <w:sz w:val="26"/>
          <w:szCs w:val="26"/>
          <w:lang w:val="uk-UA"/>
        </w:rPr>
        <w:tab/>
        <w:t>З якого моменту діють права, що випливають з реєстрації кваліфікованого зазначення походження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521.</w:t>
      </w:r>
      <w:r w:rsidRPr="003D236A">
        <w:rPr>
          <w:sz w:val="26"/>
          <w:szCs w:val="26"/>
          <w:lang w:val="uk-UA"/>
        </w:rPr>
        <w:tab/>
        <w:t>Який термін дії встановлюється для правової охорони кваліфікованого зазначення походження товарів?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522.</w:t>
      </w:r>
      <w:r w:rsidRPr="003D236A">
        <w:rPr>
          <w:sz w:val="26"/>
          <w:szCs w:val="26"/>
          <w:lang w:val="uk-UA"/>
        </w:rPr>
        <w:tab/>
        <w:t>Яке питання вирішує суд разом із предметом скарги щодо реєстрації права на використання кваліфікованого зазначення походження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523.</w:t>
      </w:r>
      <w:r w:rsidRPr="003D236A">
        <w:rPr>
          <w:sz w:val="26"/>
          <w:szCs w:val="26"/>
          <w:lang w:val="uk-UA"/>
        </w:rPr>
        <w:tab/>
        <w:t>Що з переліченого відноситься до особистого немайнового права автора на наукове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524.</w:t>
      </w:r>
      <w:r w:rsidRPr="003D236A">
        <w:rPr>
          <w:sz w:val="26"/>
          <w:szCs w:val="26"/>
          <w:lang w:val="uk-UA"/>
        </w:rPr>
        <w:tab/>
        <w:t>Який з перелічених документів посвідчує право автора на наукове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525.</w:t>
      </w:r>
      <w:r w:rsidRPr="003D236A">
        <w:rPr>
          <w:sz w:val="26"/>
          <w:szCs w:val="26"/>
          <w:lang w:val="uk-UA"/>
        </w:rPr>
        <w:tab/>
        <w:t xml:space="preserve">Який з перелічених нормативних актів регулює правову охорону наукових </w:t>
      </w:r>
      <w:proofErr w:type="spellStart"/>
      <w:r w:rsidRPr="003D236A">
        <w:rPr>
          <w:sz w:val="26"/>
          <w:szCs w:val="26"/>
          <w:lang w:val="uk-UA"/>
        </w:rPr>
        <w:t>відкриттів</w:t>
      </w:r>
      <w:proofErr w:type="spellEnd"/>
      <w:r w:rsidRPr="003D236A">
        <w:rPr>
          <w:sz w:val="26"/>
          <w:szCs w:val="26"/>
          <w:lang w:val="uk-UA"/>
        </w:rPr>
        <w:t xml:space="preserve">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526.</w:t>
      </w:r>
      <w:r w:rsidRPr="003D236A">
        <w:rPr>
          <w:sz w:val="26"/>
          <w:szCs w:val="26"/>
          <w:lang w:val="uk-UA"/>
        </w:rPr>
        <w:tab/>
        <w:t>В якому з перелічених випадків можливе визнання недійсним права автора на наукове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527.</w:t>
      </w:r>
      <w:r w:rsidRPr="003D236A">
        <w:rPr>
          <w:sz w:val="26"/>
          <w:szCs w:val="26"/>
          <w:lang w:val="uk-UA"/>
        </w:rPr>
        <w:tab/>
        <w:t>Який з перелічених термінів являє собою встановлення невідомих раніше, але об’єктивно існуючих закономірностей, властивостей та явищ матеріального світу, які вносять докорінні зміни у рівень пізнання?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528.</w:t>
      </w:r>
      <w:r w:rsidRPr="003D236A">
        <w:rPr>
          <w:sz w:val="26"/>
          <w:szCs w:val="26"/>
          <w:lang w:val="uk-UA"/>
        </w:rPr>
        <w:tab/>
        <w:t>Який об’єкт НЕ охороняється як наукове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529.</w:t>
      </w:r>
      <w:r w:rsidRPr="003D236A">
        <w:rPr>
          <w:sz w:val="26"/>
          <w:szCs w:val="26"/>
          <w:lang w:val="uk-UA"/>
        </w:rPr>
        <w:tab/>
        <w:t>Які з перелічених елементів можуть бути віднесені до наукового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530.</w:t>
      </w:r>
      <w:r w:rsidRPr="003D236A">
        <w:rPr>
          <w:sz w:val="26"/>
          <w:szCs w:val="26"/>
          <w:lang w:val="uk-UA"/>
        </w:rPr>
        <w:tab/>
        <w:t>На підставі яких правових актів здійснюється розпорядження правами інтелектуальної власності на наукове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531.</w:t>
      </w:r>
      <w:r w:rsidRPr="003D236A">
        <w:rPr>
          <w:sz w:val="26"/>
          <w:szCs w:val="26"/>
          <w:lang w:val="uk-UA"/>
        </w:rPr>
        <w:tab/>
        <w:t>Як називається визнана юридичною особою пропозиція, яка містить технологічне або організаційне рішення у будь-якій сфері її діяльності?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532.</w:t>
      </w:r>
      <w:r w:rsidRPr="003D236A">
        <w:rPr>
          <w:sz w:val="26"/>
          <w:szCs w:val="26"/>
          <w:lang w:val="uk-UA"/>
        </w:rPr>
        <w:tab/>
        <w:t>Які з перелічених об’єктів входять до складу раціоналізаторської пропозиції?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533.</w:t>
      </w:r>
      <w:r w:rsidRPr="003D236A">
        <w:rPr>
          <w:sz w:val="26"/>
          <w:szCs w:val="26"/>
          <w:lang w:val="uk-UA"/>
        </w:rPr>
        <w:tab/>
        <w:t>Яка з перелічених осіб може бути суб’єктом права на раціоналізаторську пропозицію?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534.</w:t>
      </w:r>
      <w:r w:rsidRPr="003D236A">
        <w:rPr>
          <w:sz w:val="26"/>
          <w:szCs w:val="26"/>
          <w:lang w:val="uk-UA"/>
        </w:rPr>
        <w:tab/>
        <w:t>За яким критерієм топографії інтегральної мікросхеми надається правова охорона?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535.</w:t>
      </w:r>
      <w:r w:rsidRPr="003D236A">
        <w:rPr>
          <w:sz w:val="26"/>
          <w:szCs w:val="26"/>
          <w:lang w:val="uk-UA"/>
        </w:rPr>
        <w:tab/>
        <w:t>Якщо до Установи надійшло дві чи більше заявок на одну і ту ж топографію інтегральних мікросхем від різних заявників, яка з них буде мати пріоритет?</w:t>
      </w:r>
    </w:p>
    <w:p w:rsidR="00D23CC1" w:rsidRDefault="00D23CC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536.</w:t>
      </w:r>
      <w:r w:rsidRPr="003D236A">
        <w:rPr>
          <w:sz w:val="26"/>
          <w:szCs w:val="26"/>
          <w:lang w:val="uk-UA"/>
        </w:rPr>
        <w:tab/>
        <w:t>Які з наведених елементів топографії інтегральної мікросхеми підпадають під правову охорону?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537.</w:t>
      </w:r>
      <w:r w:rsidRPr="003D236A">
        <w:rPr>
          <w:sz w:val="26"/>
          <w:szCs w:val="26"/>
          <w:lang w:val="uk-UA"/>
        </w:rPr>
        <w:tab/>
        <w:t>З якого моменту діють права з реєстрації топографії інтегральної мікросхеми?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538.</w:t>
      </w:r>
      <w:r w:rsidRPr="003D236A">
        <w:rPr>
          <w:sz w:val="26"/>
          <w:szCs w:val="26"/>
          <w:lang w:val="uk-UA"/>
        </w:rPr>
        <w:tab/>
        <w:t>Яка дія буде визнаватися порушенням прав на зареєстровану топографію інтегральної мікросхеми?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539.</w:t>
      </w:r>
      <w:r w:rsidRPr="003D236A">
        <w:rPr>
          <w:sz w:val="26"/>
          <w:szCs w:val="26"/>
          <w:lang w:val="uk-UA"/>
        </w:rPr>
        <w:tab/>
        <w:t>В якому з перелічених випадків реєстрація топографії інтегральної мікросхеми може бути визнана недійсною у судовому порядку?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540.</w:t>
      </w:r>
      <w:r w:rsidRPr="003D236A">
        <w:rPr>
          <w:sz w:val="26"/>
          <w:szCs w:val="26"/>
          <w:lang w:val="uk-UA"/>
        </w:rPr>
        <w:tab/>
        <w:t>Яким є строк дії свідоцтва, що встановлюється законодавством, яке підтверджує реєстрацію топографії інтегральних мікросхем?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541.</w:t>
      </w:r>
      <w:r w:rsidRPr="003D236A">
        <w:rPr>
          <w:sz w:val="26"/>
          <w:szCs w:val="26"/>
          <w:lang w:val="uk-UA"/>
        </w:rPr>
        <w:tab/>
        <w:t>Протягом якого максимального строку від дати одержання рішення Установи за заявкою щодо реєстрації топографії інтегральної мікросхеми його можна оскаржити до Апеляційної палати?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542.</w:t>
      </w:r>
      <w:r w:rsidRPr="003D236A">
        <w:rPr>
          <w:sz w:val="26"/>
          <w:szCs w:val="26"/>
          <w:lang w:val="uk-UA"/>
        </w:rPr>
        <w:tab/>
        <w:t>Яка форма укладання договору про передачу права власності на топографію інтегральної мікросхеми встановлюється законодавством?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543.</w:t>
      </w:r>
      <w:r w:rsidRPr="003D236A">
        <w:rPr>
          <w:sz w:val="26"/>
          <w:szCs w:val="26"/>
          <w:lang w:val="uk-UA"/>
        </w:rPr>
        <w:tab/>
        <w:t>Який документ надає право на поширення сорту рослин?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544.</w:t>
      </w:r>
      <w:r w:rsidRPr="003D236A">
        <w:rPr>
          <w:sz w:val="26"/>
          <w:szCs w:val="26"/>
          <w:lang w:val="uk-UA"/>
        </w:rPr>
        <w:tab/>
        <w:t>Який документ свідчить про майнові права інтелектуальної власності на сорт рослин?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545.</w:t>
      </w:r>
      <w:r w:rsidRPr="003D236A">
        <w:rPr>
          <w:sz w:val="26"/>
          <w:szCs w:val="26"/>
          <w:lang w:val="uk-UA"/>
        </w:rPr>
        <w:tab/>
        <w:t>Які права встановлює свідоцтво про авторство на сорт рослин?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546.</w:t>
      </w:r>
      <w:r w:rsidRPr="003D236A">
        <w:rPr>
          <w:sz w:val="26"/>
          <w:szCs w:val="26"/>
          <w:lang w:val="uk-UA"/>
        </w:rPr>
        <w:tab/>
        <w:t>Яке з перелічених понять НЕ входить до різновидів сортів рослин, на які набуваються права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547.</w:t>
      </w:r>
      <w:r w:rsidRPr="003D236A">
        <w:rPr>
          <w:sz w:val="26"/>
          <w:szCs w:val="26"/>
          <w:lang w:val="uk-UA"/>
        </w:rPr>
        <w:tab/>
        <w:t>Яка з перелічених ознак відсутня у законодавстві, за якою сорт рослин буде вважатися придатним для набуття права на нього як на об’єкта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548.</w:t>
      </w:r>
      <w:r w:rsidRPr="003D236A">
        <w:rPr>
          <w:sz w:val="26"/>
          <w:szCs w:val="26"/>
          <w:lang w:val="uk-UA"/>
        </w:rPr>
        <w:tab/>
        <w:t>Який строк до дати подання заявки обмежує комерційну діяльність заявника щодо сорту рослин для збереження його новизни?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549.</w:t>
      </w:r>
      <w:r w:rsidRPr="003D236A">
        <w:rPr>
          <w:sz w:val="26"/>
          <w:szCs w:val="26"/>
          <w:lang w:val="uk-UA"/>
        </w:rPr>
        <w:tab/>
        <w:t>Який з зазначених прикладів відносить сорт рослин до загальновідомих?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550.</w:t>
      </w:r>
      <w:r w:rsidRPr="003D236A">
        <w:rPr>
          <w:sz w:val="26"/>
          <w:szCs w:val="26"/>
          <w:lang w:val="uk-UA"/>
        </w:rPr>
        <w:tab/>
        <w:t>Які законодавчі вимоги встановлюються до назви сорту рослин для їх державної реєстрації?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551.</w:t>
      </w:r>
      <w:r w:rsidRPr="003D236A">
        <w:rPr>
          <w:sz w:val="26"/>
          <w:szCs w:val="26"/>
          <w:lang w:val="uk-UA"/>
        </w:rPr>
        <w:tab/>
        <w:t>З яких перелічених елементів може складатися назва сорту рослин для державної реєстрації?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552.</w:t>
      </w:r>
      <w:r w:rsidRPr="003D236A">
        <w:rPr>
          <w:sz w:val="26"/>
          <w:szCs w:val="26"/>
          <w:lang w:val="uk-UA"/>
        </w:rPr>
        <w:tab/>
        <w:t>В якому з перелічених випадків сорт рослин вважається придатним для поширення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553.</w:t>
      </w:r>
      <w:r w:rsidRPr="003D236A">
        <w:rPr>
          <w:sz w:val="26"/>
          <w:szCs w:val="26"/>
          <w:lang w:val="uk-UA"/>
        </w:rPr>
        <w:tab/>
        <w:t>Яка з перелічених осіб може подати заявку на набуття майнового права інтелектуальної власності на поширення сорту, віднесеного до загальновідомого, без набуття майнових прав інтелектуальної власності на такий сорт?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554.</w:t>
      </w:r>
      <w:r w:rsidRPr="003D236A">
        <w:rPr>
          <w:sz w:val="26"/>
          <w:szCs w:val="26"/>
          <w:lang w:val="uk-UA"/>
        </w:rPr>
        <w:tab/>
        <w:t>Яким чином співвідносяться порядок набуття прав на сорт рослин в Україні та іноземних державах?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555.</w:t>
      </w:r>
      <w:r w:rsidRPr="003D236A">
        <w:rPr>
          <w:sz w:val="26"/>
          <w:szCs w:val="26"/>
          <w:lang w:val="uk-UA"/>
        </w:rPr>
        <w:tab/>
        <w:t>Якщо сорт рослин створено автором сорту при виконанні трудового договору, де не передбачено право на подання заявки на сорт, яка (які) з перелічених осіб можуть подати таку заявку?</w:t>
      </w:r>
    </w:p>
    <w:p w:rsidR="00D23CC1" w:rsidRDefault="00D23CC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556.</w:t>
      </w:r>
      <w:r w:rsidRPr="003D236A">
        <w:rPr>
          <w:sz w:val="26"/>
          <w:szCs w:val="26"/>
          <w:lang w:val="uk-UA"/>
        </w:rPr>
        <w:tab/>
        <w:t>Якщо сорт рослин створено автором сорту при виконанні договору на замовлення, де не врегульовано питання щодо права на подання заявки на сорт, яка (які) з перелічених осіб можуть подати таку заявку?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557.</w:t>
      </w:r>
      <w:r w:rsidRPr="003D236A">
        <w:rPr>
          <w:sz w:val="26"/>
          <w:szCs w:val="26"/>
          <w:lang w:val="uk-UA"/>
        </w:rPr>
        <w:tab/>
        <w:t>Якщо трудовим договором між роботодавцем і автором сорту рослин передбачено право на подання заявки на отримання патенту на сорт тільки роботодавцем, упродовж якого максимального терміну (якщо договором не встановлено інше) з дня отримання повідомлення від автора він має подати таку заявку?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558.</w:t>
      </w:r>
      <w:r w:rsidRPr="003D236A">
        <w:rPr>
          <w:sz w:val="26"/>
          <w:szCs w:val="26"/>
          <w:lang w:val="uk-UA"/>
        </w:rPr>
        <w:tab/>
        <w:t>В який строк роботодавець має використати сорт рослин з дня одержання повідомлення від автора до переходу права на подання заявки і одержання патенту автору сорту?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559.</w:t>
      </w:r>
      <w:r w:rsidRPr="003D236A">
        <w:rPr>
          <w:sz w:val="26"/>
          <w:szCs w:val="26"/>
          <w:lang w:val="uk-UA"/>
        </w:rPr>
        <w:tab/>
        <w:t>Який строк чинності майнових прав інтелектуальної власності встановлюється на сорти рослин (за винятком винограду і дерев)?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560.</w:t>
      </w:r>
      <w:r w:rsidRPr="003D236A">
        <w:rPr>
          <w:sz w:val="26"/>
          <w:szCs w:val="26"/>
          <w:lang w:val="uk-UA"/>
        </w:rPr>
        <w:tab/>
        <w:t>Який строк чинності  майнових прав інтелектуальної власності встановлюється на виноград?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561.</w:t>
      </w:r>
      <w:r w:rsidRPr="003D236A">
        <w:rPr>
          <w:sz w:val="26"/>
          <w:szCs w:val="26"/>
          <w:lang w:val="uk-UA"/>
        </w:rPr>
        <w:tab/>
        <w:t>З якої календарної дати починається строк чинності виключних майнових прав інтелектуальної власності на дерева та виноград?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562.</w:t>
      </w:r>
      <w:r w:rsidRPr="003D236A">
        <w:rPr>
          <w:sz w:val="26"/>
          <w:szCs w:val="26"/>
          <w:lang w:val="uk-UA"/>
        </w:rPr>
        <w:tab/>
        <w:t>Який строк чинності виключних майнових прав інтелектуальної власності встановлюється на породу тварин?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563.</w:t>
      </w:r>
      <w:r w:rsidRPr="003D236A">
        <w:rPr>
          <w:sz w:val="26"/>
          <w:szCs w:val="26"/>
          <w:lang w:val="uk-UA"/>
        </w:rPr>
        <w:tab/>
        <w:t>З якого моменту є чинним право на поширення сорту рослин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564.</w:t>
      </w:r>
      <w:r w:rsidRPr="003D236A">
        <w:rPr>
          <w:sz w:val="26"/>
          <w:szCs w:val="26"/>
          <w:lang w:val="uk-UA"/>
        </w:rPr>
        <w:tab/>
        <w:t>З якого моменту є чинним право на поширення породи тварин?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565.</w:t>
      </w:r>
      <w:r w:rsidRPr="003D236A">
        <w:rPr>
          <w:sz w:val="26"/>
          <w:szCs w:val="26"/>
          <w:lang w:val="uk-UA"/>
        </w:rPr>
        <w:tab/>
        <w:t>Від якої дати особа, яка створила сорт рослин, набуває особисте немайнове право авторства?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566.</w:t>
      </w:r>
      <w:r w:rsidRPr="003D236A">
        <w:rPr>
          <w:sz w:val="26"/>
          <w:szCs w:val="26"/>
          <w:lang w:val="uk-UA"/>
        </w:rPr>
        <w:tab/>
        <w:t>Яке право автор сорту рослин НЕ зможе реалізувати як особисте немайнове право?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567.</w:t>
      </w:r>
      <w:r w:rsidRPr="003D236A">
        <w:rPr>
          <w:sz w:val="26"/>
          <w:szCs w:val="26"/>
          <w:lang w:val="uk-UA"/>
        </w:rPr>
        <w:tab/>
        <w:t>Яку з перелічених експертиз за заявкою необхідно проводити з метою встановлення відповідності заявки і сорту рослин вимогам законодавства?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568.</w:t>
      </w:r>
      <w:r w:rsidRPr="003D236A">
        <w:rPr>
          <w:sz w:val="26"/>
          <w:szCs w:val="26"/>
          <w:lang w:val="uk-UA"/>
        </w:rPr>
        <w:tab/>
        <w:t>Яка з перелічених видів інформацій становить комерційну таємницю?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569.</w:t>
      </w:r>
      <w:r w:rsidRPr="003D236A">
        <w:rPr>
          <w:sz w:val="26"/>
          <w:szCs w:val="26"/>
          <w:lang w:val="uk-UA"/>
        </w:rPr>
        <w:tab/>
        <w:t>Який строк чинності права інтелектуальної власності на комерційну таємницю встановлено законодавством?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570.</w:t>
      </w:r>
      <w:r w:rsidRPr="003D236A">
        <w:rPr>
          <w:sz w:val="26"/>
          <w:szCs w:val="26"/>
          <w:lang w:val="uk-UA"/>
        </w:rPr>
        <w:tab/>
        <w:t>Яка з перелічених ознак відноситься до характеристик комерційної таємниці?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571.</w:t>
      </w:r>
      <w:r w:rsidRPr="003D236A">
        <w:rPr>
          <w:sz w:val="26"/>
          <w:szCs w:val="26"/>
          <w:lang w:val="uk-UA"/>
        </w:rPr>
        <w:tab/>
        <w:t>Яке з перелічених прав відноситься до майнових прав інтелектуальної власності на комерційну таємницю?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572.</w:t>
      </w:r>
      <w:r w:rsidRPr="003D236A">
        <w:rPr>
          <w:sz w:val="26"/>
          <w:szCs w:val="26"/>
          <w:lang w:val="uk-UA"/>
        </w:rPr>
        <w:tab/>
        <w:t>Яка позовна давність встановлюється до вимог щодо неправомірного поширення комерційної таємниці?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573.</w:t>
      </w:r>
      <w:r w:rsidRPr="003D236A">
        <w:rPr>
          <w:sz w:val="26"/>
          <w:szCs w:val="26"/>
          <w:lang w:val="uk-UA"/>
        </w:rPr>
        <w:tab/>
        <w:t>Яка з перелічених ознак характеризує інформацію з комерційною таємницею?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574.</w:t>
      </w:r>
      <w:r w:rsidRPr="003D236A">
        <w:rPr>
          <w:sz w:val="26"/>
          <w:szCs w:val="26"/>
          <w:lang w:val="uk-UA"/>
        </w:rPr>
        <w:tab/>
        <w:t>Який з перелічених видів інформації НЕ може бути віднесений до інформації з комерційною таємницею?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575.</w:t>
      </w:r>
      <w:r w:rsidRPr="003D236A">
        <w:rPr>
          <w:sz w:val="26"/>
          <w:szCs w:val="26"/>
          <w:lang w:val="uk-UA"/>
        </w:rPr>
        <w:tab/>
        <w:t>Які права інтелектуальної власності на комерційну таємницю НЕ мають економічного змісту?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576.</w:t>
      </w:r>
      <w:r w:rsidRPr="003D236A">
        <w:rPr>
          <w:sz w:val="26"/>
          <w:szCs w:val="26"/>
          <w:lang w:val="uk-UA"/>
        </w:rPr>
        <w:tab/>
        <w:t>У якому з перелічених випадків використання інформації, яка становить комерційну таємницю є правомірним?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577.</w:t>
      </w:r>
      <w:r w:rsidRPr="003D236A">
        <w:rPr>
          <w:sz w:val="26"/>
          <w:szCs w:val="26"/>
          <w:lang w:val="uk-UA"/>
        </w:rPr>
        <w:tab/>
        <w:t>Яким є строк чинності права інтелектуальної власності на комерційну таємницю?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578.</w:t>
      </w:r>
      <w:r w:rsidRPr="003D236A">
        <w:rPr>
          <w:sz w:val="26"/>
          <w:szCs w:val="26"/>
          <w:lang w:val="uk-UA"/>
        </w:rPr>
        <w:tab/>
        <w:t>Яка інформація, віднесена до комерційної таємниці, може бути предметом договору щодо розпорядження майновими правами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579.</w:t>
      </w:r>
      <w:r w:rsidRPr="003D236A">
        <w:rPr>
          <w:sz w:val="26"/>
          <w:szCs w:val="26"/>
          <w:lang w:val="uk-UA"/>
        </w:rPr>
        <w:tab/>
        <w:t>Яка з перелічених характеристик визначається як втрата інформації, яка становить комерційну таємницю?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580.</w:t>
      </w:r>
      <w:r w:rsidRPr="003D236A">
        <w:rPr>
          <w:sz w:val="26"/>
          <w:szCs w:val="26"/>
          <w:lang w:val="uk-UA"/>
        </w:rPr>
        <w:tab/>
        <w:t>В яких з перелічених випадків отримання інформації з комерційною таємницею, буде неправомірним?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581.</w:t>
      </w:r>
      <w:r w:rsidRPr="003D236A">
        <w:rPr>
          <w:sz w:val="26"/>
          <w:szCs w:val="26"/>
          <w:lang w:val="uk-UA"/>
        </w:rPr>
        <w:tab/>
        <w:t>Який обов’язок виникає у державного органу щодо комерційної таємниці, наданої йому для отримання дозволу на діяльність, пов’язану з хімічними речовинами?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582.</w:t>
      </w:r>
      <w:r w:rsidRPr="003D236A">
        <w:rPr>
          <w:sz w:val="26"/>
          <w:szCs w:val="26"/>
          <w:lang w:val="uk-UA"/>
        </w:rPr>
        <w:tab/>
        <w:t>Який з наведених договорів може бути зареєстрований у добровільному порядку?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583.</w:t>
      </w:r>
      <w:r w:rsidRPr="003D236A">
        <w:rPr>
          <w:sz w:val="26"/>
          <w:szCs w:val="26"/>
          <w:lang w:val="uk-UA"/>
        </w:rPr>
        <w:tab/>
        <w:t>За якою з перелічених підстав договір франчайзингу буде вважатися нікчемним?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584.</w:t>
      </w:r>
      <w:r w:rsidRPr="003D236A">
        <w:rPr>
          <w:sz w:val="26"/>
          <w:szCs w:val="26"/>
          <w:lang w:val="uk-UA"/>
        </w:rPr>
        <w:tab/>
        <w:t>Який з перелічених предметів договору відноситься до договору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585.</w:t>
      </w:r>
      <w:r w:rsidRPr="003D236A">
        <w:rPr>
          <w:sz w:val="26"/>
          <w:szCs w:val="26"/>
          <w:lang w:val="uk-UA"/>
        </w:rPr>
        <w:tab/>
        <w:t>В якому з перелічених випадків припиняється договір франчайзингу за законом?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586.</w:t>
      </w:r>
      <w:r w:rsidRPr="003D236A">
        <w:rPr>
          <w:sz w:val="26"/>
          <w:szCs w:val="26"/>
          <w:lang w:val="uk-UA"/>
        </w:rPr>
        <w:tab/>
        <w:t>Яку обов’язкову умову необхідно передбачити у договорі про передачу прав на використання творів, щоб він вважався укладеним?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587.</w:t>
      </w:r>
      <w:r w:rsidRPr="003D236A">
        <w:rPr>
          <w:sz w:val="26"/>
          <w:szCs w:val="26"/>
          <w:lang w:val="uk-UA"/>
        </w:rPr>
        <w:tab/>
        <w:t>З якого моменту набувають чинності права інтелектуальної власності на корисну модель передані за договором про передання прав (відчуження)?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588.</w:t>
      </w:r>
      <w:r w:rsidRPr="003D236A">
        <w:rPr>
          <w:sz w:val="26"/>
          <w:szCs w:val="26"/>
          <w:lang w:val="uk-UA"/>
        </w:rPr>
        <w:tab/>
        <w:t>Які з перелічених об’єктів є об’єктами авторського права, що підлягають охороні?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589.</w:t>
      </w:r>
      <w:r w:rsidRPr="003D236A">
        <w:rPr>
          <w:sz w:val="26"/>
          <w:szCs w:val="26"/>
          <w:lang w:val="uk-UA"/>
        </w:rPr>
        <w:tab/>
        <w:t>З якого моменту виникає авторське право на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590.</w:t>
      </w:r>
      <w:r w:rsidRPr="003D236A">
        <w:rPr>
          <w:sz w:val="26"/>
          <w:szCs w:val="26"/>
          <w:lang w:val="uk-UA"/>
        </w:rPr>
        <w:tab/>
        <w:t>Яка з перелічених ліцензій на використання об’єкта права інтелектуальної власності передбачена у Цивільному кодексі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591.</w:t>
      </w:r>
      <w:r w:rsidRPr="003D236A">
        <w:rPr>
          <w:sz w:val="26"/>
          <w:szCs w:val="26"/>
          <w:lang w:val="uk-UA"/>
        </w:rPr>
        <w:tab/>
        <w:t>Який з перелічених договорів надає право на використання об’єкта права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592.</w:t>
      </w:r>
      <w:r w:rsidRPr="003D236A">
        <w:rPr>
          <w:sz w:val="26"/>
          <w:szCs w:val="26"/>
          <w:lang w:val="uk-UA"/>
        </w:rPr>
        <w:tab/>
        <w:t>Який з перелічених договорів може укладатись в усній формі?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593.</w:t>
      </w:r>
      <w:r w:rsidRPr="003D236A">
        <w:rPr>
          <w:sz w:val="26"/>
          <w:szCs w:val="26"/>
          <w:lang w:val="uk-UA"/>
        </w:rPr>
        <w:tab/>
        <w:t>Кому з перелічених осіб належить авторське право на інтерв’ю?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594.</w:t>
      </w:r>
      <w:r w:rsidRPr="003D236A">
        <w:rPr>
          <w:sz w:val="26"/>
          <w:szCs w:val="26"/>
          <w:lang w:val="uk-UA"/>
        </w:rPr>
        <w:tab/>
        <w:t>Як називається твір, що є творчою переробкою іншого існуючого твору без завдавання шкоди його охороні?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595.</w:t>
      </w:r>
      <w:r w:rsidRPr="003D236A">
        <w:rPr>
          <w:sz w:val="26"/>
          <w:szCs w:val="26"/>
          <w:lang w:val="uk-UA"/>
        </w:rPr>
        <w:tab/>
        <w:t>На підставі якого з перелічених договорів може бути створено службовий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596.</w:t>
      </w:r>
      <w:r w:rsidRPr="003D236A">
        <w:rPr>
          <w:sz w:val="26"/>
          <w:szCs w:val="26"/>
          <w:lang w:val="uk-UA"/>
        </w:rPr>
        <w:tab/>
        <w:t>За згодою якої з перелічених осіб допускається публікація інтерв’ю?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597.</w:t>
      </w:r>
      <w:r w:rsidRPr="003D236A">
        <w:rPr>
          <w:sz w:val="26"/>
          <w:szCs w:val="26"/>
          <w:lang w:val="uk-UA"/>
        </w:rPr>
        <w:tab/>
        <w:t>Який строк дії особистого немайнового авторського права у разі смерті реабілітованих авторів?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598.</w:t>
      </w:r>
      <w:r w:rsidRPr="003D236A">
        <w:rPr>
          <w:sz w:val="26"/>
          <w:szCs w:val="26"/>
          <w:lang w:val="uk-UA"/>
        </w:rPr>
        <w:tab/>
        <w:t>Який договір укладається між організацією колективного управління майновими авторськими і суміжними правами та користувачем?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599.</w:t>
      </w:r>
      <w:r w:rsidRPr="003D236A">
        <w:rPr>
          <w:sz w:val="26"/>
          <w:szCs w:val="26"/>
          <w:lang w:val="uk-UA"/>
        </w:rPr>
        <w:tab/>
        <w:t>Який з перелічених договорів є авторським?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600.</w:t>
      </w:r>
      <w:r w:rsidRPr="003D236A">
        <w:rPr>
          <w:sz w:val="26"/>
          <w:szCs w:val="26"/>
          <w:lang w:val="uk-UA"/>
        </w:rPr>
        <w:tab/>
        <w:t>З якого моменту права інтелектуальної власності на торговельну марку є чинними для нового власника свідоцтва за договором про передання виключних майнових прав, якщо сторони домовились про його нотаріальне посвідчення?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601.</w:t>
      </w:r>
      <w:r w:rsidRPr="003D236A">
        <w:rPr>
          <w:sz w:val="26"/>
          <w:szCs w:val="26"/>
          <w:lang w:val="uk-UA"/>
        </w:rPr>
        <w:tab/>
        <w:t>Який з перелічених договорів може бути укладено тільки в письмовій формі?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602.</w:t>
      </w:r>
      <w:r w:rsidRPr="003D236A">
        <w:rPr>
          <w:sz w:val="26"/>
          <w:szCs w:val="26"/>
          <w:lang w:val="uk-UA"/>
        </w:rPr>
        <w:tab/>
        <w:t>Який об’єкт інтелектуальної власності НЕ може бути предметом ліцензійного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603.</w:t>
      </w:r>
      <w:r w:rsidRPr="003D236A">
        <w:rPr>
          <w:sz w:val="26"/>
          <w:szCs w:val="26"/>
          <w:lang w:val="uk-UA"/>
        </w:rPr>
        <w:tab/>
        <w:t>На яку територію поширюється дія ліцензійного договору, якщо вона не вказана у договорі?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604.</w:t>
      </w:r>
      <w:r w:rsidRPr="003D236A">
        <w:rPr>
          <w:sz w:val="26"/>
          <w:szCs w:val="26"/>
          <w:lang w:val="uk-UA"/>
        </w:rPr>
        <w:tab/>
        <w:t>Які правові наслідки породжує ліцензійний договір, якщо в ньому не вказано строку дії?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605.</w:t>
      </w:r>
      <w:r w:rsidRPr="003D236A">
        <w:rPr>
          <w:sz w:val="26"/>
          <w:szCs w:val="26"/>
          <w:lang w:val="uk-UA"/>
        </w:rPr>
        <w:tab/>
        <w:t>В якій формі укладається ліцензійний договір про надання майнових прав інтелектуальної власності на використання комп’ютерної програми?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606.</w:t>
      </w:r>
      <w:r w:rsidRPr="003D236A">
        <w:rPr>
          <w:sz w:val="26"/>
          <w:szCs w:val="26"/>
          <w:lang w:val="uk-UA"/>
        </w:rPr>
        <w:tab/>
        <w:t>Які з перелічених осіб є сторонами за договором про створення за замовленням та використання об’єкта права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607.</w:t>
      </w:r>
      <w:r w:rsidRPr="003D236A">
        <w:rPr>
          <w:sz w:val="26"/>
          <w:szCs w:val="26"/>
          <w:lang w:val="uk-UA"/>
        </w:rPr>
        <w:tab/>
        <w:t>Які з зазначених умов договір про створення за замовленням і використання об’єкта права інтелектуальної власності є істотними відповідно до ЦК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608.</w:t>
      </w:r>
      <w:r w:rsidRPr="003D236A">
        <w:rPr>
          <w:sz w:val="26"/>
          <w:szCs w:val="26"/>
          <w:lang w:val="uk-UA"/>
        </w:rPr>
        <w:tab/>
        <w:t>Яка з перелічених умов договору про передання виключних майнових прав інтелектуальної власності є нікчемною?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609.</w:t>
      </w:r>
      <w:r w:rsidRPr="003D236A">
        <w:rPr>
          <w:sz w:val="26"/>
          <w:szCs w:val="26"/>
          <w:lang w:val="uk-UA"/>
        </w:rPr>
        <w:tab/>
        <w:t>В якому з перелічених випадків передача прав на знаки НЕ допускається?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610.</w:t>
      </w:r>
      <w:r w:rsidRPr="003D236A">
        <w:rPr>
          <w:sz w:val="26"/>
          <w:szCs w:val="26"/>
          <w:lang w:val="uk-UA"/>
        </w:rPr>
        <w:tab/>
        <w:t>Як визначається авторське право на твір, створений співавторами, якщо між ними не укладено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611.</w:t>
      </w:r>
      <w:r w:rsidRPr="003D236A">
        <w:rPr>
          <w:sz w:val="26"/>
          <w:szCs w:val="26"/>
          <w:lang w:val="uk-UA"/>
        </w:rPr>
        <w:tab/>
        <w:t>Як називається винахід, створений працівником у зв’язку з виконанням службових обов’язків чи за дорученням роботодавця?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612.</w:t>
      </w:r>
      <w:r w:rsidRPr="003D236A">
        <w:rPr>
          <w:sz w:val="26"/>
          <w:szCs w:val="26"/>
          <w:lang w:val="uk-UA"/>
        </w:rPr>
        <w:tab/>
        <w:t>Як називається договір, укладений між особами, яким належать та/або яким повністю чи частково передаються майнові права на технологію або її складові?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613.</w:t>
      </w:r>
      <w:r w:rsidRPr="003D236A">
        <w:rPr>
          <w:sz w:val="26"/>
          <w:szCs w:val="26"/>
          <w:lang w:val="uk-UA"/>
        </w:rPr>
        <w:tab/>
        <w:t>Яка з перелічених умов договору про трансфер технологій відноситься до істотних?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614.</w:t>
      </w:r>
      <w:r w:rsidRPr="003D236A">
        <w:rPr>
          <w:sz w:val="26"/>
          <w:szCs w:val="26"/>
          <w:lang w:val="uk-UA"/>
        </w:rPr>
        <w:tab/>
        <w:t>Який цивільно-правовий договір НЕ може бути застосовано при трансфері технологій?</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615.</w:t>
      </w:r>
      <w:r w:rsidRPr="003D236A">
        <w:rPr>
          <w:sz w:val="26"/>
          <w:szCs w:val="26"/>
          <w:lang w:val="uk-UA"/>
        </w:rPr>
        <w:tab/>
        <w:t>За якої умови авторський договір буде вважатися неукладеним?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616.</w:t>
      </w:r>
      <w:r w:rsidRPr="003D236A">
        <w:rPr>
          <w:sz w:val="26"/>
          <w:szCs w:val="26"/>
          <w:lang w:val="uk-UA"/>
        </w:rPr>
        <w:tab/>
        <w:t>Які види ліцензій існують на використання об’єкта права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617.</w:t>
      </w:r>
      <w:r w:rsidRPr="003D236A">
        <w:rPr>
          <w:sz w:val="26"/>
          <w:szCs w:val="26"/>
          <w:lang w:val="uk-UA"/>
        </w:rPr>
        <w:tab/>
        <w:t>Яка сторона відповідно до ліцензійного договору надає дозвіл на використання об’єкта права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618.</w:t>
      </w:r>
      <w:r w:rsidRPr="003D236A">
        <w:rPr>
          <w:sz w:val="26"/>
          <w:szCs w:val="26"/>
          <w:lang w:val="uk-UA"/>
        </w:rPr>
        <w:tab/>
        <w:t>Які з перелічених осіб є сторонами договору на виконання дослідно-конструкторських та технологічних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619.</w:t>
      </w:r>
      <w:r w:rsidRPr="003D236A">
        <w:rPr>
          <w:sz w:val="26"/>
          <w:szCs w:val="26"/>
          <w:lang w:val="uk-UA"/>
        </w:rPr>
        <w:tab/>
        <w:t>Що з наведеного є істотними умовами договору на виконання дослідно-конструкторських та технологічних робіт, що фінансується за рахунок бюджетних коштів?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620.</w:t>
      </w:r>
      <w:r w:rsidRPr="003D236A">
        <w:rPr>
          <w:sz w:val="26"/>
          <w:szCs w:val="26"/>
          <w:lang w:val="uk-UA"/>
        </w:rPr>
        <w:tab/>
        <w:t>Що з наведеного становить предмет договору на виконання науково-дослідних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621.</w:t>
      </w:r>
      <w:r w:rsidRPr="003D236A">
        <w:rPr>
          <w:sz w:val="26"/>
          <w:szCs w:val="26"/>
          <w:lang w:val="uk-UA"/>
        </w:rPr>
        <w:tab/>
        <w:t>Які правові наслідки для сторін виникають у разі відсутності державної реєстрації об’єкту права інтелектуальної власності, створеного за договором на виконання дослідно-конструкторських та технологічних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622.</w:t>
      </w:r>
      <w:r w:rsidRPr="003D236A">
        <w:rPr>
          <w:sz w:val="26"/>
          <w:szCs w:val="26"/>
          <w:lang w:val="uk-UA"/>
        </w:rPr>
        <w:tab/>
        <w:t>Який з наведених суб’єктів має сплачувати авторську винагороду за створення об’єкту права інтелектуальної власності за договором на виконання дослідно-конструкторських робіт, що фінансується за бюджетні кошти?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623.</w:t>
      </w:r>
      <w:r w:rsidRPr="003D236A">
        <w:rPr>
          <w:sz w:val="26"/>
          <w:szCs w:val="26"/>
          <w:lang w:val="uk-UA"/>
        </w:rPr>
        <w:tab/>
        <w:t>Які правові наслідки випадкової неможливості виконання договору на виконання дослідно-конструкторських та технологічних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624.</w:t>
      </w:r>
      <w:r w:rsidRPr="003D236A">
        <w:rPr>
          <w:sz w:val="26"/>
          <w:szCs w:val="26"/>
          <w:lang w:val="uk-UA"/>
        </w:rPr>
        <w:tab/>
        <w:t>Виконання якої умови забезпечує дотримання майнових прав інтелектуальної власності на об’єкт, створений під час здійснення робіт за договором на виконання науково-дослідних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625.</w:t>
      </w:r>
      <w:r w:rsidRPr="003D236A">
        <w:rPr>
          <w:sz w:val="26"/>
          <w:szCs w:val="26"/>
          <w:lang w:val="uk-UA"/>
        </w:rPr>
        <w:tab/>
        <w:t>Який обов’язок має виконавець перед замовником за договором на виконання дослідно-технологічних робіт щодо вчасного врегулювання між ними відносин у сфері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626.</w:t>
      </w:r>
      <w:r w:rsidRPr="003D236A">
        <w:rPr>
          <w:sz w:val="26"/>
          <w:szCs w:val="26"/>
          <w:lang w:val="uk-UA"/>
        </w:rPr>
        <w:tab/>
        <w:t>В яких випадках підлягає відшкодуванню упущена вигода за договором на виконання дослідно-конструкторських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627.</w:t>
      </w:r>
      <w:r w:rsidRPr="003D236A">
        <w:rPr>
          <w:sz w:val="26"/>
          <w:szCs w:val="26"/>
          <w:lang w:val="uk-UA"/>
        </w:rPr>
        <w:tab/>
        <w:t>Яка з перелічених умов за договором комерційної концесії є нікчемною?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628.</w:t>
      </w:r>
      <w:r w:rsidRPr="003D236A">
        <w:rPr>
          <w:sz w:val="26"/>
          <w:szCs w:val="26"/>
          <w:lang w:val="uk-UA"/>
        </w:rPr>
        <w:tab/>
        <w:t>Яким правом за договором комерційної концесії користується користувач, який належним чином виконував свої обов’язки у продовж строку дії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629.</w:t>
      </w:r>
      <w:r w:rsidRPr="003D236A">
        <w:rPr>
          <w:sz w:val="26"/>
          <w:szCs w:val="26"/>
          <w:lang w:val="uk-UA"/>
        </w:rPr>
        <w:tab/>
        <w:t xml:space="preserve">В якому випадку виконавець має право залучати для виконання дослідно-конструкторських робіт </w:t>
      </w:r>
      <w:proofErr w:type="spellStart"/>
      <w:r w:rsidRPr="003D236A">
        <w:rPr>
          <w:sz w:val="26"/>
          <w:szCs w:val="26"/>
          <w:lang w:val="uk-UA"/>
        </w:rPr>
        <w:t>субвиконавців</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630.</w:t>
      </w:r>
      <w:r w:rsidRPr="003D236A">
        <w:rPr>
          <w:sz w:val="26"/>
          <w:szCs w:val="26"/>
          <w:lang w:val="uk-UA"/>
        </w:rPr>
        <w:tab/>
        <w:t>Який документ встановлює обсяг відомостей, що належать до конфіденційних щодо предмета договору на виконання науково-дослідних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631.</w:t>
      </w:r>
      <w:r w:rsidRPr="003D236A">
        <w:rPr>
          <w:sz w:val="26"/>
          <w:szCs w:val="26"/>
          <w:lang w:val="uk-UA"/>
        </w:rPr>
        <w:tab/>
        <w:t>Яка з умов договору про конфіденційність є істотною?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632.</w:t>
      </w:r>
      <w:r w:rsidRPr="003D236A">
        <w:rPr>
          <w:sz w:val="26"/>
          <w:szCs w:val="26"/>
          <w:lang w:val="uk-UA"/>
        </w:rPr>
        <w:tab/>
        <w:t>В якому з наведених випадків сторони звільняються від відповідальності за розголошення конфіденційної інформації, що становлять відомості про результати робіт за договором на виконання науково-дослідних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633.</w:t>
      </w:r>
      <w:r w:rsidRPr="003D236A">
        <w:rPr>
          <w:sz w:val="26"/>
          <w:szCs w:val="26"/>
          <w:lang w:val="uk-UA"/>
        </w:rPr>
        <w:tab/>
        <w:t>Який строк встановлений для сторін за договором на виконання науково-дослідних робіт щодо виконання умов конфіденційності?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634.</w:t>
      </w:r>
      <w:r w:rsidRPr="003D236A">
        <w:rPr>
          <w:sz w:val="26"/>
          <w:szCs w:val="26"/>
          <w:lang w:val="uk-UA"/>
        </w:rPr>
        <w:tab/>
        <w:t xml:space="preserve">На який максимальний термін може укладатися договір комерційної </w:t>
      </w:r>
      <w:proofErr w:type="spellStart"/>
      <w:r w:rsidRPr="003D236A">
        <w:rPr>
          <w:sz w:val="26"/>
          <w:szCs w:val="26"/>
          <w:lang w:val="uk-UA"/>
        </w:rPr>
        <w:t>субконцесії</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635.</w:t>
      </w:r>
      <w:r w:rsidRPr="003D236A">
        <w:rPr>
          <w:sz w:val="26"/>
          <w:szCs w:val="26"/>
          <w:lang w:val="uk-UA"/>
        </w:rPr>
        <w:tab/>
        <w:t xml:space="preserve">В якому з перелічених договорів користувач надає іншій особі право користування наданим йому </w:t>
      </w:r>
      <w:proofErr w:type="spellStart"/>
      <w:r w:rsidRPr="003D236A">
        <w:rPr>
          <w:sz w:val="26"/>
          <w:szCs w:val="26"/>
          <w:lang w:val="uk-UA"/>
        </w:rPr>
        <w:t>правоволодільцем</w:t>
      </w:r>
      <w:proofErr w:type="spellEnd"/>
      <w:r w:rsidRPr="003D236A">
        <w:rPr>
          <w:sz w:val="26"/>
          <w:szCs w:val="26"/>
          <w:lang w:val="uk-UA"/>
        </w:rPr>
        <w:t xml:space="preserve"> комплексом прав на умовах, погоджених із </w:t>
      </w:r>
      <w:proofErr w:type="spellStart"/>
      <w:r w:rsidRPr="003D236A">
        <w:rPr>
          <w:sz w:val="26"/>
          <w:szCs w:val="26"/>
          <w:lang w:val="uk-UA"/>
        </w:rPr>
        <w:t>правоволодільцем</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636.</w:t>
      </w:r>
      <w:r w:rsidRPr="003D236A">
        <w:rPr>
          <w:sz w:val="26"/>
          <w:szCs w:val="26"/>
          <w:lang w:val="uk-UA"/>
        </w:rPr>
        <w:tab/>
        <w:t>За яких умов договір комерційної концесії є нікчемним?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637.</w:t>
      </w:r>
      <w:r w:rsidRPr="003D236A">
        <w:rPr>
          <w:sz w:val="26"/>
          <w:szCs w:val="26"/>
          <w:lang w:val="uk-UA"/>
        </w:rPr>
        <w:tab/>
        <w:t>Які з перелічених осіб визначаються як сторони в договорі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638.</w:t>
      </w:r>
      <w:r w:rsidRPr="003D236A">
        <w:rPr>
          <w:sz w:val="26"/>
          <w:szCs w:val="26"/>
          <w:lang w:val="uk-UA"/>
        </w:rPr>
        <w:tab/>
        <w:t xml:space="preserve">В яких випадках користувач може укласти договір комерційної </w:t>
      </w:r>
      <w:proofErr w:type="spellStart"/>
      <w:r w:rsidRPr="003D236A">
        <w:rPr>
          <w:sz w:val="26"/>
          <w:szCs w:val="26"/>
          <w:lang w:val="uk-UA"/>
        </w:rPr>
        <w:t>субконцесії</w:t>
      </w:r>
      <w:proofErr w:type="spellEnd"/>
      <w:r w:rsidRPr="003D236A">
        <w:rPr>
          <w:sz w:val="26"/>
          <w:szCs w:val="26"/>
          <w:lang w:val="uk-UA"/>
        </w:rPr>
        <w:t>?</w:t>
      </w:r>
    </w:p>
    <w:p w:rsidR="004340B1" w:rsidRDefault="004340B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639.</w:t>
      </w:r>
      <w:r w:rsidRPr="003D236A">
        <w:rPr>
          <w:sz w:val="26"/>
          <w:szCs w:val="26"/>
          <w:lang w:val="uk-UA"/>
        </w:rPr>
        <w:tab/>
        <w:t xml:space="preserve">В якому порядку користувач та </w:t>
      </w:r>
      <w:proofErr w:type="spellStart"/>
      <w:r w:rsidRPr="003D236A">
        <w:rPr>
          <w:sz w:val="26"/>
          <w:szCs w:val="26"/>
          <w:lang w:val="uk-UA"/>
        </w:rPr>
        <w:t>субкористувач</w:t>
      </w:r>
      <w:proofErr w:type="spellEnd"/>
      <w:r w:rsidRPr="003D236A">
        <w:rPr>
          <w:sz w:val="26"/>
          <w:szCs w:val="26"/>
          <w:lang w:val="uk-UA"/>
        </w:rPr>
        <w:t xml:space="preserve"> відповідають перед </w:t>
      </w:r>
      <w:proofErr w:type="spellStart"/>
      <w:r w:rsidRPr="003D236A">
        <w:rPr>
          <w:sz w:val="26"/>
          <w:szCs w:val="26"/>
          <w:lang w:val="uk-UA"/>
        </w:rPr>
        <w:t>правоволодільцем</w:t>
      </w:r>
      <w:proofErr w:type="spellEnd"/>
      <w:r w:rsidRPr="003D236A">
        <w:rPr>
          <w:sz w:val="26"/>
          <w:szCs w:val="26"/>
          <w:lang w:val="uk-UA"/>
        </w:rPr>
        <w:t xml:space="preserve"> за договором комерційної </w:t>
      </w:r>
      <w:proofErr w:type="spellStart"/>
      <w:r w:rsidRPr="003D236A">
        <w:rPr>
          <w:sz w:val="26"/>
          <w:szCs w:val="26"/>
          <w:lang w:val="uk-UA"/>
        </w:rPr>
        <w:t>субконцесії</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640.</w:t>
      </w:r>
      <w:r w:rsidRPr="003D236A">
        <w:rPr>
          <w:sz w:val="26"/>
          <w:szCs w:val="26"/>
          <w:lang w:val="uk-UA"/>
        </w:rPr>
        <w:tab/>
        <w:t>Який з перелічених обов’язків відноситься до обов’язків користувача за договором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641.</w:t>
      </w:r>
      <w:r w:rsidRPr="003D236A">
        <w:rPr>
          <w:sz w:val="26"/>
          <w:szCs w:val="26"/>
          <w:lang w:val="uk-UA"/>
        </w:rPr>
        <w:tab/>
        <w:t>В якій формі укладається договір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642.</w:t>
      </w:r>
      <w:r w:rsidRPr="003D236A">
        <w:rPr>
          <w:sz w:val="26"/>
          <w:szCs w:val="26"/>
          <w:lang w:val="uk-UA"/>
        </w:rPr>
        <w:tab/>
        <w:t xml:space="preserve">Яку з перелічених видів відповідальності несе </w:t>
      </w:r>
      <w:proofErr w:type="spellStart"/>
      <w:r w:rsidRPr="003D236A">
        <w:rPr>
          <w:sz w:val="26"/>
          <w:szCs w:val="26"/>
          <w:lang w:val="uk-UA"/>
        </w:rPr>
        <w:t>правоволоділець</w:t>
      </w:r>
      <w:proofErr w:type="spellEnd"/>
      <w:r w:rsidRPr="003D236A">
        <w:rPr>
          <w:sz w:val="26"/>
          <w:szCs w:val="26"/>
          <w:lang w:val="uk-UA"/>
        </w:rPr>
        <w:t xml:space="preserve"> за вимогами, що пред’являються до користувача як виробника товарів за договором франчайзингу з </w:t>
      </w:r>
      <w:proofErr w:type="spellStart"/>
      <w:r w:rsidRPr="003D236A">
        <w:rPr>
          <w:sz w:val="26"/>
          <w:szCs w:val="26"/>
          <w:lang w:val="uk-UA"/>
        </w:rPr>
        <w:t>правоволодільцем</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643.</w:t>
      </w:r>
      <w:r w:rsidRPr="003D236A">
        <w:rPr>
          <w:sz w:val="26"/>
          <w:szCs w:val="26"/>
          <w:lang w:val="uk-UA"/>
        </w:rPr>
        <w:tab/>
        <w:t>В якому випадку сторона має право в односторонньому порядку відмовитись від договору комерційної концесії згідно чинного законодавства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644.</w:t>
      </w:r>
      <w:r w:rsidRPr="003D236A">
        <w:rPr>
          <w:sz w:val="26"/>
          <w:szCs w:val="26"/>
          <w:lang w:val="uk-UA"/>
        </w:rPr>
        <w:tab/>
        <w:t xml:space="preserve">В якому випадку у разі смерті </w:t>
      </w:r>
      <w:proofErr w:type="spellStart"/>
      <w:r w:rsidRPr="003D236A">
        <w:rPr>
          <w:sz w:val="26"/>
          <w:szCs w:val="26"/>
          <w:lang w:val="uk-UA"/>
        </w:rPr>
        <w:t>правоволодільця</w:t>
      </w:r>
      <w:proofErr w:type="spellEnd"/>
      <w:r w:rsidRPr="003D236A">
        <w:rPr>
          <w:sz w:val="26"/>
          <w:szCs w:val="26"/>
          <w:lang w:val="uk-UA"/>
        </w:rPr>
        <w:t xml:space="preserve"> його права та обов’язки за договором комерційної концесії переходять до спадкоємця?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645.</w:t>
      </w:r>
      <w:r w:rsidRPr="003D236A">
        <w:rPr>
          <w:sz w:val="26"/>
          <w:szCs w:val="26"/>
          <w:lang w:val="uk-UA"/>
        </w:rPr>
        <w:tab/>
        <w:t xml:space="preserve">В якому випадку користувач має право вимагати зменшення плати </w:t>
      </w:r>
      <w:proofErr w:type="spellStart"/>
      <w:r w:rsidRPr="003D236A">
        <w:rPr>
          <w:sz w:val="26"/>
          <w:szCs w:val="26"/>
          <w:lang w:val="uk-UA"/>
        </w:rPr>
        <w:t>правоволодільцеві</w:t>
      </w:r>
      <w:proofErr w:type="spellEnd"/>
      <w:r w:rsidRPr="003D236A">
        <w:rPr>
          <w:sz w:val="26"/>
          <w:szCs w:val="26"/>
          <w:lang w:val="uk-UA"/>
        </w:rPr>
        <w:t xml:space="preserve"> за договором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646.</w:t>
      </w:r>
      <w:r w:rsidRPr="003D236A">
        <w:rPr>
          <w:sz w:val="26"/>
          <w:szCs w:val="26"/>
          <w:lang w:val="uk-UA"/>
        </w:rPr>
        <w:tab/>
        <w:t>Який з засобів захисту прав НЕ передбачено міжнародними стандартами для власників прав інтелектуальної власності у разі цивільного позову?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647.</w:t>
      </w:r>
      <w:r w:rsidRPr="003D236A">
        <w:rPr>
          <w:sz w:val="26"/>
          <w:szCs w:val="26"/>
          <w:lang w:val="uk-UA"/>
        </w:rPr>
        <w:tab/>
        <w:t>Яка з перелічених умов є необхідною для того, щоб Орган доходів і зборів вжив заходів щодо призупинення за власною ініціативою митного оформлення товарів, що містять об’єкти права інтелектуальної власності, які охороняються відповідно до закону, щодо яких правовласником не подано заяву про захист?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648.</w:t>
      </w:r>
      <w:r w:rsidRPr="003D236A">
        <w:rPr>
          <w:sz w:val="26"/>
          <w:szCs w:val="26"/>
          <w:lang w:val="uk-UA"/>
        </w:rPr>
        <w:tab/>
        <w:t xml:space="preserve">В якому з перелічених випадків потрібна згода правовласника на використання зареєстрованого </w:t>
      </w:r>
      <w:proofErr w:type="spellStart"/>
      <w:r w:rsidRPr="003D236A">
        <w:rPr>
          <w:sz w:val="26"/>
          <w:szCs w:val="26"/>
          <w:lang w:val="uk-UA"/>
        </w:rPr>
        <w:t>знака</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649.</w:t>
      </w:r>
      <w:r w:rsidRPr="003D236A">
        <w:rPr>
          <w:sz w:val="26"/>
          <w:szCs w:val="26"/>
          <w:lang w:val="uk-UA"/>
        </w:rPr>
        <w:tab/>
        <w:t>Яким складом експертів проводиться комісійна експертиза?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650.</w:t>
      </w:r>
      <w:r w:rsidRPr="003D236A">
        <w:rPr>
          <w:sz w:val="26"/>
          <w:szCs w:val="26"/>
          <w:lang w:val="uk-UA"/>
        </w:rPr>
        <w:tab/>
        <w:t xml:space="preserve">До чиєї компетенції належить визначення способу проведення експертизи (вибір певних </w:t>
      </w:r>
      <w:proofErr w:type="spellStart"/>
      <w:r w:rsidRPr="003D236A">
        <w:rPr>
          <w:sz w:val="26"/>
          <w:szCs w:val="26"/>
          <w:lang w:val="uk-UA"/>
        </w:rPr>
        <w:t>методик</w:t>
      </w:r>
      <w:proofErr w:type="spellEnd"/>
      <w:r w:rsidRPr="003D236A">
        <w:rPr>
          <w:sz w:val="26"/>
          <w:szCs w:val="26"/>
          <w:lang w:val="uk-UA"/>
        </w:rPr>
        <w:t>, методів дослідження)?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651.</w:t>
      </w:r>
      <w:r w:rsidRPr="003D236A">
        <w:rPr>
          <w:sz w:val="26"/>
          <w:szCs w:val="26"/>
          <w:lang w:val="uk-UA"/>
        </w:rPr>
        <w:tab/>
        <w:t>На якому з перелічених принципі  ґрунтується судово-експертна діяльність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652.</w:t>
      </w:r>
      <w:r w:rsidRPr="003D236A">
        <w:rPr>
          <w:sz w:val="26"/>
          <w:szCs w:val="26"/>
          <w:lang w:val="uk-UA"/>
        </w:rPr>
        <w:tab/>
        <w:t>В якому з перелічених випадків судово-експертна діяльність здійснюється виключно державними спеціалізованими установами?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653.</w:t>
      </w:r>
      <w:r w:rsidRPr="003D236A">
        <w:rPr>
          <w:sz w:val="26"/>
          <w:szCs w:val="26"/>
          <w:lang w:val="uk-UA"/>
        </w:rPr>
        <w:tab/>
        <w:t>Який з наведених суб'єктів відповідає за організаційне, матеріально-технічне забезпечення виконання експертиз та контроль за своєчасним їх проведенням в разі, якщо експерт здійснює судово-експертну діяльність у складі юридичної особи, що НЕ є державною спеціалізованою установою?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654.</w:t>
      </w:r>
      <w:r w:rsidRPr="003D236A">
        <w:rPr>
          <w:sz w:val="26"/>
          <w:szCs w:val="26"/>
          <w:lang w:val="uk-UA"/>
        </w:rPr>
        <w:tab/>
        <w:t>Що з наведеного відноситься до прав судового експерта?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655.</w:t>
      </w:r>
      <w:r w:rsidRPr="003D236A">
        <w:rPr>
          <w:sz w:val="26"/>
          <w:szCs w:val="26"/>
          <w:lang w:val="uk-UA"/>
        </w:rPr>
        <w:tab/>
        <w:t>Що з наведеного відноситься до обов’язків судового експерта?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656.</w:t>
      </w:r>
      <w:r w:rsidRPr="003D236A">
        <w:rPr>
          <w:sz w:val="26"/>
          <w:szCs w:val="26"/>
          <w:lang w:val="uk-UA"/>
        </w:rPr>
        <w:tab/>
        <w:t>В якому з перелічених випадків експерт має право відмовитися від проведення експертизи?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657.</w:t>
      </w:r>
      <w:r w:rsidRPr="003D236A">
        <w:rPr>
          <w:sz w:val="26"/>
          <w:szCs w:val="26"/>
          <w:lang w:val="uk-UA"/>
        </w:rPr>
        <w:tab/>
        <w:t>Які дії має право вчинити експерт, якщо він НЕ згоден з висновками інших членів комісії?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658.</w:t>
      </w:r>
      <w:r w:rsidRPr="003D236A">
        <w:rPr>
          <w:sz w:val="26"/>
          <w:szCs w:val="26"/>
          <w:lang w:val="uk-UA"/>
        </w:rPr>
        <w:tab/>
        <w:t>Яка відповідальність настає для експерта у разі надання ним свідомо неправдивого висновку?</w:t>
      </w:r>
    </w:p>
    <w:p w:rsidR="004340B1" w:rsidRDefault="004340B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659.</w:t>
      </w:r>
      <w:r w:rsidRPr="003D236A">
        <w:rPr>
          <w:sz w:val="26"/>
          <w:szCs w:val="26"/>
          <w:lang w:val="uk-UA"/>
        </w:rPr>
        <w:tab/>
        <w:t>Яку відповідальність несе експерт за злісне ухилення від явки до органів досудового розслідування або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660.</w:t>
      </w:r>
      <w:r w:rsidRPr="003D236A">
        <w:rPr>
          <w:sz w:val="26"/>
          <w:szCs w:val="26"/>
          <w:lang w:val="uk-UA"/>
        </w:rPr>
        <w:tab/>
        <w:t>Яку з перелічених дій забороняється вчиняти експерту?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661.</w:t>
      </w:r>
      <w:r w:rsidRPr="003D236A">
        <w:rPr>
          <w:sz w:val="26"/>
          <w:szCs w:val="26"/>
          <w:lang w:val="uk-UA"/>
        </w:rPr>
        <w:tab/>
        <w:t>Який строк проведення експертизи встановлюється щодо матеріалів з невеликою кількістю об’єктів та вирішуваних питань і простих за характером досліджень?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662.</w:t>
      </w:r>
      <w:r w:rsidRPr="003D236A">
        <w:rPr>
          <w:sz w:val="26"/>
          <w:szCs w:val="26"/>
          <w:lang w:val="uk-UA"/>
        </w:rPr>
        <w:tab/>
        <w:t>Яка з перелічених експертиз належить до сфери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663.</w:t>
      </w:r>
      <w:r w:rsidRPr="003D236A">
        <w:rPr>
          <w:sz w:val="26"/>
          <w:szCs w:val="26"/>
          <w:lang w:val="uk-UA"/>
        </w:rPr>
        <w:tab/>
        <w:t>Яка з перелічених дій НЕ відноситься до прав експерта?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664.</w:t>
      </w:r>
      <w:r w:rsidRPr="003D236A">
        <w:rPr>
          <w:sz w:val="26"/>
          <w:szCs w:val="26"/>
          <w:lang w:val="uk-UA"/>
        </w:rPr>
        <w:tab/>
        <w:t>Яка з перелічених дій НЕ відносяться до обов’язків експерта?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665.</w:t>
      </w:r>
      <w:r w:rsidRPr="003D236A">
        <w:rPr>
          <w:sz w:val="26"/>
          <w:szCs w:val="26"/>
          <w:lang w:val="uk-UA"/>
        </w:rPr>
        <w:tab/>
        <w:t>З якого моменту патент, визнаний недійсним, вважається таким, що не набрав чинності?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666.</w:t>
      </w:r>
      <w:r w:rsidRPr="003D236A">
        <w:rPr>
          <w:sz w:val="26"/>
          <w:szCs w:val="26"/>
          <w:lang w:val="uk-UA"/>
        </w:rPr>
        <w:tab/>
        <w:t>В якому з зазначених випадків використання позначень є правомірним?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667.</w:t>
      </w:r>
      <w:r w:rsidRPr="003D236A">
        <w:rPr>
          <w:sz w:val="26"/>
          <w:szCs w:val="26"/>
          <w:lang w:val="uk-UA"/>
        </w:rPr>
        <w:tab/>
        <w:t>Який вид відповідальності встановлено за дії, що становлять недобросовісну конкуренцію?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668.</w:t>
      </w:r>
      <w:r w:rsidRPr="003D236A">
        <w:rPr>
          <w:sz w:val="26"/>
          <w:szCs w:val="26"/>
          <w:lang w:val="uk-UA"/>
        </w:rPr>
        <w:tab/>
        <w:t>Які з перелічених дій НЕ відносяться до недобросовісної конкуренції у сфері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669.</w:t>
      </w:r>
      <w:r w:rsidRPr="003D236A">
        <w:rPr>
          <w:sz w:val="26"/>
          <w:szCs w:val="26"/>
          <w:lang w:val="uk-UA"/>
        </w:rPr>
        <w:tab/>
        <w:t>Щодо якого з перелічених об’єктів права інтелектуальної власності НЕ застосовується захист від неправомірного використання органами Антимонопольного комітету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670.</w:t>
      </w:r>
      <w:r w:rsidRPr="003D236A">
        <w:rPr>
          <w:sz w:val="26"/>
          <w:szCs w:val="26"/>
          <w:lang w:val="uk-UA"/>
        </w:rPr>
        <w:tab/>
        <w:t>Угода ТРІПС відповідно до закладених цілей покликана вирішити ряд базових проблем, спільних для держав – її членів. Яка мета виходить за межі методології, схваленої Угодою ТРІПС щодо сприяння розвитку міжнародної торгівлі за допомогою механізмів охорони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671.</w:t>
      </w:r>
      <w:r w:rsidRPr="003D236A">
        <w:rPr>
          <w:sz w:val="26"/>
          <w:szCs w:val="26"/>
          <w:lang w:val="uk-UA"/>
        </w:rPr>
        <w:tab/>
        <w:t>Який міжнародний документ має на меті забезпечувати ефективний захист проти недобросовісної конкуренції?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672.</w:t>
      </w:r>
      <w:r w:rsidRPr="003D236A">
        <w:rPr>
          <w:sz w:val="26"/>
          <w:szCs w:val="26"/>
          <w:lang w:val="uk-UA"/>
        </w:rPr>
        <w:tab/>
        <w:t>Протягом якого строку охороняються авторські права літературного твору відповідно до Угоди про асоціацію України з ЄС?</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673.</w:t>
      </w:r>
      <w:r w:rsidRPr="003D236A">
        <w:rPr>
          <w:sz w:val="26"/>
          <w:szCs w:val="26"/>
          <w:lang w:val="uk-UA"/>
        </w:rPr>
        <w:tab/>
        <w:t>Згідно з положеннями Угоди про асоціацію України з ЄС, з якої дати починається обчислення строку охорони авторських прав на твір створений у співавторстві для спадкоємців?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674.</w:t>
      </w:r>
      <w:r w:rsidRPr="003D236A">
        <w:rPr>
          <w:sz w:val="26"/>
          <w:szCs w:val="26"/>
          <w:lang w:val="uk-UA"/>
        </w:rPr>
        <w:tab/>
        <w:t>Протягом якого строку охороняються авторські права анонімного літературного твору відповідно до Угоди про асоціацію України з ЄС?</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675.</w:t>
      </w:r>
      <w:r w:rsidRPr="003D236A">
        <w:rPr>
          <w:sz w:val="26"/>
          <w:szCs w:val="26"/>
          <w:lang w:val="uk-UA"/>
        </w:rPr>
        <w:tab/>
        <w:t>Відповідно до Угоди про асоціацію України з ЄС, який максимальний строк встановлюється для охорони критичних та наукових публікацій творів, які стали загальним надбанням?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676.</w:t>
      </w:r>
      <w:r w:rsidRPr="003D236A">
        <w:rPr>
          <w:sz w:val="26"/>
          <w:szCs w:val="26"/>
          <w:lang w:val="uk-UA"/>
        </w:rPr>
        <w:tab/>
        <w:t>Протягом якого строку охороняються авторські права фотографії, яка є власним продуктом інтелектуальної діяльності автора відповідно до Угоди про асоціацію України з ЄС?</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677.</w:t>
      </w:r>
      <w:r w:rsidRPr="003D236A">
        <w:rPr>
          <w:sz w:val="26"/>
          <w:szCs w:val="26"/>
          <w:lang w:val="uk-UA"/>
        </w:rPr>
        <w:tab/>
        <w:t>Відповідно до Угоди про асоціацію України з ЄС, який мінімальний строк дії прав виробників фонограм встановлюється від дати здійснення запису?</w:t>
      </w:r>
    </w:p>
    <w:p w:rsidR="004340B1" w:rsidRDefault="004340B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678.</w:t>
      </w:r>
      <w:r w:rsidRPr="003D236A">
        <w:rPr>
          <w:sz w:val="26"/>
          <w:szCs w:val="26"/>
          <w:lang w:val="uk-UA"/>
        </w:rPr>
        <w:tab/>
        <w:t>Відповідно до Угоди про асоціацію України з ЄС від якої дати починає відраховуватися строк охорони торговельної марки?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679.</w:t>
      </w:r>
      <w:r w:rsidRPr="003D236A">
        <w:rPr>
          <w:sz w:val="26"/>
          <w:szCs w:val="26"/>
          <w:lang w:val="uk-UA"/>
        </w:rPr>
        <w:tab/>
        <w:t>Який мінімальний термін охорони торговельної марки встановлюється Угодою про асоціацію України з ЄС?</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680.</w:t>
      </w:r>
      <w:r w:rsidRPr="003D236A">
        <w:rPr>
          <w:sz w:val="26"/>
          <w:szCs w:val="26"/>
          <w:lang w:val="uk-UA"/>
        </w:rPr>
        <w:tab/>
        <w:t>Правовий режим охорони яких об’єктів права інтелектуальної власності включає право авторства?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681.</w:t>
      </w:r>
      <w:r w:rsidRPr="003D236A">
        <w:rPr>
          <w:sz w:val="26"/>
          <w:szCs w:val="26"/>
          <w:lang w:val="uk-UA"/>
        </w:rPr>
        <w:tab/>
        <w:t>Строк чинності якого права автора припиняється через 70 років після його смерті?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682.</w:t>
      </w:r>
      <w:r w:rsidRPr="003D236A">
        <w:rPr>
          <w:sz w:val="26"/>
          <w:szCs w:val="26"/>
          <w:lang w:val="uk-UA"/>
        </w:rPr>
        <w:tab/>
        <w:t>Які правові наслідки державної реєстрації авторського права на твір передбачені чинним законодавством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683.</w:t>
      </w:r>
      <w:r w:rsidRPr="003D236A">
        <w:rPr>
          <w:sz w:val="26"/>
          <w:szCs w:val="26"/>
          <w:lang w:val="uk-UA"/>
        </w:rPr>
        <w:tab/>
        <w:t>Яке авторське право охороняється безстроково?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684.</w:t>
      </w:r>
      <w:r w:rsidRPr="003D236A">
        <w:rPr>
          <w:sz w:val="26"/>
          <w:szCs w:val="26"/>
          <w:lang w:val="uk-UA"/>
        </w:rPr>
        <w:tab/>
        <w:t>Як співвідносяться між собою право авторства і право автора на ім’я?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685.</w:t>
      </w:r>
      <w:r w:rsidRPr="003D236A">
        <w:rPr>
          <w:sz w:val="26"/>
          <w:szCs w:val="26"/>
          <w:lang w:val="uk-UA"/>
        </w:rPr>
        <w:tab/>
        <w:t>Що означає право на недоторканність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686.</w:t>
      </w:r>
      <w:r w:rsidRPr="003D236A">
        <w:rPr>
          <w:sz w:val="26"/>
          <w:szCs w:val="26"/>
          <w:lang w:val="uk-UA"/>
        </w:rPr>
        <w:tab/>
        <w:t>Яким чином діє право слідування в контексті отримання частки від суми продажу оригіналу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687.</w:t>
      </w:r>
      <w:r w:rsidRPr="003D236A">
        <w:rPr>
          <w:sz w:val="26"/>
          <w:szCs w:val="26"/>
          <w:lang w:val="uk-UA"/>
        </w:rPr>
        <w:tab/>
        <w:t>Яка стаття, за умови її попередньої публікації та відсутності заборони автора, може відтворюватися у пресі в режимі вільного використання творів?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688.</w:t>
      </w:r>
      <w:r w:rsidRPr="003D236A">
        <w:rPr>
          <w:sz w:val="26"/>
          <w:szCs w:val="26"/>
          <w:lang w:val="uk-UA"/>
        </w:rPr>
        <w:tab/>
        <w:t>Організатор аукціону, ярмарку, вернісажу, на якому виставлені твори, може створювати каталог, пов’язаний з висвітленням заходу. Дотримання якої умови НЕ вимагається для вільного використання творів у такому каталозі?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689.</w:t>
      </w:r>
      <w:r w:rsidRPr="003D236A">
        <w:rPr>
          <w:sz w:val="26"/>
          <w:szCs w:val="26"/>
          <w:lang w:val="uk-UA"/>
        </w:rPr>
        <w:tab/>
        <w:t>Яке виконання музичних творів НЕ підпадає під правила вільного використання творів?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690.</w:t>
      </w:r>
      <w:r w:rsidRPr="003D236A">
        <w:rPr>
          <w:sz w:val="26"/>
          <w:szCs w:val="26"/>
          <w:lang w:val="uk-UA"/>
        </w:rPr>
        <w:tab/>
        <w:t>Дотримання якої умови необхідне для вільного використання публічно виголошеної промови шляхом її передачі в ефір?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691.</w:t>
      </w:r>
      <w:r w:rsidRPr="003D236A">
        <w:rPr>
          <w:sz w:val="26"/>
          <w:szCs w:val="26"/>
          <w:lang w:val="uk-UA"/>
        </w:rPr>
        <w:tab/>
        <w:t>Який вид творчої переробки твору або його частини НЕ підпадає під поняття пародії?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692.</w:t>
      </w:r>
      <w:r w:rsidRPr="003D236A">
        <w:rPr>
          <w:sz w:val="26"/>
          <w:szCs w:val="26"/>
          <w:lang w:val="uk-UA"/>
        </w:rPr>
        <w:tab/>
        <w:t>В якому випадку дозволяється відтворення аудіовізуального твору телеорганізацією без отримання дозволу і виплати винагороди?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693.</w:t>
      </w:r>
      <w:r w:rsidRPr="003D236A">
        <w:rPr>
          <w:sz w:val="26"/>
          <w:szCs w:val="26"/>
          <w:lang w:val="uk-UA"/>
        </w:rPr>
        <w:tab/>
        <w:t>Яке обмеження встановлене законом для вільного відтворення випущених у світ творів рельєфно-крапковим шрифтом в інтересах осіб з порушенням зору?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694.</w:t>
      </w:r>
      <w:r w:rsidRPr="003D236A">
        <w:rPr>
          <w:sz w:val="26"/>
          <w:szCs w:val="26"/>
          <w:lang w:val="uk-UA"/>
        </w:rPr>
        <w:tab/>
        <w:t>Який примірник твору і з яких підстав може вільно відтворюватися бібліотеками та архівами для власних потреб?</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695.</w:t>
      </w:r>
      <w:r w:rsidRPr="003D236A">
        <w:rPr>
          <w:sz w:val="26"/>
          <w:szCs w:val="26"/>
          <w:lang w:val="uk-UA"/>
        </w:rPr>
        <w:tab/>
        <w:t xml:space="preserve">Дотримання яких умов дозволяє бібліотеці чи архіву здійснювати вільне відтворення твору </w:t>
      </w:r>
      <w:proofErr w:type="spellStart"/>
      <w:r w:rsidRPr="003D236A">
        <w:rPr>
          <w:sz w:val="26"/>
          <w:szCs w:val="26"/>
          <w:lang w:val="uk-UA"/>
        </w:rPr>
        <w:t>репрографічним</w:t>
      </w:r>
      <w:proofErr w:type="spellEnd"/>
      <w:r w:rsidRPr="003D236A">
        <w:rPr>
          <w:sz w:val="26"/>
          <w:szCs w:val="26"/>
          <w:lang w:val="uk-UA"/>
        </w:rPr>
        <w:t xml:space="preserve"> способом?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696.</w:t>
      </w:r>
      <w:r w:rsidRPr="003D236A">
        <w:rPr>
          <w:sz w:val="26"/>
          <w:szCs w:val="26"/>
          <w:lang w:val="uk-UA"/>
        </w:rPr>
        <w:tab/>
        <w:t>В яких межах навчальним закладам дозволяється здійснювати вільне відтворення статті чи іншого невеликого за обсягом письмового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697.</w:t>
      </w:r>
      <w:r w:rsidRPr="003D236A">
        <w:rPr>
          <w:sz w:val="26"/>
          <w:szCs w:val="26"/>
          <w:lang w:val="uk-UA"/>
        </w:rPr>
        <w:tab/>
        <w:t>Що означає вільна модифікація комп’ютерної програми?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698.</w:t>
      </w:r>
      <w:r w:rsidRPr="003D236A">
        <w:rPr>
          <w:sz w:val="26"/>
          <w:szCs w:val="26"/>
          <w:lang w:val="uk-UA"/>
        </w:rPr>
        <w:tab/>
        <w:t>Що означає декомпіляція комп’ютерної програми?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699.</w:t>
      </w:r>
      <w:r w:rsidRPr="003D236A">
        <w:rPr>
          <w:sz w:val="26"/>
          <w:szCs w:val="26"/>
          <w:lang w:val="uk-UA"/>
        </w:rPr>
        <w:tab/>
        <w:t>З якою метою може здійснюватися відтворення твору в особистих цілях?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700.</w:t>
      </w:r>
      <w:r w:rsidRPr="003D236A">
        <w:rPr>
          <w:sz w:val="26"/>
          <w:szCs w:val="26"/>
          <w:lang w:val="uk-UA"/>
        </w:rPr>
        <w:tab/>
        <w:t>На яку особу чи осіб поширюється право на використання примірника твору, вільно відтвореного в особистих цілях?</w:t>
      </w:r>
    </w:p>
    <w:p w:rsidR="004340B1" w:rsidRDefault="004340B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701.</w:t>
      </w:r>
      <w:r w:rsidRPr="003D236A">
        <w:rPr>
          <w:sz w:val="26"/>
          <w:szCs w:val="26"/>
          <w:lang w:val="uk-UA"/>
        </w:rPr>
        <w:tab/>
        <w:t>Відтворення якого твору виходить за межі і вільного відтворення в особистих цілях?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702.</w:t>
      </w:r>
      <w:r w:rsidRPr="003D236A">
        <w:rPr>
          <w:sz w:val="26"/>
          <w:szCs w:val="26"/>
          <w:lang w:val="uk-UA"/>
        </w:rPr>
        <w:tab/>
        <w:t>Як співвідносяться між собою передача прав на твір (передача) і дозвіл на використання твору (дозвіл)?</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703.</w:t>
      </w:r>
      <w:r w:rsidRPr="003D236A">
        <w:rPr>
          <w:sz w:val="26"/>
          <w:szCs w:val="26"/>
          <w:lang w:val="uk-UA"/>
        </w:rPr>
        <w:tab/>
        <w:t>Яка обставина є підставою для визнання недійсним договору про передачу права на використання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704.</w:t>
      </w:r>
      <w:r w:rsidRPr="003D236A">
        <w:rPr>
          <w:sz w:val="26"/>
          <w:szCs w:val="26"/>
          <w:lang w:val="uk-UA"/>
        </w:rPr>
        <w:tab/>
        <w:t>Які умови визначені законом для договору замовлення на створення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705.</w:t>
      </w:r>
      <w:r w:rsidRPr="003D236A">
        <w:rPr>
          <w:sz w:val="26"/>
          <w:szCs w:val="26"/>
          <w:lang w:val="uk-UA"/>
        </w:rPr>
        <w:tab/>
        <w:t>Оригінал якого твору, створеного за замовленням, переходить  у власність замовника?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706.</w:t>
      </w:r>
      <w:r w:rsidRPr="003D236A">
        <w:rPr>
          <w:sz w:val="26"/>
          <w:szCs w:val="26"/>
          <w:lang w:val="uk-UA"/>
        </w:rPr>
        <w:tab/>
        <w:t>З якої причини суміжні права охороняються окремо від авторського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707.</w:t>
      </w:r>
      <w:r w:rsidRPr="003D236A">
        <w:rPr>
          <w:sz w:val="26"/>
          <w:szCs w:val="26"/>
          <w:lang w:val="uk-UA"/>
        </w:rPr>
        <w:tab/>
        <w:t>Які функції повинні виконувати організації колективного управління майновими авторськими і суміжними правами?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708.</w:t>
      </w:r>
      <w:r w:rsidRPr="003D236A">
        <w:rPr>
          <w:sz w:val="26"/>
          <w:szCs w:val="26"/>
          <w:lang w:val="uk-UA"/>
        </w:rPr>
        <w:tab/>
        <w:t>В якому випадку видається відкрита ліцензія?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709.</w:t>
      </w:r>
      <w:r w:rsidRPr="003D236A">
        <w:rPr>
          <w:sz w:val="26"/>
          <w:szCs w:val="26"/>
          <w:lang w:val="uk-UA"/>
        </w:rPr>
        <w:tab/>
        <w:t>Предметом якого виду ліцензії можуть бути лише права інтелектуальної власності на винахід, корисну модель чи промисловий зразок?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710.</w:t>
      </w:r>
      <w:r w:rsidRPr="003D236A">
        <w:rPr>
          <w:sz w:val="26"/>
          <w:szCs w:val="26"/>
          <w:lang w:val="uk-UA"/>
        </w:rPr>
        <w:tab/>
        <w:t>Права на який об’єкт права інтелектуальної власності можуть бути предметом договору замовлення?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711.</w:t>
      </w:r>
      <w:r w:rsidRPr="003D236A">
        <w:rPr>
          <w:sz w:val="26"/>
          <w:szCs w:val="26"/>
          <w:lang w:val="uk-UA"/>
        </w:rPr>
        <w:tab/>
        <w:t>Який договір належить до авторського договору замовлення?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712.</w:t>
      </w:r>
      <w:r w:rsidRPr="003D236A">
        <w:rPr>
          <w:sz w:val="26"/>
          <w:szCs w:val="26"/>
          <w:lang w:val="uk-UA"/>
        </w:rPr>
        <w:tab/>
        <w:t>Що є предметом авторського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713.</w:t>
      </w:r>
      <w:r w:rsidRPr="003D236A">
        <w:rPr>
          <w:sz w:val="26"/>
          <w:szCs w:val="26"/>
          <w:lang w:val="uk-UA"/>
        </w:rPr>
        <w:tab/>
        <w:t>Між якими суб’єктами договір, укладений в усній формі на використання твору, є дійсним?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714.</w:t>
      </w:r>
      <w:r w:rsidRPr="003D236A">
        <w:rPr>
          <w:sz w:val="26"/>
          <w:szCs w:val="26"/>
          <w:lang w:val="uk-UA"/>
        </w:rPr>
        <w:tab/>
        <w:t>Що є підтвердженням факту здійснення господарських операцій з використанням об'єкту права інтелектуальної власності за ліцензійним договором?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715.</w:t>
      </w:r>
      <w:r w:rsidRPr="003D236A">
        <w:rPr>
          <w:sz w:val="26"/>
          <w:szCs w:val="26"/>
          <w:lang w:val="uk-UA"/>
        </w:rPr>
        <w:tab/>
        <w:t>У чому полягає різниця між договором на виконання науково-дослідних робіт і договором на виконання дослідно-конструкторських та технологічних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716.</w:t>
      </w:r>
      <w:r w:rsidRPr="003D236A">
        <w:rPr>
          <w:sz w:val="26"/>
          <w:szCs w:val="26"/>
          <w:lang w:val="uk-UA"/>
        </w:rPr>
        <w:tab/>
        <w:t xml:space="preserve">Якими спільними рисами характеризується договір на виконання дослідно-конструкторських та технологічних робіт і договір </w:t>
      </w:r>
      <w:proofErr w:type="spellStart"/>
      <w:r w:rsidRPr="003D236A">
        <w:rPr>
          <w:sz w:val="26"/>
          <w:szCs w:val="26"/>
          <w:lang w:val="uk-UA"/>
        </w:rPr>
        <w:t>підряду</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717.</w:t>
      </w:r>
      <w:r w:rsidRPr="003D236A">
        <w:rPr>
          <w:sz w:val="26"/>
          <w:szCs w:val="26"/>
          <w:lang w:val="uk-UA"/>
        </w:rPr>
        <w:tab/>
        <w:t>Які загальні обов’язки покладаються на сторони за договором на виконання дослідно-конструкторських та технологічних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718.</w:t>
      </w:r>
      <w:r w:rsidRPr="003D236A">
        <w:rPr>
          <w:sz w:val="26"/>
          <w:szCs w:val="26"/>
          <w:lang w:val="uk-UA"/>
        </w:rPr>
        <w:tab/>
        <w:t>Які результати, отримані за договором на виконання науково-дослідних робіт, підлягають охороні як об’єкти авторського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719.</w:t>
      </w:r>
      <w:r w:rsidRPr="003D236A">
        <w:rPr>
          <w:sz w:val="26"/>
          <w:szCs w:val="26"/>
          <w:lang w:val="uk-UA"/>
        </w:rPr>
        <w:tab/>
        <w:t>В межах якого правового режиму охорони об’єкту права інтелектуальної власності охороняються результати дослідно-конструкторських робіт, що містять незапатентовану технічну, конструкторську та технологічну інформацію?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720.</w:t>
      </w:r>
      <w:r w:rsidRPr="003D236A">
        <w:rPr>
          <w:sz w:val="26"/>
          <w:szCs w:val="26"/>
          <w:lang w:val="uk-UA"/>
        </w:rPr>
        <w:tab/>
        <w:t>Які обов’язки має виконати замовник за договором на виконання науково-дослідних та дослідно-конструкторських робіт для забезпечення здійснення робіт виконавцем?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721.</w:t>
      </w:r>
      <w:r w:rsidRPr="003D236A">
        <w:rPr>
          <w:sz w:val="26"/>
          <w:szCs w:val="26"/>
          <w:lang w:val="uk-UA"/>
        </w:rPr>
        <w:tab/>
        <w:t>За яких умов виконавець за неотримання результату, який передбачався умовами договору на виконання науково-дослідних робіт, не буде нести відповідальність?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722.</w:t>
      </w:r>
      <w:r w:rsidRPr="003D236A">
        <w:rPr>
          <w:sz w:val="26"/>
          <w:szCs w:val="26"/>
          <w:lang w:val="uk-UA"/>
        </w:rPr>
        <w:tab/>
        <w:t>Як виконавець має право використовувати об’єкт права інтелектуальної власності, створений ним за договором на виконання дослідно-конструкторських та технологічних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723.</w:t>
      </w:r>
      <w:r w:rsidRPr="003D236A">
        <w:rPr>
          <w:sz w:val="26"/>
          <w:szCs w:val="26"/>
          <w:lang w:val="uk-UA"/>
        </w:rPr>
        <w:tab/>
        <w:t>Які правові наслідки випадкової неможливості виконання договору на виконання науково-дослідних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724.</w:t>
      </w:r>
      <w:r w:rsidRPr="003D236A">
        <w:rPr>
          <w:sz w:val="26"/>
          <w:szCs w:val="26"/>
          <w:lang w:val="uk-UA"/>
        </w:rPr>
        <w:tab/>
        <w:t>Які недоліки, що були допущені з вини виконавця при здійсненні робіт за договором на виконання дослідно-конструкторських та технологічних робіт, підлягають усуненню виконавцем власними силами та за власний рахунок?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725.</w:t>
      </w:r>
      <w:r w:rsidRPr="003D236A">
        <w:rPr>
          <w:sz w:val="26"/>
          <w:szCs w:val="26"/>
          <w:lang w:val="uk-UA"/>
        </w:rPr>
        <w:tab/>
        <w:t>Яка умова НЕ обмежує сферу дії договору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726.</w:t>
      </w:r>
      <w:r w:rsidRPr="003D236A">
        <w:rPr>
          <w:sz w:val="26"/>
          <w:szCs w:val="26"/>
          <w:lang w:val="uk-UA"/>
        </w:rPr>
        <w:tab/>
        <w:t>Які об’єкти права інтелектуальної власності та матеріальні права на них не є предметом договору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727.</w:t>
      </w:r>
      <w:r w:rsidRPr="003D236A">
        <w:rPr>
          <w:sz w:val="26"/>
          <w:szCs w:val="26"/>
          <w:lang w:val="uk-UA"/>
        </w:rPr>
        <w:tab/>
        <w:t>Чим відрізняється договір комерційної концесії від ліцензійного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728.</w:t>
      </w:r>
      <w:r w:rsidRPr="003D236A">
        <w:rPr>
          <w:sz w:val="26"/>
          <w:szCs w:val="26"/>
          <w:lang w:val="uk-UA"/>
        </w:rPr>
        <w:tab/>
        <w:t>У чому полягає фактична передача комплексу прав за договором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729.</w:t>
      </w:r>
      <w:r w:rsidRPr="003D236A">
        <w:rPr>
          <w:sz w:val="26"/>
          <w:szCs w:val="26"/>
          <w:lang w:val="uk-UA"/>
        </w:rPr>
        <w:tab/>
        <w:t>У чому полягає мета контролю за якістю товарів, що виробляються користувачем за договором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730.</w:t>
      </w:r>
      <w:r w:rsidRPr="003D236A">
        <w:rPr>
          <w:sz w:val="26"/>
          <w:szCs w:val="26"/>
          <w:lang w:val="uk-UA"/>
        </w:rPr>
        <w:tab/>
        <w:t xml:space="preserve">За яких умов користувач НЕ буде нести відповідальність за розголошення конфіденційної інформації, наданої йому </w:t>
      </w:r>
      <w:proofErr w:type="spellStart"/>
      <w:r w:rsidRPr="003D236A">
        <w:rPr>
          <w:sz w:val="26"/>
          <w:szCs w:val="26"/>
          <w:lang w:val="uk-UA"/>
        </w:rPr>
        <w:t>правоволодільцем</w:t>
      </w:r>
      <w:proofErr w:type="spellEnd"/>
      <w:r w:rsidRPr="003D236A">
        <w:rPr>
          <w:sz w:val="26"/>
          <w:szCs w:val="26"/>
          <w:lang w:val="uk-UA"/>
        </w:rPr>
        <w:t xml:space="preserve"> за договором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731.</w:t>
      </w:r>
      <w:r w:rsidRPr="003D236A">
        <w:rPr>
          <w:sz w:val="26"/>
          <w:szCs w:val="26"/>
          <w:lang w:val="uk-UA"/>
        </w:rPr>
        <w:tab/>
        <w:t>Що відноситься до спеціальних підстав припинення дії договору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732.</w:t>
      </w:r>
      <w:r w:rsidRPr="003D236A">
        <w:rPr>
          <w:sz w:val="26"/>
          <w:szCs w:val="26"/>
          <w:lang w:val="uk-UA"/>
        </w:rPr>
        <w:tab/>
        <w:t>Який вид винагороди НЕ сплачується за договором про розподіл майнових прав інтелектуальної власності на службовий об’єкт, створений під час виконання договору на виконання дослідно-конструкторських та технологічних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733.</w:t>
      </w:r>
      <w:r w:rsidRPr="003D236A">
        <w:rPr>
          <w:sz w:val="26"/>
          <w:szCs w:val="26"/>
          <w:lang w:val="uk-UA"/>
        </w:rPr>
        <w:tab/>
        <w:t xml:space="preserve">Які спільні обов’язки виникають у замовника, виконавця і </w:t>
      </w:r>
      <w:proofErr w:type="spellStart"/>
      <w:r w:rsidRPr="003D236A">
        <w:rPr>
          <w:sz w:val="26"/>
          <w:szCs w:val="26"/>
          <w:lang w:val="uk-UA"/>
        </w:rPr>
        <w:t>субвиконавця</w:t>
      </w:r>
      <w:proofErr w:type="spellEnd"/>
      <w:r w:rsidRPr="003D236A">
        <w:rPr>
          <w:sz w:val="26"/>
          <w:szCs w:val="26"/>
          <w:lang w:val="uk-UA"/>
        </w:rPr>
        <w:t xml:space="preserve"> за договором на виконання дослідно-конструкторських та технологічних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734.</w:t>
      </w:r>
      <w:r w:rsidRPr="003D236A">
        <w:rPr>
          <w:sz w:val="26"/>
          <w:szCs w:val="26"/>
          <w:lang w:val="uk-UA"/>
        </w:rPr>
        <w:tab/>
        <w:t>Що є правовою підставою для позову про відшкодування збитків у разі розголошення конфіденційної інформації про результати робіт за договором на виконання науково-дослідних робіт?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735.</w:t>
      </w:r>
      <w:r w:rsidRPr="003D236A">
        <w:rPr>
          <w:sz w:val="26"/>
          <w:szCs w:val="26"/>
          <w:lang w:val="uk-UA"/>
        </w:rPr>
        <w:tab/>
        <w:t>Які правові наслідки для сторін тягне за собою недодержання письмової форми договору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736.</w:t>
      </w:r>
      <w:r w:rsidRPr="003D236A">
        <w:rPr>
          <w:sz w:val="26"/>
          <w:szCs w:val="26"/>
          <w:lang w:val="uk-UA"/>
        </w:rPr>
        <w:tab/>
        <w:t>За яких умов договір про створення за замовленням і використання об’єкта права інтелектуальної власності є нікчемним?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737.</w:t>
      </w:r>
      <w:r w:rsidRPr="003D236A">
        <w:rPr>
          <w:sz w:val="26"/>
          <w:szCs w:val="26"/>
          <w:lang w:val="uk-UA"/>
        </w:rPr>
        <w:tab/>
        <w:t>Хто є сторонами договору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738.</w:t>
      </w:r>
      <w:r w:rsidRPr="003D236A">
        <w:rPr>
          <w:sz w:val="26"/>
          <w:szCs w:val="26"/>
          <w:lang w:val="uk-UA"/>
        </w:rPr>
        <w:tab/>
        <w:t>Яка з умов є особливою умовою договору комерційної концесії згідно чинного законодавства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739.</w:t>
      </w:r>
      <w:r w:rsidRPr="003D236A">
        <w:rPr>
          <w:sz w:val="26"/>
          <w:szCs w:val="26"/>
          <w:lang w:val="uk-UA"/>
        </w:rPr>
        <w:tab/>
        <w:t>Яка умова договору комерційної концесії є нікчемною?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740.</w:t>
      </w:r>
      <w:r w:rsidRPr="003D236A">
        <w:rPr>
          <w:sz w:val="26"/>
          <w:szCs w:val="26"/>
          <w:lang w:val="uk-UA"/>
        </w:rPr>
        <w:tab/>
        <w:t>Яка підстава припинення договору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741.</w:t>
      </w:r>
      <w:r w:rsidRPr="003D236A">
        <w:rPr>
          <w:sz w:val="26"/>
          <w:szCs w:val="26"/>
          <w:lang w:val="uk-UA"/>
        </w:rPr>
        <w:tab/>
        <w:t>Який принцип вичерпання прав на торговельні марки діє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742.</w:t>
      </w:r>
      <w:r w:rsidRPr="003D236A">
        <w:rPr>
          <w:sz w:val="26"/>
          <w:szCs w:val="26"/>
          <w:lang w:val="uk-UA"/>
        </w:rPr>
        <w:tab/>
        <w:t>Чи може комплексна експертиза бути призначена одному експерту?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743.</w:t>
      </w:r>
      <w:r w:rsidRPr="003D236A">
        <w:rPr>
          <w:sz w:val="26"/>
          <w:szCs w:val="26"/>
          <w:lang w:val="uk-UA"/>
        </w:rPr>
        <w:tab/>
        <w:t>Які установи НЕ належать до державних спеціалізованих установ що здійснюють судово-експертну діяльність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744.</w:t>
      </w:r>
      <w:r w:rsidRPr="003D236A">
        <w:rPr>
          <w:sz w:val="26"/>
          <w:szCs w:val="26"/>
          <w:lang w:val="uk-UA"/>
        </w:rPr>
        <w:tab/>
        <w:t>Чи може бути залучений до проведення судової експертизи в якості експерта фахівець з певної галузі знань, який не є атестованим судовим експертом?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745.</w:t>
      </w:r>
      <w:r w:rsidRPr="003D236A">
        <w:rPr>
          <w:sz w:val="26"/>
          <w:szCs w:val="26"/>
          <w:lang w:val="uk-UA"/>
        </w:rPr>
        <w:tab/>
        <w:t>Що є підставою для проведення експертного дослідження?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746.</w:t>
      </w:r>
      <w:r w:rsidRPr="003D236A">
        <w:rPr>
          <w:sz w:val="26"/>
          <w:szCs w:val="26"/>
          <w:lang w:val="uk-UA"/>
        </w:rPr>
        <w:tab/>
        <w:t>Що означає поняття «експертна ініціатива»?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747.</w:t>
      </w:r>
      <w:r w:rsidRPr="003D236A">
        <w:rPr>
          <w:sz w:val="26"/>
          <w:szCs w:val="26"/>
          <w:lang w:val="uk-UA"/>
        </w:rPr>
        <w:tab/>
        <w:t>Які дії має право здійснювати експерт під час допиту в судовому засіданні?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748.</w:t>
      </w:r>
      <w:r w:rsidRPr="003D236A">
        <w:rPr>
          <w:sz w:val="26"/>
          <w:szCs w:val="26"/>
          <w:lang w:val="uk-UA"/>
        </w:rPr>
        <w:tab/>
        <w:t>Які матеріали НЕ обов'язково надаються експерту для проведення експертизи?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749.</w:t>
      </w:r>
      <w:r w:rsidRPr="003D236A">
        <w:rPr>
          <w:sz w:val="26"/>
          <w:szCs w:val="26"/>
          <w:lang w:val="uk-UA"/>
        </w:rPr>
        <w:tab/>
        <w:t>Чи обов'язково при призначенні повторної експертизи надавати експерту висновок попередньої експертизи?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750.</w:t>
      </w:r>
      <w:r w:rsidRPr="003D236A">
        <w:rPr>
          <w:sz w:val="26"/>
          <w:szCs w:val="26"/>
          <w:lang w:val="uk-UA"/>
        </w:rPr>
        <w:tab/>
        <w:t>Які дії здійснює керівник експертної установи після призначення експертизи в разі, якщо в експертній установі НЕ проводяться певні види експертиз та відсутні фахівці з певної галузі спеціальних знань?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751.</w:t>
      </w:r>
      <w:r w:rsidRPr="003D236A">
        <w:rPr>
          <w:sz w:val="26"/>
          <w:szCs w:val="26"/>
          <w:lang w:val="uk-UA"/>
        </w:rPr>
        <w:tab/>
        <w:t>Чим відрізняється оформлення висновку експертного дослідження від оформлення висновку судової експертизи?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752.</w:t>
      </w:r>
      <w:r w:rsidRPr="003D236A">
        <w:rPr>
          <w:sz w:val="26"/>
          <w:szCs w:val="26"/>
          <w:lang w:val="uk-UA"/>
        </w:rPr>
        <w:tab/>
        <w:t>Яке рішення НЕ може прийняти орган Антимонопольного комітету України при розгляді справ про недобросовісну конкуренцію ?</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753.</w:t>
      </w:r>
      <w:r w:rsidRPr="003D236A">
        <w:rPr>
          <w:sz w:val="26"/>
          <w:szCs w:val="26"/>
          <w:lang w:val="uk-UA"/>
        </w:rPr>
        <w:tab/>
        <w:t>Хто НЕ має права на звернення до Апеляційної палати МЕРТ із заявою, запереченням або протестом?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754.</w:t>
      </w:r>
      <w:r w:rsidRPr="003D236A">
        <w:rPr>
          <w:sz w:val="26"/>
          <w:szCs w:val="26"/>
          <w:lang w:val="uk-UA"/>
        </w:rPr>
        <w:tab/>
        <w:t>Що НЕ може вважатись фактом набуття права інтелектуальної власності на  торговельну марку (ТМ)?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755.</w:t>
      </w:r>
      <w:r w:rsidRPr="003D236A">
        <w:rPr>
          <w:sz w:val="26"/>
          <w:szCs w:val="26"/>
          <w:lang w:val="uk-UA"/>
        </w:rPr>
        <w:tab/>
        <w:t xml:space="preserve">У міжнародних актах з питань інтелектуальної власності передбачено режим найбільшого сприяння, пов’язаний з наданням переваг, пільг або імунітету стосовно прав інтелектуальної власності. До концепції та змісту якого міжнародного </w:t>
      </w:r>
      <w:proofErr w:type="spellStart"/>
      <w:r w:rsidRPr="003D236A">
        <w:rPr>
          <w:sz w:val="26"/>
          <w:szCs w:val="26"/>
          <w:lang w:val="uk-UA"/>
        </w:rPr>
        <w:t>акта</w:t>
      </w:r>
      <w:proofErr w:type="spellEnd"/>
      <w:r w:rsidRPr="003D236A">
        <w:rPr>
          <w:sz w:val="26"/>
          <w:szCs w:val="26"/>
          <w:lang w:val="uk-UA"/>
        </w:rPr>
        <w:t xml:space="preserve"> закладено положення про режим нації, яка користується найбільшими перевагами?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756.</w:t>
      </w:r>
      <w:r w:rsidRPr="003D236A">
        <w:rPr>
          <w:sz w:val="26"/>
          <w:szCs w:val="26"/>
          <w:lang w:val="uk-UA"/>
        </w:rPr>
        <w:tab/>
        <w:t>Національний режим, передбачений Угодою про торговельні аспекти прав інтелектуальної власності, стосується ключових питань щодо охорони та захисту прав інтелектуальної власності. Яке питання виходять за межі охорони, включеної до змісту національного режиму?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757.</w:t>
      </w:r>
      <w:r w:rsidRPr="003D236A">
        <w:rPr>
          <w:sz w:val="26"/>
          <w:szCs w:val="26"/>
          <w:lang w:val="uk-UA"/>
        </w:rPr>
        <w:tab/>
        <w:t>Для розширення можливостей національного фармацевтичного ринку задовольняти потреби громадського здоров’я застосовується примусове ліцензування. В чому полягає суть принципу примусового ліцензування, визнаного на рівні СОТ?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758.</w:t>
      </w:r>
      <w:r w:rsidRPr="003D236A">
        <w:rPr>
          <w:sz w:val="26"/>
          <w:szCs w:val="26"/>
          <w:lang w:val="uk-UA"/>
        </w:rPr>
        <w:tab/>
        <w:t>Держави – члени СОТ взяли на себе ряд зобов’язань у частині захисту прав інтелектуальної власності, у тому числі щодо обов'язку органів судової влади здійснювати заходи, спрямовані на усунення порушень прав інтелектуальної власності, без виплати будь-якої компенсації порушнику. Яка дія суперечить ідеології захисту прав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759.</w:t>
      </w:r>
      <w:r w:rsidRPr="003D236A">
        <w:rPr>
          <w:sz w:val="26"/>
          <w:szCs w:val="26"/>
          <w:lang w:val="uk-UA"/>
        </w:rPr>
        <w:tab/>
        <w:t>В якій якості може виступати режисер-постановник кінематографічного або аудіовізуального твору в Україні відповідно до Угоди про асоціацію з ЄС?</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760.</w:t>
      </w:r>
      <w:r w:rsidRPr="003D236A">
        <w:rPr>
          <w:sz w:val="26"/>
          <w:szCs w:val="26"/>
          <w:lang w:val="uk-UA"/>
        </w:rPr>
        <w:tab/>
        <w:t>Яка особа НЕ може належати до виконавців як суб’єктів суміжних прав?</w:t>
      </w:r>
    </w:p>
    <w:p w:rsidR="004340B1" w:rsidRDefault="004340B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761.</w:t>
      </w:r>
      <w:r w:rsidRPr="003D236A">
        <w:rPr>
          <w:sz w:val="26"/>
          <w:szCs w:val="26"/>
          <w:lang w:val="uk-UA"/>
        </w:rPr>
        <w:tab/>
        <w:t xml:space="preserve">Скільки об’єктів суміжних прав </w:t>
      </w:r>
      <w:proofErr w:type="spellStart"/>
      <w:r w:rsidRPr="003D236A">
        <w:rPr>
          <w:sz w:val="26"/>
          <w:szCs w:val="26"/>
          <w:lang w:val="uk-UA"/>
        </w:rPr>
        <w:t>виникло</w:t>
      </w:r>
      <w:proofErr w:type="spellEnd"/>
      <w:r w:rsidRPr="003D236A">
        <w:rPr>
          <w:sz w:val="26"/>
          <w:szCs w:val="26"/>
          <w:lang w:val="uk-UA"/>
        </w:rPr>
        <w:t xml:space="preserve"> внаслідок виконання твору оркестром з десяти музикантів під керівництвом диригента?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762.</w:t>
      </w:r>
      <w:r w:rsidRPr="003D236A">
        <w:rPr>
          <w:sz w:val="26"/>
          <w:szCs w:val="26"/>
          <w:lang w:val="uk-UA"/>
        </w:rPr>
        <w:tab/>
        <w:t>Виробництво якого звукозапису НЕ породжує можливості здійснення прав виробника фонограми?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763.</w:t>
      </w:r>
      <w:r w:rsidRPr="003D236A">
        <w:rPr>
          <w:sz w:val="26"/>
          <w:szCs w:val="26"/>
          <w:lang w:val="uk-UA"/>
        </w:rPr>
        <w:tab/>
        <w:t>Як співвідносяться між собою відеограма та аудіовізуальний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764.</w:t>
      </w:r>
      <w:r w:rsidRPr="003D236A">
        <w:rPr>
          <w:sz w:val="26"/>
          <w:szCs w:val="26"/>
          <w:lang w:val="uk-UA"/>
        </w:rPr>
        <w:tab/>
        <w:t>Яка обставина унеможливлює правову охорону відеограми як об’єкта суміжних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765.</w:t>
      </w:r>
      <w:r w:rsidRPr="003D236A">
        <w:rPr>
          <w:sz w:val="26"/>
          <w:szCs w:val="26"/>
          <w:lang w:val="uk-UA"/>
        </w:rPr>
        <w:tab/>
        <w:t>Як співвідносяться між собою програма організації мовлення як об’єкт суміжних прав  і передача (телерадіопередача) організації мовлення?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766.</w:t>
      </w:r>
      <w:r w:rsidRPr="003D236A">
        <w:rPr>
          <w:sz w:val="26"/>
          <w:szCs w:val="26"/>
          <w:lang w:val="uk-UA"/>
        </w:rPr>
        <w:tab/>
        <w:t>Які особи можуть відноситися до організацій мовлення-суб’єктів суміжних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767.</w:t>
      </w:r>
      <w:r w:rsidRPr="003D236A">
        <w:rPr>
          <w:sz w:val="26"/>
          <w:szCs w:val="26"/>
          <w:lang w:val="uk-UA"/>
        </w:rPr>
        <w:tab/>
        <w:t>Яка презумпція діє в суміжних правах?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768.</w:t>
      </w:r>
      <w:r w:rsidRPr="003D236A">
        <w:rPr>
          <w:sz w:val="26"/>
          <w:szCs w:val="26"/>
          <w:lang w:val="uk-UA"/>
        </w:rPr>
        <w:tab/>
        <w:t>Яке особисте немайнове право відсутнє серед прав виконавця як суб’єкта суміжних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769.</w:t>
      </w:r>
      <w:r w:rsidRPr="003D236A">
        <w:rPr>
          <w:sz w:val="26"/>
          <w:szCs w:val="26"/>
          <w:lang w:val="uk-UA"/>
        </w:rPr>
        <w:tab/>
        <w:t>Які особисті немайнові права мають виробники фонограм та відеограм?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770.</w:t>
      </w:r>
      <w:r w:rsidRPr="003D236A">
        <w:rPr>
          <w:sz w:val="26"/>
          <w:szCs w:val="26"/>
          <w:lang w:val="uk-UA"/>
        </w:rPr>
        <w:tab/>
        <w:t>Які особисті немайнові права має організація мовлення як суб’єкт суміжних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771.</w:t>
      </w:r>
      <w:r w:rsidRPr="003D236A">
        <w:rPr>
          <w:sz w:val="26"/>
          <w:szCs w:val="26"/>
          <w:lang w:val="uk-UA"/>
        </w:rPr>
        <w:tab/>
        <w:t>Які дії охоплюються поняттям «відтворення виконання»?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772.</w:t>
      </w:r>
      <w:r w:rsidRPr="003D236A">
        <w:rPr>
          <w:sz w:val="26"/>
          <w:szCs w:val="26"/>
          <w:lang w:val="uk-UA"/>
        </w:rPr>
        <w:tab/>
        <w:t>Чи може фрагмент відеограми включатися як цитата до аудіовізуального твору і чому?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773.</w:t>
      </w:r>
      <w:r w:rsidRPr="003D236A">
        <w:rPr>
          <w:sz w:val="26"/>
          <w:szCs w:val="26"/>
          <w:lang w:val="uk-UA"/>
        </w:rPr>
        <w:tab/>
        <w:t>Вчинення якої дії НЕ відноситься до тих, які організація мовлення як суб’єкт суміжних прав може дозволяти чи забороняти іншим особам?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774.</w:t>
      </w:r>
      <w:r w:rsidRPr="003D236A">
        <w:rPr>
          <w:sz w:val="26"/>
          <w:szCs w:val="26"/>
          <w:lang w:val="uk-UA"/>
        </w:rPr>
        <w:tab/>
        <w:t>Яка дія НЕ охоплюється можливістю використання фонограми, опублікованої з комерційною метою, без дозволу виробника фонограми і виконавця, чиє виконання зафіксоване у цій фонограмі?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775.</w:t>
      </w:r>
      <w:r w:rsidRPr="003D236A">
        <w:rPr>
          <w:sz w:val="26"/>
          <w:szCs w:val="26"/>
          <w:lang w:val="uk-UA"/>
        </w:rPr>
        <w:tab/>
        <w:t>Від дати вчинення якої дії починається відлік строку охорони майнових прав виконавців?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776.</w:t>
      </w:r>
      <w:r w:rsidRPr="003D236A">
        <w:rPr>
          <w:sz w:val="26"/>
          <w:szCs w:val="26"/>
          <w:lang w:val="uk-UA"/>
        </w:rPr>
        <w:tab/>
        <w:t>Від дати вчинення якої дії починає діяти строк охорони майнових прав виробників фонограм і відеограм?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777.</w:t>
      </w:r>
      <w:r w:rsidRPr="003D236A">
        <w:rPr>
          <w:sz w:val="26"/>
          <w:szCs w:val="26"/>
          <w:lang w:val="uk-UA"/>
        </w:rPr>
        <w:tab/>
        <w:t>Яким є вичерпний перелік підстав для захисту авторського права і суміжних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778.</w:t>
      </w:r>
      <w:r w:rsidRPr="003D236A">
        <w:rPr>
          <w:sz w:val="26"/>
          <w:szCs w:val="26"/>
          <w:lang w:val="uk-UA"/>
        </w:rPr>
        <w:tab/>
        <w:t>Вчинення яких дій охоплюється поняттям «плагіат»?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779.</w:t>
      </w:r>
      <w:r w:rsidRPr="003D236A">
        <w:rPr>
          <w:sz w:val="26"/>
          <w:szCs w:val="26"/>
          <w:lang w:val="uk-UA"/>
        </w:rPr>
        <w:tab/>
        <w:t>Порушення яких прав відбувається при контрафакції та піратстві?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780.</w:t>
      </w:r>
      <w:r w:rsidRPr="003D236A">
        <w:rPr>
          <w:sz w:val="26"/>
          <w:szCs w:val="26"/>
          <w:lang w:val="uk-UA"/>
        </w:rPr>
        <w:tab/>
        <w:t>Як співвідносяться між собою контрафакція та піратство в контексті незаконних дій стосовно примірників творів, фонограм і відеограм?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781.</w:t>
      </w:r>
      <w:r w:rsidRPr="003D236A">
        <w:rPr>
          <w:sz w:val="26"/>
          <w:szCs w:val="26"/>
          <w:lang w:val="uk-UA"/>
        </w:rPr>
        <w:tab/>
        <w:t xml:space="preserve">На порушення прав щодо якого об’єкту авторського права або суміжних прав спрямований </w:t>
      </w:r>
      <w:proofErr w:type="spellStart"/>
      <w:r w:rsidRPr="003D236A">
        <w:rPr>
          <w:sz w:val="26"/>
          <w:szCs w:val="26"/>
          <w:lang w:val="uk-UA"/>
        </w:rPr>
        <w:t>камкординг</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782.</w:t>
      </w:r>
      <w:r w:rsidRPr="003D236A">
        <w:rPr>
          <w:sz w:val="26"/>
          <w:szCs w:val="26"/>
          <w:lang w:val="uk-UA"/>
        </w:rPr>
        <w:tab/>
        <w:t>Повар звернувся до видавця з пропозицією видати українською мовою Кулінарну книгу, автором якої буде зазначений повар. Видавець знайшов Книгу домашнього господарства, видану у 1800 році старослов’янською мовою, в якій містяться ці ж самі рецепти у тій же послідовності. За яких умов видання Кулінарної книги під іменем повара буде правомірним?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783.</w:t>
      </w:r>
      <w:r w:rsidRPr="003D236A">
        <w:rPr>
          <w:sz w:val="26"/>
          <w:szCs w:val="26"/>
          <w:lang w:val="uk-UA"/>
        </w:rPr>
        <w:tab/>
        <w:t>Дизайнер намалював візерунок і уклав договір з підприємцем про передачу права на використання візерунку при створенні інших творів. Підприємець здійснив нанесення візерунку на 45 скатертин та почав їх продавати. Чи має місце порушення умов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784.</w:t>
      </w:r>
      <w:r w:rsidRPr="003D236A">
        <w:rPr>
          <w:sz w:val="26"/>
          <w:szCs w:val="26"/>
          <w:lang w:val="uk-UA"/>
        </w:rPr>
        <w:tab/>
        <w:t>Які відомості НЕ ідентифікує інформація про управління правами стосовно об’єктів авторського права і суміжних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785.</w:t>
      </w:r>
      <w:r w:rsidRPr="003D236A">
        <w:rPr>
          <w:sz w:val="26"/>
          <w:szCs w:val="26"/>
          <w:lang w:val="uk-UA"/>
        </w:rPr>
        <w:tab/>
        <w:t>Які тимчасові заходи НЕ можуть застосовуватися судом до відповідача по справі про порушення авторського права до пред’явлення позову або до початку розгляду справи по суті?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786.</w:t>
      </w:r>
      <w:r w:rsidRPr="003D236A">
        <w:rPr>
          <w:sz w:val="26"/>
          <w:szCs w:val="26"/>
          <w:lang w:val="uk-UA"/>
        </w:rPr>
        <w:tab/>
        <w:t>Яка обставина повинна враховуватися судом при прийнятті рішення про застосування тимчасових заходів до відповідача у справі про порушення авторського права і/або суміжних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787.</w:t>
      </w:r>
      <w:r w:rsidRPr="003D236A">
        <w:rPr>
          <w:sz w:val="26"/>
          <w:szCs w:val="26"/>
          <w:lang w:val="uk-UA"/>
        </w:rPr>
        <w:tab/>
        <w:t>До якого виду творів належать адаптація, аранжування, обробка?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788.</w:t>
      </w:r>
      <w:r w:rsidRPr="003D236A">
        <w:rPr>
          <w:sz w:val="26"/>
          <w:szCs w:val="26"/>
          <w:lang w:val="uk-UA"/>
        </w:rPr>
        <w:tab/>
        <w:t>На якій підставі іноземна особа має однакові з особами України права у сфері авторського права і суміжних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789.</w:t>
      </w:r>
      <w:r w:rsidRPr="003D236A">
        <w:rPr>
          <w:sz w:val="26"/>
          <w:szCs w:val="26"/>
          <w:lang w:val="uk-UA"/>
        </w:rPr>
        <w:tab/>
        <w:t>Стосовно яких об’єктів суміжних прав передбачене застосування порядку припинення порушень авторського права і /або суміжних прав з використанням мережі Інтернет?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790.</w:t>
      </w:r>
      <w:r w:rsidRPr="003D236A">
        <w:rPr>
          <w:sz w:val="26"/>
          <w:szCs w:val="26"/>
          <w:lang w:val="uk-UA"/>
        </w:rPr>
        <w:tab/>
        <w:t>Які умови висуваються до створення похідних творів?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791.</w:t>
      </w:r>
      <w:r w:rsidRPr="003D236A">
        <w:rPr>
          <w:sz w:val="26"/>
          <w:szCs w:val="26"/>
          <w:lang w:val="uk-UA"/>
        </w:rPr>
        <w:tab/>
        <w:t>Коли виробник сплачує відрахування уповноваженій організації колективного управління за виготовлення обладнання, із застосуванням якого можна здійснити відтворення творів в особистих цілях у домашніх умовах, зафіксованих у фонограмах?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792.</w:t>
      </w:r>
      <w:r w:rsidRPr="003D236A">
        <w:rPr>
          <w:sz w:val="26"/>
          <w:szCs w:val="26"/>
          <w:lang w:val="uk-UA"/>
        </w:rPr>
        <w:tab/>
        <w:t xml:space="preserve">Імпортер </w:t>
      </w:r>
      <w:proofErr w:type="spellStart"/>
      <w:r w:rsidRPr="003D236A">
        <w:rPr>
          <w:sz w:val="26"/>
          <w:szCs w:val="26"/>
          <w:lang w:val="uk-UA"/>
        </w:rPr>
        <w:t>медіаплеєрів</w:t>
      </w:r>
      <w:proofErr w:type="spellEnd"/>
      <w:r w:rsidRPr="003D236A">
        <w:rPr>
          <w:sz w:val="26"/>
          <w:szCs w:val="26"/>
          <w:lang w:val="uk-UA"/>
        </w:rPr>
        <w:t xml:space="preserve"> під час ввезення на митну територію України сплатив відрахування уповноваженій організації колективного управління майновими авторськими і суміжними правами, яка на підставі договорів розподілила їх між іншими організаціями колективного управління. Кому будуть виплачені такі відрахування організаціями колективного управління?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793.</w:t>
      </w:r>
      <w:r w:rsidRPr="003D236A">
        <w:rPr>
          <w:sz w:val="26"/>
          <w:szCs w:val="26"/>
          <w:lang w:val="uk-UA"/>
        </w:rPr>
        <w:tab/>
        <w:t xml:space="preserve">Як розподіляється між спадкоємцями винагорода за видання літературного твору, права на який </w:t>
      </w:r>
      <w:proofErr w:type="spellStart"/>
      <w:r w:rsidRPr="003D236A">
        <w:rPr>
          <w:sz w:val="26"/>
          <w:szCs w:val="26"/>
          <w:lang w:val="uk-UA"/>
        </w:rPr>
        <w:t>успадковано</w:t>
      </w:r>
      <w:proofErr w:type="spellEnd"/>
      <w:r w:rsidRPr="003D236A">
        <w:rPr>
          <w:sz w:val="26"/>
          <w:szCs w:val="26"/>
          <w:lang w:val="uk-UA"/>
        </w:rPr>
        <w:t xml:space="preserve"> спільно?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794.</w:t>
      </w:r>
      <w:r w:rsidRPr="003D236A">
        <w:rPr>
          <w:sz w:val="26"/>
          <w:szCs w:val="26"/>
          <w:lang w:val="uk-UA"/>
        </w:rPr>
        <w:tab/>
        <w:t>Який порядок здійснення майнових авторських прав у випадку їх спадкування кількома спадкоємцями без виділення конкретних спадкових об'єктів авторського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795.</w:t>
      </w:r>
      <w:r w:rsidRPr="003D236A">
        <w:rPr>
          <w:sz w:val="26"/>
          <w:szCs w:val="26"/>
          <w:lang w:val="uk-UA"/>
        </w:rPr>
        <w:tab/>
        <w:t>В чому полягає право доступу до твору образотворчого мистецтва?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796.</w:t>
      </w:r>
      <w:r w:rsidRPr="003D236A">
        <w:rPr>
          <w:sz w:val="26"/>
          <w:szCs w:val="26"/>
          <w:lang w:val="uk-UA"/>
        </w:rPr>
        <w:tab/>
        <w:t>Які способи управління майновими авторськими правами передбачає чинне законодавство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797.</w:t>
      </w:r>
      <w:r w:rsidRPr="003D236A">
        <w:rPr>
          <w:sz w:val="26"/>
          <w:szCs w:val="26"/>
          <w:lang w:val="uk-UA"/>
        </w:rPr>
        <w:tab/>
        <w:t>Які правомочності складають зміст колективного управління майновими авторськими і суміжними правами?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798.</w:t>
      </w:r>
      <w:r w:rsidRPr="003D236A">
        <w:rPr>
          <w:sz w:val="26"/>
          <w:szCs w:val="26"/>
          <w:lang w:val="uk-UA"/>
        </w:rPr>
        <w:tab/>
        <w:t>На якій підставі організації колективного управління отримують повноваження на здійснення управління майновими правами суб'єктів авторського права і суміжних прав?</w:t>
      </w:r>
    </w:p>
    <w:p w:rsidR="004340B1" w:rsidRDefault="004340B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799.</w:t>
      </w:r>
      <w:r w:rsidRPr="003D236A">
        <w:rPr>
          <w:sz w:val="26"/>
          <w:szCs w:val="26"/>
          <w:lang w:val="uk-UA"/>
        </w:rPr>
        <w:tab/>
        <w:t>Правами на які об’єкти інтелектуальної власності здійснюють управління організації колективного управління?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800.</w:t>
      </w:r>
      <w:r w:rsidRPr="003D236A">
        <w:rPr>
          <w:sz w:val="26"/>
          <w:szCs w:val="26"/>
          <w:lang w:val="uk-UA"/>
        </w:rPr>
        <w:tab/>
        <w:t>Що складає зміст майнових авторських прав автора на фотографію?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801.</w:t>
      </w:r>
      <w:r w:rsidRPr="003D236A">
        <w:rPr>
          <w:sz w:val="26"/>
          <w:szCs w:val="26"/>
          <w:lang w:val="uk-UA"/>
        </w:rPr>
        <w:tab/>
        <w:t>Що належить до обмежень майнових авторських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802.</w:t>
      </w:r>
      <w:r w:rsidRPr="003D236A">
        <w:rPr>
          <w:sz w:val="26"/>
          <w:szCs w:val="26"/>
          <w:lang w:val="uk-UA"/>
        </w:rPr>
        <w:tab/>
        <w:t>Яке авторське право НЕ охоплюється вичерпанням майнових авторських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803.</w:t>
      </w:r>
      <w:r w:rsidRPr="003D236A">
        <w:rPr>
          <w:sz w:val="26"/>
          <w:szCs w:val="26"/>
          <w:lang w:val="uk-UA"/>
        </w:rPr>
        <w:tab/>
        <w:t>За життя автор створив твір, права на який нікому не відчужував. Що має право вимагати нотаріус від спадкоємця для підтвердження належності авторських прав спадкодавцю?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804.</w:t>
      </w:r>
      <w:r w:rsidRPr="003D236A">
        <w:rPr>
          <w:sz w:val="26"/>
          <w:szCs w:val="26"/>
          <w:lang w:val="uk-UA"/>
        </w:rPr>
        <w:tab/>
        <w:t>Яку виплату має право вимагати композитор у випадку несплати авторської винагороди за публічне сповіщення аудіовізуального твору, для якого він спеціально створив музичний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805.</w:t>
      </w:r>
      <w:r w:rsidRPr="003D236A">
        <w:rPr>
          <w:sz w:val="26"/>
          <w:szCs w:val="26"/>
          <w:lang w:val="uk-UA"/>
        </w:rPr>
        <w:tab/>
        <w:t>В якому обсязі  автор може передавати майнові авторські права?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806.</w:t>
      </w:r>
      <w:r w:rsidRPr="003D236A">
        <w:rPr>
          <w:sz w:val="26"/>
          <w:szCs w:val="26"/>
          <w:lang w:val="uk-UA"/>
        </w:rPr>
        <w:tab/>
        <w:t>Літературний твір складається з трьох томів, які оприлюднюються автором анонімно в різний час. З якого моменту відраховується строк охорони майнових прав на такий твір?</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807.</w:t>
      </w:r>
      <w:r w:rsidRPr="003D236A">
        <w:rPr>
          <w:sz w:val="26"/>
          <w:szCs w:val="26"/>
          <w:lang w:val="uk-UA"/>
        </w:rPr>
        <w:tab/>
        <w:t>З якого моменту відраховується строк охорони майнових авторських прав на літературний твір, вперше опублікований через 30 років після смерті автора?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808.</w:t>
      </w:r>
      <w:r w:rsidRPr="003D236A">
        <w:rPr>
          <w:sz w:val="26"/>
          <w:szCs w:val="26"/>
          <w:lang w:val="uk-UA"/>
        </w:rPr>
        <w:tab/>
        <w:t>Який строк охорони майнових прав особи на твір, який був нею вперше оприлюднений після спливу строку охорони авторських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809.</w:t>
      </w:r>
      <w:r w:rsidRPr="003D236A">
        <w:rPr>
          <w:sz w:val="26"/>
          <w:szCs w:val="26"/>
          <w:lang w:val="uk-UA"/>
        </w:rPr>
        <w:tab/>
        <w:t>Які об'єкти промислової власності, що передбачені Паризькою конвенцією про охорону промислової власності 1883 р. НЕ охороняються як об'єкти інтелектуальної власності за законодавством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810.</w:t>
      </w:r>
      <w:r w:rsidRPr="003D236A">
        <w:rPr>
          <w:sz w:val="26"/>
          <w:szCs w:val="26"/>
          <w:lang w:val="uk-UA"/>
        </w:rPr>
        <w:tab/>
        <w:t>Які види пріоритету встановлені Паризькою конвенцією про охорону промислової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811.</w:t>
      </w:r>
      <w:r w:rsidRPr="003D236A">
        <w:rPr>
          <w:sz w:val="26"/>
          <w:szCs w:val="26"/>
          <w:lang w:val="uk-UA"/>
        </w:rPr>
        <w:tab/>
        <w:t>Який строк конвенційного пріоритету заявки на товарний знак, встановлений Паризькою конвенцією про охорону промислової власності 1883 року?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812.</w:t>
      </w:r>
      <w:r w:rsidRPr="003D236A">
        <w:rPr>
          <w:sz w:val="26"/>
          <w:szCs w:val="26"/>
          <w:lang w:val="uk-UA"/>
        </w:rPr>
        <w:tab/>
        <w:t>До якого органу подається міжнародна заявка заявником-резидентом України відповідно до Договору про патентну кооперацію?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813.</w:t>
      </w:r>
      <w:r w:rsidRPr="003D236A">
        <w:rPr>
          <w:sz w:val="26"/>
          <w:szCs w:val="26"/>
          <w:lang w:val="uk-UA"/>
        </w:rPr>
        <w:tab/>
        <w:t>Який патент видається згідно Договору про патентну кооперацію на підставі міжнародної заявки?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814.</w:t>
      </w:r>
      <w:r w:rsidRPr="003D236A">
        <w:rPr>
          <w:sz w:val="26"/>
          <w:szCs w:val="26"/>
          <w:lang w:val="uk-UA"/>
        </w:rPr>
        <w:tab/>
        <w:t>Який мінімальний термін охорони промислових зразків згідно Гаазької угоди про міжнародну реєстрацію промислових зразків?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815.</w:t>
      </w:r>
      <w:r w:rsidRPr="003D236A">
        <w:rPr>
          <w:sz w:val="26"/>
          <w:szCs w:val="26"/>
          <w:lang w:val="uk-UA"/>
        </w:rPr>
        <w:tab/>
        <w:t xml:space="preserve">Після спливу якого строку міжнародна реєстрація товарного </w:t>
      </w:r>
      <w:proofErr w:type="spellStart"/>
      <w:r w:rsidRPr="003D236A">
        <w:rPr>
          <w:sz w:val="26"/>
          <w:szCs w:val="26"/>
          <w:lang w:val="uk-UA"/>
        </w:rPr>
        <w:t>знака</w:t>
      </w:r>
      <w:proofErr w:type="spellEnd"/>
      <w:r w:rsidRPr="003D236A">
        <w:rPr>
          <w:sz w:val="26"/>
          <w:szCs w:val="26"/>
          <w:lang w:val="uk-UA"/>
        </w:rPr>
        <w:t xml:space="preserve"> стає незалежною від базової заявки чи реєстрації </w:t>
      </w:r>
      <w:proofErr w:type="spellStart"/>
      <w:r w:rsidRPr="003D236A">
        <w:rPr>
          <w:sz w:val="26"/>
          <w:szCs w:val="26"/>
          <w:lang w:val="uk-UA"/>
        </w:rPr>
        <w:t>знака</w:t>
      </w:r>
      <w:proofErr w:type="spellEnd"/>
      <w:r w:rsidRPr="003D236A">
        <w:rPr>
          <w:sz w:val="26"/>
          <w:szCs w:val="26"/>
          <w:lang w:val="uk-UA"/>
        </w:rPr>
        <w:t xml:space="preserve"> у країні походження?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816.</w:t>
      </w:r>
      <w:r w:rsidRPr="003D236A">
        <w:rPr>
          <w:sz w:val="26"/>
          <w:szCs w:val="26"/>
          <w:lang w:val="uk-UA"/>
        </w:rPr>
        <w:tab/>
        <w:t>До якого органу подається міжнародна заявка на товарний знак заявником-резидентом України відповідно до Мадридської угоди про міжнародну реєстрацію знаків?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817.</w:t>
      </w:r>
      <w:r w:rsidRPr="003D236A">
        <w:rPr>
          <w:sz w:val="26"/>
          <w:szCs w:val="26"/>
          <w:lang w:val="uk-UA"/>
        </w:rPr>
        <w:tab/>
        <w:t>Яке значення має Міжнародна класифікацію товарів і послуг (МКТП), заснована на підставі Ніццької угоди про Міжнародну класифікацію товарів і послуг з метою реєстрації знаків 1957 року?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818.</w:t>
      </w:r>
      <w:r w:rsidRPr="003D236A">
        <w:rPr>
          <w:sz w:val="26"/>
          <w:szCs w:val="26"/>
          <w:lang w:val="uk-UA"/>
        </w:rPr>
        <w:tab/>
        <w:t>Що є підставою для видачі патенту?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819.</w:t>
      </w:r>
      <w:r w:rsidRPr="003D236A">
        <w:rPr>
          <w:sz w:val="26"/>
          <w:szCs w:val="26"/>
          <w:lang w:val="uk-UA"/>
        </w:rPr>
        <w:tab/>
        <w:t xml:space="preserve">Чи вимагається для визнання прав розміщення на продукті </w:t>
      </w:r>
      <w:proofErr w:type="spellStart"/>
      <w:r w:rsidRPr="003D236A">
        <w:rPr>
          <w:sz w:val="26"/>
          <w:szCs w:val="26"/>
          <w:lang w:val="uk-UA"/>
        </w:rPr>
        <w:t>знака</w:t>
      </w:r>
      <w:proofErr w:type="spellEnd"/>
      <w:r w:rsidRPr="003D236A">
        <w:rPr>
          <w:sz w:val="26"/>
          <w:szCs w:val="26"/>
          <w:lang w:val="uk-UA"/>
        </w:rPr>
        <w:t xml:space="preserve"> правової охорони, будь-якої позначки чи вказівки на патент або свідоцтво про реєстрацію прав?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820.</w:t>
      </w:r>
      <w:r w:rsidRPr="003D236A">
        <w:rPr>
          <w:sz w:val="26"/>
          <w:szCs w:val="26"/>
          <w:lang w:val="uk-UA"/>
        </w:rPr>
        <w:tab/>
        <w:t>Яка структура формули винаходу (корисної моделі)?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821.</w:t>
      </w:r>
      <w:r w:rsidRPr="003D236A">
        <w:rPr>
          <w:sz w:val="26"/>
          <w:szCs w:val="26"/>
          <w:lang w:val="uk-UA"/>
        </w:rPr>
        <w:tab/>
        <w:t>Які елементи включає формула винаходу (корисної моделі)?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822.</w:t>
      </w:r>
      <w:r w:rsidRPr="003D236A">
        <w:rPr>
          <w:sz w:val="26"/>
          <w:szCs w:val="26"/>
          <w:lang w:val="uk-UA"/>
        </w:rPr>
        <w:tab/>
        <w:t>Який винахід визнається службовим?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823.</w:t>
      </w:r>
      <w:r w:rsidRPr="003D236A">
        <w:rPr>
          <w:sz w:val="26"/>
          <w:szCs w:val="26"/>
          <w:lang w:val="uk-UA"/>
        </w:rPr>
        <w:tab/>
        <w:t>Який об'єкт охороняється патентом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824.</w:t>
      </w:r>
      <w:r w:rsidRPr="003D236A">
        <w:rPr>
          <w:sz w:val="26"/>
          <w:szCs w:val="26"/>
          <w:lang w:val="uk-UA"/>
        </w:rPr>
        <w:tab/>
        <w:t>Що визнається об'єктом винаходу, що патентується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825.</w:t>
      </w:r>
      <w:r w:rsidRPr="003D236A">
        <w:rPr>
          <w:sz w:val="26"/>
          <w:szCs w:val="26"/>
          <w:lang w:val="uk-UA"/>
        </w:rPr>
        <w:tab/>
        <w:t>В якому випадку винахід, інформація щодо якого була розкрита, визнається новим?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826.</w:t>
      </w:r>
      <w:r w:rsidRPr="003D236A">
        <w:rPr>
          <w:sz w:val="26"/>
          <w:szCs w:val="26"/>
          <w:lang w:val="uk-UA"/>
        </w:rPr>
        <w:tab/>
        <w:t xml:space="preserve">Що означає винахідницький рівень як умова </w:t>
      </w:r>
      <w:proofErr w:type="spellStart"/>
      <w:r w:rsidRPr="003D236A">
        <w:rPr>
          <w:sz w:val="26"/>
          <w:szCs w:val="26"/>
          <w:lang w:val="uk-UA"/>
        </w:rPr>
        <w:t>патентоздатності</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827.</w:t>
      </w:r>
      <w:r w:rsidRPr="003D236A">
        <w:rPr>
          <w:sz w:val="26"/>
          <w:szCs w:val="26"/>
          <w:lang w:val="uk-UA"/>
        </w:rPr>
        <w:tab/>
        <w:t xml:space="preserve">Яка інформація не впливає на визнання винаходу </w:t>
      </w:r>
      <w:proofErr w:type="spellStart"/>
      <w:r w:rsidRPr="003D236A">
        <w:rPr>
          <w:sz w:val="26"/>
          <w:szCs w:val="26"/>
          <w:lang w:val="uk-UA"/>
        </w:rPr>
        <w:t>патентноздатним</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828.</w:t>
      </w:r>
      <w:r w:rsidRPr="003D236A">
        <w:rPr>
          <w:sz w:val="26"/>
          <w:szCs w:val="26"/>
          <w:lang w:val="uk-UA"/>
        </w:rPr>
        <w:tab/>
        <w:t>Який елемент змісту заявки на отримання патенту України на винахід НЕ є обов'язковим?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829.</w:t>
      </w:r>
      <w:r w:rsidRPr="003D236A">
        <w:rPr>
          <w:sz w:val="26"/>
          <w:szCs w:val="26"/>
          <w:lang w:val="uk-UA"/>
        </w:rPr>
        <w:tab/>
        <w:t>Який максимальний строк дії патенту на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830.</w:t>
      </w:r>
      <w:r w:rsidRPr="003D236A">
        <w:rPr>
          <w:sz w:val="26"/>
          <w:szCs w:val="26"/>
          <w:lang w:val="uk-UA"/>
        </w:rPr>
        <w:tab/>
        <w:t>Яке рішення має прийняти роботодавець у разі одержання від винахідника повідомлення про створення службового винаходу (корисної моделі) у разі відмови винахідника від подання заявки на одержання патенту чи передання прав на його одержання іншій особі?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831.</w:t>
      </w:r>
      <w:r w:rsidRPr="003D236A">
        <w:rPr>
          <w:sz w:val="26"/>
          <w:szCs w:val="26"/>
          <w:lang w:val="uk-UA"/>
        </w:rPr>
        <w:tab/>
        <w:t>Протягом якого строку має надійти до патентної установи  документ про сплату збору за подання заявки на винахід (корисну модель), якщо його не було подано разом із заявкою?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832.</w:t>
      </w:r>
      <w:r w:rsidRPr="003D236A">
        <w:rPr>
          <w:sz w:val="26"/>
          <w:szCs w:val="26"/>
          <w:lang w:val="uk-UA"/>
        </w:rPr>
        <w:tab/>
        <w:t>Яких матеріалів, що одержані патентною установою, достатньо для встановлення дати подання заявки на видачу патенту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833.</w:t>
      </w:r>
      <w:r w:rsidRPr="003D236A">
        <w:rPr>
          <w:sz w:val="26"/>
          <w:szCs w:val="26"/>
          <w:lang w:val="uk-UA"/>
        </w:rPr>
        <w:tab/>
        <w:t>Що є умовою проведення експертизи міжнародної заявки на отримання патенту на винахід закладом експертизи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834.</w:t>
      </w:r>
      <w:r w:rsidRPr="003D236A">
        <w:rPr>
          <w:sz w:val="26"/>
          <w:szCs w:val="26"/>
          <w:lang w:val="uk-UA"/>
        </w:rPr>
        <w:tab/>
        <w:t>Який строк для одержання матеріалів міжнародної заявки на отримання патенту з метою проведення експертизи встановлений законодавством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835.</w:t>
      </w:r>
      <w:r w:rsidRPr="003D236A">
        <w:rPr>
          <w:sz w:val="26"/>
          <w:szCs w:val="26"/>
          <w:lang w:val="uk-UA"/>
        </w:rPr>
        <w:tab/>
        <w:t>Які види експертиз проводяться стосовно заявки на отримання патенту України на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836.</w:t>
      </w:r>
      <w:r w:rsidRPr="003D236A">
        <w:rPr>
          <w:sz w:val="26"/>
          <w:szCs w:val="26"/>
          <w:lang w:val="uk-UA"/>
        </w:rPr>
        <w:tab/>
        <w:t>Які відомості перевіряються під час проведення формальної експертизи заявки на отримання патенту України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837.</w:t>
      </w:r>
      <w:r w:rsidRPr="003D236A">
        <w:rPr>
          <w:sz w:val="26"/>
          <w:szCs w:val="26"/>
          <w:lang w:val="uk-UA"/>
        </w:rPr>
        <w:tab/>
        <w:t>Які відомості перевіряються під час проведення кваліфікаційної експертизи заявки на отримання патенту України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838.</w:t>
      </w:r>
      <w:r w:rsidRPr="003D236A">
        <w:rPr>
          <w:sz w:val="26"/>
          <w:szCs w:val="26"/>
          <w:lang w:val="uk-UA"/>
        </w:rPr>
        <w:tab/>
        <w:t>Які правові наслідки несплати протягом встановленого законом  строку збору за подання заявки на отримання патенту України на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839.</w:t>
      </w:r>
      <w:r w:rsidRPr="003D236A">
        <w:rPr>
          <w:sz w:val="26"/>
          <w:szCs w:val="26"/>
          <w:lang w:val="uk-UA"/>
        </w:rPr>
        <w:tab/>
        <w:t>Які правові наслідки ненадання на вимогу закладу експертизи додаткових матеріалів до заявки на отримання патенту?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840.</w:t>
      </w:r>
      <w:r w:rsidRPr="003D236A">
        <w:rPr>
          <w:sz w:val="26"/>
          <w:szCs w:val="26"/>
          <w:lang w:val="uk-UA"/>
        </w:rPr>
        <w:tab/>
        <w:t>До якого моменту заявник має право відкликати заявку на одержання патенту України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841.</w:t>
      </w:r>
      <w:r w:rsidRPr="003D236A">
        <w:rPr>
          <w:sz w:val="26"/>
          <w:szCs w:val="26"/>
          <w:lang w:val="uk-UA"/>
        </w:rPr>
        <w:tab/>
        <w:t>Яка форма перетворення заявки на видачу патенту передбачена законодавством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842.</w:t>
      </w:r>
      <w:r w:rsidRPr="003D236A">
        <w:rPr>
          <w:sz w:val="26"/>
          <w:szCs w:val="26"/>
          <w:lang w:val="uk-UA"/>
        </w:rPr>
        <w:tab/>
        <w:t>В якому обсязі надається тимчасова правова охорона?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843.</w:t>
      </w:r>
      <w:r w:rsidRPr="003D236A">
        <w:rPr>
          <w:sz w:val="26"/>
          <w:szCs w:val="26"/>
          <w:lang w:val="uk-UA"/>
        </w:rPr>
        <w:tab/>
        <w:t>Коли припиняється дія тимчасової правової охорони?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844.</w:t>
      </w:r>
      <w:r w:rsidRPr="003D236A">
        <w:rPr>
          <w:sz w:val="26"/>
          <w:szCs w:val="26"/>
          <w:lang w:val="uk-UA"/>
        </w:rPr>
        <w:tab/>
        <w:t>Коли починається дія тимчасової правової охорони за міжнародною заявкою на території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845.</w:t>
      </w:r>
      <w:r w:rsidRPr="003D236A">
        <w:rPr>
          <w:sz w:val="26"/>
          <w:szCs w:val="26"/>
          <w:lang w:val="uk-UA"/>
        </w:rPr>
        <w:tab/>
        <w:t>Які документи, після проведення експертизи заявки на винахід (корисну модель), має подати заявник для здійснення державної реєстрації патенту?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846.</w:t>
      </w:r>
      <w:r w:rsidRPr="003D236A">
        <w:rPr>
          <w:sz w:val="26"/>
          <w:szCs w:val="26"/>
          <w:lang w:val="uk-UA"/>
        </w:rPr>
        <w:tab/>
        <w:t>За яких умов продукт визнається виготовленим із застосуванням запатентованого винаходу (корисної моделі)?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847.</w:t>
      </w:r>
      <w:r w:rsidRPr="003D236A">
        <w:rPr>
          <w:sz w:val="26"/>
          <w:szCs w:val="26"/>
          <w:lang w:val="uk-UA"/>
        </w:rPr>
        <w:tab/>
        <w:t>За яких умов процес, що охороняється патентом на винахід (корисну модель), визнається застосованим?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848.</w:t>
      </w:r>
      <w:r w:rsidRPr="003D236A">
        <w:rPr>
          <w:sz w:val="26"/>
          <w:szCs w:val="26"/>
          <w:lang w:val="uk-UA"/>
        </w:rPr>
        <w:tab/>
        <w:t>За якої умови достроково  припиняється дія патенту України на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849.</w:t>
      </w:r>
      <w:r w:rsidRPr="003D236A">
        <w:rPr>
          <w:sz w:val="26"/>
          <w:szCs w:val="26"/>
          <w:lang w:val="uk-UA"/>
        </w:rPr>
        <w:tab/>
        <w:t>Що є підставою визнання недійсним патенту України на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850.</w:t>
      </w:r>
      <w:r w:rsidRPr="003D236A">
        <w:rPr>
          <w:sz w:val="26"/>
          <w:szCs w:val="26"/>
          <w:lang w:val="uk-UA"/>
        </w:rPr>
        <w:tab/>
        <w:t>Що вважається обов'язком власника патенту на винахід (корисну модель) за законодавством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851.</w:t>
      </w:r>
      <w:r w:rsidRPr="003D236A">
        <w:rPr>
          <w:sz w:val="26"/>
          <w:szCs w:val="26"/>
          <w:lang w:val="uk-UA"/>
        </w:rPr>
        <w:tab/>
        <w:t>В якій формі укладається договір про передання майнових прав інтелектуальної власності на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852.</w:t>
      </w:r>
      <w:r w:rsidRPr="003D236A">
        <w:rPr>
          <w:sz w:val="26"/>
          <w:szCs w:val="26"/>
          <w:lang w:val="uk-UA"/>
        </w:rPr>
        <w:tab/>
        <w:t>В якій формі укладається ліцензійний договір про надання майнових прав інтелектуальної власності на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853.</w:t>
      </w:r>
      <w:r w:rsidRPr="003D236A">
        <w:rPr>
          <w:sz w:val="26"/>
          <w:szCs w:val="26"/>
          <w:lang w:val="uk-UA"/>
        </w:rPr>
        <w:tab/>
        <w:t>Що встановлюється в ході формальної експертизи заявки на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854.</w:t>
      </w:r>
      <w:r w:rsidRPr="003D236A">
        <w:rPr>
          <w:sz w:val="26"/>
          <w:szCs w:val="26"/>
          <w:lang w:val="uk-UA"/>
        </w:rPr>
        <w:tab/>
        <w:t>Яким чином іноземні особи та особи без громадянства, які проживають чи мають постійне місцезнаходження поза межами України, реалізують свої права у відносинах з Установою?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855.</w:t>
      </w:r>
      <w:r w:rsidRPr="003D236A">
        <w:rPr>
          <w:sz w:val="26"/>
          <w:szCs w:val="26"/>
          <w:lang w:val="uk-UA"/>
        </w:rPr>
        <w:tab/>
        <w:t>Права на які об'єкти охороняються патентом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856.</w:t>
      </w:r>
      <w:r w:rsidRPr="003D236A">
        <w:rPr>
          <w:sz w:val="26"/>
          <w:szCs w:val="26"/>
          <w:lang w:val="uk-UA"/>
        </w:rPr>
        <w:tab/>
        <w:t>За якої умови винахід визнається новим?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857.</w:t>
      </w:r>
      <w:r w:rsidRPr="003D236A">
        <w:rPr>
          <w:sz w:val="26"/>
          <w:szCs w:val="26"/>
          <w:lang w:val="uk-UA"/>
        </w:rPr>
        <w:tab/>
        <w:t>При дотриманні якої з умов винахід має винахідницький рівень?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858.</w:t>
      </w:r>
      <w:r w:rsidRPr="003D236A">
        <w:rPr>
          <w:sz w:val="26"/>
          <w:szCs w:val="26"/>
          <w:lang w:val="uk-UA"/>
        </w:rPr>
        <w:tab/>
        <w:t>При дотриманні якої з умов винахід є промислово придатним?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859.</w:t>
      </w:r>
      <w:r w:rsidRPr="003D236A">
        <w:rPr>
          <w:sz w:val="26"/>
          <w:szCs w:val="26"/>
          <w:lang w:val="uk-UA"/>
        </w:rPr>
        <w:tab/>
        <w:t>З яких етапів складається експертиза заявки на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860.</w:t>
      </w:r>
      <w:r w:rsidRPr="003D236A">
        <w:rPr>
          <w:sz w:val="26"/>
          <w:szCs w:val="26"/>
          <w:lang w:val="uk-UA"/>
        </w:rPr>
        <w:tab/>
        <w:t>Дотримання яких вимог перевіряється під час проведення кваліфікаційної експертизи заявки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861.</w:t>
      </w:r>
      <w:r w:rsidRPr="003D236A">
        <w:rPr>
          <w:sz w:val="26"/>
          <w:szCs w:val="26"/>
          <w:lang w:val="uk-UA"/>
        </w:rPr>
        <w:tab/>
        <w:t>На основі яких документів проводиться патентний пошук для визначення рівня техніки під час кваліфікаційної експертизи заявки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862.</w:t>
      </w:r>
      <w:r w:rsidRPr="003D236A">
        <w:rPr>
          <w:sz w:val="26"/>
          <w:szCs w:val="26"/>
          <w:lang w:val="uk-UA"/>
        </w:rPr>
        <w:tab/>
        <w:t>При перевірці формули винаходу під час кваліфікаційної експертизи заявки експертом виявлено, що суттєва ознака, необхідна для досягнення технічного результату, не включена заявником в незалежний пункт формули винаходу, але присутня в описі або в залежному пункті формули. Які дії здійснює заклад експертизи стосовно цієї заявки?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863.</w:t>
      </w:r>
      <w:r w:rsidRPr="003D236A">
        <w:rPr>
          <w:sz w:val="26"/>
          <w:szCs w:val="26"/>
          <w:lang w:val="uk-UA"/>
        </w:rPr>
        <w:tab/>
        <w:t>На якому етапі процедури набуття прав заявник може перетворити заявку на видачу патенту на винахід на заявку на видачу патенту на корисну модель і навпаки?</w:t>
      </w:r>
    </w:p>
    <w:p w:rsidR="004340B1" w:rsidRDefault="004340B1"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864.</w:t>
      </w:r>
      <w:r w:rsidRPr="003D236A">
        <w:rPr>
          <w:sz w:val="26"/>
          <w:szCs w:val="26"/>
          <w:lang w:val="uk-UA"/>
        </w:rPr>
        <w:tab/>
        <w:t>В який період процедури набуття прав, матеріали заявки на винахід вважаються конфіденційною інформацією?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865.</w:t>
      </w:r>
      <w:r w:rsidRPr="003D236A">
        <w:rPr>
          <w:sz w:val="26"/>
          <w:szCs w:val="26"/>
          <w:lang w:val="uk-UA"/>
        </w:rPr>
        <w:tab/>
        <w:t>До якого часу з дати надходження заявки до Установи матеріали заявки на корисну модель вважаються конфіденційною інформацією?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866.</w:t>
      </w:r>
      <w:r w:rsidRPr="003D236A">
        <w:rPr>
          <w:sz w:val="26"/>
          <w:szCs w:val="26"/>
          <w:lang w:val="uk-UA"/>
        </w:rPr>
        <w:tab/>
        <w:t>З якої дати діє тимчасова правова охорона винаходу?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867.</w:t>
      </w:r>
      <w:r w:rsidRPr="003D236A">
        <w:rPr>
          <w:sz w:val="26"/>
          <w:szCs w:val="26"/>
          <w:lang w:val="uk-UA"/>
        </w:rPr>
        <w:tab/>
        <w:t xml:space="preserve">На кого після видачі патенту  покладено відповідальність за відповідність корисної моделі умовам </w:t>
      </w:r>
      <w:proofErr w:type="spellStart"/>
      <w:r w:rsidRPr="003D236A">
        <w:rPr>
          <w:sz w:val="26"/>
          <w:szCs w:val="26"/>
          <w:lang w:val="uk-UA"/>
        </w:rPr>
        <w:t>патентоздатності</w:t>
      </w:r>
      <w:proofErr w:type="spellEnd"/>
      <w:r w:rsidRPr="003D236A">
        <w:rPr>
          <w:sz w:val="26"/>
          <w:szCs w:val="26"/>
          <w:lang w:val="uk-UA"/>
        </w:rPr>
        <w:t>?</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868.</w:t>
      </w:r>
      <w:r w:rsidRPr="003D236A">
        <w:rPr>
          <w:sz w:val="26"/>
          <w:szCs w:val="26"/>
          <w:lang w:val="uk-UA"/>
        </w:rPr>
        <w:tab/>
        <w:t>З якої дати діють майнові права на винахід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869.</w:t>
      </w:r>
      <w:r w:rsidRPr="003D236A">
        <w:rPr>
          <w:sz w:val="26"/>
          <w:szCs w:val="26"/>
          <w:lang w:val="uk-UA"/>
        </w:rPr>
        <w:tab/>
        <w:t>За якої умови продукт визнається виготовленим із застосуванням запатентованого винаходу?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870.</w:t>
      </w:r>
      <w:r w:rsidRPr="003D236A">
        <w:rPr>
          <w:sz w:val="26"/>
          <w:szCs w:val="26"/>
          <w:lang w:val="uk-UA"/>
        </w:rPr>
        <w:tab/>
        <w:t>Що являє собою попереджувальне маркування на продукті чи на упаковці продукту, виготовленого із застосуванням запатентованого винаходу?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871.</w:t>
      </w:r>
      <w:r w:rsidRPr="003D236A">
        <w:rPr>
          <w:sz w:val="26"/>
          <w:szCs w:val="26"/>
          <w:lang w:val="uk-UA"/>
        </w:rPr>
        <w:tab/>
        <w:t>В якому разі особа, яка в інтересах своєї діяльності з комерційною метою добросовісно використала в Україні технологічне (технічне) вирішення, тотожне заявленому винаходу (корисній моделі), чи здійснила значну і серйозну підготовку для такого використання, має право попереднього користування?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872.</w:t>
      </w:r>
      <w:r w:rsidRPr="003D236A">
        <w:rPr>
          <w:sz w:val="26"/>
          <w:szCs w:val="26"/>
          <w:lang w:val="uk-UA"/>
        </w:rPr>
        <w:tab/>
        <w:t>У якому випадку патент НЕ може бути визнано недійсним у судовому порядку повністю або частково?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873.</w:t>
      </w:r>
      <w:r w:rsidRPr="003D236A">
        <w:rPr>
          <w:sz w:val="26"/>
          <w:szCs w:val="26"/>
          <w:lang w:val="uk-UA"/>
        </w:rPr>
        <w:tab/>
        <w:t>Від якої дати патент на винахід або його частина, визнані недійсними, вважаються такими, що не набрали чинності?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874.</w:t>
      </w:r>
      <w:r w:rsidRPr="003D236A">
        <w:rPr>
          <w:sz w:val="26"/>
          <w:szCs w:val="26"/>
          <w:lang w:val="uk-UA"/>
        </w:rPr>
        <w:tab/>
        <w:t>Які питання НЕ вирішуються судами при розгляді справ щодо захисту прав на винахід у судовому порядку?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875.</w:t>
      </w:r>
      <w:r w:rsidRPr="003D236A">
        <w:rPr>
          <w:sz w:val="26"/>
          <w:szCs w:val="26"/>
          <w:lang w:val="uk-UA"/>
        </w:rPr>
        <w:tab/>
        <w:t>Які дії НЕ вважаються порушенням прав на корисну модель?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876.</w:t>
      </w:r>
      <w:r w:rsidRPr="003D236A">
        <w:rPr>
          <w:sz w:val="26"/>
          <w:szCs w:val="26"/>
          <w:lang w:val="uk-UA"/>
        </w:rPr>
        <w:tab/>
        <w:t>Яким обсягом використання обмежується за законодавством право попереднього користування на винахід?</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877.</w:t>
      </w:r>
      <w:r w:rsidRPr="003D236A">
        <w:rPr>
          <w:sz w:val="26"/>
          <w:szCs w:val="26"/>
          <w:lang w:val="uk-UA"/>
        </w:rPr>
        <w:tab/>
        <w:t>Наявність яких документів у складі матеріалів заявки НЕ є обов'язковою для прийняття рішення про встановлення дати подання заявки на винахід за датою її надходження?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878.</w:t>
      </w:r>
      <w:r w:rsidRPr="003D236A">
        <w:rPr>
          <w:sz w:val="26"/>
          <w:szCs w:val="26"/>
          <w:lang w:val="uk-UA"/>
        </w:rPr>
        <w:tab/>
        <w:t>Яка технічна інформація НЕ є частиною опису винаходу?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879.</w:t>
      </w:r>
      <w:r w:rsidRPr="003D236A">
        <w:rPr>
          <w:sz w:val="26"/>
          <w:szCs w:val="26"/>
          <w:lang w:val="uk-UA"/>
        </w:rPr>
        <w:tab/>
        <w:t>Розкриття якої інформації не впливає на визнання промислового зразка патентоспроможним?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880.</w:t>
      </w:r>
      <w:r w:rsidRPr="003D236A">
        <w:rPr>
          <w:sz w:val="26"/>
          <w:szCs w:val="26"/>
          <w:lang w:val="uk-UA"/>
        </w:rPr>
        <w:tab/>
        <w:t>Що означає вимога єдності промислового зразка?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881.</w:t>
      </w:r>
      <w:r w:rsidRPr="003D236A">
        <w:rPr>
          <w:sz w:val="26"/>
          <w:szCs w:val="26"/>
          <w:lang w:val="uk-UA"/>
        </w:rPr>
        <w:tab/>
        <w:t>Який строк конвенційного пріоритету заявки на промисловий зразок?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882.</w:t>
      </w:r>
      <w:r w:rsidRPr="003D236A">
        <w:rPr>
          <w:sz w:val="26"/>
          <w:szCs w:val="26"/>
          <w:lang w:val="uk-UA"/>
        </w:rPr>
        <w:tab/>
        <w:t>Що перевіряється під час проведення експертизи заявки на промисловий зразок?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883.</w:t>
      </w:r>
      <w:r w:rsidRPr="003D236A">
        <w:rPr>
          <w:sz w:val="26"/>
          <w:szCs w:val="26"/>
          <w:lang w:val="uk-UA"/>
        </w:rPr>
        <w:tab/>
        <w:t>За яких умов виріб визнається виготовленим із застосуванням запатентованого промислового зразка?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884.</w:t>
      </w:r>
      <w:r w:rsidRPr="003D236A">
        <w:rPr>
          <w:sz w:val="26"/>
          <w:szCs w:val="26"/>
          <w:lang w:val="uk-UA"/>
        </w:rPr>
        <w:tab/>
        <w:t xml:space="preserve">В якому випадку видається </w:t>
      </w:r>
      <w:proofErr w:type="spellStart"/>
      <w:r w:rsidRPr="003D236A">
        <w:rPr>
          <w:sz w:val="26"/>
          <w:szCs w:val="26"/>
          <w:lang w:val="uk-UA"/>
        </w:rPr>
        <w:t>примуcова</w:t>
      </w:r>
      <w:proofErr w:type="spellEnd"/>
      <w:r w:rsidRPr="003D236A">
        <w:rPr>
          <w:sz w:val="26"/>
          <w:szCs w:val="26"/>
          <w:lang w:val="uk-UA"/>
        </w:rPr>
        <w:t xml:space="preserve"> ліцензія на промисловий зразок?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885.</w:t>
      </w:r>
      <w:r w:rsidRPr="003D236A">
        <w:rPr>
          <w:sz w:val="26"/>
          <w:szCs w:val="26"/>
          <w:lang w:val="uk-UA"/>
        </w:rPr>
        <w:tab/>
        <w:t>Що є підставою визнання недійсним патенту на промисловий зразок?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886.</w:t>
      </w:r>
      <w:r w:rsidRPr="003D236A">
        <w:rPr>
          <w:sz w:val="26"/>
          <w:szCs w:val="26"/>
          <w:lang w:val="uk-UA"/>
        </w:rPr>
        <w:tab/>
        <w:t>За якої підстави за рішенням компетентного органу достроково припиняється  дія патенту на промисловий зразок?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887.</w:t>
      </w:r>
      <w:r w:rsidRPr="003D236A">
        <w:rPr>
          <w:sz w:val="26"/>
          <w:szCs w:val="26"/>
          <w:lang w:val="uk-UA"/>
        </w:rPr>
        <w:tab/>
        <w:t>Яке призначення промислового зразка?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888.</w:t>
      </w:r>
      <w:r w:rsidRPr="003D236A">
        <w:rPr>
          <w:sz w:val="26"/>
          <w:szCs w:val="26"/>
          <w:lang w:val="uk-UA"/>
        </w:rPr>
        <w:tab/>
        <w:t>Що може отримати правову охорону в якості промислового зразка?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889.</w:t>
      </w:r>
      <w:r w:rsidRPr="003D236A">
        <w:rPr>
          <w:sz w:val="26"/>
          <w:szCs w:val="26"/>
          <w:lang w:val="uk-UA"/>
        </w:rPr>
        <w:tab/>
        <w:t>Хто несе відповідальність за відповідність запатентованого промислового зразка умовам патентоспроможності?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890.</w:t>
      </w:r>
      <w:r w:rsidRPr="003D236A">
        <w:rPr>
          <w:sz w:val="26"/>
          <w:szCs w:val="26"/>
          <w:lang w:val="uk-UA"/>
        </w:rPr>
        <w:tab/>
        <w:t>Від якої дати діють права, що випливають із патенту на промисловий зразок?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891.</w:t>
      </w:r>
      <w:r w:rsidRPr="003D236A">
        <w:rPr>
          <w:sz w:val="26"/>
          <w:szCs w:val="26"/>
          <w:lang w:val="uk-UA"/>
        </w:rPr>
        <w:tab/>
        <w:t>Що є умовою патентоспроможності промислового зразка?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892.</w:t>
      </w:r>
      <w:r w:rsidRPr="003D236A">
        <w:rPr>
          <w:sz w:val="26"/>
          <w:szCs w:val="26"/>
          <w:lang w:val="uk-UA"/>
        </w:rPr>
        <w:tab/>
        <w:t>Зовнішній вигляд яких виробів НЕ може отримати правову охорону в якості промислового зразка?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893.</w:t>
      </w:r>
      <w:r w:rsidRPr="003D236A">
        <w:rPr>
          <w:sz w:val="26"/>
          <w:szCs w:val="26"/>
          <w:lang w:val="uk-UA"/>
        </w:rPr>
        <w:tab/>
        <w:t>Що означає поняття «кумулятивна охорона зовнішнього вигляду виробу»?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894.</w:t>
      </w:r>
      <w:r w:rsidRPr="003D236A">
        <w:rPr>
          <w:sz w:val="26"/>
          <w:szCs w:val="26"/>
          <w:lang w:val="uk-UA"/>
        </w:rPr>
        <w:tab/>
        <w:t>Як можуть користуватися правами на промисловий зразок власники патенту, який належить кільком особам?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895.</w:t>
      </w:r>
      <w:r w:rsidRPr="003D236A">
        <w:rPr>
          <w:sz w:val="26"/>
          <w:szCs w:val="26"/>
          <w:lang w:val="uk-UA"/>
        </w:rPr>
        <w:tab/>
        <w:t>Право інтелектуальної власності на комерційне найменування є чинним з моменту першого використання цього найменування. З метою встановлення моменту виникнення прав на комерційне найменування, що вважається фактом його використання?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896.</w:t>
      </w:r>
      <w:r w:rsidRPr="003D236A">
        <w:rPr>
          <w:sz w:val="26"/>
          <w:szCs w:val="26"/>
          <w:lang w:val="uk-UA"/>
        </w:rPr>
        <w:tab/>
        <w:t>За яких умов законодавство передбачає можливість різним особам мати однакові комерційні найменування?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897.</w:t>
      </w:r>
      <w:r w:rsidRPr="003D236A">
        <w:rPr>
          <w:sz w:val="26"/>
          <w:szCs w:val="26"/>
          <w:lang w:val="uk-UA"/>
        </w:rPr>
        <w:tab/>
        <w:t>За яких умов передаються майнові права інтелектуальної власності на комерційне найменування (КН)?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898.</w:t>
      </w:r>
      <w:r w:rsidRPr="003D236A">
        <w:rPr>
          <w:sz w:val="26"/>
          <w:szCs w:val="26"/>
          <w:lang w:val="uk-UA"/>
        </w:rPr>
        <w:tab/>
        <w:t>В яких випадках припиняється чинність майнових прав інтелектуальної власності на комерційне найменування?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899.</w:t>
      </w:r>
      <w:r w:rsidRPr="003D236A">
        <w:rPr>
          <w:sz w:val="26"/>
          <w:szCs w:val="26"/>
          <w:lang w:val="uk-UA"/>
        </w:rPr>
        <w:tab/>
        <w:t>За яких умов одне й те ж позначення може охоронятись як комерційне найменування (КН) та торговельна марка (ТМ)?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900.</w:t>
      </w:r>
      <w:r w:rsidRPr="003D236A">
        <w:rPr>
          <w:sz w:val="26"/>
          <w:szCs w:val="26"/>
          <w:lang w:val="uk-UA"/>
        </w:rPr>
        <w:tab/>
        <w:t>Як співвідносяться між собою фірмове найменування  та комерційне найменування?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901.</w:t>
      </w:r>
      <w:r w:rsidRPr="003D236A">
        <w:rPr>
          <w:sz w:val="26"/>
          <w:szCs w:val="26"/>
          <w:lang w:val="uk-UA"/>
        </w:rPr>
        <w:tab/>
        <w:t>Яким умовам повинно відповідати комерційне найменування для надання йому правової охорони?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902.</w:t>
      </w:r>
      <w:r w:rsidRPr="003D236A">
        <w:rPr>
          <w:sz w:val="26"/>
          <w:szCs w:val="26"/>
          <w:lang w:val="uk-UA"/>
        </w:rPr>
        <w:tab/>
        <w:t>Яке право інтелектуальної власності НЕ належить до майнових прав на комерційне найменування?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903.</w:t>
      </w:r>
      <w:r w:rsidRPr="003D236A">
        <w:rPr>
          <w:sz w:val="26"/>
          <w:szCs w:val="26"/>
          <w:lang w:val="uk-UA"/>
        </w:rPr>
        <w:tab/>
        <w:t>На який строк може бути продовжено строк дії свідоцтва на знак для товарів і послуг?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904.</w:t>
      </w:r>
      <w:r w:rsidRPr="003D236A">
        <w:rPr>
          <w:sz w:val="26"/>
          <w:szCs w:val="26"/>
          <w:lang w:val="uk-UA"/>
        </w:rPr>
        <w:tab/>
        <w:t>У разі відсутності угоди між співвласниками свідоцтва на знак для товарів і послуг, реалізація якого права на знак НЕ потребує згоди всіх власників?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905.</w:t>
      </w:r>
      <w:r w:rsidRPr="003D236A">
        <w:rPr>
          <w:sz w:val="26"/>
          <w:szCs w:val="26"/>
          <w:lang w:val="uk-UA"/>
        </w:rPr>
        <w:tab/>
        <w:t>Яким є наслідок визнання судом недійсним свідоцтва на знак для товарів і послуг?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906.</w:t>
      </w:r>
      <w:r w:rsidRPr="003D236A">
        <w:rPr>
          <w:sz w:val="26"/>
          <w:szCs w:val="26"/>
          <w:lang w:val="uk-UA"/>
        </w:rPr>
        <w:tab/>
        <w:t>За яких умов можуть одержати правову охорону позначення, що складаються лише з даних, що є описовими при використанні щодо зазначених у заявці товарів і послуг або у зв'язку з ними?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907.</w:t>
      </w:r>
      <w:r w:rsidRPr="003D236A">
        <w:rPr>
          <w:sz w:val="26"/>
          <w:szCs w:val="26"/>
          <w:lang w:val="uk-UA"/>
        </w:rPr>
        <w:tab/>
        <w:t>В яких випадках припиняється дія свідоцтва на знак для товарів і послуг за рішенням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908.</w:t>
      </w:r>
      <w:r w:rsidRPr="003D236A">
        <w:rPr>
          <w:sz w:val="26"/>
          <w:szCs w:val="26"/>
          <w:lang w:val="uk-UA"/>
        </w:rPr>
        <w:tab/>
        <w:t>Який випадок НЕ вважається підставою для визнання свідоцтва на знак для товарів і послуг недійсним у судовому порядку?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909.</w:t>
      </w:r>
      <w:r w:rsidRPr="003D236A">
        <w:rPr>
          <w:sz w:val="26"/>
          <w:szCs w:val="26"/>
          <w:lang w:val="uk-UA"/>
        </w:rPr>
        <w:tab/>
        <w:t xml:space="preserve">Чи можуть бути включені до </w:t>
      </w:r>
      <w:proofErr w:type="spellStart"/>
      <w:r w:rsidRPr="003D236A">
        <w:rPr>
          <w:sz w:val="26"/>
          <w:szCs w:val="26"/>
          <w:lang w:val="uk-UA"/>
        </w:rPr>
        <w:t>знака</w:t>
      </w:r>
      <w:proofErr w:type="spellEnd"/>
      <w:r w:rsidRPr="003D236A">
        <w:rPr>
          <w:sz w:val="26"/>
          <w:szCs w:val="26"/>
          <w:lang w:val="uk-UA"/>
        </w:rPr>
        <w:t xml:space="preserve"> офіційні назви держав?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910.</w:t>
      </w:r>
      <w:r w:rsidRPr="003D236A">
        <w:rPr>
          <w:sz w:val="26"/>
          <w:szCs w:val="26"/>
          <w:lang w:val="uk-UA"/>
        </w:rPr>
        <w:tab/>
        <w:t xml:space="preserve">Як пов’язана процедура визнання </w:t>
      </w:r>
      <w:proofErr w:type="spellStart"/>
      <w:r w:rsidRPr="003D236A">
        <w:rPr>
          <w:sz w:val="26"/>
          <w:szCs w:val="26"/>
          <w:lang w:val="uk-UA"/>
        </w:rPr>
        <w:t>знака</w:t>
      </w:r>
      <w:proofErr w:type="spellEnd"/>
      <w:r w:rsidRPr="003D236A">
        <w:rPr>
          <w:sz w:val="26"/>
          <w:szCs w:val="26"/>
          <w:lang w:val="uk-UA"/>
        </w:rPr>
        <w:t xml:space="preserve"> для товарів і послуг  добре відомим з реєстрацією його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911.</w:t>
      </w:r>
      <w:r w:rsidRPr="003D236A">
        <w:rPr>
          <w:sz w:val="26"/>
          <w:szCs w:val="26"/>
          <w:lang w:val="uk-UA"/>
        </w:rPr>
        <w:tab/>
        <w:t>За якої умови може переходити право попереднього користувача на торговельну марку?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912.</w:t>
      </w:r>
      <w:r w:rsidRPr="003D236A">
        <w:rPr>
          <w:sz w:val="26"/>
          <w:szCs w:val="26"/>
          <w:lang w:val="uk-UA"/>
        </w:rPr>
        <w:tab/>
        <w:t>За якої умови можуть одержати правову охорону позначення, які є оманливими або такими, що можуть ввести в оману щодо товару, послуги або особи, яка виробляє товар або надає послугу?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913.</w:t>
      </w:r>
      <w:r w:rsidRPr="003D236A">
        <w:rPr>
          <w:sz w:val="26"/>
          <w:szCs w:val="26"/>
          <w:lang w:val="uk-UA"/>
        </w:rPr>
        <w:tab/>
        <w:t>Чи можуть вважатись спорідненими товари і послуги, що знаходяться в різних класах Міжнародної класифікації товарів і послуг?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914.</w:t>
      </w:r>
      <w:r w:rsidRPr="003D236A">
        <w:rPr>
          <w:sz w:val="26"/>
          <w:szCs w:val="26"/>
          <w:lang w:val="uk-UA"/>
        </w:rPr>
        <w:tab/>
        <w:t>З якої дати знак для товарів і послуг вважається добре відомим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915.</w:t>
      </w:r>
      <w:r w:rsidRPr="003D236A">
        <w:rPr>
          <w:sz w:val="26"/>
          <w:szCs w:val="26"/>
          <w:lang w:val="uk-UA"/>
        </w:rPr>
        <w:tab/>
        <w:t>За  яких умов  позначення, яке є тотожним або схожим настільки, що його можна сплутати з комерційним найменуванням іншої особи НЕ може бути зареєстроване як знак для товарів і послуг?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916.</w:t>
      </w:r>
      <w:r w:rsidRPr="003D236A">
        <w:rPr>
          <w:sz w:val="26"/>
          <w:szCs w:val="26"/>
          <w:lang w:val="uk-UA"/>
        </w:rPr>
        <w:tab/>
        <w:t>У чому полягає принцип вичерпання прав на торговельну марку?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917.</w:t>
      </w:r>
      <w:r w:rsidRPr="003D236A">
        <w:rPr>
          <w:sz w:val="26"/>
          <w:szCs w:val="26"/>
          <w:lang w:val="uk-UA"/>
        </w:rPr>
        <w:tab/>
        <w:t>В яких випадках позначення вважається схожим з іншим позначенням настільки, що їх можна сплутати?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918.</w:t>
      </w:r>
      <w:r w:rsidRPr="003D236A">
        <w:rPr>
          <w:sz w:val="26"/>
          <w:szCs w:val="26"/>
          <w:lang w:val="uk-UA"/>
        </w:rPr>
        <w:tab/>
        <w:t>Яка основна функція торговельної марки?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919.</w:t>
      </w:r>
      <w:r w:rsidRPr="003D236A">
        <w:rPr>
          <w:sz w:val="26"/>
          <w:szCs w:val="26"/>
          <w:lang w:val="uk-UA"/>
        </w:rPr>
        <w:tab/>
        <w:t>Яка торговельна марка (ТМ) може набути правову охорону без її реєстрації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920.</w:t>
      </w:r>
      <w:r w:rsidRPr="003D236A">
        <w:rPr>
          <w:sz w:val="26"/>
          <w:szCs w:val="26"/>
          <w:lang w:val="uk-UA"/>
        </w:rPr>
        <w:tab/>
        <w:t>Яке позначення НЕ може бути торговельною маркою?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921.</w:t>
      </w:r>
      <w:r w:rsidRPr="003D236A">
        <w:rPr>
          <w:sz w:val="26"/>
          <w:szCs w:val="26"/>
          <w:lang w:val="uk-UA"/>
        </w:rPr>
        <w:tab/>
        <w:t>Якого із способів отримання міжнародної реєстрації торговельних марок НЕ існує?</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922.</w:t>
      </w:r>
      <w:r w:rsidRPr="003D236A">
        <w:rPr>
          <w:sz w:val="26"/>
          <w:szCs w:val="26"/>
          <w:lang w:val="uk-UA"/>
        </w:rPr>
        <w:tab/>
        <w:t>Що є обов’язком власника свідоцтва на знак для товарів і послуг (знак)?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923.</w:t>
      </w:r>
      <w:r w:rsidRPr="003D236A">
        <w:rPr>
          <w:sz w:val="26"/>
          <w:szCs w:val="26"/>
          <w:lang w:val="uk-UA"/>
        </w:rPr>
        <w:tab/>
        <w:t>В якому випадку НЕ допускається передача права на знак для товарів і послуг?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924.</w:t>
      </w:r>
      <w:r w:rsidRPr="003D236A">
        <w:rPr>
          <w:sz w:val="26"/>
          <w:szCs w:val="26"/>
          <w:lang w:val="uk-UA"/>
        </w:rPr>
        <w:tab/>
        <w:t>Коли та за яких умов будь-яка особа може подати на реєстрацію знак для товарів і послуг, дія свідоцтва на який була припинена через невикористання його власником?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925.</w:t>
      </w:r>
      <w:r w:rsidRPr="003D236A">
        <w:rPr>
          <w:sz w:val="26"/>
          <w:szCs w:val="26"/>
          <w:lang w:val="uk-UA"/>
        </w:rPr>
        <w:tab/>
        <w:t>Коли та за яких умов будь-яка особа може подати на реєстрацію знак для товарів і послуг, дія свідоцтва на який була припинена у разі несплати збору за продовження строку дії свідоцтва його власником?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926.</w:t>
      </w:r>
      <w:r w:rsidRPr="003D236A">
        <w:rPr>
          <w:sz w:val="26"/>
          <w:szCs w:val="26"/>
          <w:lang w:val="uk-UA"/>
        </w:rPr>
        <w:tab/>
        <w:t xml:space="preserve">Згода якого органу необхідна для внесення назви держави «Україна» як елементу до </w:t>
      </w:r>
      <w:proofErr w:type="spellStart"/>
      <w:r w:rsidRPr="003D236A">
        <w:rPr>
          <w:sz w:val="26"/>
          <w:szCs w:val="26"/>
          <w:lang w:val="uk-UA"/>
        </w:rPr>
        <w:t>знака</w:t>
      </w:r>
      <w:proofErr w:type="spellEnd"/>
      <w:r w:rsidRPr="003D236A">
        <w:rPr>
          <w:sz w:val="26"/>
          <w:szCs w:val="26"/>
          <w:lang w:val="uk-UA"/>
        </w:rPr>
        <w:t xml:space="preserve"> для товарів і послуг?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927.</w:t>
      </w:r>
      <w:r w:rsidRPr="003D236A">
        <w:rPr>
          <w:sz w:val="26"/>
          <w:szCs w:val="26"/>
          <w:lang w:val="uk-UA"/>
        </w:rPr>
        <w:tab/>
        <w:t>Який фактор НЕ враховується при визначенні того, чи є знак добре відомим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928.</w:t>
      </w:r>
      <w:r w:rsidRPr="003D236A">
        <w:rPr>
          <w:sz w:val="26"/>
          <w:szCs w:val="26"/>
          <w:lang w:val="uk-UA"/>
        </w:rPr>
        <w:tab/>
        <w:t>Як співвідносяться між собою доменне ім'я та торговельна марка?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929.</w:t>
      </w:r>
      <w:r w:rsidRPr="003D236A">
        <w:rPr>
          <w:sz w:val="26"/>
          <w:szCs w:val="26"/>
          <w:lang w:val="uk-UA"/>
        </w:rPr>
        <w:tab/>
        <w:t>Яким міжнародним актом була заснована міжнародна класифікація товарів і послуг для реєстрації знаків?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930.</w:t>
      </w:r>
      <w:r w:rsidRPr="003D236A">
        <w:rPr>
          <w:sz w:val="26"/>
          <w:szCs w:val="26"/>
          <w:lang w:val="uk-UA"/>
        </w:rPr>
        <w:tab/>
        <w:t>За якої обов’язкової умови приватні доменні імена другого рівня делегуються в домені .UA?</w:t>
      </w:r>
    </w:p>
    <w:p w:rsidR="00C51F65" w:rsidRDefault="00C51F65" w:rsidP="003D236A">
      <w:pPr>
        <w:shd w:val="clear" w:color="auto" w:fill="FFFFFF"/>
        <w:spacing w:line="276" w:lineRule="auto"/>
        <w:ind w:firstLine="567"/>
        <w:jc w:val="both"/>
        <w:rPr>
          <w:sz w:val="26"/>
          <w:szCs w:val="26"/>
          <w:lang w:val="uk-UA"/>
        </w:rPr>
      </w:pPr>
    </w:p>
    <w:p w:rsidR="003D236A" w:rsidRPr="003D236A" w:rsidRDefault="003D236A" w:rsidP="003D236A">
      <w:pPr>
        <w:shd w:val="clear" w:color="auto" w:fill="FFFFFF"/>
        <w:spacing w:line="276" w:lineRule="auto"/>
        <w:ind w:firstLine="567"/>
        <w:jc w:val="both"/>
        <w:rPr>
          <w:sz w:val="26"/>
          <w:szCs w:val="26"/>
          <w:lang w:val="uk-UA"/>
        </w:rPr>
      </w:pPr>
      <w:bookmarkStart w:id="0" w:name="_GoBack"/>
      <w:bookmarkEnd w:id="0"/>
      <w:r w:rsidRPr="003D236A">
        <w:rPr>
          <w:sz w:val="26"/>
          <w:szCs w:val="26"/>
          <w:lang w:val="uk-UA"/>
        </w:rPr>
        <w:lastRenderedPageBreak/>
        <w:t>931.</w:t>
      </w:r>
      <w:r w:rsidRPr="003D236A">
        <w:rPr>
          <w:sz w:val="26"/>
          <w:szCs w:val="26"/>
          <w:lang w:val="uk-UA"/>
        </w:rPr>
        <w:tab/>
        <w:t>Реєстрація яких позначень НЕ потребує згоди відповідного компетентного органу?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932.</w:t>
      </w:r>
      <w:r w:rsidRPr="003D236A">
        <w:rPr>
          <w:sz w:val="26"/>
          <w:szCs w:val="26"/>
          <w:lang w:val="uk-UA"/>
        </w:rPr>
        <w:tab/>
        <w:t>Який критерій НЕ враховується для встановлення однорідності товарів?</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933.</w:t>
      </w:r>
      <w:r w:rsidRPr="003D236A">
        <w:rPr>
          <w:sz w:val="26"/>
          <w:szCs w:val="26"/>
          <w:lang w:val="uk-UA"/>
        </w:rPr>
        <w:tab/>
        <w:t xml:space="preserve">На яку дату встановлюється відповідність зареєстрованого </w:t>
      </w:r>
      <w:proofErr w:type="spellStart"/>
      <w:r w:rsidRPr="003D236A">
        <w:rPr>
          <w:sz w:val="26"/>
          <w:szCs w:val="26"/>
          <w:lang w:val="uk-UA"/>
        </w:rPr>
        <w:t>знака</w:t>
      </w:r>
      <w:proofErr w:type="spellEnd"/>
      <w:r w:rsidRPr="003D236A">
        <w:rPr>
          <w:sz w:val="26"/>
          <w:szCs w:val="26"/>
          <w:lang w:val="uk-UA"/>
        </w:rPr>
        <w:t xml:space="preserve"> для товарів і послуг (знак) умовам надання правової охорони у спорах про визнання свідоцтва на знак для товарів і послуг недійсним?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934.</w:t>
      </w:r>
      <w:r w:rsidRPr="003D236A">
        <w:rPr>
          <w:sz w:val="26"/>
          <w:szCs w:val="26"/>
          <w:lang w:val="uk-UA"/>
        </w:rPr>
        <w:tab/>
        <w:t>Яке значення має поняття «видова назва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935.</w:t>
      </w:r>
      <w:r w:rsidRPr="003D236A">
        <w:rPr>
          <w:sz w:val="26"/>
          <w:szCs w:val="26"/>
          <w:lang w:val="uk-UA"/>
        </w:rPr>
        <w:tab/>
        <w:t>Яку спільну функцію виконують торговельна марка і географічне зазначення?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936.</w:t>
      </w:r>
      <w:r w:rsidRPr="003D236A">
        <w:rPr>
          <w:sz w:val="26"/>
          <w:szCs w:val="26"/>
          <w:lang w:val="uk-UA"/>
        </w:rPr>
        <w:tab/>
        <w:t>У чому відмінність в обсязі прав, які випливають з реєстрації торговельної марки і географічного зазначення?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937.</w:t>
      </w:r>
      <w:r w:rsidRPr="003D236A">
        <w:rPr>
          <w:sz w:val="26"/>
          <w:szCs w:val="26"/>
          <w:lang w:val="uk-UA"/>
        </w:rPr>
        <w:tab/>
        <w:t>Яка підстава припинення дії свідоцтва є спільною для географічних зазначень і торговельних марок?</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938.</w:t>
      </w:r>
      <w:r w:rsidRPr="003D236A">
        <w:rPr>
          <w:sz w:val="26"/>
          <w:szCs w:val="26"/>
          <w:lang w:val="uk-UA"/>
        </w:rPr>
        <w:tab/>
        <w:t>Сировина для виробництва товару походить з одного географічного місця, виробництво товару здійснюється в іншому географічному місці. Чи може в такому випадку назва географічного місця виробництва товару вважатися назвою місця походження товару і чому?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939.</w:t>
      </w:r>
      <w:r w:rsidRPr="003D236A">
        <w:rPr>
          <w:sz w:val="26"/>
          <w:szCs w:val="26"/>
          <w:lang w:val="uk-UA"/>
        </w:rPr>
        <w:tab/>
        <w:t>Чи можливе надання правової охорони однаковим зазначенням походження товару, що використовуються для позначення однорідних товарів, і чому або в яких випадках?</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940.</w:t>
      </w:r>
      <w:r w:rsidRPr="003D236A">
        <w:rPr>
          <w:sz w:val="26"/>
          <w:szCs w:val="26"/>
          <w:lang w:val="uk-UA"/>
        </w:rPr>
        <w:tab/>
        <w:t>У чому полягає правова охорона простого зазначення походження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941.</w:t>
      </w:r>
      <w:r w:rsidRPr="003D236A">
        <w:rPr>
          <w:sz w:val="26"/>
          <w:szCs w:val="26"/>
          <w:lang w:val="uk-UA"/>
        </w:rPr>
        <w:tab/>
        <w:t>Яке використання кваліфікованого зазначення походження товару особою, що не має свідоцтва про реєстрацію права на використання кваліфікованого зазначення походження товару, НЕ вважається порушенням прав власника свідоцтва?</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942.</w:t>
      </w:r>
      <w:r w:rsidRPr="003D236A">
        <w:rPr>
          <w:sz w:val="26"/>
          <w:szCs w:val="26"/>
          <w:lang w:val="uk-UA"/>
        </w:rPr>
        <w:tab/>
        <w:t>Яке право НЕ надається власнику свідоцтва про реєстрацію права на використання зареєстрованого кваліфікованого зазначення походження товару (КЗПТ)?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943.</w:t>
      </w:r>
      <w:r w:rsidRPr="003D236A">
        <w:rPr>
          <w:sz w:val="26"/>
          <w:szCs w:val="26"/>
          <w:lang w:val="uk-UA"/>
        </w:rPr>
        <w:tab/>
        <w:t>Якими правами наділяється власник свідоцтва про реєстрацію права на використання кваліфікованого зазначення походження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944.</w:t>
      </w:r>
      <w:r w:rsidRPr="003D236A">
        <w:rPr>
          <w:sz w:val="26"/>
          <w:szCs w:val="26"/>
          <w:lang w:val="uk-UA"/>
        </w:rPr>
        <w:tab/>
        <w:t>Який порядок встановлений для подачі заявки на реєстрацію кваліфікованого зазначення походження товару (КЗПТ) для виробників товару, щодо якого заявляється зазначення?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945.</w:t>
      </w:r>
      <w:r w:rsidRPr="003D236A">
        <w:rPr>
          <w:sz w:val="26"/>
          <w:szCs w:val="26"/>
          <w:lang w:val="uk-UA"/>
        </w:rPr>
        <w:tab/>
        <w:t>В яких випадках право на використання зареєстрованого кваліфікованого зазначення походження товару (КЗПТ) може бути припинено за рішенням суду?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946.</w:t>
      </w:r>
      <w:r w:rsidRPr="003D236A">
        <w:rPr>
          <w:sz w:val="26"/>
          <w:szCs w:val="26"/>
          <w:lang w:val="uk-UA"/>
        </w:rPr>
        <w:tab/>
        <w:t>Яка назва може отримати правову охорону, як назва кваліфікованого зазначення походження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947.</w:t>
      </w:r>
      <w:r w:rsidRPr="003D236A">
        <w:rPr>
          <w:sz w:val="26"/>
          <w:szCs w:val="26"/>
          <w:lang w:val="uk-UA"/>
        </w:rPr>
        <w:tab/>
        <w:t>Які дії відносять до порушень прав власника свідоцтва про реєстрацію права на використання зареєстрованого кваліфікованого зазначення походження товару (КЗПТ)?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948.</w:t>
      </w:r>
      <w:r w:rsidRPr="003D236A">
        <w:rPr>
          <w:sz w:val="26"/>
          <w:szCs w:val="26"/>
          <w:lang w:val="uk-UA"/>
        </w:rPr>
        <w:tab/>
        <w:t>Яке попереджувальне маркування має право наносити власник свідоцтва поряд із кваліфікованим зазначенням походження товару для інформації про те, що це зазначення зареєстроване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949.</w:t>
      </w:r>
      <w:r w:rsidRPr="003D236A">
        <w:rPr>
          <w:sz w:val="26"/>
          <w:szCs w:val="26"/>
          <w:lang w:val="uk-UA"/>
        </w:rPr>
        <w:tab/>
        <w:t>Що НЕ вважається використанням зареєстрованого кваліфікованого зазначення походження товару?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950.</w:t>
      </w:r>
      <w:r w:rsidRPr="003D236A">
        <w:rPr>
          <w:sz w:val="26"/>
          <w:szCs w:val="26"/>
          <w:lang w:val="uk-UA"/>
        </w:rPr>
        <w:tab/>
        <w:t>На які об'єкти поширюється правова охорона наукового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951.</w:t>
      </w:r>
      <w:r w:rsidRPr="003D236A">
        <w:rPr>
          <w:sz w:val="26"/>
          <w:szCs w:val="26"/>
          <w:lang w:val="uk-UA"/>
        </w:rPr>
        <w:tab/>
        <w:t>Яке співвідношення між науковим відкриттям та винаходом є вірним?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952.</w:t>
      </w:r>
      <w:r w:rsidRPr="003D236A">
        <w:rPr>
          <w:sz w:val="26"/>
          <w:szCs w:val="26"/>
          <w:lang w:val="uk-UA"/>
        </w:rPr>
        <w:tab/>
        <w:t>Яке співвідношення між науковим відкриттям та корисною моделлю є вірним?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953.</w:t>
      </w:r>
      <w:r w:rsidRPr="003D236A">
        <w:rPr>
          <w:sz w:val="26"/>
          <w:szCs w:val="26"/>
          <w:lang w:val="uk-UA"/>
        </w:rPr>
        <w:tab/>
        <w:t>Яке твердження є вірним стосовно охорони прав інтелектуальної власності на наукові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954.</w:t>
      </w:r>
      <w:r w:rsidRPr="003D236A">
        <w:rPr>
          <w:sz w:val="26"/>
          <w:szCs w:val="26"/>
          <w:lang w:val="uk-UA"/>
        </w:rPr>
        <w:tab/>
        <w:t>Яка особливість охорони прав інтелектуальної власності на наукове відкриття?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955.</w:t>
      </w:r>
      <w:r w:rsidRPr="003D236A">
        <w:rPr>
          <w:sz w:val="26"/>
          <w:szCs w:val="26"/>
          <w:lang w:val="uk-UA"/>
        </w:rPr>
        <w:tab/>
        <w:t>Яка особливість охорони прав інтелектуальної власності на наукові відкриття в Україні?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956.</w:t>
      </w:r>
      <w:r w:rsidRPr="003D236A">
        <w:rPr>
          <w:sz w:val="26"/>
          <w:szCs w:val="26"/>
          <w:lang w:val="uk-UA"/>
        </w:rPr>
        <w:tab/>
        <w:t>Що виступає об’єктом правової охорони, яка надається топографії інтегральної мікросхеми?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957.</w:t>
      </w:r>
      <w:r w:rsidRPr="003D236A">
        <w:rPr>
          <w:sz w:val="26"/>
          <w:szCs w:val="26"/>
          <w:lang w:val="uk-UA"/>
        </w:rPr>
        <w:tab/>
        <w:t>Автор топографії інтегральної мікросхеми, створеної у зв'язку з виконанням службових обов'язків, зобов'язаний подати роботодавцю письмове повідомлення про створену ним топографію та відповідні матеріали. Протягом якого строку після дати одержання такого повідомлення роботодавець чи його правонаступник може подати заявку для державної реєстрації чи прийняти рішення про збереження топографії як конфіденційної інформації?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958.</w:t>
      </w:r>
      <w:r w:rsidRPr="003D236A">
        <w:rPr>
          <w:sz w:val="26"/>
          <w:szCs w:val="26"/>
          <w:lang w:val="uk-UA"/>
        </w:rPr>
        <w:tab/>
        <w:t xml:space="preserve">Який з критеріїв </w:t>
      </w:r>
      <w:proofErr w:type="spellStart"/>
      <w:r w:rsidRPr="003D236A">
        <w:rPr>
          <w:sz w:val="26"/>
          <w:szCs w:val="26"/>
          <w:lang w:val="uk-UA"/>
        </w:rPr>
        <w:t>охороноздатності</w:t>
      </w:r>
      <w:proofErr w:type="spellEnd"/>
      <w:r w:rsidRPr="003D236A">
        <w:rPr>
          <w:sz w:val="26"/>
          <w:szCs w:val="26"/>
          <w:lang w:val="uk-UA"/>
        </w:rPr>
        <w:t xml:space="preserve"> відсутній в Україні при визначенні оригінальності топографії інтегральної мікросхеми?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959.</w:t>
      </w:r>
      <w:r w:rsidRPr="003D236A">
        <w:rPr>
          <w:sz w:val="26"/>
          <w:szCs w:val="26"/>
          <w:lang w:val="uk-UA"/>
        </w:rPr>
        <w:tab/>
        <w:t>Який мінімальний строк дії охорони топографії інтегральної мікросхеми має застосовуватися в Україні як державі-члені СОТ?</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960.</w:t>
      </w:r>
      <w:r w:rsidRPr="003D236A">
        <w:rPr>
          <w:sz w:val="26"/>
          <w:szCs w:val="26"/>
          <w:lang w:val="uk-UA"/>
        </w:rPr>
        <w:tab/>
        <w:t>Разом із чим НЕ може передаватися або переходити до іншої особи право попереднього користувача на компонування інтегральної мікросхеми?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961.</w:t>
      </w:r>
      <w:r w:rsidRPr="003D236A">
        <w:rPr>
          <w:sz w:val="26"/>
          <w:szCs w:val="26"/>
          <w:lang w:val="uk-UA"/>
        </w:rPr>
        <w:tab/>
        <w:t>Інтегральна мікросхема вважається виготовленою із застосуванням зареєстрованої топографії, якщо при цьому використано певні елементи, що характеризують таку топографію. Які елементи повною мірою мають бути використані при виготовленні топографії інтегральної мікросхеми?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962.</w:t>
      </w:r>
      <w:r w:rsidRPr="003D236A">
        <w:rPr>
          <w:sz w:val="26"/>
          <w:szCs w:val="26"/>
          <w:lang w:val="uk-UA"/>
        </w:rPr>
        <w:tab/>
        <w:t>У Цивільному кодексі України передбачена можливість визначення законом умов  дійсності договору щодо розпорядження правами інтелектуальної власності. За якої умови ліцензійний договір на використання топографії інтегральної мікросхеми вважатиметься дійсним?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963.</w:t>
      </w:r>
      <w:r w:rsidRPr="003D236A">
        <w:rPr>
          <w:sz w:val="26"/>
          <w:szCs w:val="26"/>
          <w:lang w:val="uk-UA"/>
        </w:rPr>
        <w:tab/>
        <w:t>Реєстрація топографії інтегральної мікросхеми  здійснюється під відповідальність заявника. Стосовно якої умови заявник несе відповідальність?</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964.</w:t>
      </w:r>
      <w:r w:rsidRPr="003D236A">
        <w:rPr>
          <w:sz w:val="26"/>
          <w:szCs w:val="26"/>
          <w:lang w:val="uk-UA"/>
        </w:rPr>
        <w:tab/>
        <w:t>Який документ засвідчує набуття прав інтелектуальної власності на компонування інтегральної мікросхеми в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965.</w:t>
      </w:r>
      <w:r w:rsidRPr="003D236A">
        <w:rPr>
          <w:sz w:val="26"/>
          <w:szCs w:val="26"/>
          <w:lang w:val="uk-UA"/>
        </w:rPr>
        <w:tab/>
        <w:t>Якщо сорт рослин створений за договором на замовлення, й умовами договору НЕ передбачено інше, заявник має виконати певні дії протягом встановленого строку. Яка дія виходить за межі прав замовника стосовно сорту рослин?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966.</w:t>
      </w:r>
      <w:r w:rsidRPr="003D236A">
        <w:rPr>
          <w:sz w:val="26"/>
          <w:szCs w:val="26"/>
          <w:lang w:val="uk-UA"/>
        </w:rPr>
        <w:tab/>
        <w:t>Яка підстава НЕ може застосовуватися для визнання патенту на сорт рослин повністю або частково недійсним?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967.</w:t>
      </w:r>
      <w:r w:rsidRPr="003D236A">
        <w:rPr>
          <w:sz w:val="26"/>
          <w:szCs w:val="26"/>
          <w:lang w:val="uk-UA"/>
        </w:rPr>
        <w:tab/>
        <w:t>Яке право відсутнє серед переліку особистих немайнових прав авторства на сорт рослин?</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968.</w:t>
      </w:r>
      <w:r w:rsidRPr="003D236A">
        <w:rPr>
          <w:sz w:val="26"/>
          <w:szCs w:val="26"/>
          <w:lang w:val="uk-UA"/>
        </w:rPr>
        <w:tab/>
        <w:t>Яким чином назва сорту рослин набуває правової охорони?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969.</w:t>
      </w:r>
      <w:r w:rsidRPr="003D236A">
        <w:rPr>
          <w:sz w:val="26"/>
          <w:szCs w:val="26"/>
          <w:lang w:val="uk-UA"/>
        </w:rPr>
        <w:tab/>
        <w:t>Виключне майнове право інтелектуальної власності закріплює за володільцем патенту на сорт рослин права надання дозволу чи заборони використання сорту. Яка дія іншої особи НЕ вважається порушенням виключного права щодо посадкового матеріалу сорту?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970.</w:t>
      </w:r>
      <w:r w:rsidRPr="003D236A">
        <w:rPr>
          <w:sz w:val="26"/>
          <w:szCs w:val="26"/>
          <w:lang w:val="uk-UA"/>
        </w:rPr>
        <w:tab/>
        <w:t>Якому суб'єкту належать майнові права інтелектуальної власності на комерційну таємницю?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971.</w:t>
      </w:r>
      <w:r w:rsidRPr="003D236A">
        <w:rPr>
          <w:sz w:val="26"/>
          <w:szCs w:val="26"/>
          <w:lang w:val="uk-UA"/>
        </w:rPr>
        <w:tab/>
        <w:t>Як співвідносяться поняття «конфіденційна інформація» та «комерційна таємниця»?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972.</w:t>
      </w:r>
      <w:r w:rsidRPr="003D236A">
        <w:rPr>
          <w:sz w:val="26"/>
          <w:szCs w:val="26"/>
          <w:lang w:val="uk-UA"/>
        </w:rPr>
        <w:tab/>
        <w:t>Якими актами визначається склад і обсяг відомостей, що становлять комерційну таємницю?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973.</w:t>
      </w:r>
      <w:r w:rsidRPr="003D236A">
        <w:rPr>
          <w:sz w:val="26"/>
          <w:szCs w:val="26"/>
          <w:lang w:val="uk-UA"/>
        </w:rPr>
        <w:tab/>
        <w:t>Що складає зміст права інтелектуальної власності на комерційну таємницю?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974.</w:t>
      </w:r>
      <w:r w:rsidRPr="003D236A">
        <w:rPr>
          <w:sz w:val="26"/>
          <w:szCs w:val="26"/>
          <w:lang w:val="uk-UA"/>
        </w:rPr>
        <w:tab/>
        <w:t>У чому полягає зміст права на використання комерційної таємниці?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975.</w:t>
      </w:r>
      <w:r w:rsidRPr="003D236A">
        <w:rPr>
          <w:sz w:val="26"/>
          <w:szCs w:val="26"/>
          <w:lang w:val="uk-UA"/>
        </w:rPr>
        <w:tab/>
        <w:t>Які спільні риси характеризують інформацію, що становить зміст комерційної таємниці та ноу-хау?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976.</w:t>
      </w:r>
      <w:r w:rsidRPr="003D236A">
        <w:rPr>
          <w:sz w:val="26"/>
          <w:szCs w:val="26"/>
          <w:lang w:val="uk-UA"/>
        </w:rPr>
        <w:tab/>
        <w:t>Яка риса відрізняє ноу-хау від комерційної таємниці?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977.</w:t>
      </w:r>
      <w:r w:rsidRPr="003D236A">
        <w:rPr>
          <w:sz w:val="26"/>
          <w:szCs w:val="26"/>
          <w:lang w:val="uk-UA"/>
        </w:rPr>
        <w:tab/>
        <w:t>В межах якого правового режиму здійснюється охорона прав на ноу-хау?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978.</w:t>
      </w:r>
      <w:r w:rsidRPr="003D236A">
        <w:rPr>
          <w:sz w:val="26"/>
          <w:szCs w:val="26"/>
          <w:lang w:val="uk-UA"/>
        </w:rPr>
        <w:tab/>
        <w:t>Який договір щодо розпоряджання майновими правами інтелектуальної власності підлягає обов’язковій державній реєстрації?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979.</w:t>
      </w:r>
      <w:r w:rsidRPr="003D236A">
        <w:rPr>
          <w:sz w:val="26"/>
          <w:szCs w:val="26"/>
          <w:lang w:val="uk-UA"/>
        </w:rPr>
        <w:tab/>
        <w:t>Які правові наслідки недотримання письмової форми договору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980.</w:t>
      </w:r>
      <w:r w:rsidRPr="003D236A">
        <w:rPr>
          <w:sz w:val="26"/>
          <w:szCs w:val="26"/>
          <w:lang w:val="uk-UA"/>
        </w:rPr>
        <w:tab/>
        <w:t>Які суб'єкти можуть бути сторонами за договором комерційної концесії?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981.</w:t>
      </w:r>
      <w:r w:rsidRPr="003D236A">
        <w:rPr>
          <w:sz w:val="26"/>
          <w:szCs w:val="26"/>
          <w:lang w:val="uk-UA"/>
        </w:rPr>
        <w:tab/>
        <w:t>Предметом якого договору є право на використання об’єктів права інтелектуальної власності, комерційного досвіду та ділової репутації?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982.</w:t>
      </w:r>
      <w:r w:rsidRPr="003D236A">
        <w:rPr>
          <w:sz w:val="26"/>
          <w:szCs w:val="26"/>
          <w:lang w:val="uk-UA"/>
        </w:rPr>
        <w:tab/>
        <w:t>Яке право є предметом виключної ліцензії на використання твору?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983.</w:t>
      </w:r>
      <w:r w:rsidRPr="003D236A">
        <w:rPr>
          <w:sz w:val="26"/>
          <w:szCs w:val="26"/>
          <w:lang w:val="uk-UA"/>
        </w:rPr>
        <w:tab/>
        <w:t>Яке з прав передається за договором про створення за замовленням і використання проекту твору містобудування?</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984.</w:t>
      </w:r>
      <w:r w:rsidRPr="003D236A">
        <w:rPr>
          <w:sz w:val="26"/>
          <w:szCs w:val="26"/>
          <w:lang w:val="uk-UA"/>
        </w:rPr>
        <w:tab/>
        <w:t>З якого моменту договір про передання виключних майнових прав на фотографію вважається укладеним?</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985.</w:t>
      </w:r>
      <w:r w:rsidRPr="003D236A">
        <w:rPr>
          <w:sz w:val="26"/>
          <w:szCs w:val="26"/>
          <w:lang w:val="uk-UA"/>
        </w:rPr>
        <w:tab/>
        <w:t>Яка з умов ліцензійного договору, укладеного з творцем об'єкта права інтелектуальної власності є нікчемною?</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986.</w:t>
      </w:r>
      <w:r w:rsidRPr="003D236A">
        <w:rPr>
          <w:sz w:val="26"/>
          <w:szCs w:val="26"/>
          <w:lang w:val="uk-UA"/>
        </w:rPr>
        <w:tab/>
        <w:t>На яких умовах вважається укладеним ліцензійний договір, в якому НЕ визначений вид ліцензії?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987.</w:t>
      </w:r>
      <w:r w:rsidRPr="003D236A">
        <w:rPr>
          <w:sz w:val="26"/>
          <w:szCs w:val="26"/>
          <w:lang w:val="uk-UA"/>
        </w:rPr>
        <w:tab/>
        <w:t>Які права інтелектуальної власності НЕ можуть бути предметом ліцензійного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988.</w:t>
      </w:r>
      <w:r w:rsidRPr="003D236A">
        <w:rPr>
          <w:sz w:val="26"/>
          <w:szCs w:val="26"/>
          <w:lang w:val="uk-UA"/>
        </w:rPr>
        <w:tab/>
        <w:t>Яке право інтелектуальної власності НЕ може бути предметом ліцензійного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lastRenderedPageBreak/>
        <w:t>989.</w:t>
      </w:r>
      <w:r w:rsidRPr="003D236A">
        <w:rPr>
          <w:sz w:val="26"/>
          <w:szCs w:val="26"/>
          <w:lang w:val="uk-UA"/>
        </w:rPr>
        <w:tab/>
        <w:t>На підставі якого договору здійснюється розпоряджання майновими правами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990.</w:t>
      </w:r>
      <w:r w:rsidRPr="003D236A">
        <w:rPr>
          <w:sz w:val="26"/>
          <w:szCs w:val="26"/>
          <w:lang w:val="uk-UA"/>
        </w:rPr>
        <w:tab/>
        <w:t>Які види ліцензій передбачені законодавством України?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991.</w:t>
      </w:r>
      <w:r w:rsidRPr="003D236A">
        <w:rPr>
          <w:sz w:val="26"/>
          <w:szCs w:val="26"/>
          <w:lang w:val="uk-UA"/>
        </w:rPr>
        <w:tab/>
        <w:t>Яка умова є обов'язковою для чинності ліцензійного договору про видання або інше відтворення твору, в якому винагорода визначається у вигляді фіксованої суми?</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992.</w:t>
      </w:r>
      <w:r w:rsidRPr="003D236A">
        <w:rPr>
          <w:sz w:val="26"/>
          <w:szCs w:val="26"/>
          <w:lang w:val="uk-UA"/>
        </w:rPr>
        <w:tab/>
        <w:t>В якому випадку може бути укладений усний договір щодо розпоряджання майновими правами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993.</w:t>
      </w:r>
      <w:r w:rsidRPr="003D236A">
        <w:rPr>
          <w:sz w:val="26"/>
          <w:szCs w:val="26"/>
          <w:lang w:val="uk-UA"/>
        </w:rPr>
        <w:tab/>
        <w:t>Як розподіляються майнові права інтелектуальної власності на твір образотворчого мистецтва, створений за замовленням, у разі відсутності відповідної умови у договорі?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994.</w:t>
      </w:r>
      <w:r w:rsidRPr="003D236A">
        <w:rPr>
          <w:sz w:val="26"/>
          <w:szCs w:val="26"/>
          <w:lang w:val="uk-UA"/>
        </w:rPr>
        <w:tab/>
        <w:t>Які права інтелектуальної власності, що є предметом договору про передання виключних майнових прав інтелектуальної власності, НЕ можуть бути передані частково?</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995.</w:t>
      </w:r>
      <w:r w:rsidRPr="003D236A">
        <w:rPr>
          <w:sz w:val="26"/>
          <w:szCs w:val="26"/>
          <w:lang w:val="uk-UA"/>
        </w:rPr>
        <w:tab/>
        <w:t>В якій формі укладається договір про передання виключних майнових прав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996.</w:t>
      </w:r>
      <w:r w:rsidRPr="003D236A">
        <w:rPr>
          <w:sz w:val="26"/>
          <w:szCs w:val="26"/>
          <w:lang w:val="uk-UA"/>
        </w:rPr>
        <w:tab/>
        <w:t>Розпоряджання якими правами інтелектуальної власності на підставі договору про передання виключних майнових прав інтелектуальної власності потребує державної реєстрації?</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997.</w:t>
      </w:r>
      <w:r w:rsidRPr="003D236A">
        <w:rPr>
          <w:sz w:val="26"/>
          <w:szCs w:val="26"/>
          <w:lang w:val="uk-UA"/>
        </w:rPr>
        <w:tab/>
        <w:t>Які правові наслідки укладання договору про передання прав інтелектуальної власності на торговельну марку відносно частини зазначених у свідоцтві товарів і послуг?</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998.</w:t>
      </w:r>
      <w:r w:rsidRPr="003D236A">
        <w:rPr>
          <w:sz w:val="26"/>
          <w:szCs w:val="26"/>
          <w:lang w:val="uk-UA"/>
        </w:rPr>
        <w:tab/>
        <w:t>Кому належать майнові права інтелектуальної власності на об'єкт, створений у зв'язку з виконанням трудового договору?</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999.</w:t>
      </w:r>
      <w:r w:rsidRPr="003D236A">
        <w:rPr>
          <w:sz w:val="26"/>
          <w:szCs w:val="26"/>
          <w:lang w:val="uk-UA"/>
        </w:rPr>
        <w:tab/>
        <w:t>В якому випадку використовуються майнові права інтелектуальної власності?</w:t>
      </w:r>
    </w:p>
    <w:p w:rsidR="003D236A" w:rsidRPr="003D236A" w:rsidRDefault="003D236A" w:rsidP="003D236A">
      <w:pPr>
        <w:shd w:val="clear" w:color="auto" w:fill="FFFFFF"/>
        <w:spacing w:line="276" w:lineRule="auto"/>
        <w:ind w:firstLine="567"/>
        <w:jc w:val="both"/>
        <w:rPr>
          <w:sz w:val="26"/>
          <w:szCs w:val="26"/>
          <w:lang w:val="uk-UA"/>
        </w:rPr>
      </w:pPr>
      <w:r w:rsidRPr="003D236A">
        <w:rPr>
          <w:sz w:val="26"/>
          <w:szCs w:val="26"/>
          <w:lang w:val="uk-UA"/>
        </w:rPr>
        <w:t>1000.</w:t>
      </w:r>
      <w:r w:rsidRPr="003D236A">
        <w:rPr>
          <w:sz w:val="26"/>
          <w:szCs w:val="26"/>
          <w:lang w:val="uk-UA"/>
        </w:rPr>
        <w:tab/>
        <w:t>Яку назву має ліцензія, що видається на підставі заяви власника патенту про готовність надання будь-якій особі дозволу на використання запатентованого винаходу (корисної моделі)?</w:t>
      </w:r>
    </w:p>
    <w:p w:rsidR="003D236A" w:rsidRPr="003D236A" w:rsidRDefault="003D236A" w:rsidP="003D236A">
      <w:pPr>
        <w:shd w:val="clear" w:color="auto" w:fill="FFFFFF"/>
        <w:spacing w:line="276" w:lineRule="auto"/>
        <w:ind w:firstLine="567"/>
        <w:jc w:val="both"/>
        <w:rPr>
          <w:sz w:val="26"/>
          <w:szCs w:val="26"/>
          <w:lang w:val="uk-UA"/>
        </w:rPr>
      </w:pPr>
    </w:p>
    <w:p w:rsidR="009255DC" w:rsidRPr="00A1222B" w:rsidRDefault="00B3541F" w:rsidP="003D236A">
      <w:pPr>
        <w:shd w:val="clear" w:color="auto" w:fill="FFFFFF"/>
        <w:spacing w:line="276" w:lineRule="auto"/>
        <w:jc w:val="both"/>
        <w:rPr>
          <w:sz w:val="26"/>
          <w:szCs w:val="26"/>
          <w:lang w:val="uk-UA"/>
        </w:rPr>
      </w:pPr>
    </w:p>
    <w:sectPr w:rsidR="009255DC" w:rsidRPr="00A1222B" w:rsidSect="00280ECD">
      <w:headerReference w:type="default" r:id="rId9"/>
      <w:headerReference w:type="first" r:id="rId10"/>
      <w:pgSz w:w="11907" w:h="16839" w:code="9"/>
      <w:pgMar w:top="567" w:right="425" w:bottom="1707" w:left="1701" w:header="227"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41F" w:rsidRDefault="00B3541F" w:rsidP="009B4017">
      <w:r>
        <w:separator/>
      </w:r>
    </w:p>
  </w:endnote>
  <w:endnote w:type="continuationSeparator" w:id="0">
    <w:p w:rsidR="00B3541F" w:rsidRDefault="00B3541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41F" w:rsidRDefault="00B3541F" w:rsidP="009B4017">
      <w:r>
        <w:separator/>
      </w:r>
    </w:p>
  </w:footnote>
  <w:footnote w:type="continuationSeparator" w:id="0">
    <w:p w:rsidR="00B3541F" w:rsidRDefault="00B3541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C51F65">
          <w:rPr>
            <w:noProof/>
            <w:sz w:val="24"/>
            <w:szCs w:val="24"/>
          </w:rPr>
          <w:t>53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406E"/>
    <w:rsid w:val="000A1F83"/>
    <w:rsid w:val="000A3377"/>
    <w:rsid w:val="000C3299"/>
    <w:rsid w:val="000F4F3A"/>
    <w:rsid w:val="00136D8B"/>
    <w:rsid w:val="00145B42"/>
    <w:rsid w:val="00150730"/>
    <w:rsid w:val="00196210"/>
    <w:rsid w:val="001E1719"/>
    <w:rsid w:val="00264C48"/>
    <w:rsid w:val="00280ECD"/>
    <w:rsid w:val="00295B8D"/>
    <w:rsid w:val="00314CAD"/>
    <w:rsid w:val="0036785A"/>
    <w:rsid w:val="003D236A"/>
    <w:rsid w:val="004115CA"/>
    <w:rsid w:val="00417E80"/>
    <w:rsid w:val="004340B1"/>
    <w:rsid w:val="00443F67"/>
    <w:rsid w:val="00506204"/>
    <w:rsid w:val="00532961"/>
    <w:rsid w:val="00594577"/>
    <w:rsid w:val="005A4047"/>
    <w:rsid w:val="005B1D33"/>
    <w:rsid w:val="005C49F7"/>
    <w:rsid w:val="005F3D0D"/>
    <w:rsid w:val="006500A6"/>
    <w:rsid w:val="006F14CE"/>
    <w:rsid w:val="00727397"/>
    <w:rsid w:val="0079511B"/>
    <w:rsid w:val="007A365F"/>
    <w:rsid w:val="007E0106"/>
    <w:rsid w:val="007E3DEA"/>
    <w:rsid w:val="007F33AB"/>
    <w:rsid w:val="00835EEF"/>
    <w:rsid w:val="00881375"/>
    <w:rsid w:val="009A21D2"/>
    <w:rsid w:val="009B4017"/>
    <w:rsid w:val="009B5877"/>
    <w:rsid w:val="009F569C"/>
    <w:rsid w:val="00A1222B"/>
    <w:rsid w:val="00A5412B"/>
    <w:rsid w:val="00A76EC5"/>
    <w:rsid w:val="00B31C90"/>
    <w:rsid w:val="00B3541F"/>
    <w:rsid w:val="00B4595E"/>
    <w:rsid w:val="00B77301"/>
    <w:rsid w:val="00BD39BC"/>
    <w:rsid w:val="00BF352B"/>
    <w:rsid w:val="00BF7DA0"/>
    <w:rsid w:val="00C1112E"/>
    <w:rsid w:val="00C51F65"/>
    <w:rsid w:val="00C918A6"/>
    <w:rsid w:val="00D23CC1"/>
    <w:rsid w:val="00D3056C"/>
    <w:rsid w:val="00DA02DF"/>
    <w:rsid w:val="00DA73AA"/>
    <w:rsid w:val="00DE71FC"/>
    <w:rsid w:val="00E0522E"/>
    <w:rsid w:val="00E47051"/>
    <w:rsid w:val="00E54CD9"/>
    <w:rsid w:val="00E70513"/>
    <w:rsid w:val="00F1615A"/>
    <w:rsid w:val="00F341C2"/>
    <w:rsid w:val="00F40D6B"/>
    <w:rsid w:val="00F45043"/>
    <w:rsid w:val="00F61105"/>
    <w:rsid w:val="00F64E90"/>
    <w:rsid w:val="00F97F25"/>
    <w:rsid w:val="00FA08E6"/>
    <w:rsid w:val="00FD1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53</Pages>
  <Words>80179</Words>
  <Characters>45703</Characters>
  <Application>Microsoft Office Word</Application>
  <DocSecurity>0</DocSecurity>
  <Lines>380</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Вікторія Орестівна</dc:creator>
  <cp:keywords/>
  <dc:description/>
  <cp:lastModifiedBy>Ліпінська Марія Володимирівна</cp:lastModifiedBy>
  <cp:revision>57</cp:revision>
  <cp:lastPrinted>2019-03-20T08:30:00Z</cp:lastPrinted>
  <dcterms:created xsi:type="dcterms:W3CDTF">2018-05-05T09:53:00Z</dcterms:created>
  <dcterms:modified xsi:type="dcterms:W3CDTF">2020-09-07T12:24:00Z</dcterms:modified>
</cp:coreProperties>
</file>