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B09" w:rsidRDefault="008242DD" w:rsidP="00A61771">
      <w:pPr>
        <w:framePr w:h="1099" w:wrap="notBeside" w:vAnchor="text" w:hAnchor="page" w:x="5536" w:y="606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"C:\\Users\\panchenkoii\\Desktop\\media\\image1.jpeg"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4.75pt">
            <v:imagedata r:id="rId8" r:href="rId9"/>
          </v:shape>
        </w:pict>
      </w:r>
      <w:r>
        <w:fldChar w:fldCharType="end"/>
      </w:r>
    </w:p>
    <w:p w:rsidR="00883B09" w:rsidRDefault="00883B09">
      <w:pPr>
        <w:rPr>
          <w:sz w:val="2"/>
          <w:szCs w:val="2"/>
        </w:rPr>
      </w:pPr>
    </w:p>
    <w:p w:rsidR="00883B09" w:rsidRDefault="008242DD" w:rsidP="003F66BC">
      <w:pPr>
        <w:pStyle w:val="10"/>
        <w:keepNext/>
        <w:keepLines/>
        <w:shd w:val="clear" w:color="auto" w:fill="auto"/>
        <w:spacing w:before="104"/>
        <w:ind w:left="40"/>
        <w:jc w:val="center"/>
      </w:pPr>
      <w:bookmarkStart w:id="0" w:name="bookmark0"/>
      <w:r>
        <w:t xml:space="preserve">ВИЩА КВАЛІФІКАЦІЙНА КОМІСІЯ </w:t>
      </w:r>
      <w:r w:rsidR="001E4ED3">
        <w:t>СУДД</w:t>
      </w:r>
      <w:r>
        <w:t>ІВ УКРАЇНИ</w:t>
      </w:r>
      <w:bookmarkEnd w:id="0"/>
    </w:p>
    <w:p w:rsidR="00883B09" w:rsidRDefault="008242DD">
      <w:pPr>
        <w:pStyle w:val="3"/>
        <w:shd w:val="clear" w:color="auto" w:fill="auto"/>
        <w:tabs>
          <w:tab w:val="left" w:pos="8531"/>
        </w:tabs>
        <w:ind w:left="40" w:firstLine="0"/>
      </w:pPr>
      <w:r>
        <w:t>06 березня 2019 року</w:t>
      </w:r>
      <w:r>
        <w:tab/>
        <w:t>м. Київ</w:t>
      </w:r>
    </w:p>
    <w:p w:rsidR="00883B09" w:rsidRPr="003F66BC" w:rsidRDefault="008242DD" w:rsidP="003F66BC">
      <w:pPr>
        <w:pStyle w:val="20"/>
        <w:shd w:val="clear" w:color="auto" w:fill="auto"/>
        <w:spacing w:after="360"/>
        <w:ind w:left="3079"/>
      </w:pPr>
      <w:r>
        <w:rPr>
          <w:rStyle w:val="214pt3pt"/>
        </w:rPr>
        <w:t>РІШЕННЯ</w:t>
      </w:r>
      <w:r>
        <w:rPr>
          <w:rStyle w:val="214pt"/>
        </w:rPr>
        <w:t xml:space="preserve"> № </w:t>
      </w:r>
      <w:r w:rsidR="003F66BC" w:rsidRPr="003F66BC">
        <w:rPr>
          <w:rStyle w:val="214pt"/>
          <w:u w:val="single"/>
          <w:lang w:val="en-US"/>
        </w:rPr>
        <w:t>27/</w:t>
      </w:r>
      <w:r w:rsidR="003F66BC" w:rsidRPr="003F66BC">
        <w:rPr>
          <w:rStyle w:val="214pt"/>
          <w:u w:val="single"/>
        </w:rPr>
        <w:t>зп-19</w:t>
      </w:r>
    </w:p>
    <w:p w:rsidR="00883B09" w:rsidRDefault="008242DD">
      <w:pPr>
        <w:pStyle w:val="3"/>
        <w:shd w:val="clear" w:color="auto" w:fill="auto"/>
        <w:spacing w:after="333" w:line="322" w:lineRule="exact"/>
        <w:ind w:left="40" w:right="20" w:firstLine="0"/>
      </w:pPr>
      <w:r>
        <w:t xml:space="preserve">Вища кваліфікаційна комісія суддів України у складі </w:t>
      </w:r>
      <w:r>
        <w:t>кваліфікаційної палати із залученням палати з питань добору і публічної служби суддів:</w:t>
      </w:r>
    </w:p>
    <w:p w:rsidR="00883B09" w:rsidRDefault="008242DD">
      <w:pPr>
        <w:pStyle w:val="3"/>
        <w:shd w:val="clear" w:color="auto" w:fill="auto"/>
        <w:spacing w:after="223" w:line="280" w:lineRule="exact"/>
        <w:ind w:left="40" w:firstLine="0"/>
      </w:pPr>
      <w:r>
        <w:t xml:space="preserve">головуючого - </w:t>
      </w:r>
      <w:r w:rsidRPr="00454227">
        <w:t xml:space="preserve">Козьякова </w:t>
      </w:r>
      <w:r>
        <w:t>С.Ю.,</w:t>
      </w:r>
    </w:p>
    <w:p w:rsidR="00883B09" w:rsidRDefault="008242DD">
      <w:pPr>
        <w:pStyle w:val="3"/>
        <w:shd w:val="clear" w:color="auto" w:fill="auto"/>
        <w:spacing w:after="300" w:line="365" w:lineRule="exact"/>
        <w:ind w:left="40" w:right="20" w:firstLine="0"/>
      </w:pPr>
      <w:r>
        <w:t xml:space="preserve">членів Комісії: Бутенка В.І., Василенка А.В., Весельської Т.Ф., </w:t>
      </w:r>
      <w:r w:rsidR="0099519B">
        <w:t xml:space="preserve">                  </w:t>
      </w:r>
      <w:r>
        <w:t xml:space="preserve">Гладія С.В., Заріцької А.О., Козлова А.Г., </w:t>
      </w:r>
      <w:r w:rsidRPr="00454227">
        <w:t xml:space="preserve">Лукаша </w:t>
      </w:r>
      <w:r>
        <w:t>Т.В., Луцюка П.С., Макарч</w:t>
      </w:r>
      <w:r>
        <w:t>ука М.А., Мішина М.І., Прилипка С.М., Тітова Ю.Г., Устименко В.Є., Шилової Т.С., Щотки С.О.,</w:t>
      </w:r>
    </w:p>
    <w:p w:rsidR="00883B09" w:rsidRDefault="008242DD">
      <w:pPr>
        <w:pStyle w:val="3"/>
        <w:shd w:val="clear" w:color="auto" w:fill="auto"/>
        <w:spacing w:after="368" w:line="365" w:lineRule="exact"/>
        <w:ind w:left="40" w:right="20" w:firstLine="0"/>
      </w:pPr>
      <w:r>
        <w:t xml:space="preserve">розглянувши питання про затвердження рейтингів кандидатів на зайняття </w:t>
      </w:r>
      <w:r w:rsidR="00E63837">
        <w:t xml:space="preserve">      </w:t>
      </w:r>
      <w:r>
        <w:t>39 вакантних посад суддів Вищого антикорупційного суду в межах конкурсу, оголошеного рішенням</w:t>
      </w:r>
      <w:r>
        <w:t xml:space="preserve"> Вищої кваліфікаційної комісії суддів України </w:t>
      </w:r>
      <w:r w:rsidR="00E63837">
        <w:t xml:space="preserve">             </w:t>
      </w:r>
      <w:r>
        <w:t>від 02 серпня 2018 року № 186/зп-18,</w:t>
      </w:r>
    </w:p>
    <w:p w:rsidR="00883B09" w:rsidRDefault="008242DD">
      <w:pPr>
        <w:pStyle w:val="3"/>
        <w:shd w:val="clear" w:color="auto" w:fill="auto"/>
        <w:spacing w:after="334" w:line="280" w:lineRule="exact"/>
        <w:ind w:firstLine="0"/>
        <w:jc w:val="center"/>
      </w:pPr>
      <w:r>
        <w:t>встановила:</w:t>
      </w:r>
    </w:p>
    <w:p w:rsidR="00883B09" w:rsidRDefault="008242DD">
      <w:pPr>
        <w:pStyle w:val="3"/>
        <w:shd w:val="clear" w:color="auto" w:fill="auto"/>
        <w:spacing w:line="370" w:lineRule="exact"/>
        <w:ind w:left="40" w:right="20" w:firstLine="720"/>
      </w:pPr>
      <w:r>
        <w:t>Рішенням Комісії від 02 серпня 2018 року № 186/зп-18 оголошено конкурс на зайняття 39 вакантних посад суддів Вищого антикорупційного суду, з яких 27 посад суддів</w:t>
      </w:r>
      <w:r>
        <w:t xml:space="preserve"> до Вищого антикорупційного суду та 12 посад суддів до Апеляційної палати Вищого антикорупційного суду.</w:t>
      </w:r>
    </w:p>
    <w:p w:rsidR="00883B09" w:rsidRDefault="008242DD">
      <w:pPr>
        <w:pStyle w:val="3"/>
        <w:shd w:val="clear" w:color="auto" w:fill="auto"/>
        <w:spacing w:line="370" w:lineRule="exact"/>
        <w:ind w:left="40" w:right="20" w:firstLine="720"/>
      </w:pPr>
      <w:r>
        <w:t>Відповідно до частини одинадцятої статті 79 Закону України «Про судоустрій і статус суддів» від 02 червня 2016 року № 1402-</w:t>
      </w:r>
      <w:r w:rsidR="00330379">
        <w:rPr>
          <w:lang w:val="en-US"/>
        </w:rPr>
        <w:t>VIII</w:t>
      </w:r>
      <w:r>
        <w:t xml:space="preserve"> (далі - Закон) Комісія п</w:t>
      </w:r>
      <w:r>
        <w:t>роводить конкурс на зайняття вакантних посад суддів вищого спеціалізованого суду на основі рейтингу учасників за результатами кваліфікаційного оцінювання.</w:t>
      </w:r>
    </w:p>
    <w:p w:rsidR="00FD47E5" w:rsidRDefault="008242DD">
      <w:pPr>
        <w:pStyle w:val="3"/>
        <w:shd w:val="clear" w:color="auto" w:fill="auto"/>
        <w:spacing w:line="370" w:lineRule="exact"/>
        <w:ind w:left="40" w:right="20" w:firstLine="720"/>
      </w:pPr>
      <w:r>
        <w:t xml:space="preserve">Згідно з пунктом 4 частини п’ятої статті 81 Закону за результатами кваліфікаційного </w:t>
      </w:r>
      <w:r w:rsidR="00FD47E5">
        <w:t xml:space="preserve">   </w:t>
      </w:r>
      <w:r>
        <w:t xml:space="preserve">оцінювання </w:t>
      </w:r>
      <w:r w:rsidR="00FD47E5">
        <w:t xml:space="preserve">    </w:t>
      </w:r>
      <w:r>
        <w:t>кандид</w:t>
      </w:r>
      <w:r>
        <w:t xml:space="preserve">ата </w:t>
      </w:r>
      <w:r w:rsidR="00FD47E5">
        <w:t xml:space="preserve">    </w:t>
      </w:r>
      <w:r>
        <w:t xml:space="preserve">на </w:t>
      </w:r>
      <w:r w:rsidR="00FD47E5">
        <w:t xml:space="preserve">     </w:t>
      </w:r>
      <w:r>
        <w:t xml:space="preserve">посаду </w:t>
      </w:r>
      <w:r w:rsidR="00FD47E5">
        <w:t xml:space="preserve">      с</w:t>
      </w:r>
      <w:r>
        <w:t xml:space="preserve">удді </w:t>
      </w:r>
      <w:r w:rsidR="00FD47E5">
        <w:t xml:space="preserve">     </w:t>
      </w:r>
      <w:r>
        <w:t>вищого</w:t>
      </w:r>
    </w:p>
    <w:p w:rsidR="00FD47E5" w:rsidRDefault="00FD47E5">
      <w:pPr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</w:p>
    <w:p w:rsidR="00A61771" w:rsidRPr="00A61771" w:rsidRDefault="00A61771" w:rsidP="00A61771">
      <w:pPr>
        <w:pStyle w:val="3"/>
        <w:shd w:val="clear" w:color="auto" w:fill="auto"/>
        <w:spacing w:after="360" w:line="370" w:lineRule="exact"/>
        <w:ind w:left="40" w:right="23" w:hanging="40"/>
        <w:jc w:val="center"/>
        <w:rPr>
          <w:sz w:val="22"/>
          <w:szCs w:val="22"/>
        </w:rPr>
      </w:pPr>
      <w:r w:rsidRPr="00A61771">
        <w:rPr>
          <w:sz w:val="22"/>
          <w:szCs w:val="22"/>
        </w:rPr>
        <w:lastRenderedPageBreak/>
        <w:t>2</w:t>
      </w:r>
    </w:p>
    <w:p w:rsidR="00883B09" w:rsidRDefault="00A61771" w:rsidP="00A61771">
      <w:pPr>
        <w:pStyle w:val="3"/>
        <w:shd w:val="clear" w:color="auto" w:fill="auto"/>
        <w:spacing w:line="370" w:lineRule="exact"/>
        <w:ind w:left="40" w:right="20" w:hanging="40"/>
      </w:pPr>
      <w:r>
        <w:t xml:space="preserve"> </w:t>
      </w:r>
      <w:r w:rsidR="008242DD">
        <w:t xml:space="preserve">спеціалізованого суду Комісія ухвалює рішення про підтвердження або </w:t>
      </w:r>
      <w:proofErr w:type="spellStart"/>
      <w:r w:rsidR="008242DD">
        <w:t>непідтвердження</w:t>
      </w:r>
      <w:proofErr w:type="spellEnd"/>
      <w:r w:rsidR="008242DD">
        <w:t xml:space="preserve"> здатності такого кандидата здійснювати правосуддя у відповідному суді та визначає його рейтинг для участі у конкурсі.</w:t>
      </w:r>
    </w:p>
    <w:p w:rsidR="00883B09" w:rsidRDefault="008242DD" w:rsidP="00210911">
      <w:pPr>
        <w:pStyle w:val="3"/>
        <w:shd w:val="clear" w:color="auto" w:fill="auto"/>
        <w:spacing w:line="370" w:lineRule="exact"/>
        <w:ind w:left="20" w:right="20" w:firstLine="720"/>
      </w:pPr>
      <w:r>
        <w:t>Відповідно до пункту 6.9 ро</w:t>
      </w:r>
      <w:r>
        <w:t>зділу VI Положення проведення конкурсу на зайняття вакантної посади судді, затвердженого рішенням Комісії від</w:t>
      </w:r>
      <w:r w:rsidR="00210911">
        <w:t xml:space="preserve"> </w:t>
      </w:r>
      <w:r w:rsidR="00471890">
        <w:t xml:space="preserve">              </w:t>
      </w:r>
      <w:r w:rsidR="00210911">
        <w:t xml:space="preserve">02 </w:t>
      </w:r>
      <w:r>
        <w:t xml:space="preserve">листопада 2016 року № 141/зп-16 (зі змінами), рейтинг формується Комісією у кожному випадку проведення конкурсу із зазначенням найменування судів </w:t>
      </w:r>
      <w:r>
        <w:t>та кількості вакантних посад у судах, оголошених на конкурс.</w:t>
      </w:r>
    </w:p>
    <w:p w:rsidR="00883B09" w:rsidRDefault="008242DD">
      <w:pPr>
        <w:pStyle w:val="3"/>
        <w:shd w:val="clear" w:color="auto" w:fill="auto"/>
        <w:spacing w:line="370" w:lineRule="exact"/>
        <w:ind w:left="20" w:right="20" w:firstLine="720"/>
      </w:pPr>
      <w:r>
        <w:t>Для забезпечення проведення конкурсу рішенням Комісії від 18 жовтня 2018 року № 230/зп-18 призначено кваліфікаційне оцінювання 215 кандидатів на зайняття вакантних посад суддів Вищого антикорупці</w:t>
      </w:r>
      <w:r>
        <w:t xml:space="preserve">йного суду та </w:t>
      </w:r>
      <w:r w:rsidR="005C613F">
        <w:t xml:space="preserve">             </w:t>
      </w:r>
      <w:r>
        <w:t>97 кандидатів на зайняття вакантних посад суддів Апеляційної палати Вищого антикорупційного суду.</w:t>
      </w:r>
    </w:p>
    <w:p w:rsidR="00883B09" w:rsidRDefault="008242DD" w:rsidP="005C613F">
      <w:pPr>
        <w:pStyle w:val="3"/>
        <w:shd w:val="clear" w:color="auto" w:fill="auto"/>
        <w:spacing w:line="370" w:lineRule="exact"/>
        <w:ind w:left="20" w:firstLine="720"/>
      </w:pPr>
      <w:r>
        <w:t>У межах конкурсу за результатами кваліфікаційного оцінювання та згідно</w:t>
      </w:r>
      <w:r w:rsidR="005C613F">
        <w:t xml:space="preserve"> з </w:t>
      </w:r>
      <w:r>
        <w:t>рішеннями Комісії у складі колегій від 06 березня 2019 року 71 кандидат п</w:t>
      </w:r>
      <w:r>
        <w:t>ідтвердив здатність здійснювати правосуддя у Вищому антикорупційному суді та отримав відповідні бали оцінювання, з яких:</w:t>
      </w:r>
    </w:p>
    <w:p w:rsidR="00883B09" w:rsidRDefault="008242DD">
      <w:pPr>
        <w:pStyle w:val="3"/>
        <w:shd w:val="clear" w:color="auto" w:fill="auto"/>
        <w:spacing w:line="370" w:lineRule="exact"/>
        <w:ind w:left="20" w:firstLine="720"/>
      </w:pPr>
      <w:r>
        <w:t>у Вищому антикорупційному суді - 52;</w:t>
      </w:r>
    </w:p>
    <w:p w:rsidR="00883B09" w:rsidRDefault="008242DD">
      <w:pPr>
        <w:pStyle w:val="3"/>
        <w:shd w:val="clear" w:color="auto" w:fill="auto"/>
        <w:spacing w:line="370" w:lineRule="exact"/>
        <w:ind w:left="20" w:firstLine="720"/>
      </w:pPr>
      <w:r>
        <w:t>в Апеляційній палаті Вищого антикорупційного суду - 19.</w:t>
      </w:r>
    </w:p>
    <w:p w:rsidR="00883B09" w:rsidRDefault="008242DD">
      <w:pPr>
        <w:pStyle w:val="3"/>
        <w:shd w:val="clear" w:color="auto" w:fill="auto"/>
        <w:spacing w:line="370" w:lineRule="exact"/>
        <w:ind w:left="20" w:right="20" w:firstLine="720"/>
      </w:pPr>
      <w:r>
        <w:t xml:space="preserve">Обговоривши питання порядку денного, </w:t>
      </w:r>
      <w:r>
        <w:t>Комісія дійшла висновку про необхідність затвердження рейтингів кандидатів на зайняття вакантних посад суддів Вищого антикорупційного суду та Апеляційної палати Вищого антикорупційного суду відповідно до кількості набраних ними за результатами кваліфікацій</w:t>
      </w:r>
      <w:r>
        <w:t>ного оцінювання балів, де вищу позицію в рейтингу визначити кандидату з більшою кількістю балів.</w:t>
      </w:r>
    </w:p>
    <w:p w:rsidR="00883B09" w:rsidRDefault="008242DD">
      <w:pPr>
        <w:pStyle w:val="3"/>
        <w:shd w:val="clear" w:color="auto" w:fill="auto"/>
        <w:spacing w:line="370" w:lineRule="exact"/>
        <w:ind w:left="20" w:right="20" w:firstLine="720"/>
      </w:pPr>
      <w:r>
        <w:t>Учасники, які зайняли однакову позицію в межах одного рейтингу, відсутні.</w:t>
      </w:r>
    </w:p>
    <w:p w:rsidR="00883B09" w:rsidRDefault="008242DD">
      <w:pPr>
        <w:pStyle w:val="3"/>
        <w:shd w:val="clear" w:color="auto" w:fill="auto"/>
        <w:spacing w:after="372" w:line="370" w:lineRule="exact"/>
        <w:ind w:left="20" w:right="20" w:firstLine="720"/>
      </w:pPr>
      <w:r>
        <w:t xml:space="preserve">Керуючись статтею 8 Закону України «Про Вищий антикорупційний суд», статтями 79, 81, </w:t>
      </w:r>
      <w:r>
        <w:t xml:space="preserve">93, 101 Закону, Положенням про проведення конкурсу на зайняття вакантної посади судді, затвердженим рішенням Комісії </w:t>
      </w:r>
      <w:r w:rsidR="00442892">
        <w:t xml:space="preserve">                     </w:t>
      </w:r>
      <w:r>
        <w:t>від 02 листопада 2016 року № 141/зп-16 (зі змінами), Комісія</w:t>
      </w:r>
    </w:p>
    <w:p w:rsidR="00883B09" w:rsidRDefault="008242DD">
      <w:pPr>
        <w:pStyle w:val="3"/>
        <w:shd w:val="clear" w:color="auto" w:fill="auto"/>
        <w:spacing w:after="330" w:line="280" w:lineRule="exact"/>
        <w:ind w:left="4620" w:firstLine="0"/>
        <w:jc w:val="left"/>
      </w:pPr>
      <w:r>
        <w:t>вирішила:</w:t>
      </w:r>
    </w:p>
    <w:p w:rsidR="00883B09" w:rsidRDefault="008242DD">
      <w:pPr>
        <w:pStyle w:val="3"/>
        <w:numPr>
          <w:ilvl w:val="0"/>
          <w:numId w:val="2"/>
        </w:numPr>
        <w:shd w:val="clear" w:color="auto" w:fill="auto"/>
        <w:tabs>
          <w:tab w:val="left" w:pos="1450"/>
        </w:tabs>
        <w:spacing w:line="370" w:lineRule="exact"/>
        <w:ind w:left="20" w:right="20" w:firstLine="720"/>
        <w:sectPr w:rsidR="00883B09" w:rsidSect="00A61771">
          <w:type w:val="continuous"/>
          <w:pgSz w:w="11909" w:h="16838"/>
          <w:pgMar w:top="1135" w:right="1099" w:bottom="1232" w:left="1118" w:header="0" w:footer="3" w:gutter="0"/>
          <w:cols w:space="720"/>
          <w:noEndnote/>
          <w:titlePg/>
          <w:docGrid w:linePitch="360"/>
        </w:sectPr>
      </w:pPr>
      <w:r>
        <w:t>Затвердити рейтинг кандидатів на зайняття 27 вакантних посад суддів Вищого антикорупційного суду в межах конкурсу, оголошеного рішенням Комісії від 02 серпня 2018 року № 186/зп-18 згідно з додатком 1.</w:t>
      </w:r>
    </w:p>
    <w:p w:rsidR="009174F4" w:rsidRPr="00E60DDA" w:rsidRDefault="009174F4" w:rsidP="009174F4">
      <w:pPr>
        <w:pStyle w:val="31"/>
        <w:shd w:val="clear" w:color="auto" w:fill="auto"/>
        <w:spacing w:after="403" w:line="300" w:lineRule="exact"/>
        <w:rPr>
          <w:b w:val="0"/>
          <w:w w:val="100"/>
          <w:sz w:val="22"/>
          <w:szCs w:val="22"/>
        </w:rPr>
      </w:pPr>
      <w:r w:rsidRPr="00E60DDA">
        <w:rPr>
          <w:b w:val="0"/>
          <w:w w:val="100"/>
          <w:sz w:val="22"/>
          <w:szCs w:val="22"/>
        </w:rPr>
        <w:lastRenderedPageBreak/>
        <w:t>3</w:t>
      </w:r>
    </w:p>
    <w:p w:rsidR="00883B09" w:rsidRDefault="008242DD">
      <w:pPr>
        <w:pStyle w:val="3"/>
        <w:numPr>
          <w:ilvl w:val="0"/>
          <w:numId w:val="2"/>
        </w:numPr>
        <w:shd w:val="clear" w:color="auto" w:fill="auto"/>
        <w:tabs>
          <w:tab w:val="left" w:pos="1435"/>
        </w:tabs>
        <w:spacing w:line="360" w:lineRule="exact"/>
        <w:ind w:right="20" w:firstLine="720"/>
      </w:pPr>
      <w:r>
        <w:t>Затвердити рейтинг кандидатів на зайняття 12 вакантних посад суддів Апеляційної палати Вищого антикорупційного суду в межах конкурсу, оголошеного рішенням Комісії від 02 серпня 2018 року № 186/зп-18 згідно з додатком 2.</w:t>
      </w:r>
    </w:p>
    <w:p w:rsidR="00884F52" w:rsidRDefault="00884F52" w:rsidP="00884F52">
      <w:pPr>
        <w:pStyle w:val="3"/>
        <w:shd w:val="clear" w:color="auto" w:fill="auto"/>
        <w:tabs>
          <w:tab w:val="left" w:pos="1435"/>
        </w:tabs>
        <w:spacing w:line="360" w:lineRule="exact"/>
        <w:ind w:right="20" w:firstLine="0"/>
      </w:pPr>
    </w:p>
    <w:p w:rsidR="00884F52" w:rsidRDefault="00884F52" w:rsidP="00884F52">
      <w:pPr>
        <w:pStyle w:val="3"/>
        <w:shd w:val="clear" w:color="auto" w:fill="auto"/>
        <w:tabs>
          <w:tab w:val="left" w:pos="1435"/>
        </w:tabs>
        <w:spacing w:line="360" w:lineRule="exact"/>
        <w:ind w:right="20" w:firstLine="0"/>
      </w:pPr>
    </w:p>
    <w:p w:rsidR="00884F52" w:rsidRPr="00884F52" w:rsidRDefault="00884F52" w:rsidP="00884F52">
      <w:pPr>
        <w:spacing w:after="240" w:line="341" w:lineRule="exact"/>
        <w:ind w:left="23" w:right="23" w:hanging="2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Головуючий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F55B0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884F52">
        <w:rPr>
          <w:rFonts w:ascii="Times New Roman" w:hAnsi="Times New Roman" w:cs="Times New Roman"/>
          <w:sz w:val="28"/>
          <w:szCs w:val="28"/>
        </w:rPr>
        <w:t>С.Ю. Козьяков</w:t>
      </w:r>
    </w:p>
    <w:p w:rsidR="00884F52" w:rsidRPr="00884F52" w:rsidRDefault="00884F52" w:rsidP="00884F52">
      <w:pPr>
        <w:spacing w:after="240" w:line="341" w:lineRule="exact"/>
        <w:ind w:left="23" w:right="23" w:hanging="2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Члени Комісії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F55B0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884F52">
        <w:rPr>
          <w:rFonts w:ascii="Times New Roman" w:hAnsi="Times New Roman" w:cs="Times New Roman"/>
          <w:sz w:val="28"/>
          <w:szCs w:val="28"/>
        </w:rPr>
        <w:t>В.І. Бутенко</w:t>
      </w:r>
    </w:p>
    <w:p w:rsidR="00884F52" w:rsidRPr="00884F52" w:rsidRDefault="00884F52" w:rsidP="00884F52">
      <w:pPr>
        <w:spacing w:after="240" w:line="341" w:lineRule="exact"/>
        <w:ind w:left="23" w:right="23" w:hanging="2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F55B0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884F52">
        <w:rPr>
          <w:rFonts w:ascii="Times New Roman" w:hAnsi="Times New Roman" w:cs="Times New Roman"/>
          <w:sz w:val="28"/>
          <w:szCs w:val="28"/>
        </w:rPr>
        <w:t>А.В. Василенко</w:t>
      </w:r>
    </w:p>
    <w:p w:rsidR="00884F52" w:rsidRPr="00884F52" w:rsidRDefault="00884F52" w:rsidP="00884F52">
      <w:pPr>
        <w:spacing w:after="240" w:line="341" w:lineRule="exact"/>
        <w:ind w:left="23" w:right="23" w:hanging="2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F55B0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884F52">
        <w:rPr>
          <w:rFonts w:ascii="Times New Roman" w:hAnsi="Times New Roman" w:cs="Times New Roman"/>
          <w:sz w:val="28"/>
          <w:szCs w:val="28"/>
        </w:rPr>
        <w:t>Т.Ф. Весельська</w:t>
      </w:r>
    </w:p>
    <w:p w:rsidR="00884F52" w:rsidRPr="00884F52" w:rsidRDefault="00884F52" w:rsidP="00884F52">
      <w:pPr>
        <w:spacing w:after="240" w:line="341" w:lineRule="exact"/>
        <w:ind w:left="23" w:right="23" w:hanging="2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F55B0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884F52">
        <w:rPr>
          <w:rFonts w:ascii="Times New Roman" w:hAnsi="Times New Roman" w:cs="Times New Roman"/>
          <w:sz w:val="28"/>
          <w:szCs w:val="28"/>
        </w:rPr>
        <w:t>С.В. Гладій</w:t>
      </w:r>
    </w:p>
    <w:p w:rsidR="00884F52" w:rsidRPr="00884F52" w:rsidRDefault="00884F52" w:rsidP="00884F52">
      <w:pPr>
        <w:spacing w:after="240" w:line="341" w:lineRule="exact"/>
        <w:ind w:left="23" w:right="23" w:hanging="2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F55B0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884F52">
        <w:rPr>
          <w:rFonts w:ascii="Times New Roman" w:hAnsi="Times New Roman" w:cs="Times New Roman"/>
          <w:sz w:val="28"/>
          <w:szCs w:val="28"/>
        </w:rPr>
        <w:t>А.О. Заріцька</w:t>
      </w:r>
    </w:p>
    <w:p w:rsidR="00884F52" w:rsidRPr="00884F52" w:rsidRDefault="00884F52" w:rsidP="00884F52">
      <w:pPr>
        <w:spacing w:after="240" w:line="341" w:lineRule="exact"/>
        <w:ind w:left="23" w:right="23" w:hanging="2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F55B0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884F52">
        <w:rPr>
          <w:rFonts w:ascii="Times New Roman" w:hAnsi="Times New Roman" w:cs="Times New Roman"/>
          <w:sz w:val="28"/>
          <w:szCs w:val="28"/>
        </w:rPr>
        <w:t>А.Г. Козлов</w:t>
      </w:r>
    </w:p>
    <w:p w:rsidR="00884F52" w:rsidRPr="00884F52" w:rsidRDefault="00884F52" w:rsidP="00884F52">
      <w:pPr>
        <w:spacing w:after="240" w:line="341" w:lineRule="exact"/>
        <w:ind w:left="23" w:right="23" w:hanging="2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F55B0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884F52">
        <w:rPr>
          <w:rFonts w:ascii="Times New Roman" w:hAnsi="Times New Roman" w:cs="Times New Roman"/>
          <w:sz w:val="28"/>
          <w:szCs w:val="28"/>
        </w:rPr>
        <w:t>Т.В. Лукаш</w:t>
      </w:r>
    </w:p>
    <w:p w:rsidR="00884F52" w:rsidRPr="00884F52" w:rsidRDefault="00884F52" w:rsidP="00884F52">
      <w:pPr>
        <w:spacing w:after="240" w:line="341" w:lineRule="exact"/>
        <w:ind w:left="23" w:right="23" w:hanging="23"/>
        <w:rPr>
          <w:rFonts w:ascii="Times New Roman" w:hAnsi="Times New Roman" w:cs="Times New Roman"/>
          <w:sz w:val="28"/>
          <w:szCs w:val="28"/>
        </w:rPr>
      </w:pPr>
      <w:r w:rsidRPr="00884F52">
        <w:rPr>
          <w:rFonts w:ascii="Times New Roman" w:hAnsi="Times New Roman" w:cs="Times New Roman"/>
          <w:sz w:val="28"/>
          <w:szCs w:val="28"/>
        </w:rPr>
        <w:tab/>
      </w:r>
      <w:r w:rsidRPr="00884F52">
        <w:rPr>
          <w:rFonts w:ascii="Times New Roman" w:hAnsi="Times New Roman" w:cs="Times New Roman"/>
          <w:sz w:val="28"/>
          <w:szCs w:val="28"/>
        </w:rPr>
        <w:tab/>
      </w:r>
      <w:r w:rsidRPr="00884F52">
        <w:rPr>
          <w:rFonts w:ascii="Times New Roman" w:hAnsi="Times New Roman" w:cs="Times New Roman"/>
          <w:sz w:val="28"/>
          <w:szCs w:val="28"/>
        </w:rPr>
        <w:tab/>
      </w:r>
      <w:r w:rsidRPr="00884F52">
        <w:rPr>
          <w:rFonts w:ascii="Times New Roman" w:hAnsi="Times New Roman" w:cs="Times New Roman"/>
          <w:sz w:val="28"/>
          <w:szCs w:val="28"/>
        </w:rPr>
        <w:tab/>
      </w:r>
      <w:r w:rsidRPr="00884F52">
        <w:rPr>
          <w:rFonts w:ascii="Times New Roman" w:hAnsi="Times New Roman" w:cs="Times New Roman"/>
          <w:sz w:val="28"/>
          <w:szCs w:val="28"/>
        </w:rPr>
        <w:tab/>
      </w:r>
      <w:r w:rsidRPr="00884F52">
        <w:rPr>
          <w:rFonts w:ascii="Times New Roman" w:hAnsi="Times New Roman" w:cs="Times New Roman"/>
          <w:sz w:val="28"/>
          <w:szCs w:val="28"/>
        </w:rPr>
        <w:tab/>
      </w:r>
      <w:r w:rsidRPr="00884F52">
        <w:rPr>
          <w:rFonts w:ascii="Times New Roman" w:hAnsi="Times New Roman" w:cs="Times New Roman"/>
          <w:sz w:val="28"/>
          <w:szCs w:val="28"/>
        </w:rPr>
        <w:tab/>
      </w:r>
      <w:r w:rsidRPr="00884F52">
        <w:rPr>
          <w:rFonts w:ascii="Times New Roman" w:hAnsi="Times New Roman" w:cs="Times New Roman"/>
          <w:sz w:val="28"/>
          <w:szCs w:val="28"/>
        </w:rPr>
        <w:tab/>
      </w:r>
      <w:r w:rsidRPr="00884F52">
        <w:rPr>
          <w:rFonts w:ascii="Times New Roman" w:hAnsi="Times New Roman" w:cs="Times New Roman"/>
          <w:sz w:val="28"/>
          <w:szCs w:val="28"/>
        </w:rPr>
        <w:tab/>
      </w:r>
      <w:r w:rsidRPr="00884F5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F55B0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884F52">
        <w:rPr>
          <w:rFonts w:ascii="Times New Roman" w:hAnsi="Times New Roman" w:cs="Times New Roman"/>
          <w:sz w:val="28"/>
          <w:szCs w:val="28"/>
        </w:rPr>
        <w:t>П.С. Луцюк</w:t>
      </w:r>
    </w:p>
    <w:p w:rsidR="00884F52" w:rsidRPr="00884F52" w:rsidRDefault="00884F52" w:rsidP="00884F52">
      <w:pPr>
        <w:spacing w:after="240" w:line="341" w:lineRule="exact"/>
        <w:ind w:left="23" w:right="23" w:hanging="2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F55B0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884F52">
        <w:rPr>
          <w:rFonts w:ascii="Times New Roman" w:hAnsi="Times New Roman" w:cs="Times New Roman"/>
          <w:sz w:val="28"/>
          <w:szCs w:val="28"/>
        </w:rPr>
        <w:t>М.А. Макарчук</w:t>
      </w:r>
    </w:p>
    <w:p w:rsidR="00884F52" w:rsidRPr="00884F52" w:rsidRDefault="00884F52" w:rsidP="00884F52">
      <w:pPr>
        <w:spacing w:after="240" w:line="341" w:lineRule="exact"/>
        <w:ind w:left="23" w:right="23" w:hanging="2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F55B0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884F52">
        <w:rPr>
          <w:rFonts w:ascii="Times New Roman" w:hAnsi="Times New Roman" w:cs="Times New Roman"/>
          <w:sz w:val="28"/>
          <w:szCs w:val="28"/>
        </w:rPr>
        <w:t>М.І. Мішин</w:t>
      </w:r>
    </w:p>
    <w:p w:rsidR="00884F52" w:rsidRPr="00884F52" w:rsidRDefault="00884F52" w:rsidP="00884F52">
      <w:pPr>
        <w:spacing w:after="240" w:line="341" w:lineRule="exact"/>
        <w:ind w:left="23" w:right="23" w:hanging="2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F55B0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884F52">
        <w:rPr>
          <w:rFonts w:ascii="Times New Roman" w:hAnsi="Times New Roman" w:cs="Times New Roman"/>
          <w:sz w:val="28"/>
          <w:szCs w:val="28"/>
        </w:rPr>
        <w:t>С.М. Прилипко</w:t>
      </w:r>
    </w:p>
    <w:p w:rsidR="00884F52" w:rsidRPr="00884F52" w:rsidRDefault="00884F52" w:rsidP="00884F52">
      <w:pPr>
        <w:spacing w:after="240" w:line="341" w:lineRule="exact"/>
        <w:ind w:left="23" w:right="23" w:hanging="2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F55B0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884F52">
        <w:rPr>
          <w:rFonts w:ascii="Times New Roman" w:hAnsi="Times New Roman" w:cs="Times New Roman"/>
          <w:sz w:val="28"/>
          <w:szCs w:val="28"/>
        </w:rPr>
        <w:t>Ю.Г. Тітов</w:t>
      </w:r>
    </w:p>
    <w:p w:rsidR="00884F52" w:rsidRPr="00884F52" w:rsidRDefault="00884F52" w:rsidP="00884F52">
      <w:pPr>
        <w:spacing w:after="240" w:line="341" w:lineRule="exact"/>
        <w:ind w:left="23" w:right="23" w:hanging="2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F55B0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884F52">
        <w:rPr>
          <w:rFonts w:ascii="Times New Roman" w:hAnsi="Times New Roman" w:cs="Times New Roman"/>
          <w:sz w:val="28"/>
          <w:szCs w:val="28"/>
        </w:rPr>
        <w:t>В.Є. Устименко</w:t>
      </w:r>
    </w:p>
    <w:p w:rsidR="00884F52" w:rsidRPr="00884F52" w:rsidRDefault="00884F52" w:rsidP="00884F52">
      <w:pPr>
        <w:spacing w:after="240" w:line="341" w:lineRule="exact"/>
        <w:ind w:left="23" w:right="23" w:hanging="2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F55B0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884F52">
        <w:rPr>
          <w:rFonts w:ascii="Times New Roman" w:hAnsi="Times New Roman" w:cs="Times New Roman"/>
          <w:sz w:val="28"/>
          <w:szCs w:val="28"/>
        </w:rPr>
        <w:t>Т.С. Шилова</w:t>
      </w:r>
    </w:p>
    <w:p w:rsidR="00884F52" w:rsidRPr="00884F52" w:rsidRDefault="00884F52" w:rsidP="00884F52">
      <w:pPr>
        <w:spacing w:after="240" w:line="341" w:lineRule="exact"/>
        <w:ind w:left="23" w:right="23" w:hanging="2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F55B0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884F52">
        <w:rPr>
          <w:rFonts w:ascii="Times New Roman" w:hAnsi="Times New Roman" w:cs="Times New Roman"/>
          <w:sz w:val="28"/>
          <w:szCs w:val="28"/>
        </w:rPr>
        <w:t xml:space="preserve">С.О. </w:t>
      </w:r>
      <w:proofErr w:type="spellStart"/>
      <w:r w:rsidRPr="00884F52">
        <w:rPr>
          <w:rFonts w:ascii="Times New Roman" w:hAnsi="Times New Roman" w:cs="Times New Roman"/>
          <w:sz w:val="28"/>
          <w:szCs w:val="28"/>
        </w:rPr>
        <w:t>Щотка</w:t>
      </w:r>
      <w:proofErr w:type="spellEnd"/>
    </w:p>
    <w:p w:rsidR="00884F52" w:rsidRPr="00884F52" w:rsidRDefault="00884F52" w:rsidP="00884F52">
      <w:pPr>
        <w:pStyle w:val="3"/>
        <w:shd w:val="clear" w:color="auto" w:fill="auto"/>
        <w:tabs>
          <w:tab w:val="left" w:pos="1435"/>
        </w:tabs>
        <w:spacing w:after="240" w:line="360" w:lineRule="exact"/>
        <w:ind w:right="20" w:firstLine="0"/>
        <w:sectPr w:rsidR="00884F52" w:rsidRPr="00884F52" w:rsidSect="009174F4">
          <w:headerReference w:type="default" r:id="rId10"/>
          <w:pgSz w:w="11909" w:h="16838"/>
          <w:pgMar w:top="1134" w:right="1099" w:bottom="1232" w:left="1118" w:header="0" w:footer="3" w:gutter="0"/>
          <w:cols w:space="720"/>
          <w:noEndnote/>
          <w:docGrid w:linePitch="360"/>
        </w:sectPr>
      </w:pPr>
    </w:p>
    <w:p w:rsidR="00497700" w:rsidRDefault="00497700" w:rsidP="00497700">
      <w:pPr>
        <w:ind w:left="5103"/>
        <w:rPr>
          <w:rFonts w:ascii="Times New Roman" w:hAnsi="Times New Roman" w:cs="Times New Roman"/>
          <w:sz w:val="28"/>
          <w:szCs w:val="28"/>
        </w:rPr>
      </w:pPr>
    </w:p>
    <w:p w:rsidR="00497700" w:rsidRDefault="00497700" w:rsidP="00497700">
      <w:pPr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Додаток 1</w:t>
      </w:r>
    </w:p>
    <w:p w:rsidR="00497700" w:rsidRDefault="00497700" w:rsidP="00497700">
      <w:pPr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рішення Вищої кваліфікаційної комісії суддів України </w:t>
      </w:r>
    </w:p>
    <w:p w:rsidR="00497700" w:rsidRPr="00497700" w:rsidRDefault="00497700" w:rsidP="00497700">
      <w:pPr>
        <w:ind w:left="5103"/>
        <w:rPr>
          <w:rFonts w:ascii="Times New Roman" w:hAnsi="Times New Roman" w:cs="Times New Roman"/>
          <w:sz w:val="28"/>
          <w:szCs w:val="28"/>
          <w:u w:val="single"/>
        </w:rPr>
      </w:pPr>
      <w:r w:rsidRPr="00497700">
        <w:rPr>
          <w:rFonts w:ascii="Times New Roman" w:hAnsi="Times New Roman" w:cs="Times New Roman"/>
          <w:sz w:val="28"/>
          <w:szCs w:val="28"/>
          <w:u w:val="single"/>
        </w:rPr>
        <w:t>06.03.2019  № 27/зп-19</w:t>
      </w:r>
    </w:p>
    <w:p w:rsidR="00497700" w:rsidRDefault="00497700" w:rsidP="00497700">
      <w:pPr>
        <w:ind w:left="5103"/>
        <w:rPr>
          <w:rFonts w:ascii="Times New Roman" w:hAnsi="Times New Roman" w:cs="Times New Roman"/>
          <w:sz w:val="28"/>
          <w:szCs w:val="28"/>
        </w:rPr>
      </w:pPr>
    </w:p>
    <w:p w:rsidR="00497700" w:rsidRDefault="00497700" w:rsidP="00497700">
      <w:pPr>
        <w:ind w:left="5103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4961"/>
        <w:gridCol w:w="2268"/>
      </w:tblGrid>
      <w:tr w:rsidR="00497700" w:rsidRPr="001433FD" w:rsidTr="00151212">
        <w:tc>
          <w:tcPr>
            <w:tcW w:w="9214" w:type="dxa"/>
            <w:gridSpan w:val="3"/>
          </w:tcPr>
          <w:p w:rsidR="00497700" w:rsidRPr="001433FD" w:rsidRDefault="00497700" w:rsidP="001512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33F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Рейтинг кандидатів на зайняття 27 вакантних посад суддів </w:t>
            </w:r>
          </w:p>
          <w:p w:rsidR="00497700" w:rsidRPr="001433FD" w:rsidRDefault="00497700" w:rsidP="001512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33F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Вищого антикорупційного суду за результатами кваліфікаційного оцінювання у межах конкурсу, оголошеного рішенням Комісії </w:t>
            </w:r>
          </w:p>
          <w:p w:rsidR="00497700" w:rsidRPr="001433FD" w:rsidRDefault="00497700" w:rsidP="001512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33FD">
              <w:rPr>
                <w:rFonts w:ascii="Times New Roman" w:hAnsi="Times New Roman" w:cs="Times New Roman"/>
                <w:b/>
                <w:sz w:val="28"/>
                <w:szCs w:val="28"/>
              </w:rPr>
              <w:t>від 02 серпня 2018 року № 186/зп-18</w:t>
            </w:r>
          </w:p>
        </w:tc>
      </w:tr>
      <w:tr w:rsidR="00497700" w:rsidRPr="001433FD" w:rsidTr="00151212">
        <w:tc>
          <w:tcPr>
            <w:tcW w:w="1985" w:type="dxa"/>
          </w:tcPr>
          <w:p w:rsidR="00497700" w:rsidRPr="001433FD" w:rsidRDefault="00497700" w:rsidP="001512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97700" w:rsidRPr="001433FD" w:rsidRDefault="00497700" w:rsidP="001512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33FD">
              <w:rPr>
                <w:rFonts w:ascii="Times New Roman" w:hAnsi="Times New Roman" w:cs="Times New Roman"/>
                <w:b/>
                <w:sz w:val="28"/>
                <w:szCs w:val="28"/>
              </w:rPr>
              <w:t>Позиція за рейтингом</w:t>
            </w:r>
          </w:p>
        </w:tc>
        <w:tc>
          <w:tcPr>
            <w:tcW w:w="4961" w:type="dxa"/>
          </w:tcPr>
          <w:p w:rsidR="00497700" w:rsidRPr="001433FD" w:rsidRDefault="00497700" w:rsidP="001512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97700" w:rsidRPr="001433FD" w:rsidRDefault="00497700" w:rsidP="001512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33FD">
              <w:rPr>
                <w:rFonts w:ascii="Times New Roman" w:hAnsi="Times New Roman" w:cs="Times New Roman"/>
                <w:b/>
                <w:sz w:val="28"/>
                <w:szCs w:val="28"/>
              </w:rPr>
              <w:t>ПІБ кандидата</w:t>
            </w:r>
          </w:p>
        </w:tc>
        <w:tc>
          <w:tcPr>
            <w:tcW w:w="2268" w:type="dxa"/>
          </w:tcPr>
          <w:p w:rsidR="00497700" w:rsidRPr="001433FD" w:rsidRDefault="00497700" w:rsidP="001512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33FD">
              <w:rPr>
                <w:rFonts w:ascii="Times New Roman" w:hAnsi="Times New Roman" w:cs="Times New Roman"/>
                <w:b/>
                <w:sz w:val="28"/>
                <w:szCs w:val="28"/>
              </w:rPr>
              <w:t>Загальний бал за результатами кваліфікаційного оцінювання</w:t>
            </w:r>
          </w:p>
        </w:tc>
      </w:tr>
      <w:tr w:rsidR="00497700" w:rsidRPr="001433FD" w:rsidTr="00151212">
        <w:tc>
          <w:tcPr>
            <w:tcW w:w="1985" w:type="dxa"/>
          </w:tcPr>
          <w:p w:rsidR="00497700" w:rsidRPr="001433FD" w:rsidRDefault="00497700" w:rsidP="00151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3F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1" w:type="dxa"/>
          </w:tcPr>
          <w:p w:rsidR="00497700" w:rsidRPr="00BD0AEF" w:rsidRDefault="00497700" w:rsidP="001512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0AEF">
              <w:rPr>
                <w:rFonts w:ascii="Times New Roman" w:hAnsi="Times New Roman" w:cs="Times New Roman"/>
                <w:sz w:val="28"/>
                <w:szCs w:val="28"/>
              </w:rPr>
              <w:t>Танасевич</w:t>
            </w:r>
            <w:proofErr w:type="spellEnd"/>
            <w:r w:rsidRPr="00BD0A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Олена Віталіївна</w:t>
            </w:r>
          </w:p>
        </w:tc>
        <w:tc>
          <w:tcPr>
            <w:tcW w:w="2268" w:type="dxa"/>
          </w:tcPr>
          <w:p w:rsidR="00497700" w:rsidRPr="00BD0AEF" w:rsidRDefault="00497700" w:rsidP="00151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792</w:t>
            </w:r>
          </w:p>
        </w:tc>
      </w:tr>
      <w:tr w:rsidR="00497700" w:rsidRPr="001433FD" w:rsidTr="00151212">
        <w:tc>
          <w:tcPr>
            <w:tcW w:w="1985" w:type="dxa"/>
          </w:tcPr>
          <w:p w:rsidR="00497700" w:rsidRPr="001433FD" w:rsidRDefault="00497700" w:rsidP="00151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3F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1" w:type="dxa"/>
          </w:tcPr>
          <w:p w:rsidR="00497700" w:rsidRPr="00BD0AEF" w:rsidRDefault="00497700" w:rsidP="001512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Строгий Ігор Леонідович</w:t>
            </w:r>
          </w:p>
        </w:tc>
        <w:tc>
          <w:tcPr>
            <w:tcW w:w="2268" w:type="dxa"/>
          </w:tcPr>
          <w:p w:rsidR="00497700" w:rsidRPr="00BD0AEF" w:rsidRDefault="00497700" w:rsidP="00151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782,25</w:t>
            </w:r>
          </w:p>
        </w:tc>
      </w:tr>
      <w:tr w:rsidR="00497700" w:rsidRPr="001433FD" w:rsidTr="00151212">
        <w:tc>
          <w:tcPr>
            <w:tcW w:w="1985" w:type="dxa"/>
          </w:tcPr>
          <w:p w:rsidR="00497700" w:rsidRPr="001433FD" w:rsidRDefault="00497700" w:rsidP="00151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3F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61" w:type="dxa"/>
          </w:tcPr>
          <w:p w:rsidR="00497700" w:rsidRPr="00BD0AEF" w:rsidRDefault="00497700" w:rsidP="001512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Маслов Віктор Васильович</w:t>
            </w:r>
          </w:p>
        </w:tc>
        <w:tc>
          <w:tcPr>
            <w:tcW w:w="2268" w:type="dxa"/>
          </w:tcPr>
          <w:p w:rsidR="00497700" w:rsidRPr="00BD0AEF" w:rsidRDefault="00497700" w:rsidP="00151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779</w:t>
            </w:r>
          </w:p>
        </w:tc>
      </w:tr>
      <w:tr w:rsidR="00497700" w:rsidRPr="001433FD" w:rsidTr="00151212">
        <w:tc>
          <w:tcPr>
            <w:tcW w:w="1985" w:type="dxa"/>
          </w:tcPr>
          <w:p w:rsidR="00497700" w:rsidRPr="001433FD" w:rsidRDefault="00497700" w:rsidP="00151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3F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61" w:type="dxa"/>
          </w:tcPr>
          <w:p w:rsidR="00497700" w:rsidRPr="00BD0AEF" w:rsidRDefault="00497700" w:rsidP="001512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Федорак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Леся Миколаївна</w:t>
            </w:r>
          </w:p>
        </w:tc>
        <w:tc>
          <w:tcPr>
            <w:tcW w:w="2268" w:type="dxa"/>
          </w:tcPr>
          <w:p w:rsidR="00497700" w:rsidRPr="00BD0AEF" w:rsidRDefault="00497700" w:rsidP="00151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769,5</w:t>
            </w:r>
          </w:p>
        </w:tc>
      </w:tr>
      <w:tr w:rsidR="00497700" w:rsidRPr="001433FD" w:rsidTr="00151212">
        <w:tc>
          <w:tcPr>
            <w:tcW w:w="1985" w:type="dxa"/>
          </w:tcPr>
          <w:p w:rsidR="00497700" w:rsidRPr="001433FD" w:rsidRDefault="00497700" w:rsidP="00151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3F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961" w:type="dxa"/>
          </w:tcPr>
          <w:p w:rsidR="00497700" w:rsidRPr="00BD0AEF" w:rsidRDefault="00497700" w:rsidP="001512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Олійник Оксана Вікторівна</w:t>
            </w:r>
          </w:p>
        </w:tc>
        <w:tc>
          <w:tcPr>
            <w:tcW w:w="2268" w:type="dxa"/>
          </w:tcPr>
          <w:p w:rsidR="00497700" w:rsidRPr="00BD0AEF" w:rsidRDefault="00497700" w:rsidP="00151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768,75</w:t>
            </w:r>
          </w:p>
        </w:tc>
      </w:tr>
      <w:tr w:rsidR="00497700" w:rsidRPr="001433FD" w:rsidTr="00151212">
        <w:tc>
          <w:tcPr>
            <w:tcW w:w="1985" w:type="dxa"/>
          </w:tcPr>
          <w:p w:rsidR="00497700" w:rsidRPr="001433FD" w:rsidRDefault="00497700" w:rsidP="00151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3F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961" w:type="dxa"/>
          </w:tcPr>
          <w:p w:rsidR="00497700" w:rsidRPr="00BD0AEF" w:rsidRDefault="00497700" w:rsidP="001512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Гавриленко Тетяна Григорівна</w:t>
            </w:r>
          </w:p>
        </w:tc>
        <w:tc>
          <w:tcPr>
            <w:tcW w:w="2268" w:type="dxa"/>
          </w:tcPr>
          <w:p w:rsidR="00497700" w:rsidRPr="00BD0AEF" w:rsidRDefault="00497700" w:rsidP="00151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767,5</w:t>
            </w:r>
          </w:p>
        </w:tc>
      </w:tr>
      <w:tr w:rsidR="00497700" w:rsidRPr="001433FD" w:rsidTr="00151212">
        <w:tc>
          <w:tcPr>
            <w:tcW w:w="1985" w:type="dxa"/>
          </w:tcPr>
          <w:p w:rsidR="00497700" w:rsidRPr="001433FD" w:rsidRDefault="00497700" w:rsidP="00151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3F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961" w:type="dxa"/>
          </w:tcPr>
          <w:p w:rsidR="00497700" w:rsidRPr="00BD0AEF" w:rsidRDefault="00497700" w:rsidP="001512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Біцюк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Андрій Володимирович</w:t>
            </w:r>
          </w:p>
        </w:tc>
        <w:tc>
          <w:tcPr>
            <w:tcW w:w="2268" w:type="dxa"/>
          </w:tcPr>
          <w:p w:rsidR="00497700" w:rsidRPr="00BD0AEF" w:rsidRDefault="00497700" w:rsidP="00151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763,5</w:t>
            </w:r>
          </w:p>
        </w:tc>
      </w:tr>
      <w:tr w:rsidR="00497700" w:rsidRPr="001433FD" w:rsidTr="00151212">
        <w:tc>
          <w:tcPr>
            <w:tcW w:w="1985" w:type="dxa"/>
          </w:tcPr>
          <w:p w:rsidR="00497700" w:rsidRPr="001433FD" w:rsidRDefault="00497700" w:rsidP="00151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3F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961" w:type="dxa"/>
          </w:tcPr>
          <w:p w:rsidR="00497700" w:rsidRPr="00BD0AEF" w:rsidRDefault="00497700" w:rsidP="001512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Коліуш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Олег Леонідович</w:t>
            </w:r>
          </w:p>
        </w:tc>
        <w:tc>
          <w:tcPr>
            <w:tcW w:w="2268" w:type="dxa"/>
          </w:tcPr>
          <w:p w:rsidR="00497700" w:rsidRPr="00BD0AEF" w:rsidRDefault="00497700" w:rsidP="00151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759,5</w:t>
            </w:r>
          </w:p>
        </w:tc>
      </w:tr>
      <w:tr w:rsidR="00497700" w:rsidRPr="001433FD" w:rsidTr="00151212">
        <w:tc>
          <w:tcPr>
            <w:tcW w:w="1985" w:type="dxa"/>
          </w:tcPr>
          <w:p w:rsidR="00497700" w:rsidRPr="001433FD" w:rsidRDefault="00497700" w:rsidP="00151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3F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961" w:type="dxa"/>
          </w:tcPr>
          <w:p w:rsidR="00497700" w:rsidRPr="00BD0AEF" w:rsidRDefault="00497700" w:rsidP="001512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Дубас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Віталій Михайлович</w:t>
            </w:r>
          </w:p>
        </w:tc>
        <w:tc>
          <w:tcPr>
            <w:tcW w:w="2268" w:type="dxa"/>
          </w:tcPr>
          <w:p w:rsidR="00497700" w:rsidRPr="00BD0AEF" w:rsidRDefault="00497700" w:rsidP="00151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757,5</w:t>
            </w:r>
          </w:p>
        </w:tc>
      </w:tr>
      <w:tr w:rsidR="00497700" w:rsidRPr="001433FD" w:rsidTr="00151212">
        <w:tc>
          <w:tcPr>
            <w:tcW w:w="1985" w:type="dxa"/>
          </w:tcPr>
          <w:p w:rsidR="00497700" w:rsidRPr="001433FD" w:rsidRDefault="00497700" w:rsidP="00151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3F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961" w:type="dxa"/>
          </w:tcPr>
          <w:p w:rsidR="00497700" w:rsidRPr="00BD0AEF" w:rsidRDefault="00497700" w:rsidP="001512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Крикливий Віталій Вікторович</w:t>
            </w:r>
          </w:p>
        </w:tc>
        <w:tc>
          <w:tcPr>
            <w:tcW w:w="2268" w:type="dxa"/>
          </w:tcPr>
          <w:p w:rsidR="00497700" w:rsidRPr="00BD0AEF" w:rsidRDefault="00497700" w:rsidP="00151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751,5</w:t>
            </w:r>
          </w:p>
        </w:tc>
      </w:tr>
      <w:tr w:rsidR="00497700" w:rsidRPr="001433FD" w:rsidTr="00151212">
        <w:tc>
          <w:tcPr>
            <w:tcW w:w="1985" w:type="dxa"/>
          </w:tcPr>
          <w:p w:rsidR="00497700" w:rsidRPr="001433FD" w:rsidRDefault="00497700" w:rsidP="00151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3F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961" w:type="dxa"/>
          </w:tcPr>
          <w:p w:rsidR="00497700" w:rsidRPr="00BD0AEF" w:rsidRDefault="00497700" w:rsidP="001512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Шкодін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Ярослав Віталійович</w:t>
            </w:r>
          </w:p>
        </w:tc>
        <w:tc>
          <w:tcPr>
            <w:tcW w:w="2268" w:type="dxa"/>
          </w:tcPr>
          <w:p w:rsidR="00497700" w:rsidRPr="00BD0AEF" w:rsidRDefault="00497700" w:rsidP="00151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749,75</w:t>
            </w:r>
          </w:p>
        </w:tc>
      </w:tr>
      <w:tr w:rsidR="00497700" w:rsidRPr="001433FD" w:rsidTr="00151212">
        <w:tc>
          <w:tcPr>
            <w:tcW w:w="1985" w:type="dxa"/>
          </w:tcPr>
          <w:p w:rsidR="00497700" w:rsidRPr="001433FD" w:rsidRDefault="00497700" w:rsidP="00151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3FD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961" w:type="dxa"/>
          </w:tcPr>
          <w:p w:rsidR="00497700" w:rsidRPr="00BD0AEF" w:rsidRDefault="00497700" w:rsidP="001512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Федоров Олег Володимирович</w:t>
            </w:r>
          </w:p>
        </w:tc>
        <w:tc>
          <w:tcPr>
            <w:tcW w:w="2268" w:type="dxa"/>
          </w:tcPr>
          <w:p w:rsidR="00497700" w:rsidRPr="00BD0AEF" w:rsidRDefault="00497700" w:rsidP="00151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747,75</w:t>
            </w:r>
          </w:p>
        </w:tc>
      </w:tr>
      <w:tr w:rsidR="00497700" w:rsidRPr="001433FD" w:rsidTr="00151212">
        <w:tc>
          <w:tcPr>
            <w:tcW w:w="1985" w:type="dxa"/>
          </w:tcPr>
          <w:p w:rsidR="00497700" w:rsidRPr="001433FD" w:rsidRDefault="00497700" w:rsidP="00151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3FD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961" w:type="dxa"/>
          </w:tcPr>
          <w:p w:rsidR="00497700" w:rsidRPr="00BD0AEF" w:rsidRDefault="00497700" w:rsidP="001512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Воронько Володимир Дмитрович</w:t>
            </w:r>
          </w:p>
        </w:tc>
        <w:tc>
          <w:tcPr>
            <w:tcW w:w="2268" w:type="dxa"/>
          </w:tcPr>
          <w:p w:rsidR="00497700" w:rsidRPr="00BD0AEF" w:rsidRDefault="00497700" w:rsidP="00151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746,5</w:t>
            </w:r>
          </w:p>
        </w:tc>
      </w:tr>
      <w:tr w:rsidR="00497700" w:rsidRPr="001433FD" w:rsidTr="00151212">
        <w:tc>
          <w:tcPr>
            <w:tcW w:w="1985" w:type="dxa"/>
          </w:tcPr>
          <w:p w:rsidR="00497700" w:rsidRPr="001433FD" w:rsidRDefault="00497700" w:rsidP="00151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3FD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961" w:type="dxa"/>
          </w:tcPr>
          <w:p w:rsidR="00497700" w:rsidRPr="00BD0AEF" w:rsidRDefault="00497700" w:rsidP="001512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Ногачевський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Віктор Вікторович</w:t>
            </w:r>
          </w:p>
        </w:tc>
        <w:tc>
          <w:tcPr>
            <w:tcW w:w="2268" w:type="dxa"/>
          </w:tcPr>
          <w:p w:rsidR="00497700" w:rsidRPr="00BD0AEF" w:rsidRDefault="00497700" w:rsidP="00151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745</w:t>
            </w:r>
          </w:p>
        </w:tc>
      </w:tr>
      <w:tr w:rsidR="00497700" w:rsidRPr="001433FD" w:rsidTr="00151212">
        <w:tc>
          <w:tcPr>
            <w:tcW w:w="1985" w:type="dxa"/>
          </w:tcPr>
          <w:p w:rsidR="00497700" w:rsidRPr="001433FD" w:rsidRDefault="00497700" w:rsidP="00151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3FD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961" w:type="dxa"/>
          </w:tcPr>
          <w:p w:rsidR="00497700" w:rsidRPr="00BD0AEF" w:rsidRDefault="00497700" w:rsidP="001512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Кравчук Олексій Олегович</w:t>
            </w:r>
          </w:p>
        </w:tc>
        <w:tc>
          <w:tcPr>
            <w:tcW w:w="2268" w:type="dxa"/>
          </w:tcPr>
          <w:p w:rsidR="00497700" w:rsidRPr="00BD0AEF" w:rsidRDefault="00497700" w:rsidP="00151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740,5</w:t>
            </w:r>
          </w:p>
        </w:tc>
      </w:tr>
      <w:tr w:rsidR="00497700" w:rsidRPr="001433FD" w:rsidTr="00151212">
        <w:tc>
          <w:tcPr>
            <w:tcW w:w="1985" w:type="dxa"/>
          </w:tcPr>
          <w:p w:rsidR="00497700" w:rsidRPr="001433FD" w:rsidRDefault="00497700" w:rsidP="00151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3FD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961" w:type="dxa"/>
          </w:tcPr>
          <w:p w:rsidR="00497700" w:rsidRPr="00BD0AEF" w:rsidRDefault="00497700" w:rsidP="001512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Мовчан Наталя Володимирівна</w:t>
            </w:r>
          </w:p>
        </w:tc>
        <w:tc>
          <w:tcPr>
            <w:tcW w:w="2268" w:type="dxa"/>
          </w:tcPr>
          <w:p w:rsidR="00497700" w:rsidRPr="00BD0AEF" w:rsidRDefault="00497700" w:rsidP="00151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739,25</w:t>
            </w:r>
          </w:p>
        </w:tc>
      </w:tr>
      <w:tr w:rsidR="00497700" w:rsidRPr="001433FD" w:rsidTr="00151212">
        <w:tc>
          <w:tcPr>
            <w:tcW w:w="1985" w:type="dxa"/>
          </w:tcPr>
          <w:p w:rsidR="00497700" w:rsidRPr="001433FD" w:rsidRDefault="00497700" w:rsidP="00151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3FD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961" w:type="dxa"/>
          </w:tcPr>
          <w:p w:rsidR="00497700" w:rsidRPr="00BD0AEF" w:rsidRDefault="00497700" w:rsidP="001512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Ткаченко Олег Володимирович</w:t>
            </w:r>
          </w:p>
        </w:tc>
        <w:tc>
          <w:tcPr>
            <w:tcW w:w="2268" w:type="dxa"/>
          </w:tcPr>
          <w:p w:rsidR="00497700" w:rsidRPr="00BD0AEF" w:rsidRDefault="00497700" w:rsidP="00151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735</w:t>
            </w:r>
          </w:p>
        </w:tc>
      </w:tr>
      <w:tr w:rsidR="00497700" w:rsidRPr="001433FD" w:rsidTr="00151212">
        <w:tc>
          <w:tcPr>
            <w:tcW w:w="1985" w:type="dxa"/>
          </w:tcPr>
          <w:p w:rsidR="00497700" w:rsidRPr="001433FD" w:rsidRDefault="00497700" w:rsidP="00151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3FD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961" w:type="dxa"/>
          </w:tcPr>
          <w:p w:rsidR="00497700" w:rsidRPr="00BD0AEF" w:rsidRDefault="00497700" w:rsidP="001512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Широка Катерина Юріївна</w:t>
            </w:r>
          </w:p>
        </w:tc>
        <w:tc>
          <w:tcPr>
            <w:tcW w:w="2268" w:type="dxa"/>
          </w:tcPr>
          <w:p w:rsidR="00497700" w:rsidRPr="00BD0AEF" w:rsidRDefault="00497700" w:rsidP="00151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732,25</w:t>
            </w:r>
          </w:p>
        </w:tc>
      </w:tr>
      <w:tr w:rsidR="00497700" w:rsidRPr="001433FD" w:rsidTr="00151212">
        <w:tc>
          <w:tcPr>
            <w:tcW w:w="1985" w:type="dxa"/>
          </w:tcPr>
          <w:p w:rsidR="00497700" w:rsidRPr="001433FD" w:rsidRDefault="00497700" w:rsidP="00151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3FD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961" w:type="dxa"/>
          </w:tcPr>
          <w:p w:rsidR="00497700" w:rsidRPr="00BD0AEF" w:rsidRDefault="00497700" w:rsidP="001512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Хамзін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Тимур Рафаїлович</w:t>
            </w:r>
          </w:p>
        </w:tc>
        <w:tc>
          <w:tcPr>
            <w:tcW w:w="2268" w:type="dxa"/>
          </w:tcPr>
          <w:p w:rsidR="00497700" w:rsidRPr="00BD0AEF" w:rsidRDefault="00497700" w:rsidP="00151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730,75</w:t>
            </w:r>
          </w:p>
        </w:tc>
      </w:tr>
      <w:tr w:rsidR="00497700" w:rsidRPr="001433FD" w:rsidTr="00151212">
        <w:tc>
          <w:tcPr>
            <w:tcW w:w="1985" w:type="dxa"/>
          </w:tcPr>
          <w:p w:rsidR="00497700" w:rsidRPr="001433FD" w:rsidRDefault="00497700" w:rsidP="00151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3F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961" w:type="dxa"/>
          </w:tcPr>
          <w:p w:rsidR="00497700" w:rsidRPr="00BD0AEF" w:rsidRDefault="00497700" w:rsidP="001512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Крук Євген Васильович</w:t>
            </w:r>
          </w:p>
        </w:tc>
        <w:tc>
          <w:tcPr>
            <w:tcW w:w="2268" w:type="dxa"/>
          </w:tcPr>
          <w:p w:rsidR="00497700" w:rsidRPr="00BD0AEF" w:rsidRDefault="00497700" w:rsidP="00151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727,5</w:t>
            </w:r>
          </w:p>
        </w:tc>
      </w:tr>
      <w:tr w:rsidR="00497700" w:rsidRPr="001433FD" w:rsidTr="00151212">
        <w:tc>
          <w:tcPr>
            <w:tcW w:w="1985" w:type="dxa"/>
          </w:tcPr>
          <w:p w:rsidR="00497700" w:rsidRPr="001433FD" w:rsidRDefault="00497700" w:rsidP="00151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3FD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961" w:type="dxa"/>
          </w:tcPr>
          <w:p w:rsidR="00497700" w:rsidRPr="00BD0AEF" w:rsidRDefault="00497700" w:rsidP="001512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Саландяк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Ольга Ярославівна</w:t>
            </w:r>
          </w:p>
        </w:tc>
        <w:tc>
          <w:tcPr>
            <w:tcW w:w="2268" w:type="dxa"/>
          </w:tcPr>
          <w:p w:rsidR="00497700" w:rsidRPr="00BD0AEF" w:rsidRDefault="00497700" w:rsidP="00151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725,5</w:t>
            </w:r>
          </w:p>
        </w:tc>
      </w:tr>
      <w:tr w:rsidR="00497700" w:rsidRPr="001433FD" w:rsidTr="00151212">
        <w:tc>
          <w:tcPr>
            <w:tcW w:w="1985" w:type="dxa"/>
          </w:tcPr>
          <w:p w:rsidR="00497700" w:rsidRPr="001433FD" w:rsidRDefault="00497700" w:rsidP="00151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3FD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961" w:type="dxa"/>
          </w:tcPr>
          <w:p w:rsidR="00497700" w:rsidRPr="00BD0AEF" w:rsidRDefault="00497700" w:rsidP="001512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Сікора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Катерина Олександрівна</w:t>
            </w:r>
          </w:p>
        </w:tc>
        <w:tc>
          <w:tcPr>
            <w:tcW w:w="2268" w:type="dxa"/>
          </w:tcPr>
          <w:p w:rsidR="00497700" w:rsidRPr="00BD0AEF" w:rsidRDefault="00497700" w:rsidP="00151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721,75</w:t>
            </w:r>
          </w:p>
        </w:tc>
      </w:tr>
      <w:tr w:rsidR="00497700" w:rsidRPr="001433FD" w:rsidTr="00151212">
        <w:tc>
          <w:tcPr>
            <w:tcW w:w="1985" w:type="dxa"/>
          </w:tcPr>
          <w:p w:rsidR="00497700" w:rsidRPr="001433FD" w:rsidRDefault="00497700" w:rsidP="00151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3FD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961" w:type="dxa"/>
          </w:tcPr>
          <w:p w:rsidR="00497700" w:rsidRPr="00BD0AEF" w:rsidRDefault="00497700" w:rsidP="001512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Михайленко Віра Володимирівна</w:t>
            </w:r>
          </w:p>
        </w:tc>
        <w:tc>
          <w:tcPr>
            <w:tcW w:w="2268" w:type="dxa"/>
          </w:tcPr>
          <w:p w:rsidR="00497700" w:rsidRPr="00BD0AEF" w:rsidRDefault="00497700" w:rsidP="00151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718</w:t>
            </w:r>
          </w:p>
        </w:tc>
      </w:tr>
      <w:tr w:rsidR="00497700" w:rsidRPr="001433FD" w:rsidTr="00151212">
        <w:tc>
          <w:tcPr>
            <w:tcW w:w="1985" w:type="dxa"/>
          </w:tcPr>
          <w:p w:rsidR="00497700" w:rsidRPr="001433FD" w:rsidRDefault="00497700" w:rsidP="00151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3FD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961" w:type="dxa"/>
          </w:tcPr>
          <w:p w:rsidR="00497700" w:rsidRPr="00BD0AEF" w:rsidRDefault="00497700" w:rsidP="001512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Задорожна Лариса Іванівна</w:t>
            </w:r>
          </w:p>
        </w:tc>
        <w:tc>
          <w:tcPr>
            <w:tcW w:w="2268" w:type="dxa"/>
          </w:tcPr>
          <w:p w:rsidR="00497700" w:rsidRPr="00BD0AEF" w:rsidRDefault="00497700" w:rsidP="00151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716,25</w:t>
            </w:r>
          </w:p>
        </w:tc>
      </w:tr>
      <w:tr w:rsidR="00497700" w:rsidRPr="001433FD" w:rsidTr="00151212">
        <w:tc>
          <w:tcPr>
            <w:tcW w:w="1985" w:type="dxa"/>
          </w:tcPr>
          <w:p w:rsidR="00497700" w:rsidRPr="001433FD" w:rsidRDefault="00497700" w:rsidP="00151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3FD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961" w:type="dxa"/>
          </w:tcPr>
          <w:p w:rsidR="00497700" w:rsidRPr="00BD0AEF" w:rsidRDefault="00497700" w:rsidP="001512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Білоус Інна Олександрівна</w:t>
            </w:r>
          </w:p>
        </w:tc>
        <w:tc>
          <w:tcPr>
            <w:tcW w:w="2268" w:type="dxa"/>
          </w:tcPr>
          <w:p w:rsidR="00497700" w:rsidRPr="00BD0AEF" w:rsidRDefault="00497700" w:rsidP="00151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715,5</w:t>
            </w:r>
          </w:p>
        </w:tc>
      </w:tr>
      <w:tr w:rsidR="00497700" w:rsidRPr="001433FD" w:rsidTr="00151212">
        <w:tc>
          <w:tcPr>
            <w:tcW w:w="1985" w:type="dxa"/>
          </w:tcPr>
          <w:p w:rsidR="00497700" w:rsidRPr="001433FD" w:rsidRDefault="00497700" w:rsidP="00151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3FD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961" w:type="dxa"/>
          </w:tcPr>
          <w:p w:rsidR="00497700" w:rsidRPr="00BD0AEF" w:rsidRDefault="00497700" w:rsidP="001512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Галабала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Маркіян Васильович</w:t>
            </w:r>
          </w:p>
        </w:tc>
        <w:tc>
          <w:tcPr>
            <w:tcW w:w="2268" w:type="dxa"/>
          </w:tcPr>
          <w:p w:rsidR="00497700" w:rsidRPr="00BD0AEF" w:rsidRDefault="00497700" w:rsidP="00151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715,25</w:t>
            </w:r>
          </w:p>
        </w:tc>
      </w:tr>
      <w:tr w:rsidR="00497700" w:rsidRPr="001433FD" w:rsidTr="00151212">
        <w:tc>
          <w:tcPr>
            <w:tcW w:w="1985" w:type="dxa"/>
          </w:tcPr>
          <w:p w:rsidR="00497700" w:rsidRPr="001433FD" w:rsidRDefault="00497700" w:rsidP="00151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3FD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4961" w:type="dxa"/>
          </w:tcPr>
          <w:p w:rsidR="00497700" w:rsidRPr="00BD0AEF" w:rsidRDefault="00497700" w:rsidP="001512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Мойсак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Сергій Мирославович</w:t>
            </w:r>
          </w:p>
        </w:tc>
        <w:tc>
          <w:tcPr>
            <w:tcW w:w="2268" w:type="dxa"/>
          </w:tcPr>
          <w:p w:rsidR="00497700" w:rsidRPr="00BD0AEF" w:rsidRDefault="00497700" w:rsidP="00151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714,75</w:t>
            </w:r>
          </w:p>
        </w:tc>
      </w:tr>
      <w:tr w:rsidR="00497700" w:rsidRPr="001433FD" w:rsidTr="00151212">
        <w:tc>
          <w:tcPr>
            <w:tcW w:w="1985" w:type="dxa"/>
          </w:tcPr>
          <w:p w:rsidR="00497700" w:rsidRPr="001433FD" w:rsidRDefault="00497700" w:rsidP="00151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961" w:type="dxa"/>
          </w:tcPr>
          <w:p w:rsidR="00497700" w:rsidRPr="00BD0AEF" w:rsidRDefault="00497700" w:rsidP="001512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Пономаренко Іван Петрович</w:t>
            </w:r>
          </w:p>
        </w:tc>
        <w:tc>
          <w:tcPr>
            <w:tcW w:w="2268" w:type="dxa"/>
          </w:tcPr>
          <w:p w:rsidR="00497700" w:rsidRPr="00BD0AEF" w:rsidRDefault="00497700" w:rsidP="00151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713,25</w:t>
            </w:r>
          </w:p>
        </w:tc>
      </w:tr>
      <w:tr w:rsidR="00497700" w:rsidRPr="001433FD" w:rsidTr="00151212">
        <w:tc>
          <w:tcPr>
            <w:tcW w:w="1985" w:type="dxa"/>
          </w:tcPr>
          <w:p w:rsidR="00497700" w:rsidRPr="001433FD" w:rsidRDefault="00497700" w:rsidP="00151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29</w:t>
            </w:r>
          </w:p>
        </w:tc>
        <w:tc>
          <w:tcPr>
            <w:tcW w:w="4961" w:type="dxa"/>
          </w:tcPr>
          <w:p w:rsidR="00497700" w:rsidRPr="00BD0AEF" w:rsidRDefault="00497700" w:rsidP="001512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Рудницька Тетяна Анатоліївна</w:t>
            </w:r>
          </w:p>
        </w:tc>
        <w:tc>
          <w:tcPr>
            <w:tcW w:w="2268" w:type="dxa"/>
          </w:tcPr>
          <w:p w:rsidR="00497700" w:rsidRPr="00BD0AEF" w:rsidRDefault="00497700" w:rsidP="00151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712,75</w:t>
            </w:r>
          </w:p>
        </w:tc>
      </w:tr>
      <w:tr w:rsidR="00497700" w:rsidRPr="001433FD" w:rsidTr="00151212">
        <w:tc>
          <w:tcPr>
            <w:tcW w:w="1985" w:type="dxa"/>
          </w:tcPr>
          <w:p w:rsidR="00497700" w:rsidRPr="001433FD" w:rsidRDefault="00497700" w:rsidP="00151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4961" w:type="dxa"/>
          </w:tcPr>
          <w:p w:rsidR="00497700" w:rsidRPr="00BD0AEF" w:rsidRDefault="00497700" w:rsidP="001512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Мицак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Мар’ян Степанович</w:t>
            </w:r>
          </w:p>
        </w:tc>
        <w:tc>
          <w:tcPr>
            <w:tcW w:w="2268" w:type="dxa"/>
          </w:tcPr>
          <w:p w:rsidR="00497700" w:rsidRPr="00BD0AEF" w:rsidRDefault="00497700" w:rsidP="00151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711,75</w:t>
            </w:r>
          </w:p>
        </w:tc>
      </w:tr>
      <w:tr w:rsidR="00497700" w:rsidRPr="001433FD" w:rsidTr="00151212">
        <w:tc>
          <w:tcPr>
            <w:tcW w:w="1985" w:type="dxa"/>
          </w:tcPr>
          <w:p w:rsidR="00497700" w:rsidRPr="001433FD" w:rsidRDefault="00497700" w:rsidP="00151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4961" w:type="dxa"/>
          </w:tcPr>
          <w:p w:rsidR="00497700" w:rsidRPr="00BD0AEF" w:rsidRDefault="00497700" w:rsidP="001512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Нестеренко Євген Володимирович</w:t>
            </w:r>
          </w:p>
        </w:tc>
        <w:tc>
          <w:tcPr>
            <w:tcW w:w="2268" w:type="dxa"/>
          </w:tcPr>
          <w:p w:rsidR="00497700" w:rsidRPr="00BD0AEF" w:rsidRDefault="00497700" w:rsidP="00151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711</w:t>
            </w:r>
          </w:p>
        </w:tc>
      </w:tr>
      <w:tr w:rsidR="00497700" w:rsidRPr="001433FD" w:rsidTr="00151212">
        <w:tc>
          <w:tcPr>
            <w:tcW w:w="1985" w:type="dxa"/>
          </w:tcPr>
          <w:p w:rsidR="00497700" w:rsidRPr="001433FD" w:rsidRDefault="00497700" w:rsidP="00151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4961" w:type="dxa"/>
          </w:tcPr>
          <w:p w:rsidR="00497700" w:rsidRPr="00BD0AEF" w:rsidRDefault="00497700" w:rsidP="001512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Міліціанов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Роман Валерійович</w:t>
            </w:r>
          </w:p>
        </w:tc>
        <w:tc>
          <w:tcPr>
            <w:tcW w:w="2268" w:type="dxa"/>
          </w:tcPr>
          <w:p w:rsidR="00497700" w:rsidRPr="00BD0AEF" w:rsidRDefault="00497700" w:rsidP="00151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710,5</w:t>
            </w:r>
          </w:p>
        </w:tc>
      </w:tr>
      <w:tr w:rsidR="00497700" w:rsidRPr="001433FD" w:rsidTr="00151212">
        <w:tc>
          <w:tcPr>
            <w:tcW w:w="1985" w:type="dxa"/>
          </w:tcPr>
          <w:p w:rsidR="00497700" w:rsidRPr="001433FD" w:rsidRDefault="00497700" w:rsidP="00151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4961" w:type="dxa"/>
          </w:tcPr>
          <w:p w:rsidR="00497700" w:rsidRPr="00BD0AEF" w:rsidRDefault="00497700" w:rsidP="001512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Чайкіна Ольга Володимирівна</w:t>
            </w:r>
          </w:p>
        </w:tc>
        <w:tc>
          <w:tcPr>
            <w:tcW w:w="2268" w:type="dxa"/>
          </w:tcPr>
          <w:p w:rsidR="00497700" w:rsidRPr="00BD0AEF" w:rsidRDefault="00497700" w:rsidP="00151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710,25</w:t>
            </w:r>
          </w:p>
        </w:tc>
      </w:tr>
      <w:tr w:rsidR="00497700" w:rsidRPr="001433FD" w:rsidTr="00151212">
        <w:tc>
          <w:tcPr>
            <w:tcW w:w="1985" w:type="dxa"/>
          </w:tcPr>
          <w:p w:rsidR="00497700" w:rsidRPr="001433FD" w:rsidRDefault="00497700" w:rsidP="00151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4961" w:type="dxa"/>
          </w:tcPr>
          <w:p w:rsidR="00497700" w:rsidRPr="00BD0AEF" w:rsidRDefault="00497700" w:rsidP="001512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Брегей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Роман Іванович</w:t>
            </w:r>
          </w:p>
        </w:tc>
        <w:tc>
          <w:tcPr>
            <w:tcW w:w="2268" w:type="dxa"/>
          </w:tcPr>
          <w:p w:rsidR="00497700" w:rsidRPr="00BD0AEF" w:rsidRDefault="00497700" w:rsidP="00151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710</w:t>
            </w:r>
          </w:p>
        </w:tc>
      </w:tr>
      <w:tr w:rsidR="00497700" w:rsidRPr="001433FD" w:rsidTr="00151212">
        <w:tc>
          <w:tcPr>
            <w:tcW w:w="1985" w:type="dxa"/>
          </w:tcPr>
          <w:p w:rsidR="00497700" w:rsidRPr="001433FD" w:rsidRDefault="00497700" w:rsidP="00151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4961" w:type="dxa"/>
          </w:tcPr>
          <w:p w:rsidR="00497700" w:rsidRPr="00BD0AEF" w:rsidRDefault="00497700" w:rsidP="001512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Товстолужський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Олег Володимирович</w:t>
            </w:r>
          </w:p>
        </w:tc>
        <w:tc>
          <w:tcPr>
            <w:tcW w:w="2268" w:type="dxa"/>
          </w:tcPr>
          <w:p w:rsidR="00497700" w:rsidRPr="00BD0AEF" w:rsidRDefault="00497700" w:rsidP="00151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707,25</w:t>
            </w:r>
          </w:p>
        </w:tc>
      </w:tr>
      <w:tr w:rsidR="00497700" w:rsidRPr="001433FD" w:rsidTr="00151212">
        <w:tc>
          <w:tcPr>
            <w:tcW w:w="1985" w:type="dxa"/>
          </w:tcPr>
          <w:p w:rsidR="00497700" w:rsidRPr="001433FD" w:rsidRDefault="00497700" w:rsidP="00151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4961" w:type="dxa"/>
          </w:tcPr>
          <w:p w:rsidR="00497700" w:rsidRPr="00BD0AEF" w:rsidRDefault="00497700" w:rsidP="001512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Легких Кирило Вікторович</w:t>
            </w:r>
          </w:p>
        </w:tc>
        <w:tc>
          <w:tcPr>
            <w:tcW w:w="2268" w:type="dxa"/>
          </w:tcPr>
          <w:p w:rsidR="00497700" w:rsidRPr="00BD0AEF" w:rsidRDefault="00497700" w:rsidP="00151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706</w:t>
            </w:r>
          </w:p>
        </w:tc>
      </w:tr>
      <w:tr w:rsidR="00497700" w:rsidRPr="001433FD" w:rsidTr="00151212">
        <w:tc>
          <w:tcPr>
            <w:tcW w:w="1985" w:type="dxa"/>
          </w:tcPr>
          <w:p w:rsidR="00497700" w:rsidRPr="001433FD" w:rsidRDefault="00497700" w:rsidP="00151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4961" w:type="dxa"/>
          </w:tcPr>
          <w:p w:rsidR="00497700" w:rsidRPr="00BD0AEF" w:rsidRDefault="00497700" w:rsidP="001512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Заярний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Андрій Миколайович</w:t>
            </w:r>
          </w:p>
        </w:tc>
        <w:tc>
          <w:tcPr>
            <w:tcW w:w="2268" w:type="dxa"/>
          </w:tcPr>
          <w:p w:rsidR="00497700" w:rsidRPr="00BD0AEF" w:rsidRDefault="00497700" w:rsidP="00151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705,75</w:t>
            </w:r>
          </w:p>
        </w:tc>
      </w:tr>
      <w:tr w:rsidR="00497700" w:rsidRPr="001433FD" w:rsidTr="00151212">
        <w:tc>
          <w:tcPr>
            <w:tcW w:w="1985" w:type="dxa"/>
          </w:tcPr>
          <w:p w:rsidR="00497700" w:rsidRPr="001433FD" w:rsidRDefault="00497700" w:rsidP="00151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4961" w:type="dxa"/>
          </w:tcPr>
          <w:p w:rsidR="00497700" w:rsidRPr="00BD0AEF" w:rsidRDefault="00497700" w:rsidP="001512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Котубей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Іван Іванович</w:t>
            </w:r>
          </w:p>
        </w:tc>
        <w:tc>
          <w:tcPr>
            <w:tcW w:w="2268" w:type="dxa"/>
          </w:tcPr>
          <w:p w:rsidR="00497700" w:rsidRPr="00BD0AEF" w:rsidRDefault="00497700" w:rsidP="00151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703,75</w:t>
            </w:r>
          </w:p>
        </w:tc>
      </w:tr>
      <w:tr w:rsidR="00497700" w:rsidRPr="001433FD" w:rsidTr="00151212">
        <w:tc>
          <w:tcPr>
            <w:tcW w:w="1985" w:type="dxa"/>
          </w:tcPr>
          <w:p w:rsidR="00497700" w:rsidRPr="001433FD" w:rsidRDefault="00497700" w:rsidP="00151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4961" w:type="dxa"/>
          </w:tcPr>
          <w:p w:rsidR="00497700" w:rsidRPr="00BD0AEF" w:rsidRDefault="00497700" w:rsidP="001512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Горох Олексій Петрович</w:t>
            </w:r>
          </w:p>
        </w:tc>
        <w:tc>
          <w:tcPr>
            <w:tcW w:w="2268" w:type="dxa"/>
          </w:tcPr>
          <w:p w:rsidR="00497700" w:rsidRPr="00BD0AEF" w:rsidRDefault="00497700" w:rsidP="00151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701,25</w:t>
            </w:r>
          </w:p>
        </w:tc>
      </w:tr>
      <w:tr w:rsidR="00497700" w:rsidRPr="001433FD" w:rsidTr="00151212">
        <w:tc>
          <w:tcPr>
            <w:tcW w:w="1985" w:type="dxa"/>
          </w:tcPr>
          <w:p w:rsidR="00497700" w:rsidRPr="001433FD" w:rsidRDefault="00497700" w:rsidP="00151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4961" w:type="dxa"/>
          </w:tcPr>
          <w:p w:rsidR="00497700" w:rsidRPr="00BD0AEF" w:rsidRDefault="00497700" w:rsidP="001512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Шинкоренко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Сергій Володимирович</w:t>
            </w:r>
          </w:p>
        </w:tc>
        <w:tc>
          <w:tcPr>
            <w:tcW w:w="2268" w:type="dxa"/>
          </w:tcPr>
          <w:p w:rsidR="00497700" w:rsidRPr="00BD0AEF" w:rsidRDefault="00497700" w:rsidP="00151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698,5</w:t>
            </w:r>
          </w:p>
        </w:tc>
      </w:tr>
      <w:tr w:rsidR="00497700" w:rsidRPr="001433FD" w:rsidTr="00151212">
        <w:tc>
          <w:tcPr>
            <w:tcW w:w="1985" w:type="dxa"/>
          </w:tcPr>
          <w:p w:rsidR="00497700" w:rsidRPr="001433FD" w:rsidRDefault="00497700" w:rsidP="00151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4961" w:type="dxa"/>
          </w:tcPr>
          <w:p w:rsidR="00497700" w:rsidRPr="00BD0AEF" w:rsidRDefault="00497700" w:rsidP="001512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Кудрявцев Ігор Володимирович</w:t>
            </w:r>
          </w:p>
        </w:tc>
        <w:tc>
          <w:tcPr>
            <w:tcW w:w="2268" w:type="dxa"/>
          </w:tcPr>
          <w:p w:rsidR="00497700" w:rsidRPr="00BD0AEF" w:rsidRDefault="00497700" w:rsidP="00151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693,75</w:t>
            </w:r>
          </w:p>
        </w:tc>
      </w:tr>
      <w:tr w:rsidR="00497700" w:rsidRPr="001433FD" w:rsidTr="00151212">
        <w:tc>
          <w:tcPr>
            <w:tcW w:w="1985" w:type="dxa"/>
          </w:tcPr>
          <w:p w:rsidR="00497700" w:rsidRPr="001433FD" w:rsidRDefault="00497700" w:rsidP="00151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4961" w:type="dxa"/>
          </w:tcPr>
          <w:p w:rsidR="00497700" w:rsidRPr="00BD0AEF" w:rsidRDefault="00497700" w:rsidP="001512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Сорочан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Алла Василівна</w:t>
            </w:r>
          </w:p>
        </w:tc>
        <w:tc>
          <w:tcPr>
            <w:tcW w:w="2268" w:type="dxa"/>
          </w:tcPr>
          <w:p w:rsidR="00497700" w:rsidRPr="00BD0AEF" w:rsidRDefault="00497700" w:rsidP="00151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690,5</w:t>
            </w:r>
          </w:p>
        </w:tc>
      </w:tr>
      <w:tr w:rsidR="00497700" w:rsidRPr="001433FD" w:rsidTr="00151212">
        <w:tc>
          <w:tcPr>
            <w:tcW w:w="1985" w:type="dxa"/>
          </w:tcPr>
          <w:p w:rsidR="00497700" w:rsidRPr="001433FD" w:rsidRDefault="00497700" w:rsidP="00151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4961" w:type="dxa"/>
          </w:tcPr>
          <w:p w:rsidR="00497700" w:rsidRPr="00BD0AEF" w:rsidRDefault="00497700" w:rsidP="001512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Янголь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Євгеній Васильович</w:t>
            </w:r>
          </w:p>
        </w:tc>
        <w:tc>
          <w:tcPr>
            <w:tcW w:w="2268" w:type="dxa"/>
          </w:tcPr>
          <w:p w:rsidR="00497700" w:rsidRPr="00BD0AEF" w:rsidRDefault="00497700" w:rsidP="00151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685,75</w:t>
            </w:r>
          </w:p>
        </w:tc>
      </w:tr>
      <w:tr w:rsidR="00497700" w:rsidRPr="001433FD" w:rsidTr="00151212">
        <w:tc>
          <w:tcPr>
            <w:tcW w:w="1985" w:type="dxa"/>
          </w:tcPr>
          <w:p w:rsidR="00497700" w:rsidRPr="001433FD" w:rsidRDefault="00497700" w:rsidP="00151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4961" w:type="dxa"/>
          </w:tcPr>
          <w:p w:rsidR="00497700" w:rsidRPr="00BD0AEF" w:rsidRDefault="00497700" w:rsidP="001512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Феськов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Петро Васильович</w:t>
            </w:r>
          </w:p>
        </w:tc>
        <w:tc>
          <w:tcPr>
            <w:tcW w:w="2268" w:type="dxa"/>
          </w:tcPr>
          <w:p w:rsidR="00497700" w:rsidRPr="00BD0AEF" w:rsidRDefault="00497700" w:rsidP="00151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681</w:t>
            </w:r>
          </w:p>
        </w:tc>
      </w:tr>
      <w:tr w:rsidR="00497700" w:rsidRPr="001433FD" w:rsidTr="00151212">
        <w:tc>
          <w:tcPr>
            <w:tcW w:w="1985" w:type="dxa"/>
          </w:tcPr>
          <w:p w:rsidR="00497700" w:rsidRDefault="00497700" w:rsidP="00151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4961" w:type="dxa"/>
          </w:tcPr>
          <w:p w:rsidR="00497700" w:rsidRPr="00BD0AEF" w:rsidRDefault="00497700" w:rsidP="001512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Леонов Олександр Степанович</w:t>
            </w:r>
          </w:p>
        </w:tc>
        <w:tc>
          <w:tcPr>
            <w:tcW w:w="2268" w:type="dxa"/>
          </w:tcPr>
          <w:p w:rsidR="00497700" w:rsidRPr="00BD0AEF" w:rsidRDefault="00497700" w:rsidP="00151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677,75</w:t>
            </w:r>
          </w:p>
        </w:tc>
      </w:tr>
      <w:tr w:rsidR="00497700" w:rsidRPr="001433FD" w:rsidTr="00151212">
        <w:tc>
          <w:tcPr>
            <w:tcW w:w="1985" w:type="dxa"/>
          </w:tcPr>
          <w:p w:rsidR="00497700" w:rsidRDefault="00497700" w:rsidP="00151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4961" w:type="dxa"/>
          </w:tcPr>
          <w:p w:rsidR="00497700" w:rsidRPr="00BD0AEF" w:rsidRDefault="00497700" w:rsidP="001512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Шикеря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Ірина Анатоліївна</w:t>
            </w:r>
          </w:p>
        </w:tc>
        <w:tc>
          <w:tcPr>
            <w:tcW w:w="2268" w:type="dxa"/>
          </w:tcPr>
          <w:p w:rsidR="00497700" w:rsidRPr="00BD0AEF" w:rsidRDefault="00497700" w:rsidP="00151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673,75</w:t>
            </w:r>
          </w:p>
        </w:tc>
      </w:tr>
      <w:tr w:rsidR="00497700" w:rsidRPr="001433FD" w:rsidTr="00151212">
        <w:tc>
          <w:tcPr>
            <w:tcW w:w="1985" w:type="dxa"/>
          </w:tcPr>
          <w:p w:rsidR="00497700" w:rsidRDefault="00497700" w:rsidP="00151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4961" w:type="dxa"/>
          </w:tcPr>
          <w:p w:rsidR="00497700" w:rsidRPr="00BD0AEF" w:rsidRDefault="00497700" w:rsidP="001512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Моісєєва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Анжеліка Анатоліївна</w:t>
            </w:r>
          </w:p>
        </w:tc>
        <w:tc>
          <w:tcPr>
            <w:tcW w:w="2268" w:type="dxa"/>
          </w:tcPr>
          <w:p w:rsidR="00497700" w:rsidRPr="00BD0AEF" w:rsidRDefault="00497700" w:rsidP="00151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665,5</w:t>
            </w:r>
          </w:p>
        </w:tc>
      </w:tr>
      <w:tr w:rsidR="00497700" w:rsidRPr="001433FD" w:rsidTr="00151212">
        <w:tc>
          <w:tcPr>
            <w:tcW w:w="1985" w:type="dxa"/>
          </w:tcPr>
          <w:p w:rsidR="00497700" w:rsidRDefault="00497700" w:rsidP="00151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4961" w:type="dxa"/>
          </w:tcPr>
          <w:p w:rsidR="00497700" w:rsidRPr="00BD0AEF" w:rsidRDefault="00497700" w:rsidP="001512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Гаврищук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Андрій Володимирович</w:t>
            </w:r>
          </w:p>
        </w:tc>
        <w:tc>
          <w:tcPr>
            <w:tcW w:w="2268" w:type="dxa"/>
          </w:tcPr>
          <w:p w:rsidR="00497700" w:rsidRPr="00BD0AEF" w:rsidRDefault="00497700" w:rsidP="00151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661,5</w:t>
            </w:r>
          </w:p>
        </w:tc>
      </w:tr>
      <w:tr w:rsidR="00497700" w:rsidRPr="001433FD" w:rsidTr="00151212">
        <w:tc>
          <w:tcPr>
            <w:tcW w:w="1985" w:type="dxa"/>
          </w:tcPr>
          <w:p w:rsidR="00497700" w:rsidRDefault="00497700" w:rsidP="00151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4961" w:type="dxa"/>
          </w:tcPr>
          <w:p w:rsidR="00497700" w:rsidRPr="00BD0AEF" w:rsidRDefault="00497700" w:rsidP="001512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Каневський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Вячеслав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Олександрович </w:t>
            </w:r>
          </w:p>
        </w:tc>
        <w:tc>
          <w:tcPr>
            <w:tcW w:w="2268" w:type="dxa"/>
          </w:tcPr>
          <w:p w:rsidR="00497700" w:rsidRPr="00BD0AEF" w:rsidRDefault="00497700" w:rsidP="00151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656,75</w:t>
            </w:r>
          </w:p>
        </w:tc>
      </w:tr>
      <w:tr w:rsidR="00497700" w:rsidRPr="001433FD" w:rsidTr="00151212">
        <w:tc>
          <w:tcPr>
            <w:tcW w:w="1985" w:type="dxa"/>
          </w:tcPr>
          <w:p w:rsidR="00497700" w:rsidRDefault="00497700" w:rsidP="00151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4961" w:type="dxa"/>
          </w:tcPr>
          <w:p w:rsidR="00497700" w:rsidRPr="00BD0AEF" w:rsidRDefault="00497700" w:rsidP="001512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Корбут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Володимир Володимирович</w:t>
            </w:r>
          </w:p>
        </w:tc>
        <w:tc>
          <w:tcPr>
            <w:tcW w:w="2268" w:type="dxa"/>
          </w:tcPr>
          <w:p w:rsidR="00497700" w:rsidRPr="00BD0AEF" w:rsidRDefault="00497700" w:rsidP="00151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648</w:t>
            </w:r>
          </w:p>
        </w:tc>
      </w:tr>
      <w:tr w:rsidR="00497700" w:rsidRPr="001433FD" w:rsidTr="00151212">
        <w:tc>
          <w:tcPr>
            <w:tcW w:w="1985" w:type="dxa"/>
          </w:tcPr>
          <w:p w:rsidR="00497700" w:rsidRDefault="00497700" w:rsidP="00151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961" w:type="dxa"/>
          </w:tcPr>
          <w:p w:rsidR="00497700" w:rsidRPr="00BD0AEF" w:rsidRDefault="00497700" w:rsidP="001512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Зебелян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Наталія Вікторівна</w:t>
            </w:r>
          </w:p>
        </w:tc>
        <w:tc>
          <w:tcPr>
            <w:tcW w:w="2268" w:type="dxa"/>
          </w:tcPr>
          <w:p w:rsidR="00497700" w:rsidRPr="00BD0AEF" w:rsidRDefault="00497700" w:rsidP="00151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632,5</w:t>
            </w:r>
          </w:p>
        </w:tc>
      </w:tr>
      <w:tr w:rsidR="00497700" w:rsidRPr="001433FD" w:rsidTr="00151212">
        <w:tc>
          <w:tcPr>
            <w:tcW w:w="1985" w:type="dxa"/>
          </w:tcPr>
          <w:p w:rsidR="00497700" w:rsidRDefault="00497700" w:rsidP="00151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4961" w:type="dxa"/>
          </w:tcPr>
          <w:p w:rsidR="00497700" w:rsidRPr="00BD0AEF" w:rsidRDefault="00497700" w:rsidP="001512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Каденко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Оксана Олегівна</w:t>
            </w:r>
          </w:p>
        </w:tc>
        <w:tc>
          <w:tcPr>
            <w:tcW w:w="2268" w:type="dxa"/>
          </w:tcPr>
          <w:p w:rsidR="00497700" w:rsidRPr="00BD0AEF" w:rsidRDefault="00497700" w:rsidP="00151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624,25</w:t>
            </w:r>
          </w:p>
        </w:tc>
      </w:tr>
    </w:tbl>
    <w:p w:rsidR="00497700" w:rsidRDefault="00497700" w:rsidP="00497700">
      <w:pPr>
        <w:rPr>
          <w:rFonts w:ascii="Times New Roman" w:hAnsi="Times New Roman" w:cs="Times New Roman"/>
          <w:sz w:val="28"/>
          <w:szCs w:val="28"/>
        </w:rPr>
      </w:pPr>
    </w:p>
    <w:p w:rsidR="00497700" w:rsidRDefault="00497700" w:rsidP="00497700">
      <w:pPr>
        <w:rPr>
          <w:rFonts w:ascii="Times New Roman" w:hAnsi="Times New Roman" w:cs="Times New Roman"/>
          <w:sz w:val="28"/>
          <w:szCs w:val="28"/>
        </w:rPr>
      </w:pPr>
    </w:p>
    <w:p w:rsidR="00497700" w:rsidRDefault="00497700" w:rsidP="00497700">
      <w:pPr>
        <w:ind w:left="5103"/>
        <w:rPr>
          <w:rFonts w:ascii="Times New Roman" w:hAnsi="Times New Roman" w:cs="Times New Roman"/>
          <w:sz w:val="28"/>
          <w:szCs w:val="28"/>
        </w:rPr>
      </w:pPr>
    </w:p>
    <w:p w:rsidR="00497700" w:rsidRDefault="00497700" w:rsidP="00497700">
      <w:pPr>
        <w:ind w:left="5103"/>
        <w:rPr>
          <w:rFonts w:ascii="Times New Roman" w:hAnsi="Times New Roman" w:cs="Times New Roman"/>
          <w:sz w:val="28"/>
          <w:szCs w:val="28"/>
        </w:rPr>
      </w:pPr>
    </w:p>
    <w:p w:rsidR="00497700" w:rsidRDefault="00497700" w:rsidP="00497700">
      <w:pPr>
        <w:ind w:left="5103"/>
        <w:rPr>
          <w:rFonts w:ascii="Times New Roman" w:hAnsi="Times New Roman" w:cs="Times New Roman"/>
          <w:sz w:val="28"/>
          <w:szCs w:val="28"/>
        </w:rPr>
      </w:pPr>
    </w:p>
    <w:p w:rsidR="00497700" w:rsidRDefault="00497700" w:rsidP="00497700">
      <w:pPr>
        <w:ind w:left="5103"/>
        <w:rPr>
          <w:rFonts w:ascii="Times New Roman" w:hAnsi="Times New Roman" w:cs="Times New Roman"/>
          <w:sz w:val="28"/>
          <w:szCs w:val="28"/>
        </w:rPr>
      </w:pPr>
    </w:p>
    <w:p w:rsidR="00497700" w:rsidRDefault="00497700" w:rsidP="00497700">
      <w:pPr>
        <w:ind w:left="5103"/>
        <w:rPr>
          <w:rFonts w:ascii="Times New Roman" w:hAnsi="Times New Roman" w:cs="Times New Roman"/>
          <w:sz w:val="28"/>
          <w:szCs w:val="28"/>
        </w:rPr>
      </w:pPr>
    </w:p>
    <w:p w:rsidR="00497700" w:rsidRDefault="00497700" w:rsidP="00497700">
      <w:pPr>
        <w:ind w:left="5103"/>
        <w:rPr>
          <w:rFonts w:ascii="Times New Roman" w:hAnsi="Times New Roman" w:cs="Times New Roman"/>
          <w:sz w:val="28"/>
          <w:szCs w:val="28"/>
        </w:rPr>
      </w:pPr>
    </w:p>
    <w:p w:rsidR="00497700" w:rsidRDefault="00497700" w:rsidP="00497700">
      <w:pPr>
        <w:ind w:left="5103"/>
        <w:rPr>
          <w:rFonts w:ascii="Times New Roman" w:hAnsi="Times New Roman" w:cs="Times New Roman"/>
          <w:sz w:val="28"/>
          <w:szCs w:val="28"/>
        </w:rPr>
      </w:pPr>
    </w:p>
    <w:p w:rsidR="00497700" w:rsidRDefault="00497700" w:rsidP="00497700">
      <w:pPr>
        <w:ind w:left="5103"/>
        <w:rPr>
          <w:rFonts w:ascii="Times New Roman" w:hAnsi="Times New Roman" w:cs="Times New Roman"/>
          <w:sz w:val="28"/>
          <w:szCs w:val="28"/>
        </w:rPr>
      </w:pPr>
    </w:p>
    <w:p w:rsidR="00497700" w:rsidRDefault="00497700" w:rsidP="00497700">
      <w:pPr>
        <w:ind w:left="5103"/>
        <w:rPr>
          <w:rFonts w:ascii="Times New Roman" w:hAnsi="Times New Roman" w:cs="Times New Roman"/>
          <w:sz w:val="28"/>
          <w:szCs w:val="28"/>
        </w:rPr>
      </w:pPr>
    </w:p>
    <w:p w:rsidR="00497700" w:rsidRDefault="00497700" w:rsidP="00497700">
      <w:pPr>
        <w:ind w:left="5103"/>
        <w:rPr>
          <w:rFonts w:ascii="Times New Roman" w:hAnsi="Times New Roman" w:cs="Times New Roman"/>
          <w:sz w:val="28"/>
          <w:szCs w:val="28"/>
        </w:rPr>
      </w:pPr>
    </w:p>
    <w:p w:rsidR="00497700" w:rsidRDefault="00497700" w:rsidP="00497700">
      <w:pPr>
        <w:ind w:left="5103"/>
        <w:rPr>
          <w:rFonts w:ascii="Times New Roman" w:hAnsi="Times New Roman" w:cs="Times New Roman"/>
          <w:sz w:val="28"/>
          <w:szCs w:val="28"/>
        </w:rPr>
      </w:pPr>
    </w:p>
    <w:p w:rsidR="00497700" w:rsidRDefault="00497700" w:rsidP="00497700">
      <w:pPr>
        <w:ind w:left="5103"/>
        <w:rPr>
          <w:rFonts w:ascii="Times New Roman" w:hAnsi="Times New Roman" w:cs="Times New Roman"/>
          <w:sz w:val="28"/>
          <w:szCs w:val="28"/>
        </w:rPr>
      </w:pPr>
    </w:p>
    <w:p w:rsidR="00497700" w:rsidRDefault="00497700" w:rsidP="00497700">
      <w:pPr>
        <w:ind w:left="5103"/>
        <w:rPr>
          <w:rFonts w:ascii="Times New Roman" w:hAnsi="Times New Roman" w:cs="Times New Roman"/>
          <w:sz w:val="28"/>
          <w:szCs w:val="28"/>
        </w:rPr>
      </w:pPr>
    </w:p>
    <w:p w:rsidR="00497700" w:rsidRDefault="00497700" w:rsidP="00497700">
      <w:pPr>
        <w:ind w:left="5103"/>
        <w:rPr>
          <w:rFonts w:ascii="Times New Roman" w:hAnsi="Times New Roman" w:cs="Times New Roman"/>
          <w:sz w:val="28"/>
          <w:szCs w:val="28"/>
        </w:rPr>
      </w:pPr>
    </w:p>
    <w:p w:rsidR="00497700" w:rsidRDefault="00497700" w:rsidP="00497700">
      <w:pPr>
        <w:ind w:left="5103"/>
        <w:rPr>
          <w:rFonts w:ascii="Times New Roman" w:hAnsi="Times New Roman" w:cs="Times New Roman"/>
          <w:sz w:val="28"/>
          <w:szCs w:val="28"/>
        </w:rPr>
      </w:pPr>
    </w:p>
    <w:p w:rsidR="00497700" w:rsidRDefault="00497700" w:rsidP="00497700">
      <w:pPr>
        <w:ind w:left="5103"/>
        <w:rPr>
          <w:rFonts w:ascii="Times New Roman" w:hAnsi="Times New Roman" w:cs="Times New Roman"/>
          <w:sz w:val="28"/>
          <w:szCs w:val="28"/>
        </w:rPr>
      </w:pPr>
    </w:p>
    <w:p w:rsidR="00497700" w:rsidRDefault="00497700" w:rsidP="00497700">
      <w:pPr>
        <w:ind w:left="5103"/>
        <w:rPr>
          <w:rFonts w:ascii="Times New Roman" w:hAnsi="Times New Roman" w:cs="Times New Roman"/>
          <w:sz w:val="28"/>
          <w:szCs w:val="28"/>
        </w:rPr>
      </w:pPr>
    </w:p>
    <w:p w:rsidR="00497700" w:rsidRDefault="00497700" w:rsidP="00497700">
      <w:pPr>
        <w:ind w:left="5103"/>
        <w:rPr>
          <w:rFonts w:ascii="Times New Roman" w:hAnsi="Times New Roman" w:cs="Times New Roman"/>
          <w:sz w:val="28"/>
          <w:szCs w:val="28"/>
        </w:rPr>
      </w:pPr>
    </w:p>
    <w:p w:rsidR="00497700" w:rsidRDefault="00497700" w:rsidP="00497700">
      <w:pPr>
        <w:ind w:left="5103"/>
        <w:rPr>
          <w:rFonts w:ascii="Times New Roman" w:hAnsi="Times New Roman" w:cs="Times New Roman"/>
          <w:sz w:val="28"/>
          <w:szCs w:val="28"/>
        </w:rPr>
      </w:pPr>
    </w:p>
    <w:p w:rsidR="00497700" w:rsidRDefault="00497700" w:rsidP="00497700">
      <w:pPr>
        <w:ind w:left="5103"/>
        <w:rPr>
          <w:rFonts w:ascii="Times New Roman" w:hAnsi="Times New Roman" w:cs="Times New Roman"/>
          <w:sz w:val="28"/>
          <w:szCs w:val="28"/>
        </w:rPr>
      </w:pPr>
    </w:p>
    <w:p w:rsidR="00497700" w:rsidRDefault="00497700" w:rsidP="00497700">
      <w:pPr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Додаток 2</w:t>
      </w:r>
    </w:p>
    <w:p w:rsidR="00497700" w:rsidRDefault="00497700" w:rsidP="00497700">
      <w:pPr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рішення Вищої кваліфікаційної комісії суддів України </w:t>
      </w:r>
    </w:p>
    <w:p w:rsidR="00497700" w:rsidRPr="003678FA" w:rsidRDefault="003678FA" w:rsidP="00497700">
      <w:pPr>
        <w:ind w:left="5103"/>
        <w:rPr>
          <w:rFonts w:ascii="Times New Roman" w:hAnsi="Times New Roman" w:cs="Times New Roman"/>
          <w:sz w:val="28"/>
          <w:szCs w:val="28"/>
          <w:u w:val="single"/>
        </w:rPr>
      </w:pPr>
      <w:bookmarkStart w:id="1" w:name="_GoBack"/>
      <w:r w:rsidRPr="003678FA">
        <w:rPr>
          <w:rFonts w:ascii="Times New Roman" w:hAnsi="Times New Roman" w:cs="Times New Roman"/>
          <w:sz w:val="28"/>
          <w:szCs w:val="28"/>
          <w:u w:val="single"/>
        </w:rPr>
        <w:t>06.03.2019  № 27/зп-19</w:t>
      </w:r>
      <w:bookmarkEnd w:id="1"/>
    </w:p>
    <w:p w:rsidR="00497700" w:rsidRDefault="00497700" w:rsidP="00497700">
      <w:pPr>
        <w:ind w:left="5103"/>
        <w:rPr>
          <w:rFonts w:ascii="Times New Roman" w:hAnsi="Times New Roman" w:cs="Times New Roman"/>
          <w:sz w:val="28"/>
          <w:szCs w:val="28"/>
        </w:rPr>
      </w:pPr>
    </w:p>
    <w:p w:rsidR="00497700" w:rsidRDefault="00497700" w:rsidP="00497700">
      <w:pPr>
        <w:ind w:left="5103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0" w:type="auto"/>
        <w:tblInd w:w="108" w:type="dxa"/>
        <w:tblLook w:val="04A0" w:firstRow="1" w:lastRow="0" w:firstColumn="1" w:lastColumn="0" w:noHBand="0" w:noVBand="1"/>
      </w:tblPr>
      <w:tblGrid>
        <w:gridCol w:w="1985"/>
        <w:gridCol w:w="4394"/>
        <w:gridCol w:w="2835"/>
      </w:tblGrid>
      <w:tr w:rsidR="00497700" w:rsidRPr="00BD0AEF" w:rsidTr="00151212">
        <w:tc>
          <w:tcPr>
            <w:tcW w:w="9214" w:type="dxa"/>
            <w:gridSpan w:val="3"/>
          </w:tcPr>
          <w:p w:rsidR="00497700" w:rsidRDefault="00497700" w:rsidP="001512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16B2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ейтинг кандидатів на зайняття 12</w:t>
            </w:r>
            <w:r w:rsidRPr="009716B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вакантних посад суддів </w:t>
            </w:r>
          </w:p>
          <w:p w:rsidR="00497700" w:rsidRPr="009716B2" w:rsidRDefault="00497700" w:rsidP="001512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Апеляційної палати </w:t>
            </w:r>
            <w:r w:rsidRPr="009716B2">
              <w:rPr>
                <w:rFonts w:ascii="Times New Roman" w:hAnsi="Times New Roman" w:cs="Times New Roman"/>
                <w:b/>
                <w:sz w:val="28"/>
                <w:szCs w:val="28"/>
              </w:rPr>
              <w:t>Вищого антикорупційного суду за результатами кваліфікаційного оцінювання у межах конкурсу, оголошеного рішенням Комісії від 02 серпня 2018 року № 186/зп-18</w:t>
            </w:r>
          </w:p>
        </w:tc>
      </w:tr>
      <w:tr w:rsidR="00497700" w:rsidRPr="006E6C07" w:rsidTr="00151212">
        <w:tc>
          <w:tcPr>
            <w:tcW w:w="1985" w:type="dxa"/>
          </w:tcPr>
          <w:p w:rsidR="00497700" w:rsidRDefault="00497700" w:rsidP="001512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97700" w:rsidRPr="006E6C07" w:rsidRDefault="00497700" w:rsidP="001512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6C07">
              <w:rPr>
                <w:rFonts w:ascii="Times New Roman" w:hAnsi="Times New Roman" w:cs="Times New Roman"/>
                <w:b/>
                <w:sz w:val="28"/>
                <w:szCs w:val="28"/>
              </w:rPr>
              <w:t>Позиція за рейтингом</w:t>
            </w:r>
          </w:p>
        </w:tc>
        <w:tc>
          <w:tcPr>
            <w:tcW w:w="4394" w:type="dxa"/>
          </w:tcPr>
          <w:p w:rsidR="00497700" w:rsidRDefault="00497700" w:rsidP="001512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97700" w:rsidRPr="006E6C07" w:rsidRDefault="00497700" w:rsidP="001512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6C07">
              <w:rPr>
                <w:rFonts w:ascii="Times New Roman" w:hAnsi="Times New Roman" w:cs="Times New Roman"/>
                <w:b/>
                <w:sz w:val="28"/>
                <w:szCs w:val="28"/>
              </w:rPr>
              <w:t>ПІБ кандидата</w:t>
            </w:r>
          </w:p>
        </w:tc>
        <w:tc>
          <w:tcPr>
            <w:tcW w:w="2835" w:type="dxa"/>
          </w:tcPr>
          <w:p w:rsidR="00497700" w:rsidRPr="006E6C07" w:rsidRDefault="00497700" w:rsidP="001512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6C07">
              <w:rPr>
                <w:rFonts w:ascii="Times New Roman" w:hAnsi="Times New Roman" w:cs="Times New Roman"/>
                <w:b/>
                <w:sz w:val="28"/>
                <w:szCs w:val="28"/>
              </w:rPr>
              <w:t>Загальний бал за результатами кваліфікаційного оцінювання</w:t>
            </w:r>
          </w:p>
        </w:tc>
      </w:tr>
      <w:tr w:rsidR="00497700" w:rsidTr="00151212">
        <w:tc>
          <w:tcPr>
            <w:tcW w:w="1985" w:type="dxa"/>
          </w:tcPr>
          <w:p w:rsidR="00497700" w:rsidRDefault="00497700" w:rsidP="00151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497700" w:rsidRDefault="00497700" w:rsidP="001512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Боднар Сергій Богданович</w:t>
            </w:r>
          </w:p>
        </w:tc>
        <w:tc>
          <w:tcPr>
            <w:tcW w:w="2835" w:type="dxa"/>
          </w:tcPr>
          <w:p w:rsidR="00497700" w:rsidRDefault="00497700" w:rsidP="00151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780</w:t>
            </w:r>
          </w:p>
        </w:tc>
      </w:tr>
      <w:tr w:rsidR="00497700" w:rsidTr="00151212">
        <w:tc>
          <w:tcPr>
            <w:tcW w:w="1985" w:type="dxa"/>
          </w:tcPr>
          <w:p w:rsidR="00497700" w:rsidRDefault="00497700" w:rsidP="00151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394" w:type="dxa"/>
          </w:tcPr>
          <w:p w:rsidR="00497700" w:rsidRDefault="00497700" w:rsidP="001512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Чорна Валерія Вікторівна</w:t>
            </w:r>
          </w:p>
        </w:tc>
        <w:tc>
          <w:tcPr>
            <w:tcW w:w="2835" w:type="dxa"/>
          </w:tcPr>
          <w:p w:rsidR="00497700" w:rsidRDefault="00497700" w:rsidP="00151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764,25</w:t>
            </w:r>
          </w:p>
        </w:tc>
      </w:tr>
      <w:tr w:rsidR="00497700" w:rsidTr="00151212">
        <w:tc>
          <w:tcPr>
            <w:tcW w:w="1985" w:type="dxa"/>
          </w:tcPr>
          <w:p w:rsidR="00497700" w:rsidRDefault="00497700" w:rsidP="00151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394" w:type="dxa"/>
          </w:tcPr>
          <w:p w:rsidR="00497700" w:rsidRDefault="00497700" w:rsidP="001512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Калугіна Інна Олегівна</w:t>
            </w:r>
          </w:p>
        </w:tc>
        <w:tc>
          <w:tcPr>
            <w:tcW w:w="2835" w:type="dxa"/>
          </w:tcPr>
          <w:p w:rsidR="00497700" w:rsidRDefault="00497700" w:rsidP="00151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745,75</w:t>
            </w:r>
          </w:p>
        </w:tc>
      </w:tr>
      <w:tr w:rsidR="00497700" w:rsidTr="00151212">
        <w:tc>
          <w:tcPr>
            <w:tcW w:w="1985" w:type="dxa"/>
          </w:tcPr>
          <w:p w:rsidR="00497700" w:rsidRDefault="00497700" w:rsidP="00151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394" w:type="dxa"/>
          </w:tcPr>
          <w:p w:rsidR="00497700" w:rsidRDefault="00497700" w:rsidP="001512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Панкулич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Віктор Іванович</w:t>
            </w:r>
          </w:p>
        </w:tc>
        <w:tc>
          <w:tcPr>
            <w:tcW w:w="2835" w:type="dxa"/>
          </w:tcPr>
          <w:p w:rsidR="00497700" w:rsidRDefault="00497700" w:rsidP="00151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742,5</w:t>
            </w:r>
          </w:p>
        </w:tc>
      </w:tr>
      <w:tr w:rsidR="00497700" w:rsidTr="00151212">
        <w:tc>
          <w:tcPr>
            <w:tcW w:w="1985" w:type="dxa"/>
          </w:tcPr>
          <w:p w:rsidR="00497700" w:rsidRDefault="00497700" w:rsidP="00151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394" w:type="dxa"/>
          </w:tcPr>
          <w:p w:rsidR="00497700" w:rsidRDefault="00497700" w:rsidP="001512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Павлишин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Олег Федорович</w:t>
            </w:r>
          </w:p>
        </w:tc>
        <w:tc>
          <w:tcPr>
            <w:tcW w:w="2835" w:type="dxa"/>
          </w:tcPr>
          <w:p w:rsidR="00497700" w:rsidRDefault="00497700" w:rsidP="00151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729,75</w:t>
            </w:r>
          </w:p>
        </w:tc>
      </w:tr>
      <w:tr w:rsidR="00497700" w:rsidTr="00151212">
        <w:tc>
          <w:tcPr>
            <w:tcW w:w="1985" w:type="dxa"/>
          </w:tcPr>
          <w:p w:rsidR="00497700" w:rsidRDefault="00497700" w:rsidP="00151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394" w:type="dxa"/>
          </w:tcPr>
          <w:p w:rsidR="00497700" w:rsidRDefault="00497700" w:rsidP="001512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Никифоров Андрій Сергійович</w:t>
            </w:r>
          </w:p>
        </w:tc>
        <w:tc>
          <w:tcPr>
            <w:tcW w:w="2835" w:type="dxa"/>
          </w:tcPr>
          <w:p w:rsidR="00497700" w:rsidRDefault="00497700" w:rsidP="00151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711</w:t>
            </w:r>
          </w:p>
        </w:tc>
      </w:tr>
      <w:tr w:rsidR="00497700" w:rsidTr="00151212">
        <w:tc>
          <w:tcPr>
            <w:tcW w:w="1985" w:type="dxa"/>
          </w:tcPr>
          <w:p w:rsidR="00497700" w:rsidRDefault="00497700" w:rsidP="00151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394" w:type="dxa"/>
          </w:tcPr>
          <w:p w:rsidR="00497700" w:rsidRDefault="00497700" w:rsidP="001512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Чорненька Даниїла Степанівна</w:t>
            </w:r>
          </w:p>
        </w:tc>
        <w:tc>
          <w:tcPr>
            <w:tcW w:w="2835" w:type="dxa"/>
          </w:tcPr>
          <w:p w:rsidR="00497700" w:rsidRDefault="00497700" w:rsidP="00151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696,25</w:t>
            </w:r>
          </w:p>
        </w:tc>
      </w:tr>
      <w:tr w:rsidR="00497700" w:rsidTr="00151212">
        <w:tc>
          <w:tcPr>
            <w:tcW w:w="1985" w:type="dxa"/>
          </w:tcPr>
          <w:p w:rsidR="00497700" w:rsidRDefault="00497700" w:rsidP="00151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394" w:type="dxa"/>
          </w:tcPr>
          <w:p w:rsidR="00497700" w:rsidRDefault="00497700" w:rsidP="001512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Михайленко Дмитро Григорович</w:t>
            </w:r>
          </w:p>
        </w:tc>
        <w:tc>
          <w:tcPr>
            <w:tcW w:w="2835" w:type="dxa"/>
          </w:tcPr>
          <w:p w:rsidR="00497700" w:rsidRDefault="00497700" w:rsidP="00151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694,25</w:t>
            </w:r>
          </w:p>
        </w:tc>
      </w:tr>
      <w:tr w:rsidR="00497700" w:rsidTr="00151212">
        <w:tc>
          <w:tcPr>
            <w:tcW w:w="1985" w:type="dxa"/>
          </w:tcPr>
          <w:p w:rsidR="00497700" w:rsidRDefault="00497700" w:rsidP="00151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394" w:type="dxa"/>
          </w:tcPr>
          <w:p w:rsidR="00497700" w:rsidRDefault="00497700" w:rsidP="001512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Цікало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Володимир Ігорович</w:t>
            </w:r>
          </w:p>
        </w:tc>
        <w:tc>
          <w:tcPr>
            <w:tcW w:w="2835" w:type="dxa"/>
          </w:tcPr>
          <w:p w:rsidR="00497700" w:rsidRDefault="00497700" w:rsidP="00151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692,5</w:t>
            </w:r>
          </w:p>
        </w:tc>
      </w:tr>
      <w:tr w:rsidR="00497700" w:rsidTr="00151212">
        <w:tc>
          <w:tcPr>
            <w:tcW w:w="1985" w:type="dxa"/>
          </w:tcPr>
          <w:p w:rsidR="00497700" w:rsidRDefault="00497700" w:rsidP="00151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394" w:type="dxa"/>
          </w:tcPr>
          <w:p w:rsidR="00497700" w:rsidRDefault="00497700" w:rsidP="001512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Панаід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Ігор Васильович</w:t>
            </w:r>
          </w:p>
        </w:tc>
        <w:tc>
          <w:tcPr>
            <w:tcW w:w="2835" w:type="dxa"/>
          </w:tcPr>
          <w:p w:rsidR="00497700" w:rsidRDefault="00497700" w:rsidP="00151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685,25</w:t>
            </w:r>
          </w:p>
        </w:tc>
      </w:tr>
      <w:tr w:rsidR="00497700" w:rsidTr="00151212">
        <w:tc>
          <w:tcPr>
            <w:tcW w:w="1985" w:type="dxa"/>
          </w:tcPr>
          <w:p w:rsidR="00497700" w:rsidRDefault="00497700" w:rsidP="00151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394" w:type="dxa"/>
          </w:tcPr>
          <w:p w:rsidR="00497700" w:rsidRDefault="00497700" w:rsidP="001512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Глотов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Микола Сергійович</w:t>
            </w:r>
          </w:p>
        </w:tc>
        <w:tc>
          <w:tcPr>
            <w:tcW w:w="2835" w:type="dxa"/>
          </w:tcPr>
          <w:p w:rsidR="00497700" w:rsidRDefault="00497700" w:rsidP="00151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681,75</w:t>
            </w:r>
          </w:p>
        </w:tc>
      </w:tr>
      <w:tr w:rsidR="00497700" w:rsidTr="00151212">
        <w:tc>
          <w:tcPr>
            <w:tcW w:w="1985" w:type="dxa"/>
          </w:tcPr>
          <w:p w:rsidR="00497700" w:rsidRDefault="00497700" w:rsidP="00151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394" w:type="dxa"/>
          </w:tcPr>
          <w:p w:rsidR="00497700" w:rsidRDefault="00497700" w:rsidP="001512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Семенников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Олександр Юрійович</w:t>
            </w:r>
          </w:p>
        </w:tc>
        <w:tc>
          <w:tcPr>
            <w:tcW w:w="2835" w:type="dxa"/>
          </w:tcPr>
          <w:p w:rsidR="00497700" w:rsidRDefault="00497700" w:rsidP="00151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681</w:t>
            </w:r>
          </w:p>
        </w:tc>
      </w:tr>
      <w:tr w:rsidR="00497700" w:rsidTr="00151212">
        <w:tc>
          <w:tcPr>
            <w:tcW w:w="1985" w:type="dxa"/>
          </w:tcPr>
          <w:p w:rsidR="00497700" w:rsidRDefault="00497700" w:rsidP="00151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394" w:type="dxa"/>
          </w:tcPr>
          <w:p w:rsidR="00497700" w:rsidRDefault="00497700" w:rsidP="001512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Марчак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Віталій Ярославович</w:t>
            </w:r>
          </w:p>
        </w:tc>
        <w:tc>
          <w:tcPr>
            <w:tcW w:w="2835" w:type="dxa"/>
          </w:tcPr>
          <w:p w:rsidR="00497700" w:rsidRDefault="00497700" w:rsidP="00151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678,25</w:t>
            </w:r>
          </w:p>
        </w:tc>
      </w:tr>
      <w:tr w:rsidR="00497700" w:rsidTr="00151212">
        <w:tc>
          <w:tcPr>
            <w:tcW w:w="1985" w:type="dxa"/>
          </w:tcPr>
          <w:p w:rsidR="00497700" w:rsidRDefault="00497700" w:rsidP="00151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394" w:type="dxa"/>
          </w:tcPr>
          <w:p w:rsidR="00497700" w:rsidRDefault="00497700" w:rsidP="001512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Чайкін Ігор Борисович</w:t>
            </w:r>
          </w:p>
        </w:tc>
        <w:tc>
          <w:tcPr>
            <w:tcW w:w="2835" w:type="dxa"/>
          </w:tcPr>
          <w:p w:rsidR="00497700" w:rsidRDefault="00497700" w:rsidP="00151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653,75</w:t>
            </w:r>
          </w:p>
        </w:tc>
      </w:tr>
      <w:tr w:rsidR="00497700" w:rsidTr="00151212">
        <w:tc>
          <w:tcPr>
            <w:tcW w:w="1985" w:type="dxa"/>
          </w:tcPr>
          <w:p w:rsidR="00497700" w:rsidRDefault="00497700" w:rsidP="00151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394" w:type="dxa"/>
          </w:tcPr>
          <w:p w:rsidR="00497700" w:rsidRDefault="00497700" w:rsidP="001512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Матущак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Микола Степанович</w:t>
            </w:r>
          </w:p>
        </w:tc>
        <w:tc>
          <w:tcPr>
            <w:tcW w:w="2835" w:type="dxa"/>
          </w:tcPr>
          <w:p w:rsidR="00497700" w:rsidRDefault="00497700" w:rsidP="00151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652,5</w:t>
            </w:r>
          </w:p>
        </w:tc>
      </w:tr>
      <w:tr w:rsidR="00497700" w:rsidTr="00151212">
        <w:tc>
          <w:tcPr>
            <w:tcW w:w="1985" w:type="dxa"/>
          </w:tcPr>
          <w:p w:rsidR="00497700" w:rsidRDefault="00497700" w:rsidP="00151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394" w:type="dxa"/>
          </w:tcPr>
          <w:p w:rsidR="00497700" w:rsidRDefault="00497700" w:rsidP="001512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Кухар Олексій Іванович</w:t>
            </w:r>
          </w:p>
        </w:tc>
        <w:tc>
          <w:tcPr>
            <w:tcW w:w="2835" w:type="dxa"/>
          </w:tcPr>
          <w:p w:rsidR="00497700" w:rsidRDefault="00497700" w:rsidP="00151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648,25</w:t>
            </w:r>
          </w:p>
        </w:tc>
      </w:tr>
      <w:tr w:rsidR="00497700" w:rsidTr="00151212">
        <w:tc>
          <w:tcPr>
            <w:tcW w:w="1985" w:type="dxa"/>
          </w:tcPr>
          <w:p w:rsidR="00497700" w:rsidRDefault="00497700" w:rsidP="00151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394" w:type="dxa"/>
          </w:tcPr>
          <w:p w:rsidR="00497700" w:rsidRDefault="00497700" w:rsidP="001512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Коряк Артур Васильович</w:t>
            </w:r>
          </w:p>
        </w:tc>
        <w:tc>
          <w:tcPr>
            <w:tcW w:w="2835" w:type="dxa"/>
          </w:tcPr>
          <w:p w:rsidR="00497700" w:rsidRDefault="00497700" w:rsidP="00151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635</w:t>
            </w:r>
          </w:p>
        </w:tc>
      </w:tr>
      <w:tr w:rsidR="00497700" w:rsidTr="00151212">
        <w:tc>
          <w:tcPr>
            <w:tcW w:w="1985" w:type="dxa"/>
          </w:tcPr>
          <w:p w:rsidR="00497700" w:rsidRDefault="00497700" w:rsidP="00151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394" w:type="dxa"/>
          </w:tcPr>
          <w:p w:rsidR="00497700" w:rsidRDefault="00497700" w:rsidP="001512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Жигилій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Сергій Павлович</w:t>
            </w:r>
          </w:p>
        </w:tc>
        <w:tc>
          <w:tcPr>
            <w:tcW w:w="2835" w:type="dxa"/>
          </w:tcPr>
          <w:p w:rsidR="00497700" w:rsidRDefault="00497700" w:rsidP="00151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585,75</w:t>
            </w:r>
          </w:p>
        </w:tc>
      </w:tr>
      <w:tr w:rsidR="00497700" w:rsidTr="00151212">
        <w:tc>
          <w:tcPr>
            <w:tcW w:w="1985" w:type="dxa"/>
          </w:tcPr>
          <w:p w:rsidR="00497700" w:rsidRDefault="00497700" w:rsidP="00151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394" w:type="dxa"/>
          </w:tcPr>
          <w:p w:rsidR="00497700" w:rsidRDefault="00497700" w:rsidP="001512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Гуйван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Петро Дмитрович</w:t>
            </w:r>
          </w:p>
        </w:tc>
        <w:tc>
          <w:tcPr>
            <w:tcW w:w="2835" w:type="dxa"/>
          </w:tcPr>
          <w:p w:rsidR="00497700" w:rsidRDefault="00497700" w:rsidP="00151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579</w:t>
            </w:r>
          </w:p>
        </w:tc>
      </w:tr>
    </w:tbl>
    <w:p w:rsidR="00883B09" w:rsidRDefault="00883B09" w:rsidP="00497700">
      <w:pPr>
        <w:pStyle w:val="3"/>
        <w:shd w:val="clear" w:color="auto" w:fill="auto"/>
        <w:spacing w:line="317" w:lineRule="exact"/>
        <w:ind w:left="5180" w:firstLine="0"/>
        <w:jc w:val="left"/>
        <w:rPr>
          <w:sz w:val="2"/>
          <w:szCs w:val="2"/>
        </w:rPr>
      </w:pPr>
    </w:p>
    <w:sectPr w:rsidR="00883B09" w:rsidSect="00497700">
      <w:pgSz w:w="11909" w:h="16838"/>
      <w:pgMar w:top="1120" w:right="1104" w:bottom="1091" w:left="110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42DD" w:rsidRDefault="008242DD">
      <w:r>
        <w:separator/>
      </w:r>
    </w:p>
  </w:endnote>
  <w:endnote w:type="continuationSeparator" w:id="0">
    <w:p w:rsidR="008242DD" w:rsidRDefault="00824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42DD" w:rsidRDefault="008242DD"/>
  </w:footnote>
  <w:footnote w:type="continuationSeparator" w:id="0">
    <w:p w:rsidR="008242DD" w:rsidRDefault="008242D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B09" w:rsidRDefault="00883B0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354E61"/>
    <w:multiLevelType w:val="multilevel"/>
    <w:tmpl w:val="33CA12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E3127F2"/>
    <w:multiLevelType w:val="multilevel"/>
    <w:tmpl w:val="372E437C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FE83E2D"/>
    <w:multiLevelType w:val="multilevel"/>
    <w:tmpl w:val="22BCE218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83B09"/>
    <w:rsid w:val="000D32FE"/>
    <w:rsid w:val="001E4ED3"/>
    <w:rsid w:val="00210911"/>
    <w:rsid w:val="00330379"/>
    <w:rsid w:val="003678FA"/>
    <w:rsid w:val="003F66BC"/>
    <w:rsid w:val="00442892"/>
    <w:rsid w:val="00454227"/>
    <w:rsid w:val="00471890"/>
    <w:rsid w:val="00497700"/>
    <w:rsid w:val="005C613F"/>
    <w:rsid w:val="008242DD"/>
    <w:rsid w:val="00883B09"/>
    <w:rsid w:val="00884F52"/>
    <w:rsid w:val="009174F4"/>
    <w:rsid w:val="0099519B"/>
    <w:rsid w:val="00A61771"/>
    <w:rsid w:val="00A96036"/>
    <w:rsid w:val="00D9377A"/>
    <w:rsid w:val="00E60DDA"/>
    <w:rsid w:val="00E63837"/>
    <w:rsid w:val="00EF55B0"/>
    <w:rsid w:val="00FD4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/>
      <w:iCs/>
      <w:smallCaps w:val="0"/>
      <w:strike w:val="0"/>
      <w:sz w:val="29"/>
      <w:szCs w:val="29"/>
      <w:u w:val="none"/>
    </w:rPr>
  </w:style>
  <w:style w:type="character" w:customStyle="1" w:styleId="214pt3pt">
    <w:name w:val="Основной текст (2) + 14 pt;Не полужирный;Не курсив;Интервал 3 pt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60"/>
      <w:w w:val="100"/>
      <w:position w:val="0"/>
      <w:sz w:val="28"/>
      <w:szCs w:val="28"/>
      <w:u w:val="none"/>
      <w:lang w:val="uk-UA"/>
    </w:rPr>
  </w:style>
  <w:style w:type="character" w:customStyle="1" w:styleId="214pt">
    <w:name w:val="Основной текст (2) + 14 pt;Не полужирный;Не 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9"/>
      <w:szCs w:val="29"/>
      <w:u w:val="single"/>
      <w:lang w:val="uk-UA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9"/>
      <w:szCs w:val="29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30">
    <w:name w:val="Основной текст (3)_"/>
    <w:basedOn w:val="a0"/>
    <w:link w:val="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w w:val="75"/>
      <w:sz w:val="30"/>
      <w:szCs w:val="30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"/>
      <w:sz w:val="26"/>
      <w:szCs w:val="26"/>
      <w:u w:val="none"/>
    </w:rPr>
  </w:style>
  <w:style w:type="character" w:customStyle="1" w:styleId="214pt0">
    <w:name w:val="Основной текст (2) + 14 pt;Не полужирный;Не 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uk-UA"/>
    </w:rPr>
  </w:style>
  <w:style w:type="character" w:customStyle="1" w:styleId="135pt">
    <w:name w:val="Основной текст + 13;5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uk-UA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/>
    </w:rPr>
  </w:style>
  <w:style w:type="character" w:customStyle="1" w:styleId="23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uk-UA"/>
    </w:rPr>
  </w:style>
  <w:style w:type="character" w:customStyle="1" w:styleId="24">
    <w:name w:val="Заголовок №2_"/>
    <w:basedOn w:val="a0"/>
    <w:link w:val="25"/>
    <w:rPr>
      <w:rFonts w:ascii="Times New Roman" w:eastAsia="Times New Roman" w:hAnsi="Times New Roman" w:cs="Times New Roman"/>
      <w:b/>
      <w:bCs/>
      <w:i/>
      <w:iCs/>
      <w:smallCaps w:val="0"/>
      <w:strike w:val="0"/>
      <w:sz w:val="29"/>
      <w:szCs w:val="29"/>
      <w:u w:val="none"/>
    </w:rPr>
  </w:style>
  <w:style w:type="character" w:customStyle="1" w:styleId="26">
    <w:name w:val="Заголовок №2"/>
    <w:basedOn w:val="2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9"/>
      <w:szCs w:val="29"/>
      <w:u w:val="single"/>
      <w:lang w:val="uk-UA"/>
    </w:rPr>
  </w:style>
  <w:style w:type="character" w:customStyle="1" w:styleId="95pt">
    <w:name w:val="Основной текст + 9;5 pt;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line="648" w:lineRule="exac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3">
    <w:name w:val="Основной текст3"/>
    <w:basedOn w:val="a"/>
    <w:link w:val="a4"/>
    <w:pPr>
      <w:shd w:val="clear" w:color="auto" w:fill="FFFFFF"/>
      <w:spacing w:line="648" w:lineRule="exact"/>
      <w:ind w:hanging="50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648" w:lineRule="exact"/>
    </w:pPr>
    <w:rPr>
      <w:rFonts w:ascii="Times New Roman" w:eastAsia="Times New Roman" w:hAnsi="Times New Roman" w:cs="Times New Roman"/>
      <w:b/>
      <w:bCs/>
      <w:i/>
      <w:iCs/>
      <w:sz w:val="29"/>
      <w:szCs w:val="29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31">
    <w:name w:val="Основной текст (3)"/>
    <w:basedOn w:val="a"/>
    <w:link w:val="30"/>
    <w:pPr>
      <w:shd w:val="clear" w:color="auto" w:fill="FFFFFF"/>
      <w:spacing w:after="540" w:line="0" w:lineRule="atLeast"/>
      <w:jc w:val="center"/>
    </w:pPr>
    <w:rPr>
      <w:rFonts w:ascii="Times New Roman" w:eastAsia="Times New Roman" w:hAnsi="Times New Roman" w:cs="Times New Roman"/>
      <w:b/>
      <w:bCs/>
      <w:w w:val="75"/>
      <w:sz w:val="30"/>
      <w:szCs w:val="30"/>
    </w:rPr>
  </w:style>
  <w:style w:type="paragraph" w:customStyle="1" w:styleId="25">
    <w:name w:val="Заголовок №2"/>
    <w:basedOn w:val="a"/>
    <w:link w:val="24"/>
    <w:pPr>
      <w:shd w:val="clear" w:color="auto" w:fill="FFFFFF"/>
      <w:spacing w:after="600" w:line="0" w:lineRule="atLeast"/>
      <w:outlineLvl w:val="1"/>
    </w:pPr>
    <w:rPr>
      <w:rFonts w:ascii="Times New Roman" w:eastAsia="Times New Roman" w:hAnsi="Times New Roman" w:cs="Times New Roman"/>
      <w:b/>
      <w:bCs/>
      <w:i/>
      <w:iCs/>
      <w:sz w:val="29"/>
      <w:szCs w:val="29"/>
    </w:rPr>
  </w:style>
  <w:style w:type="paragraph" w:styleId="a8">
    <w:name w:val="header"/>
    <w:basedOn w:val="a"/>
    <w:link w:val="a9"/>
    <w:uiPriority w:val="99"/>
    <w:unhideWhenUsed/>
    <w:rsid w:val="00454227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54227"/>
    <w:rPr>
      <w:color w:val="000000"/>
    </w:rPr>
  </w:style>
  <w:style w:type="paragraph" w:styleId="aa">
    <w:name w:val="footer"/>
    <w:basedOn w:val="a"/>
    <w:link w:val="ab"/>
    <w:uiPriority w:val="99"/>
    <w:unhideWhenUsed/>
    <w:rsid w:val="00454227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54227"/>
    <w:rPr>
      <w:color w:val="000000"/>
    </w:rPr>
  </w:style>
  <w:style w:type="table" w:styleId="ac">
    <w:name w:val="Table Grid"/>
    <w:basedOn w:val="a1"/>
    <w:uiPriority w:val="59"/>
    <w:rsid w:val="00A96036"/>
    <w:pPr>
      <w:widowControl/>
    </w:pPr>
    <w:rPr>
      <w:rFonts w:asciiTheme="minorHAnsi" w:eastAsiaTheme="minorHAnsi" w:hAnsiTheme="minorHAnsi" w:cstheme="minorBidi"/>
      <w:sz w:val="22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6</Pages>
  <Words>5107</Words>
  <Characters>2911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27</cp:revision>
  <dcterms:created xsi:type="dcterms:W3CDTF">2020-09-07T08:45:00Z</dcterms:created>
  <dcterms:modified xsi:type="dcterms:W3CDTF">2020-09-07T11:02:00Z</dcterms:modified>
</cp:coreProperties>
</file>