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bookmarkStart w:id="0" w:name="_GoBack"/>
      <w:bookmarkEnd w:id="0"/>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895971"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04 листопада </w:t>
      </w:r>
      <w:r w:rsidR="006510A2" w:rsidRPr="00C91A3E">
        <w:rPr>
          <w:rFonts w:ascii="Times New Roman" w:eastAsia="Times New Roman" w:hAnsi="Times New Roman"/>
          <w:sz w:val="25"/>
          <w:szCs w:val="25"/>
          <w:lang w:eastAsia="ru-RU"/>
        </w:rPr>
        <w:t>201</w:t>
      </w:r>
      <w:r w:rsidR="00D86085">
        <w:rPr>
          <w:rFonts w:ascii="Times New Roman" w:eastAsia="Times New Roman" w:hAnsi="Times New Roman"/>
          <w:sz w:val="25"/>
          <w:szCs w:val="25"/>
          <w:lang w:eastAsia="ru-RU"/>
        </w:rPr>
        <w:t>6</w:t>
      </w:r>
      <w:r w:rsidR="006510A2" w:rsidRPr="00C91A3E">
        <w:rPr>
          <w:rFonts w:ascii="Times New Roman" w:eastAsia="Times New Roman" w:hAnsi="Times New Roman"/>
          <w:sz w:val="25"/>
          <w:szCs w:val="25"/>
          <w:lang w:eastAsia="ru-RU"/>
        </w:rPr>
        <w:t xml:space="preserve">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F24CA3">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86618A">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A65A43" w:rsidRDefault="00A65A43" w:rsidP="00AC3E43">
      <w:pPr>
        <w:spacing w:after="0" w:line="240" w:lineRule="auto"/>
        <w:ind w:firstLine="709"/>
        <w:jc w:val="center"/>
        <w:rPr>
          <w:rFonts w:ascii="Times New Roman" w:eastAsia="Times New Roman" w:hAnsi="Times New Roman"/>
          <w:bCs/>
          <w:sz w:val="26"/>
          <w:szCs w:val="26"/>
          <w:lang w:eastAsia="ru-RU"/>
        </w:rPr>
      </w:pPr>
    </w:p>
    <w:p w:rsidR="00A65A43" w:rsidRDefault="00A65A43" w:rsidP="00AC3E43">
      <w:pPr>
        <w:spacing w:after="0" w:line="240" w:lineRule="auto"/>
        <w:ind w:firstLine="709"/>
        <w:jc w:val="center"/>
        <w:rPr>
          <w:rFonts w:ascii="Times New Roman" w:eastAsia="Times New Roman" w:hAnsi="Times New Roman"/>
          <w:bCs/>
          <w:sz w:val="26"/>
          <w:szCs w:val="26"/>
          <w:lang w:eastAsia="ru-RU"/>
        </w:rPr>
      </w:pPr>
    </w:p>
    <w:p w:rsidR="006510A2" w:rsidRPr="00634A14" w:rsidRDefault="007B3BC8" w:rsidP="00AC3E43">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95971">
        <w:rPr>
          <w:rFonts w:ascii="Times New Roman" w:eastAsia="Times New Roman" w:hAnsi="Times New Roman"/>
          <w:bCs/>
          <w:sz w:val="26"/>
          <w:szCs w:val="26"/>
          <w:u w:val="single"/>
          <w:lang w:eastAsia="ru-RU"/>
        </w:rPr>
        <w:t>144</w:t>
      </w:r>
      <w:r w:rsidR="006510A2" w:rsidRPr="006B2F01">
        <w:rPr>
          <w:rFonts w:ascii="Times New Roman" w:eastAsia="Times New Roman" w:hAnsi="Times New Roman"/>
          <w:bCs/>
          <w:sz w:val="26"/>
          <w:szCs w:val="26"/>
          <w:u w:val="single"/>
          <w:lang w:eastAsia="ru-RU"/>
        </w:rPr>
        <w:t>/</w:t>
      </w:r>
      <w:r w:rsidR="00895971">
        <w:rPr>
          <w:rFonts w:ascii="Times New Roman" w:eastAsia="Times New Roman" w:hAnsi="Times New Roman"/>
          <w:bCs/>
          <w:sz w:val="26"/>
          <w:szCs w:val="26"/>
          <w:u w:val="single"/>
          <w:lang w:eastAsia="ru-RU"/>
        </w:rPr>
        <w:t>зп-16</w:t>
      </w:r>
    </w:p>
    <w:p w:rsidR="00E5102D" w:rsidRDefault="00E5102D" w:rsidP="00AC3E43">
      <w:pPr>
        <w:widowControl w:val="0"/>
        <w:spacing w:after="0" w:line="643" w:lineRule="exact"/>
        <w:rPr>
          <w:rFonts w:ascii="Times New Roman" w:eastAsia="Times New Roman" w:hAnsi="Times New Roman"/>
          <w:color w:val="000000"/>
          <w:sz w:val="25"/>
          <w:szCs w:val="25"/>
          <w:lang w:eastAsia="uk-UA"/>
        </w:rPr>
      </w:pPr>
    </w:p>
    <w:p w:rsidR="00EC16D5" w:rsidRPr="00EC16D5" w:rsidRDefault="00EC16D5" w:rsidP="00AC3E43">
      <w:pPr>
        <w:widowControl w:val="0"/>
        <w:spacing w:after="0" w:line="643" w:lineRule="exact"/>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 xml:space="preserve">Вища кваліфікаційна комісія суддів України у пленарному складі: </w:t>
      </w:r>
    </w:p>
    <w:p w:rsidR="00EC16D5" w:rsidRPr="00EC16D5" w:rsidRDefault="00EC16D5" w:rsidP="00AC3E43">
      <w:pPr>
        <w:widowControl w:val="0"/>
        <w:spacing w:after="0" w:line="643" w:lineRule="exact"/>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 xml:space="preserve">головуючого - </w:t>
      </w:r>
      <w:proofErr w:type="spellStart"/>
      <w:r w:rsidRPr="00EC16D5">
        <w:rPr>
          <w:rFonts w:ascii="Times New Roman" w:eastAsia="Times New Roman" w:hAnsi="Times New Roman"/>
          <w:color w:val="000000"/>
          <w:sz w:val="25"/>
          <w:szCs w:val="25"/>
          <w:lang w:eastAsia="uk-UA"/>
        </w:rPr>
        <w:t>Козьякова</w:t>
      </w:r>
      <w:proofErr w:type="spellEnd"/>
      <w:r w:rsidRPr="00EC16D5">
        <w:rPr>
          <w:rFonts w:ascii="Times New Roman" w:eastAsia="Times New Roman" w:hAnsi="Times New Roman"/>
          <w:color w:val="000000"/>
          <w:sz w:val="25"/>
          <w:szCs w:val="25"/>
          <w:lang w:eastAsia="uk-UA"/>
        </w:rPr>
        <w:t xml:space="preserve"> С.Ю.,</w:t>
      </w:r>
    </w:p>
    <w:p w:rsidR="00AC3E43" w:rsidRDefault="00AC3E43" w:rsidP="00AC3E43">
      <w:pPr>
        <w:widowControl w:val="0"/>
        <w:spacing w:after="0" w:line="322" w:lineRule="exact"/>
        <w:jc w:val="both"/>
        <w:rPr>
          <w:rFonts w:ascii="Times New Roman" w:eastAsia="Times New Roman" w:hAnsi="Times New Roman"/>
          <w:color w:val="000000"/>
          <w:sz w:val="25"/>
          <w:szCs w:val="25"/>
          <w:lang w:eastAsia="uk-UA"/>
        </w:rPr>
      </w:pPr>
    </w:p>
    <w:p w:rsidR="00EC16D5" w:rsidRPr="00EC16D5" w:rsidRDefault="00EC16D5" w:rsidP="00AC3E43">
      <w:pPr>
        <w:widowControl w:val="0"/>
        <w:spacing w:after="0" w:line="322" w:lineRule="exact"/>
        <w:jc w:val="both"/>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 xml:space="preserve">членів Комісії: </w:t>
      </w:r>
      <w:proofErr w:type="spellStart"/>
      <w:r w:rsidRPr="00EC16D5">
        <w:rPr>
          <w:rFonts w:ascii="Times New Roman" w:eastAsia="Times New Roman" w:hAnsi="Times New Roman"/>
          <w:color w:val="000000"/>
          <w:sz w:val="25"/>
          <w:szCs w:val="25"/>
          <w:lang w:eastAsia="uk-UA"/>
        </w:rPr>
        <w:t>Бутенка</w:t>
      </w:r>
      <w:proofErr w:type="spellEnd"/>
      <w:r w:rsidRPr="00EC16D5">
        <w:rPr>
          <w:rFonts w:ascii="Times New Roman" w:eastAsia="Times New Roman" w:hAnsi="Times New Roman"/>
          <w:color w:val="000000"/>
          <w:sz w:val="25"/>
          <w:szCs w:val="25"/>
          <w:lang w:eastAsia="uk-UA"/>
        </w:rPr>
        <w:t xml:space="preserve"> В.І., Василенка А.В., </w:t>
      </w:r>
      <w:proofErr w:type="spellStart"/>
      <w:r w:rsidRPr="00EC16D5">
        <w:rPr>
          <w:rFonts w:ascii="Times New Roman" w:eastAsia="Times New Roman" w:hAnsi="Times New Roman"/>
          <w:color w:val="000000"/>
          <w:sz w:val="25"/>
          <w:szCs w:val="25"/>
          <w:lang w:eastAsia="uk-UA"/>
        </w:rPr>
        <w:t>Весельської</w:t>
      </w:r>
      <w:proofErr w:type="spellEnd"/>
      <w:r w:rsidRPr="00EC16D5">
        <w:rPr>
          <w:rFonts w:ascii="Times New Roman" w:eastAsia="Times New Roman" w:hAnsi="Times New Roman"/>
          <w:color w:val="000000"/>
          <w:sz w:val="25"/>
          <w:szCs w:val="25"/>
          <w:lang w:eastAsia="uk-UA"/>
        </w:rPr>
        <w:t xml:space="preserve"> Т.Ф., </w:t>
      </w:r>
      <w:proofErr w:type="spellStart"/>
      <w:r w:rsidRPr="00EC16D5">
        <w:rPr>
          <w:rFonts w:ascii="Times New Roman" w:eastAsia="Times New Roman" w:hAnsi="Times New Roman"/>
          <w:color w:val="000000"/>
          <w:sz w:val="25"/>
          <w:szCs w:val="25"/>
          <w:lang w:eastAsia="uk-UA"/>
        </w:rPr>
        <w:t>Заріцької</w:t>
      </w:r>
      <w:proofErr w:type="spellEnd"/>
      <w:r w:rsidRPr="00EC16D5">
        <w:rPr>
          <w:rFonts w:ascii="Times New Roman" w:eastAsia="Times New Roman" w:hAnsi="Times New Roman"/>
          <w:color w:val="000000"/>
          <w:sz w:val="25"/>
          <w:szCs w:val="25"/>
          <w:lang w:eastAsia="uk-UA"/>
        </w:rPr>
        <w:t xml:space="preserve"> А.О., </w:t>
      </w:r>
      <w:r w:rsidR="004A6CD2">
        <w:rPr>
          <w:rFonts w:ascii="Times New Roman" w:eastAsia="Times New Roman" w:hAnsi="Times New Roman"/>
          <w:color w:val="000000"/>
          <w:sz w:val="25"/>
          <w:szCs w:val="25"/>
          <w:lang w:eastAsia="uk-UA"/>
        </w:rPr>
        <w:t xml:space="preserve">                   </w:t>
      </w:r>
      <w:proofErr w:type="spellStart"/>
      <w:r w:rsidRPr="00EC16D5">
        <w:rPr>
          <w:rFonts w:ascii="Times New Roman" w:eastAsia="Times New Roman" w:hAnsi="Times New Roman"/>
          <w:color w:val="000000"/>
          <w:sz w:val="25"/>
          <w:szCs w:val="25"/>
          <w:lang w:eastAsia="uk-UA"/>
        </w:rPr>
        <w:t>Макарчука</w:t>
      </w:r>
      <w:proofErr w:type="spellEnd"/>
      <w:r w:rsidRPr="00EC16D5">
        <w:rPr>
          <w:rFonts w:ascii="Times New Roman" w:eastAsia="Times New Roman" w:hAnsi="Times New Roman"/>
          <w:color w:val="000000"/>
          <w:sz w:val="25"/>
          <w:szCs w:val="25"/>
          <w:lang w:eastAsia="uk-UA"/>
        </w:rPr>
        <w:t xml:space="preserve"> М.А., </w:t>
      </w:r>
      <w:proofErr w:type="spellStart"/>
      <w:r w:rsidRPr="00EC16D5">
        <w:rPr>
          <w:rFonts w:ascii="Times New Roman" w:eastAsia="Times New Roman" w:hAnsi="Times New Roman"/>
          <w:color w:val="000000"/>
          <w:sz w:val="25"/>
          <w:szCs w:val="25"/>
          <w:lang w:eastAsia="uk-UA"/>
        </w:rPr>
        <w:t>Мішина</w:t>
      </w:r>
      <w:proofErr w:type="spellEnd"/>
      <w:r w:rsidRPr="00EC16D5">
        <w:rPr>
          <w:rFonts w:ascii="Times New Roman" w:eastAsia="Times New Roman" w:hAnsi="Times New Roman"/>
          <w:color w:val="000000"/>
          <w:sz w:val="25"/>
          <w:szCs w:val="25"/>
          <w:lang w:eastAsia="uk-UA"/>
        </w:rPr>
        <w:t xml:space="preserve"> М.І., </w:t>
      </w:r>
      <w:proofErr w:type="spellStart"/>
      <w:r w:rsidRPr="00EC16D5">
        <w:rPr>
          <w:rFonts w:ascii="Times New Roman" w:eastAsia="Times New Roman" w:hAnsi="Times New Roman"/>
          <w:color w:val="000000"/>
          <w:sz w:val="25"/>
          <w:szCs w:val="25"/>
          <w:lang w:eastAsia="uk-UA"/>
        </w:rPr>
        <w:t>Прилипка</w:t>
      </w:r>
      <w:proofErr w:type="spellEnd"/>
      <w:r w:rsidRPr="00EC16D5">
        <w:rPr>
          <w:rFonts w:ascii="Times New Roman" w:eastAsia="Times New Roman" w:hAnsi="Times New Roman"/>
          <w:color w:val="000000"/>
          <w:sz w:val="25"/>
          <w:szCs w:val="25"/>
          <w:lang w:eastAsia="uk-UA"/>
        </w:rPr>
        <w:t xml:space="preserve"> С.М., </w:t>
      </w:r>
      <w:proofErr w:type="spellStart"/>
      <w:r w:rsidRPr="00EC16D5">
        <w:rPr>
          <w:rFonts w:ascii="Times New Roman" w:eastAsia="Times New Roman" w:hAnsi="Times New Roman"/>
          <w:color w:val="000000"/>
          <w:sz w:val="25"/>
          <w:szCs w:val="25"/>
          <w:lang w:eastAsia="uk-UA"/>
        </w:rPr>
        <w:t>Тітова</w:t>
      </w:r>
      <w:proofErr w:type="spellEnd"/>
      <w:r w:rsidRPr="00EC16D5">
        <w:rPr>
          <w:rFonts w:ascii="Times New Roman" w:eastAsia="Times New Roman" w:hAnsi="Times New Roman"/>
          <w:color w:val="000000"/>
          <w:sz w:val="25"/>
          <w:szCs w:val="25"/>
          <w:lang w:eastAsia="uk-UA"/>
        </w:rPr>
        <w:t xml:space="preserve"> Ю.Г., Устименко В.Є., </w:t>
      </w:r>
      <w:r w:rsidR="004A6CD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Шилової Т.С., </w:t>
      </w:r>
      <w:proofErr w:type="spellStart"/>
      <w:r w:rsidRPr="00EC16D5">
        <w:rPr>
          <w:rFonts w:ascii="Times New Roman" w:eastAsia="Times New Roman" w:hAnsi="Times New Roman"/>
          <w:color w:val="000000"/>
          <w:sz w:val="25"/>
          <w:szCs w:val="25"/>
          <w:lang w:eastAsia="uk-UA"/>
        </w:rPr>
        <w:t>Щотки</w:t>
      </w:r>
      <w:proofErr w:type="spellEnd"/>
      <w:r w:rsidRPr="00EC16D5">
        <w:rPr>
          <w:rFonts w:ascii="Times New Roman" w:eastAsia="Times New Roman" w:hAnsi="Times New Roman"/>
          <w:color w:val="000000"/>
          <w:sz w:val="25"/>
          <w:szCs w:val="25"/>
          <w:lang w:eastAsia="uk-UA"/>
        </w:rPr>
        <w:t xml:space="preserve"> С.О.</w:t>
      </w:r>
    </w:p>
    <w:p w:rsidR="00AC3E43" w:rsidRDefault="004A6CD2" w:rsidP="004A6CD2">
      <w:pPr>
        <w:widowControl w:val="0"/>
        <w:tabs>
          <w:tab w:val="left" w:pos="6899"/>
        </w:tabs>
        <w:spacing w:after="0" w:line="32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ab/>
      </w:r>
    </w:p>
    <w:p w:rsidR="00EC16D5" w:rsidRPr="00EC16D5" w:rsidRDefault="00EC16D5" w:rsidP="00AC3E43">
      <w:pPr>
        <w:widowControl w:val="0"/>
        <w:spacing w:after="0" w:line="322" w:lineRule="exact"/>
        <w:jc w:val="both"/>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 xml:space="preserve">розглянувши питання щодо затвердження Порядку проведення іспиту та </w:t>
      </w:r>
      <w:r w:rsidR="00673CD8">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методики встановлення його результатів у процедурі кваліфікаційного </w:t>
      </w:r>
      <w:r w:rsidR="00673CD8">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оцінювання,</w:t>
      </w:r>
    </w:p>
    <w:p w:rsidR="00AC3E43" w:rsidRDefault="00AC3E43" w:rsidP="00AC3E43">
      <w:pPr>
        <w:widowControl w:val="0"/>
        <w:spacing w:after="0" w:line="250" w:lineRule="exact"/>
        <w:jc w:val="center"/>
        <w:rPr>
          <w:rFonts w:ascii="Times New Roman" w:eastAsia="Times New Roman" w:hAnsi="Times New Roman"/>
          <w:color w:val="000000"/>
          <w:sz w:val="25"/>
          <w:szCs w:val="25"/>
          <w:lang w:eastAsia="uk-UA"/>
        </w:rPr>
      </w:pPr>
    </w:p>
    <w:p w:rsidR="00EC16D5" w:rsidRPr="00EC16D5" w:rsidRDefault="00EC16D5" w:rsidP="00AC3E43">
      <w:pPr>
        <w:widowControl w:val="0"/>
        <w:spacing w:after="0" w:line="250" w:lineRule="exact"/>
        <w:jc w:val="center"/>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встановила:</w:t>
      </w:r>
    </w:p>
    <w:p w:rsidR="00AC3E43" w:rsidRDefault="00AC3E43" w:rsidP="00AC3E43">
      <w:pPr>
        <w:widowControl w:val="0"/>
        <w:spacing w:after="0" w:line="322" w:lineRule="exact"/>
        <w:ind w:firstLine="700"/>
        <w:jc w:val="both"/>
        <w:rPr>
          <w:rFonts w:ascii="Times New Roman" w:eastAsia="Times New Roman" w:hAnsi="Times New Roman"/>
          <w:color w:val="000000"/>
          <w:sz w:val="25"/>
          <w:szCs w:val="25"/>
          <w:lang w:eastAsia="uk-UA"/>
        </w:rPr>
      </w:pPr>
    </w:p>
    <w:p w:rsidR="00EC16D5" w:rsidRPr="00EC16D5" w:rsidRDefault="00EC16D5" w:rsidP="00AC3E43">
      <w:pPr>
        <w:widowControl w:val="0"/>
        <w:spacing w:after="0" w:line="322" w:lineRule="exact"/>
        <w:ind w:firstLine="700"/>
        <w:jc w:val="both"/>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Відповідно до статей 83-85, 93, пункту 20 Розділу XII «Прикінцеві та</w:t>
      </w:r>
      <w:r w:rsidR="0016507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 перехідні положення» Закону України «Про судоустрій і статус суддів» (далі</w:t>
      </w:r>
      <w:r w:rsidR="00165072">
        <w:rPr>
          <w:rFonts w:ascii="Times New Roman" w:eastAsia="Times New Roman" w:hAnsi="Times New Roman"/>
          <w:color w:val="000000"/>
          <w:sz w:val="25"/>
          <w:szCs w:val="25"/>
          <w:lang w:eastAsia="uk-UA"/>
        </w:rPr>
        <w:t xml:space="preserve"> –                                </w:t>
      </w:r>
      <w:r w:rsidRPr="00EC16D5">
        <w:rPr>
          <w:rFonts w:ascii="Times New Roman" w:eastAsia="Times New Roman" w:hAnsi="Times New Roman"/>
          <w:color w:val="000000"/>
          <w:sz w:val="25"/>
          <w:szCs w:val="25"/>
          <w:lang w:eastAsia="uk-UA"/>
        </w:rPr>
        <w:t>Закон) Вища кваліфікаційна комісія суддів України (далі</w:t>
      </w:r>
      <w:r w:rsidR="00165072">
        <w:rPr>
          <w:rFonts w:ascii="Times New Roman" w:eastAsia="Times New Roman" w:hAnsi="Times New Roman"/>
          <w:color w:val="000000"/>
          <w:sz w:val="25"/>
          <w:szCs w:val="25"/>
          <w:lang w:eastAsia="uk-UA"/>
        </w:rPr>
        <w:t xml:space="preserve"> – </w:t>
      </w:r>
      <w:r w:rsidRPr="00EC16D5">
        <w:rPr>
          <w:rFonts w:ascii="Times New Roman" w:eastAsia="Times New Roman" w:hAnsi="Times New Roman"/>
          <w:color w:val="000000"/>
          <w:sz w:val="25"/>
          <w:szCs w:val="25"/>
          <w:lang w:eastAsia="uk-UA"/>
        </w:rPr>
        <w:t xml:space="preserve">Комісія) здійснює в </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установленому Законом порядку повноваження щодо проведення</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 кваліфікаційного оцінювання суддів з метою визначення здатності судді </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(кандидата на посаду судді) здійснювати правосуддя у відповідному суді або</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 оцінювання відповідності судді займаній посаді судді за визначеними законом</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 критеріями.</w:t>
      </w:r>
    </w:p>
    <w:p w:rsidR="00EC16D5" w:rsidRPr="00EC16D5" w:rsidRDefault="00EC16D5" w:rsidP="00EC16D5">
      <w:pPr>
        <w:widowControl w:val="0"/>
        <w:spacing w:after="0" w:line="322" w:lineRule="exact"/>
        <w:ind w:firstLine="700"/>
        <w:jc w:val="both"/>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Згідно з частиною другою статті 85 Закону порядок проведення іспиту та</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 методика встановлення його результатів затверджуються Комісією.</w:t>
      </w:r>
    </w:p>
    <w:p w:rsidR="00EC16D5" w:rsidRPr="00EC16D5" w:rsidRDefault="00EC16D5" w:rsidP="00EC16D5">
      <w:pPr>
        <w:widowControl w:val="0"/>
        <w:spacing w:after="0" w:line="322" w:lineRule="exact"/>
        <w:ind w:firstLine="700"/>
        <w:jc w:val="both"/>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 xml:space="preserve">На виконання зазначених приписів Закону у Комісії розроблено Порядок </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 xml:space="preserve">проведення іспиту та методику встановлення його результатів у процедурі </w:t>
      </w:r>
      <w:r w:rsidR="001C6B02">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кваліфікаційного оцінювання (далі - Порядок).</w:t>
      </w:r>
    </w:p>
    <w:p w:rsidR="00EA6FB9" w:rsidRPr="006E728B" w:rsidRDefault="001C6B02" w:rsidP="00EC16D5">
      <w:pPr>
        <w:widowControl w:val="0"/>
        <w:spacing w:after="0" w:line="298" w:lineRule="exact"/>
        <w:jc w:val="both"/>
        <w:rPr>
          <w:rFonts w:ascii="Times New Roman" w:eastAsia="Courier New" w:hAnsi="Times New Roman"/>
          <w:color w:val="000000"/>
          <w:sz w:val="25"/>
          <w:szCs w:val="25"/>
          <w:lang w:eastAsia="uk-UA"/>
        </w:rPr>
      </w:pPr>
      <w:r>
        <w:rPr>
          <w:rFonts w:ascii="Times New Roman" w:eastAsia="Courier New" w:hAnsi="Times New Roman"/>
          <w:color w:val="000000"/>
          <w:sz w:val="25"/>
          <w:szCs w:val="25"/>
          <w:lang w:eastAsia="uk-UA"/>
        </w:rPr>
        <w:t xml:space="preserve">           </w:t>
      </w:r>
      <w:r w:rsidR="00EC16D5" w:rsidRPr="006E728B">
        <w:rPr>
          <w:rFonts w:ascii="Times New Roman" w:eastAsia="Courier New" w:hAnsi="Times New Roman"/>
          <w:color w:val="000000"/>
          <w:sz w:val="25"/>
          <w:szCs w:val="25"/>
          <w:lang w:eastAsia="uk-UA"/>
        </w:rPr>
        <w:t xml:space="preserve">Комісія, обговоривши питання затвердження Порядку, розглянувши </w:t>
      </w:r>
      <w:r>
        <w:rPr>
          <w:rFonts w:ascii="Times New Roman" w:eastAsia="Courier New" w:hAnsi="Times New Roman"/>
          <w:color w:val="000000"/>
          <w:sz w:val="25"/>
          <w:szCs w:val="25"/>
          <w:lang w:eastAsia="uk-UA"/>
        </w:rPr>
        <w:t xml:space="preserve">                                         </w:t>
      </w:r>
      <w:r w:rsidR="00EC16D5" w:rsidRPr="006E728B">
        <w:rPr>
          <w:rFonts w:ascii="Times New Roman" w:eastAsia="Courier New" w:hAnsi="Times New Roman"/>
          <w:color w:val="000000"/>
          <w:sz w:val="25"/>
          <w:szCs w:val="25"/>
          <w:lang w:eastAsia="uk-UA"/>
        </w:rPr>
        <w:t>пропозиції членів Комісії до його змісту, дійшла висновку про необхідність</w:t>
      </w:r>
      <w:r w:rsidR="00A65A43">
        <w:rPr>
          <w:rFonts w:ascii="Times New Roman" w:eastAsia="Courier New" w:hAnsi="Times New Roman"/>
          <w:color w:val="000000"/>
          <w:sz w:val="25"/>
          <w:szCs w:val="25"/>
          <w:lang w:eastAsia="uk-UA"/>
        </w:rPr>
        <w:t xml:space="preserve">                                     </w:t>
      </w:r>
      <w:r w:rsidR="00EC16D5" w:rsidRPr="006E728B">
        <w:rPr>
          <w:rFonts w:ascii="Times New Roman" w:eastAsia="Courier New" w:hAnsi="Times New Roman"/>
          <w:color w:val="000000"/>
          <w:sz w:val="25"/>
          <w:szCs w:val="25"/>
          <w:lang w:eastAsia="uk-UA"/>
        </w:rPr>
        <w:t xml:space="preserve"> його затвердження.</w:t>
      </w:r>
    </w:p>
    <w:p w:rsidR="00A65A43" w:rsidRDefault="00A65A43" w:rsidP="00EC16D5">
      <w:pPr>
        <w:widowControl w:val="0"/>
        <w:spacing w:after="0" w:line="317" w:lineRule="exact"/>
        <w:ind w:firstLine="720"/>
        <w:rPr>
          <w:rFonts w:ascii="Times New Roman" w:eastAsia="Times New Roman" w:hAnsi="Times New Roman"/>
          <w:color w:val="000000"/>
          <w:sz w:val="25"/>
          <w:szCs w:val="25"/>
          <w:lang w:eastAsia="uk-UA"/>
        </w:rPr>
      </w:pPr>
    </w:p>
    <w:p w:rsidR="00E5102D" w:rsidRDefault="00E5102D" w:rsidP="00EC16D5">
      <w:pPr>
        <w:widowControl w:val="0"/>
        <w:spacing w:after="0" w:line="317" w:lineRule="exact"/>
        <w:ind w:firstLine="720"/>
        <w:rPr>
          <w:rFonts w:ascii="Times New Roman" w:eastAsia="Times New Roman" w:hAnsi="Times New Roman"/>
          <w:color w:val="000000"/>
          <w:sz w:val="25"/>
          <w:szCs w:val="25"/>
          <w:lang w:eastAsia="uk-UA"/>
        </w:rPr>
      </w:pPr>
    </w:p>
    <w:p w:rsidR="0050414B" w:rsidRDefault="0050414B" w:rsidP="00576EA5">
      <w:pPr>
        <w:widowControl w:val="0"/>
        <w:spacing w:after="0" w:line="317" w:lineRule="exact"/>
        <w:ind w:firstLine="720"/>
        <w:jc w:val="center"/>
        <w:rPr>
          <w:rFonts w:ascii="Times New Roman" w:eastAsia="Times New Roman" w:hAnsi="Times New Roman"/>
          <w:color w:val="595959" w:themeColor="text1" w:themeTint="A6"/>
          <w:sz w:val="20"/>
          <w:szCs w:val="20"/>
          <w:lang w:eastAsia="uk-UA"/>
        </w:rPr>
      </w:pPr>
    </w:p>
    <w:p w:rsidR="00576EA5" w:rsidRPr="009B1992" w:rsidRDefault="00576EA5" w:rsidP="00576EA5">
      <w:pPr>
        <w:widowControl w:val="0"/>
        <w:spacing w:after="0" w:line="317" w:lineRule="exact"/>
        <w:ind w:firstLine="720"/>
        <w:jc w:val="center"/>
        <w:rPr>
          <w:rFonts w:ascii="Times New Roman" w:eastAsia="Times New Roman" w:hAnsi="Times New Roman"/>
          <w:color w:val="595959" w:themeColor="text1" w:themeTint="A6"/>
          <w:sz w:val="20"/>
          <w:szCs w:val="20"/>
          <w:lang w:eastAsia="uk-UA"/>
        </w:rPr>
      </w:pPr>
      <w:r w:rsidRPr="009B1992">
        <w:rPr>
          <w:rFonts w:ascii="Times New Roman" w:eastAsia="Times New Roman" w:hAnsi="Times New Roman"/>
          <w:color w:val="595959" w:themeColor="text1" w:themeTint="A6"/>
          <w:sz w:val="20"/>
          <w:szCs w:val="20"/>
          <w:lang w:eastAsia="uk-UA"/>
        </w:rPr>
        <w:lastRenderedPageBreak/>
        <w:t>2</w:t>
      </w:r>
    </w:p>
    <w:p w:rsidR="00576EA5" w:rsidRDefault="00576EA5" w:rsidP="00A62661">
      <w:pPr>
        <w:widowControl w:val="0"/>
        <w:spacing w:after="0" w:line="317" w:lineRule="exact"/>
        <w:ind w:firstLine="720"/>
        <w:jc w:val="both"/>
        <w:rPr>
          <w:rFonts w:ascii="Times New Roman" w:eastAsia="Times New Roman" w:hAnsi="Times New Roman"/>
          <w:color w:val="000000"/>
          <w:sz w:val="25"/>
          <w:szCs w:val="25"/>
          <w:lang w:eastAsia="uk-UA"/>
        </w:rPr>
      </w:pPr>
    </w:p>
    <w:p w:rsidR="00EC16D5" w:rsidRPr="00EC16D5" w:rsidRDefault="00EC16D5" w:rsidP="00A62661">
      <w:pPr>
        <w:widowControl w:val="0"/>
        <w:spacing w:after="0" w:line="317" w:lineRule="exact"/>
        <w:ind w:firstLine="720"/>
        <w:jc w:val="both"/>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 xml:space="preserve">Ураховуючи викладене та керуючись статтями 83-85, 93, пунктом 20 </w:t>
      </w:r>
      <w:r w:rsidR="00A62661">
        <w:rPr>
          <w:rFonts w:ascii="Times New Roman" w:eastAsia="Times New Roman" w:hAnsi="Times New Roman"/>
          <w:color w:val="000000"/>
          <w:sz w:val="25"/>
          <w:szCs w:val="25"/>
          <w:lang w:eastAsia="uk-UA"/>
        </w:rPr>
        <w:t xml:space="preserve">                                   </w:t>
      </w:r>
      <w:r w:rsidRPr="00EC16D5">
        <w:rPr>
          <w:rFonts w:ascii="Times New Roman" w:eastAsia="Times New Roman" w:hAnsi="Times New Roman"/>
          <w:color w:val="000000"/>
          <w:sz w:val="25"/>
          <w:szCs w:val="25"/>
          <w:lang w:eastAsia="uk-UA"/>
        </w:rPr>
        <w:t>Розділу XII «Прикінцеві та перехідні положення» Закону, Комісія</w:t>
      </w:r>
    </w:p>
    <w:p w:rsidR="006E728B" w:rsidRPr="006E728B" w:rsidRDefault="006E728B" w:rsidP="00A62661">
      <w:pPr>
        <w:widowControl w:val="0"/>
        <w:spacing w:after="0" w:line="250" w:lineRule="exact"/>
        <w:jc w:val="both"/>
        <w:rPr>
          <w:rFonts w:ascii="Times New Roman" w:eastAsia="Times New Roman" w:hAnsi="Times New Roman"/>
          <w:color w:val="000000"/>
          <w:sz w:val="25"/>
          <w:szCs w:val="25"/>
          <w:lang w:eastAsia="uk-UA"/>
        </w:rPr>
      </w:pPr>
    </w:p>
    <w:p w:rsidR="00EC16D5" w:rsidRPr="00EC16D5" w:rsidRDefault="00EC16D5" w:rsidP="00EC16D5">
      <w:pPr>
        <w:widowControl w:val="0"/>
        <w:spacing w:after="0" w:line="250" w:lineRule="exact"/>
        <w:jc w:val="center"/>
        <w:rPr>
          <w:rFonts w:ascii="Times New Roman" w:eastAsia="Times New Roman" w:hAnsi="Times New Roman"/>
          <w:color w:val="000000"/>
          <w:sz w:val="25"/>
          <w:szCs w:val="25"/>
          <w:lang w:eastAsia="uk-UA"/>
        </w:rPr>
      </w:pPr>
      <w:r w:rsidRPr="00EC16D5">
        <w:rPr>
          <w:rFonts w:ascii="Times New Roman" w:eastAsia="Times New Roman" w:hAnsi="Times New Roman"/>
          <w:color w:val="000000"/>
          <w:sz w:val="25"/>
          <w:szCs w:val="25"/>
          <w:lang w:eastAsia="uk-UA"/>
        </w:rPr>
        <w:t>вирішила:</w:t>
      </w:r>
    </w:p>
    <w:p w:rsidR="006E728B" w:rsidRPr="006E728B" w:rsidRDefault="006E728B" w:rsidP="00EC16D5">
      <w:pPr>
        <w:widowControl w:val="0"/>
        <w:spacing w:after="0" w:line="298" w:lineRule="exact"/>
        <w:jc w:val="both"/>
        <w:rPr>
          <w:rFonts w:ascii="Times New Roman" w:eastAsia="Courier New" w:hAnsi="Times New Roman"/>
          <w:color w:val="000000"/>
          <w:sz w:val="25"/>
          <w:szCs w:val="25"/>
          <w:lang w:eastAsia="uk-UA"/>
        </w:rPr>
      </w:pPr>
    </w:p>
    <w:p w:rsidR="00EC16D5" w:rsidRPr="006E728B" w:rsidRDefault="00EC16D5" w:rsidP="00EC16D5">
      <w:pPr>
        <w:widowControl w:val="0"/>
        <w:spacing w:after="0" w:line="298" w:lineRule="exact"/>
        <w:jc w:val="both"/>
        <w:rPr>
          <w:rFonts w:ascii="Times New Roman" w:eastAsia="Courier New" w:hAnsi="Times New Roman"/>
          <w:color w:val="000000"/>
          <w:sz w:val="25"/>
          <w:szCs w:val="25"/>
          <w:lang w:eastAsia="uk-UA"/>
        </w:rPr>
      </w:pPr>
      <w:r w:rsidRPr="006E728B">
        <w:rPr>
          <w:rFonts w:ascii="Times New Roman" w:eastAsia="Courier New" w:hAnsi="Times New Roman"/>
          <w:color w:val="000000"/>
          <w:sz w:val="25"/>
          <w:szCs w:val="25"/>
          <w:lang w:eastAsia="uk-UA"/>
        </w:rPr>
        <w:t>затвердити Порядок проведення іспиту та методику встановлення його</w:t>
      </w:r>
      <w:r w:rsidR="00A62661">
        <w:rPr>
          <w:rFonts w:ascii="Times New Roman" w:eastAsia="Courier New" w:hAnsi="Times New Roman"/>
          <w:color w:val="000000"/>
          <w:sz w:val="25"/>
          <w:szCs w:val="25"/>
          <w:lang w:eastAsia="uk-UA"/>
        </w:rPr>
        <w:t xml:space="preserve">                                    </w:t>
      </w:r>
      <w:r w:rsidRPr="006E728B">
        <w:rPr>
          <w:rFonts w:ascii="Times New Roman" w:eastAsia="Courier New" w:hAnsi="Times New Roman"/>
          <w:color w:val="000000"/>
          <w:sz w:val="25"/>
          <w:szCs w:val="25"/>
          <w:lang w:eastAsia="uk-UA"/>
        </w:rPr>
        <w:t xml:space="preserve"> результатів у процедурі кваліфікаційного оцінювання, що додається.</w:t>
      </w:r>
    </w:p>
    <w:p w:rsidR="00EC16D5" w:rsidRDefault="00EC16D5" w:rsidP="00EC16D5">
      <w:pPr>
        <w:widowControl w:val="0"/>
        <w:spacing w:after="0" w:line="230" w:lineRule="exact"/>
        <w:jc w:val="both"/>
        <w:rPr>
          <w:rFonts w:ascii="Times New Roman" w:eastAsia="Times New Roman" w:hAnsi="Times New Roman"/>
          <w:sz w:val="23"/>
          <w:szCs w:val="23"/>
          <w:lang w:eastAsia="uk-UA"/>
        </w:rPr>
      </w:pPr>
    </w:p>
    <w:p w:rsidR="00F64FB1" w:rsidRDefault="00F64FB1" w:rsidP="00EC16D5">
      <w:pPr>
        <w:widowControl w:val="0"/>
        <w:spacing w:after="0" w:line="230" w:lineRule="exact"/>
        <w:jc w:val="both"/>
        <w:rPr>
          <w:rFonts w:ascii="Times New Roman" w:eastAsia="Times New Roman" w:hAnsi="Times New Roman"/>
          <w:sz w:val="25"/>
          <w:szCs w:val="25"/>
          <w:lang w:eastAsia="uk-UA"/>
        </w:rPr>
      </w:pPr>
    </w:p>
    <w:p w:rsidR="00F64FB1" w:rsidRDefault="00F64FB1" w:rsidP="00EC16D5">
      <w:pPr>
        <w:widowControl w:val="0"/>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Головуючий                                                                                                           </w:t>
      </w:r>
      <w:r w:rsidR="002D1993">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sidR="00F64FB1">
        <w:rPr>
          <w:rFonts w:ascii="Times New Roman" w:eastAsia="Times New Roman" w:hAnsi="Times New Roman"/>
          <w:sz w:val="25"/>
          <w:szCs w:val="25"/>
          <w:lang w:eastAsia="uk-UA"/>
        </w:rPr>
        <w:t xml:space="preserve">С.Ю. </w:t>
      </w:r>
      <w:proofErr w:type="spellStart"/>
      <w:r w:rsidR="00F64FB1">
        <w:rPr>
          <w:rFonts w:ascii="Times New Roman" w:eastAsia="Times New Roman" w:hAnsi="Times New Roman"/>
          <w:sz w:val="25"/>
          <w:szCs w:val="25"/>
          <w:lang w:eastAsia="uk-UA"/>
        </w:rPr>
        <w:t>Козьяков</w:t>
      </w:r>
      <w:proofErr w:type="spellEnd"/>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Члени Комісії:                                                                                                   </w:t>
      </w:r>
      <w:r w:rsidR="002D1993">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sidR="002D1993">
        <w:rPr>
          <w:rFonts w:ascii="Times New Roman" w:eastAsia="Times New Roman" w:hAnsi="Times New Roman"/>
          <w:sz w:val="25"/>
          <w:szCs w:val="25"/>
          <w:lang w:eastAsia="uk-UA"/>
        </w:rPr>
        <w:t xml:space="preserve">  В</w:t>
      </w:r>
      <w:r w:rsidRPr="006E728B">
        <w:rPr>
          <w:rFonts w:ascii="Times New Roman" w:eastAsia="Times New Roman" w:hAnsi="Times New Roman"/>
          <w:sz w:val="25"/>
          <w:szCs w:val="25"/>
          <w:lang w:eastAsia="uk-UA"/>
        </w:rPr>
        <w:t xml:space="preserve">.І. </w:t>
      </w:r>
      <w:proofErr w:type="spellStart"/>
      <w:r w:rsidRPr="006E728B">
        <w:rPr>
          <w:rFonts w:ascii="Times New Roman" w:eastAsia="Times New Roman" w:hAnsi="Times New Roman"/>
          <w:sz w:val="25"/>
          <w:szCs w:val="25"/>
          <w:lang w:eastAsia="uk-UA"/>
        </w:rPr>
        <w:t>Бутенко</w:t>
      </w:r>
      <w:proofErr w:type="spellEnd"/>
    </w:p>
    <w:p w:rsidR="00EC16D5" w:rsidRDefault="00EC16D5" w:rsidP="00EC16D5">
      <w:pPr>
        <w:widowControl w:val="0"/>
        <w:spacing w:after="0" w:line="230" w:lineRule="exact"/>
        <w:jc w:val="both"/>
        <w:rPr>
          <w:rFonts w:ascii="Times New Roman" w:eastAsia="Times New Roman" w:hAnsi="Times New Roman"/>
          <w:sz w:val="25"/>
          <w:szCs w:val="25"/>
          <w:lang w:eastAsia="uk-UA"/>
        </w:rPr>
      </w:pPr>
    </w:p>
    <w:p w:rsidR="00FB54BE" w:rsidRPr="006E728B" w:rsidRDefault="00FB54BE" w:rsidP="00EC16D5">
      <w:pPr>
        <w:widowControl w:val="0"/>
        <w:spacing w:after="0" w:line="230" w:lineRule="exact"/>
        <w:jc w:val="both"/>
        <w:rPr>
          <w:rFonts w:ascii="Times New Roman" w:eastAsia="Times New Roman" w:hAnsi="Times New Roman"/>
          <w:sz w:val="25"/>
          <w:szCs w:val="25"/>
          <w:lang w:eastAsia="uk-UA"/>
        </w:rPr>
      </w:pPr>
    </w:p>
    <w:p w:rsidR="00EC16D5"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2D1993">
        <w:rPr>
          <w:rFonts w:ascii="Times New Roman" w:eastAsia="Times New Roman" w:hAnsi="Times New Roman"/>
          <w:sz w:val="25"/>
          <w:szCs w:val="25"/>
          <w:lang w:eastAsia="uk-UA"/>
        </w:rPr>
        <w:t xml:space="preserve">         А.В. Василенко</w:t>
      </w:r>
    </w:p>
    <w:p w:rsidR="002D1993" w:rsidRDefault="002D1993" w:rsidP="00EC16D5">
      <w:pPr>
        <w:widowControl w:val="0"/>
        <w:spacing w:after="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                                                                                                                                </w:t>
      </w:r>
    </w:p>
    <w:p w:rsidR="00FB54BE" w:rsidRDefault="00FB54BE" w:rsidP="00EC16D5">
      <w:pPr>
        <w:widowControl w:val="0"/>
        <w:spacing w:after="0" w:line="230" w:lineRule="exact"/>
        <w:jc w:val="both"/>
        <w:rPr>
          <w:rFonts w:ascii="Times New Roman" w:eastAsia="Times New Roman" w:hAnsi="Times New Roman"/>
          <w:sz w:val="25"/>
          <w:szCs w:val="25"/>
          <w:lang w:eastAsia="uk-UA"/>
        </w:rPr>
      </w:pPr>
    </w:p>
    <w:p w:rsidR="002D1993" w:rsidRPr="006E728B" w:rsidRDefault="002D1993" w:rsidP="00EC16D5">
      <w:pPr>
        <w:widowControl w:val="0"/>
        <w:spacing w:after="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Т.Ф. </w:t>
      </w:r>
      <w:proofErr w:type="spellStart"/>
      <w:r>
        <w:rPr>
          <w:rFonts w:ascii="Times New Roman" w:eastAsia="Times New Roman" w:hAnsi="Times New Roman"/>
          <w:sz w:val="25"/>
          <w:szCs w:val="25"/>
          <w:lang w:eastAsia="uk-UA"/>
        </w:rPr>
        <w:t>Весельська</w:t>
      </w:r>
      <w:proofErr w:type="spellEnd"/>
    </w:p>
    <w:p w:rsidR="00EC16D5" w:rsidRDefault="00EC16D5" w:rsidP="00EC16D5">
      <w:pPr>
        <w:widowControl w:val="0"/>
        <w:spacing w:after="0" w:line="230" w:lineRule="exact"/>
        <w:jc w:val="both"/>
        <w:rPr>
          <w:rFonts w:ascii="Times New Roman" w:eastAsia="Times New Roman" w:hAnsi="Times New Roman"/>
          <w:sz w:val="25"/>
          <w:szCs w:val="25"/>
          <w:lang w:eastAsia="uk-UA"/>
        </w:rPr>
      </w:pPr>
    </w:p>
    <w:p w:rsidR="00FB54BE" w:rsidRPr="006E728B" w:rsidRDefault="00FB54BE" w:rsidP="00EC16D5">
      <w:pPr>
        <w:widowControl w:val="0"/>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2D1993">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 xml:space="preserve">А.О. </w:t>
      </w:r>
      <w:proofErr w:type="spellStart"/>
      <w:r w:rsidRPr="006E728B">
        <w:rPr>
          <w:rFonts w:ascii="Times New Roman" w:eastAsia="Times New Roman" w:hAnsi="Times New Roman"/>
          <w:sz w:val="25"/>
          <w:szCs w:val="25"/>
          <w:lang w:eastAsia="uk-UA"/>
        </w:rPr>
        <w:t>Заріцька</w:t>
      </w:r>
      <w:proofErr w:type="spellEnd"/>
    </w:p>
    <w:p w:rsidR="00EC16D5" w:rsidRDefault="00EC16D5" w:rsidP="00EC16D5">
      <w:pPr>
        <w:widowControl w:val="0"/>
        <w:tabs>
          <w:tab w:val="left" w:pos="2865"/>
        </w:tabs>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p>
    <w:p w:rsidR="00FB54BE" w:rsidRPr="006E728B" w:rsidRDefault="00FB54BE" w:rsidP="00EC16D5">
      <w:pPr>
        <w:widowControl w:val="0"/>
        <w:tabs>
          <w:tab w:val="left" w:pos="2865"/>
        </w:tabs>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tabs>
          <w:tab w:val="left" w:pos="2865"/>
        </w:tabs>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002D1993">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 xml:space="preserve">М.А. </w:t>
      </w:r>
      <w:proofErr w:type="spellStart"/>
      <w:r w:rsidRPr="006E728B">
        <w:rPr>
          <w:rFonts w:ascii="Times New Roman" w:eastAsia="Times New Roman" w:hAnsi="Times New Roman"/>
          <w:sz w:val="25"/>
          <w:szCs w:val="25"/>
          <w:lang w:eastAsia="uk-UA"/>
        </w:rPr>
        <w:t>Макарчук</w:t>
      </w:r>
      <w:proofErr w:type="spellEnd"/>
    </w:p>
    <w:p w:rsidR="00EC16D5" w:rsidRDefault="00EC16D5" w:rsidP="00EC16D5">
      <w:pPr>
        <w:widowControl w:val="0"/>
        <w:spacing w:after="0" w:line="230" w:lineRule="exact"/>
        <w:jc w:val="both"/>
        <w:rPr>
          <w:rFonts w:ascii="Times New Roman" w:eastAsia="Times New Roman" w:hAnsi="Times New Roman"/>
          <w:sz w:val="25"/>
          <w:szCs w:val="25"/>
          <w:lang w:eastAsia="uk-UA"/>
        </w:rPr>
      </w:pPr>
    </w:p>
    <w:p w:rsidR="00FB54BE" w:rsidRPr="006E728B" w:rsidRDefault="00FB54BE" w:rsidP="00EC16D5">
      <w:pPr>
        <w:widowControl w:val="0"/>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 xml:space="preserve">М.І. </w:t>
      </w:r>
      <w:proofErr w:type="spellStart"/>
      <w:r w:rsidRPr="006E728B">
        <w:rPr>
          <w:rFonts w:ascii="Times New Roman" w:eastAsia="Times New Roman" w:hAnsi="Times New Roman"/>
          <w:sz w:val="25"/>
          <w:szCs w:val="25"/>
          <w:lang w:eastAsia="uk-UA"/>
        </w:rPr>
        <w:t>Мішин</w:t>
      </w:r>
      <w:proofErr w:type="spellEnd"/>
    </w:p>
    <w:p w:rsidR="00EC16D5" w:rsidRDefault="00EC16D5" w:rsidP="00EC16D5">
      <w:pPr>
        <w:widowControl w:val="0"/>
        <w:spacing w:after="0" w:line="230" w:lineRule="exact"/>
        <w:jc w:val="both"/>
        <w:rPr>
          <w:rFonts w:ascii="Times New Roman" w:eastAsia="Times New Roman" w:hAnsi="Times New Roman"/>
          <w:sz w:val="25"/>
          <w:szCs w:val="25"/>
          <w:lang w:eastAsia="uk-UA"/>
        </w:rPr>
      </w:pPr>
    </w:p>
    <w:p w:rsidR="00FB54BE" w:rsidRPr="006E728B" w:rsidRDefault="00FB54BE" w:rsidP="00EC16D5">
      <w:pPr>
        <w:widowControl w:val="0"/>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sidR="002D1993">
        <w:rPr>
          <w:rFonts w:ascii="Times New Roman" w:eastAsia="Times New Roman" w:hAnsi="Times New Roman"/>
          <w:sz w:val="25"/>
          <w:szCs w:val="25"/>
          <w:lang w:eastAsia="uk-UA"/>
        </w:rPr>
        <w:t xml:space="preserve"> С.М. </w:t>
      </w:r>
      <w:proofErr w:type="spellStart"/>
      <w:r w:rsidR="002D1993">
        <w:rPr>
          <w:rFonts w:ascii="Times New Roman" w:eastAsia="Times New Roman" w:hAnsi="Times New Roman"/>
          <w:sz w:val="25"/>
          <w:szCs w:val="25"/>
          <w:lang w:eastAsia="uk-UA"/>
        </w:rPr>
        <w:t>Прилипко</w:t>
      </w:r>
      <w:proofErr w:type="spellEnd"/>
    </w:p>
    <w:p w:rsidR="00EC16D5"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p>
    <w:p w:rsidR="00FB54BE" w:rsidRPr="006E728B" w:rsidRDefault="00FB54BE" w:rsidP="00EC16D5">
      <w:pPr>
        <w:widowControl w:val="0"/>
        <w:spacing w:after="0" w:line="230" w:lineRule="exact"/>
        <w:jc w:val="both"/>
        <w:rPr>
          <w:rFonts w:ascii="Times New Roman" w:eastAsia="Times New Roman" w:hAnsi="Times New Roman"/>
          <w:sz w:val="25"/>
          <w:szCs w:val="25"/>
          <w:lang w:eastAsia="uk-UA"/>
        </w:rPr>
      </w:pPr>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002D1993">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 xml:space="preserve">Ю.Г. </w:t>
      </w:r>
      <w:proofErr w:type="spellStart"/>
      <w:r w:rsidRPr="006E728B">
        <w:rPr>
          <w:rFonts w:ascii="Times New Roman" w:eastAsia="Times New Roman" w:hAnsi="Times New Roman"/>
          <w:sz w:val="25"/>
          <w:szCs w:val="25"/>
          <w:lang w:eastAsia="uk-UA"/>
        </w:rPr>
        <w:t>Тітов</w:t>
      </w:r>
      <w:proofErr w:type="spellEnd"/>
    </w:p>
    <w:p w:rsidR="00EC16D5" w:rsidRDefault="00EC16D5" w:rsidP="00EC16D5">
      <w:pPr>
        <w:widowControl w:val="0"/>
        <w:spacing w:after="0" w:line="230" w:lineRule="exact"/>
        <w:jc w:val="both"/>
        <w:rPr>
          <w:rFonts w:ascii="Times New Roman" w:eastAsia="Times New Roman" w:hAnsi="Times New Roman"/>
          <w:sz w:val="25"/>
          <w:szCs w:val="25"/>
          <w:lang w:eastAsia="uk-UA"/>
        </w:rPr>
      </w:pPr>
    </w:p>
    <w:p w:rsidR="00FB54BE" w:rsidRPr="006E728B" w:rsidRDefault="00FB54BE" w:rsidP="00EC16D5">
      <w:pPr>
        <w:widowControl w:val="0"/>
        <w:spacing w:after="0" w:line="230" w:lineRule="exact"/>
        <w:jc w:val="both"/>
        <w:rPr>
          <w:rFonts w:ascii="Times New Roman" w:eastAsia="Times New Roman" w:hAnsi="Times New Roman"/>
          <w:sz w:val="25"/>
          <w:szCs w:val="25"/>
          <w:lang w:eastAsia="uk-UA"/>
        </w:rPr>
      </w:pPr>
    </w:p>
    <w:p w:rsidR="00EC16D5"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sidR="002D1993">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В.Є. Устименко</w:t>
      </w:r>
    </w:p>
    <w:p w:rsidR="00EE731F" w:rsidRDefault="00EE731F" w:rsidP="00EC16D5">
      <w:pPr>
        <w:widowControl w:val="0"/>
        <w:spacing w:after="0" w:line="230" w:lineRule="exact"/>
        <w:jc w:val="both"/>
        <w:rPr>
          <w:rFonts w:ascii="Times New Roman" w:eastAsia="Times New Roman" w:hAnsi="Times New Roman"/>
          <w:sz w:val="25"/>
          <w:szCs w:val="25"/>
          <w:lang w:eastAsia="uk-UA"/>
        </w:rPr>
      </w:pPr>
    </w:p>
    <w:p w:rsidR="00FB54BE" w:rsidRPr="006E728B" w:rsidRDefault="00FB54BE" w:rsidP="00EC16D5">
      <w:pPr>
        <w:widowControl w:val="0"/>
        <w:spacing w:after="0" w:line="230" w:lineRule="exact"/>
        <w:jc w:val="both"/>
        <w:rPr>
          <w:rFonts w:ascii="Times New Roman" w:eastAsia="Times New Roman" w:hAnsi="Times New Roman"/>
          <w:sz w:val="25"/>
          <w:szCs w:val="25"/>
          <w:lang w:eastAsia="uk-UA"/>
        </w:rPr>
      </w:pPr>
    </w:p>
    <w:p w:rsidR="00EC16D5"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 xml:space="preserve"> Т.С. Шилова</w:t>
      </w:r>
    </w:p>
    <w:p w:rsidR="002D1993" w:rsidRDefault="002D1993" w:rsidP="00EC16D5">
      <w:pPr>
        <w:widowControl w:val="0"/>
        <w:spacing w:after="0" w:line="230" w:lineRule="exact"/>
        <w:jc w:val="both"/>
        <w:rPr>
          <w:rFonts w:ascii="Times New Roman" w:eastAsia="Times New Roman" w:hAnsi="Times New Roman"/>
          <w:sz w:val="25"/>
          <w:szCs w:val="25"/>
          <w:lang w:eastAsia="uk-UA"/>
        </w:rPr>
      </w:pPr>
    </w:p>
    <w:p w:rsidR="00FB54BE" w:rsidRDefault="00FB54BE" w:rsidP="00EC16D5">
      <w:pPr>
        <w:widowControl w:val="0"/>
        <w:spacing w:after="0" w:line="230" w:lineRule="exact"/>
        <w:jc w:val="both"/>
        <w:rPr>
          <w:rFonts w:ascii="Times New Roman" w:eastAsia="Times New Roman" w:hAnsi="Times New Roman"/>
          <w:sz w:val="25"/>
          <w:szCs w:val="25"/>
          <w:lang w:eastAsia="uk-UA"/>
        </w:rPr>
      </w:pPr>
    </w:p>
    <w:p w:rsidR="002D1993" w:rsidRPr="006E728B" w:rsidRDefault="002D1993" w:rsidP="00EC16D5">
      <w:pPr>
        <w:widowControl w:val="0"/>
        <w:spacing w:after="0" w:line="230" w:lineRule="exact"/>
        <w:jc w:val="both"/>
        <w:rPr>
          <w:rFonts w:ascii="Times New Roman" w:eastAsia="Times New Roman" w:hAnsi="Times New Roman"/>
          <w:sz w:val="25"/>
          <w:szCs w:val="25"/>
          <w:lang w:eastAsia="uk-UA"/>
        </w:rPr>
      </w:pPr>
      <w:r>
        <w:rPr>
          <w:rFonts w:ascii="Times New Roman" w:eastAsia="Times New Roman" w:hAnsi="Times New Roman"/>
          <w:sz w:val="25"/>
          <w:szCs w:val="25"/>
          <w:lang w:eastAsia="uk-UA"/>
        </w:rPr>
        <w:t xml:space="preserve">                                                                                                                          </w:t>
      </w:r>
      <w:r w:rsidR="00EE731F">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С.О. </w:t>
      </w:r>
      <w:proofErr w:type="spellStart"/>
      <w:r>
        <w:rPr>
          <w:rFonts w:ascii="Times New Roman" w:eastAsia="Times New Roman" w:hAnsi="Times New Roman"/>
          <w:sz w:val="25"/>
          <w:szCs w:val="25"/>
          <w:lang w:eastAsia="uk-UA"/>
        </w:rPr>
        <w:t>Щотка</w:t>
      </w:r>
      <w:proofErr w:type="spellEnd"/>
    </w:p>
    <w:p w:rsidR="00EC16D5" w:rsidRPr="006E728B" w:rsidRDefault="00EC16D5" w:rsidP="00EC16D5">
      <w:pPr>
        <w:widowControl w:val="0"/>
        <w:spacing w:after="0" w:line="230" w:lineRule="exact"/>
        <w:jc w:val="both"/>
        <w:rPr>
          <w:rFonts w:ascii="Times New Roman" w:eastAsia="Times New Roman" w:hAnsi="Times New Roman"/>
          <w:sz w:val="25"/>
          <w:szCs w:val="25"/>
          <w:lang w:eastAsia="uk-UA"/>
        </w:rPr>
      </w:pPr>
      <w:r w:rsidRPr="006E728B">
        <w:rPr>
          <w:rFonts w:ascii="Times New Roman" w:eastAsia="Times New Roman" w:hAnsi="Times New Roman"/>
          <w:sz w:val="25"/>
          <w:szCs w:val="25"/>
          <w:lang w:eastAsia="uk-UA"/>
        </w:rPr>
        <w:t xml:space="preserve">                                                                                                 </w:t>
      </w:r>
      <w:r w:rsidR="006E728B">
        <w:rPr>
          <w:rFonts w:ascii="Times New Roman" w:eastAsia="Times New Roman" w:hAnsi="Times New Roman"/>
          <w:sz w:val="25"/>
          <w:szCs w:val="25"/>
          <w:lang w:eastAsia="uk-UA"/>
        </w:rPr>
        <w:t xml:space="preserve">                               </w:t>
      </w:r>
      <w:r w:rsidRPr="006E728B">
        <w:rPr>
          <w:rFonts w:ascii="Times New Roman" w:eastAsia="Times New Roman" w:hAnsi="Times New Roman"/>
          <w:sz w:val="25"/>
          <w:szCs w:val="25"/>
          <w:lang w:eastAsia="uk-UA"/>
        </w:rPr>
        <w:t xml:space="preserve">    </w:t>
      </w:r>
    </w:p>
    <w:p w:rsidR="00EC16D5" w:rsidRPr="006E728B" w:rsidRDefault="00EC16D5" w:rsidP="00EC16D5">
      <w:pPr>
        <w:widowControl w:val="0"/>
        <w:spacing w:after="0" w:line="298" w:lineRule="exact"/>
        <w:jc w:val="both"/>
        <w:rPr>
          <w:rFonts w:ascii="Times New Roman" w:eastAsia="Times New Roman" w:hAnsi="Times New Roman"/>
          <w:sz w:val="25"/>
          <w:szCs w:val="25"/>
        </w:rPr>
      </w:pPr>
    </w:p>
    <w:p w:rsidR="00EA6FB9" w:rsidRDefault="00EA6FB9" w:rsidP="00196787">
      <w:pPr>
        <w:widowControl w:val="0"/>
        <w:spacing w:after="630" w:line="298" w:lineRule="exact"/>
        <w:ind w:left="20" w:right="20" w:firstLine="720"/>
        <w:jc w:val="both"/>
        <w:rPr>
          <w:rFonts w:ascii="Times New Roman" w:eastAsia="Times New Roman" w:hAnsi="Times New Roman"/>
          <w:sz w:val="25"/>
          <w:szCs w:val="25"/>
        </w:rPr>
      </w:pPr>
    </w:p>
    <w:p w:rsidR="00783F6B" w:rsidRDefault="00783F6B" w:rsidP="00196787">
      <w:pPr>
        <w:widowControl w:val="0"/>
        <w:spacing w:after="630" w:line="298" w:lineRule="exact"/>
        <w:ind w:left="20" w:right="20" w:firstLine="720"/>
        <w:jc w:val="both"/>
        <w:rPr>
          <w:rFonts w:ascii="Times New Roman" w:eastAsia="Times New Roman" w:hAnsi="Times New Roman"/>
          <w:sz w:val="25"/>
          <w:szCs w:val="25"/>
        </w:rPr>
      </w:pPr>
    </w:p>
    <w:p w:rsidR="00783F6B" w:rsidRDefault="00783F6B" w:rsidP="00715A4F">
      <w:pPr>
        <w:widowControl w:val="0"/>
        <w:tabs>
          <w:tab w:val="left" w:pos="5009"/>
        </w:tabs>
        <w:spacing w:after="630" w:line="298" w:lineRule="exact"/>
        <w:ind w:right="20"/>
        <w:jc w:val="both"/>
        <w:rPr>
          <w:rFonts w:ascii="Times New Roman" w:eastAsia="Times New Roman" w:hAnsi="Times New Roman"/>
          <w:sz w:val="25"/>
          <w:szCs w:val="25"/>
        </w:rPr>
      </w:pPr>
    </w:p>
    <w:p w:rsidR="00715A4F" w:rsidRDefault="00715A4F" w:rsidP="00715A4F">
      <w:pPr>
        <w:widowControl w:val="0"/>
        <w:tabs>
          <w:tab w:val="left" w:pos="5009"/>
        </w:tabs>
        <w:spacing w:after="630" w:line="298" w:lineRule="exact"/>
        <w:ind w:right="20"/>
        <w:jc w:val="both"/>
        <w:rPr>
          <w:rFonts w:ascii="Times New Roman" w:eastAsia="Times New Roman" w:hAnsi="Times New Roman"/>
          <w:sz w:val="25"/>
          <w:szCs w:val="25"/>
        </w:rPr>
      </w:pPr>
    </w:p>
    <w:p w:rsidR="002A60E6" w:rsidRPr="00776615" w:rsidRDefault="002A60E6" w:rsidP="002A60E6">
      <w:pPr>
        <w:widowControl w:val="0"/>
        <w:spacing w:after="0" w:line="226" w:lineRule="exact"/>
        <w:rPr>
          <w:rFonts w:ascii="Times New Roman" w:eastAsia="Times New Roman" w:hAnsi="Times New Roman"/>
          <w:bCs/>
          <w:color w:val="000000"/>
          <w:sz w:val="19"/>
          <w:szCs w:val="19"/>
          <w:lang w:eastAsia="uk-UA"/>
        </w:rPr>
      </w:pPr>
      <w:r w:rsidRPr="00776615">
        <w:rPr>
          <w:rFonts w:ascii="Times New Roman" w:eastAsia="Times New Roman" w:hAnsi="Times New Roman"/>
          <w:bCs/>
          <w:color w:val="000000"/>
          <w:sz w:val="19"/>
          <w:szCs w:val="19"/>
          <w:lang w:eastAsia="uk-UA"/>
        </w:rPr>
        <w:lastRenderedPageBreak/>
        <w:t xml:space="preserve">                                                                                                                                                      </w:t>
      </w:r>
      <w:r w:rsidR="00776615">
        <w:rPr>
          <w:rFonts w:ascii="Times New Roman" w:eastAsia="Times New Roman" w:hAnsi="Times New Roman"/>
          <w:bCs/>
          <w:color w:val="000000"/>
          <w:sz w:val="19"/>
          <w:szCs w:val="19"/>
          <w:lang w:eastAsia="uk-UA"/>
        </w:rPr>
        <w:t xml:space="preserve">         </w:t>
      </w:r>
      <w:r w:rsidRPr="00776615">
        <w:rPr>
          <w:rFonts w:ascii="Times New Roman" w:eastAsia="Times New Roman" w:hAnsi="Times New Roman"/>
          <w:bCs/>
          <w:color w:val="000000"/>
          <w:sz w:val="19"/>
          <w:szCs w:val="19"/>
          <w:lang w:eastAsia="uk-UA"/>
        </w:rPr>
        <w:t xml:space="preserve">  ЗАТВЕРДЖЕНО</w:t>
      </w:r>
    </w:p>
    <w:p w:rsidR="002A60E6" w:rsidRPr="00776615" w:rsidRDefault="002A60E6" w:rsidP="002A60E6">
      <w:pPr>
        <w:widowControl w:val="0"/>
        <w:spacing w:after="0" w:line="226" w:lineRule="exact"/>
        <w:jc w:val="right"/>
        <w:rPr>
          <w:rFonts w:ascii="Times New Roman" w:eastAsia="Times New Roman" w:hAnsi="Times New Roman"/>
          <w:bCs/>
          <w:color w:val="000000"/>
          <w:sz w:val="19"/>
          <w:szCs w:val="19"/>
          <w:lang w:eastAsia="uk-UA"/>
        </w:rPr>
      </w:pPr>
      <w:r w:rsidRPr="00776615">
        <w:rPr>
          <w:rFonts w:ascii="Times New Roman" w:eastAsia="Times New Roman" w:hAnsi="Times New Roman"/>
          <w:bCs/>
          <w:color w:val="000000"/>
          <w:sz w:val="19"/>
          <w:szCs w:val="19"/>
          <w:lang w:eastAsia="uk-UA"/>
        </w:rPr>
        <w:t xml:space="preserve">                                                                                                                                                        </w:t>
      </w:r>
      <w:r w:rsidR="00776615">
        <w:rPr>
          <w:rFonts w:ascii="Times New Roman" w:eastAsia="Times New Roman" w:hAnsi="Times New Roman"/>
          <w:bCs/>
          <w:color w:val="000000"/>
          <w:sz w:val="19"/>
          <w:szCs w:val="19"/>
          <w:lang w:eastAsia="uk-UA"/>
        </w:rPr>
        <w:t xml:space="preserve"> </w:t>
      </w:r>
      <w:r w:rsidRPr="00776615">
        <w:rPr>
          <w:rFonts w:ascii="Times New Roman" w:eastAsia="Times New Roman" w:hAnsi="Times New Roman"/>
          <w:bCs/>
          <w:color w:val="000000"/>
          <w:sz w:val="19"/>
          <w:szCs w:val="19"/>
          <w:lang w:eastAsia="uk-UA"/>
        </w:rPr>
        <w:t xml:space="preserve"> рішення Вищої кваліфікаційної</w:t>
      </w:r>
    </w:p>
    <w:p w:rsidR="002A60E6" w:rsidRPr="00776615" w:rsidRDefault="002A60E6" w:rsidP="002A60E6">
      <w:pPr>
        <w:widowControl w:val="0"/>
        <w:spacing w:after="0" w:line="226" w:lineRule="exact"/>
        <w:jc w:val="center"/>
        <w:rPr>
          <w:rFonts w:ascii="Times New Roman" w:eastAsia="Times New Roman" w:hAnsi="Times New Roman"/>
          <w:bCs/>
          <w:color w:val="000000"/>
          <w:sz w:val="19"/>
          <w:szCs w:val="19"/>
          <w:lang w:eastAsia="uk-UA"/>
        </w:rPr>
      </w:pPr>
      <w:r w:rsidRPr="00776615">
        <w:rPr>
          <w:rFonts w:ascii="Times New Roman" w:eastAsia="Times New Roman" w:hAnsi="Times New Roman"/>
          <w:bCs/>
          <w:color w:val="000000"/>
          <w:sz w:val="19"/>
          <w:szCs w:val="19"/>
          <w:lang w:eastAsia="uk-UA"/>
        </w:rPr>
        <w:t xml:space="preserve">                                                                                                              </w:t>
      </w:r>
      <w:r w:rsidR="00776615">
        <w:rPr>
          <w:rFonts w:ascii="Times New Roman" w:eastAsia="Times New Roman" w:hAnsi="Times New Roman"/>
          <w:bCs/>
          <w:color w:val="000000"/>
          <w:sz w:val="19"/>
          <w:szCs w:val="19"/>
          <w:lang w:eastAsia="uk-UA"/>
        </w:rPr>
        <w:t xml:space="preserve">                             </w:t>
      </w:r>
      <w:r w:rsidR="00783F6B" w:rsidRPr="00783F6B">
        <w:rPr>
          <w:rFonts w:ascii="Times New Roman" w:eastAsia="Times New Roman" w:hAnsi="Times New Roman"/>
          <w:bCs/>
          <w:color w:val="000000"/>
          <w:sz w:val="19"/>
          <w:szCs w:val="19"/>
          <w:lang w:eastAsia="uk-UA"/>
        </w:rPr>
        <w:t>комісії суддів України</w:t>
      </w:r>
      <w:r w:rsidR="00783F6B" w:rsidRPr="00783F6B">
        <w:rPr>
          <w:rFonts w:ascii="Times New Roman" w:eastAsia="Times New Roman" w:hAnsi="Times New Roman"/>
          <w:b/>
          <w:bCs/>
          <w:color w:val="000000"/>
          <w:sz w:val="19"/>
          <w:szCs w:val="19"/>
          <w:lang w:eastAsia="uk-UA"/>
        </w:rPr>
        <w:t xml:space="preserve"> </w:t>
      </w:r>
      <w:r w:rsidRPr="00776615">
        <w:rPr>
          <w:rFonts w:ascii="Times New Roman" w:eastAsia="Times New Roman" w:hAnsi="Times New Roman"/>
          <w:b/>
          <w:bCs/>
          <w:color w:val="000000"/>
          <w:sz w:val="19"/>
          <w:szCs w:val="19"/>
          <w:lang w:eastAsia="uk-UA"/>
        </w:rPr>
        <w:t xml:space="preserve">                                   </w:t>
      </w:r>
    </w:p>
    <w:p w:rsidR="00783F6B" w:rsidRPr="00783F6B" w:rsidRDefault="002A60E6" w:rsidP="002A60E6">
      <w:pPr>
        <w:widowControl w:val="0"/>
        <w:spacing w:after="0" w:line="226" w:lineRule="exact"/>
        <w:rPr>
          <w:rFonts w:ascii="Times New Roman" w:eastAsia="Times New Roman" w:hAnsi="Times New Roman"/>
          <w:bCs/>
          <w:color w:val="000000"/>
          <w:sz w:val="19"/>
          <w:szCs w:val="19"/>
          <w:lang w:eastAsia="uk-UA"/>
        </w:rPr>
      </w:pPr>
      <w:r w:rsidRPr="00776615">
        <w:rPr>
          <w:rFonts w:ascii="Times New Roman" w:eastAsia="Times New Roman" w:hAnsi="Times New Roman"/>
          <w:b/>
          <w:bCs/>
          <w:color w:val="000000"/>
          <w:sz w:val="19"/>
          <w:szCs w:val="19"/>
          <w:lang w:eastAsia="uk-UA"/>
        </w:rPr>
        <w:t xml:space="preserve">                                                                                                                                                      </w:t>
      </w:r>
      <w:r w:rsidR="00776615">
        <w:rPr>
          <w:rFonts w:ascii="Times New Roman" w:eastAsia="Times New Roman" w:hAnsi="Times New Roman"/>
          <w:b/>
          <w:bCs/>
          <w:color w:val="000000"/>
          <w:sz w:val="19"/>
          <w:szCs w:val="19"/>
          <w:lang w:eastAsia="uk-UA"/>
        </w:rPr>
        <w:t xml:space="preserve">           </w:t>
      </w:r>
      <w:r w:rsidR="00783F6B" w:rsidRPr="00776615">
        <w:rPr>
          <w:rFonts w:ascii="Times New Roman" w:eastAsia="Times New Roman" w:hAnsi="Times New Roman"/>
          <w:color w:val="000000"/>
          <w:sz w:val="19"/>
          <w:szCs w:val="19"/>
          <w:lang w:eastAsia="uk-UA"/>
        </w:rPr>
        <w:t>04</w:t>
      </w:r>
      <w:r w:rsidR="00783F6B" w:rsidRPr="00776615">
        <w:rPr>
          <w:rFonts w:ascii="Times New Roman" w:eastAsia="MS Mincho" w:hAnsi="Times New Roman"/>
          <w:color w:val="000000"/>
          <w:sz w:val="19"/>
          <w:szCs w:val="19"/>
          <w:lang w:eastAsia="uk-UA"/>
        </w:rPr>
        <w:t>.</w:t>
      </w:r>
      <w:r w:rsidR="00783F6B" w:rsidRPr="00776615">
        <w:rPr>
          <w:rFonts w:ascii="Times New Roman" w:eastAsia="Times New Roman" w:hAnsi="Times New Roman"/>
          <w:color w:val="000000"/>
          <w:sz w:val="19"/>
          <w:szCs w:val="19"/>
          <w:lang w:eastAsia="uk-UA"/>
        </w:rPr>
        <w:t>11.2016</w:t>
      </w:r>
      <w:r w:rsidRPr="00776615">
        <w:rPr>
          <w:rFonts w:ascii="Times New Roman" w:eastAsia="MS Mincho" w:hAnsi="Times New Roman"/>
          <w:color w:val="000000"/>
          <w:sz w:val="19"/>
          <w:szCs w:val="19"/>
          <w:lang w:eastAsia="uk-UA"/>
        </w:rPr>
        <w:t xml:space="preserve"> № </w:t>
      </w:r>
      <w:r w:rsidRPr="00776615">
        <w:rPr>
          <w:rFonts w:ascii="Times New Roman" w:eastAsia="MS Mincho" w:hAnsi="Times New Roman"/>
          <w:color w:val="000000"/>
          <w:sz w:val="19"/>
          <w:szCs w:val="19"/>
          <w:u w:val="single"/>
          <w:lang w:eastAsia="uk-UA"/>
        </w:rPr>
        <w:t>144/зп-16</w:t>
      </w:r>
    </w:p>
    <w:p w:rsidR="00F37E42" w:rsidRDefault="00F37E42" w:rsidP="00783F6B">
      <w:pPr>
        <w:widowControl w:val="0"/>
        <w:spacing w:after="596" w:line="298" w:lineRule="exact"/>
        <w:ind w:left="80"/>
        <w:jc w:val="center"/>
        <w:rPr>
          <w:rFonts w:ascii="Times New Roman" w:eastAsia="Times New Roman" w:hAnsi="Times New Roman"/>
          <w:b/>
          <w:bCs/>
          <w:color w:val="000000"/>
          <w:sz w:val="25"/>
          <w:szCs w:val="25"/>
          <w:lang w:eastAsia="uk-UA"/>
        </w:rPr>
      </w:pPr>
    </w:p>
    <w:p w:rsidR="0032445B" w:rsidRDefault="00783F6B" w:rsidP="0032445B">
      <w:pPr>
        <w:widowControl w:val="0"/>
        <w:spacing w:after="0" w:line="298" w:lineRule="exact"/>
        <w:jc w:val="center"/>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 xml:space="preserve">ПОРЯДОК </w:t>
      </w:r>
    </w:p>
    <w:p w:rsidR="0032445B" w:rsidRDefault="00783F6B" w:rsidP="0032445B">
      <w:pPr>
        <w:widowControl w:val="0"/>
        <w:spacing w:after="0" w:line="298" w:lineRule="exact"/>
        <w:jc w:val="center"/>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 xml:space="preserve">ПРОВЕДЕННЯ ІСПИТУ </w:t>
      </w:r>
    </w:p>
    <w:p w:rsidR="0032445B" w:rsidRDefault="00783F6B" w:rsidP="0032445B">
      <w:pPr>
        <w:widowControl w:val="0"/>
        <w:spacing w:after="0" w:line="298" w:lineRule="exact"/>
        <w:jc w:val="center"/>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 xml:space="preserve">ТА МЕТОДИКА ВСТАНОВЛЕННЯ ЙОГО РЕЗУЛЬТАТІВ </w:t>
      </w:r>
    </w:p>
    <w:p w:rsidR="00783F6B" w:rsidRDefault="00783F6B" w:rsidP="0032445B">
      <w:pPr>
        <w:widowControl w:val="0"/>
        <w:pBdr>
          <w:bottom w:val="single" w:sz="12" w:space="1" w:color="auto"/>
        </w:pBdr>
        <w:spacing w:after="0" w:line="298" w:lineRule="exact"/>
        <w:jc w:val="center"/>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У ПРОЦЕДУРІ КВАЛІФІКАЦІЙНОГО ОЦІНЮВАННЯ</w:t>
      </w:r>
    </w:p>
    <w:p w:rsidR="008C3537" w:rsidRDefault="008C3537" w:rsidP="0032445B">
      <w:pPr>
        <w:widowControl w:val="0"/>
        <w:pBdr>
          <w:bottom w:val="single" w:sz="12" w:space="1" w:color="auto"/>
        </w:pBdr>
        <w:spacing w:after="0" w:line="298" w:lineRule="exact"/>
        <w:jc w:val="center"/>
        <w:rPr>
          <w:rFonts w:ascii="Times New Roman" w:eastAsia="Times New Roman" w:hAnsi="Times New Roman"/>
          <w:b/>
          <w:bCs/>
          <w:color w:val="000000"/>
          <w:sz w:val="25"/>
          <w:szCs w:val="25"/>
          <w:lang w:eastAsia="uk-UA"/>
        </w:rPr>
      </w:pPr>
    </w:p>
    <w:p w:rsidR="0020344B" w:rsidRDefault="0020344B" w:rsidP="0020344B">
      <w:pPr>
        <w:widowControl w:val="0"/>
        <w:spacing w:after="0" w:line="302" w:lineRule="exact"/>
        <w:jc w:val="both"/>
        <w:rPr>
          <w:rFonts w:ascii="Times New Roman" w:eastAsia="Times New Roman" w:hAnsi="Times New Roman"/>
          <w:b/>
          <w:bCs/>
          <w:color w:val="000000"/>
          <w:sz w:val="25"/>
          <w:szCs w:val="25"/>
          <w:lang w:eastAsia="uk-UA"/>
        </w:rPr>
      </w:pPr>
    </w:p>
    <w:p w:rsidR="00783F6B" w:rsidRPr="00783F6B" w:rsidRDefault="00783F6B" w:rsidP="0020344B">
      <w:pPr>
        <w:widowControl w:val="0"/>
        <w:spacing w:after="0" w:line="302" w:lineRule="exact"/>
        <w:ind w:firstLine="709"/>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Цей Порядок визначає порядок проведення іспиту та методику встановлення</w:t>
      </w:r>
      <w:r w:rsidR="007A7614">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 його результатів у процедурі кваліфікаційного оцінювання відповідно до Закону </w:t>
      </w:r>
      <w:r w:rsidR="007A7614">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України «Про судоустрій і статус суддів» (далі - Закон).</w:t>
      </w:r>
    </w:p>
    <w:p w:rsidR="007A7614" w:rsidRDefault="007A7614" w:rsidP="00783F6B">
      <w:pPr>
        <w:widowControl w:val="0"/>
        <w:tabs>
          <w:tab w:val="left" w:pos="786"/>
        </w:tabs>
        <w:spacing w:after="259" w:line="250" w:lineRule="exact"/>
        <w:ind w:left="80"/>
        <w:jc w:val="center"/>
        <w:rPr>
          <w:rFonts w:ascii="Times New Roman" w:eastAsia="Times New Roman" w:hAnsi="Times New Roman"/>
          <w:b/>
          <w:bCs/>
          <w:color w:val="000000"/>
          <w:sz w:val="25"/>
          <w:szCs w:val="25"/>
          <w:lang w:eastAsia="uk-UA"/>
        </w:rPr>
      </w:pPr>
    </w:p>
    <w:p w:rsidR="00783F6B" w:rsidRPr="00783F6B" w:rsidRDefault="00783F6B" w:rsidP="006572E0">
      <w:pPr>
        <w:widowControl w:val="0"/>
        <w:tabs>
          <w:tab w:val="left" w:pos="786"/>
        </w:tabs>
        <w:spacing w:after="0" w:line="250" w:lineRule="exact"/>
        <w:jc w:val="center"/>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І.</w:t>
      </w:r>
      <w:r w:rsidRPr="00783F6B">
        <w:rPr>
          <w:rFonts w:ascii="Times New Roman" w:eastAsia="Times New Roman" w:hAnsi="Times New Roman"/>
          <w:b/>
          <w:bCs/>
          <w:color w:val="000000"/>
          <w:sz w:val="25"/>
          <w:szCs w:val="25"/>
          <w:lang w:eastAsia="uk-UA"/>
        </w:rPr>
        <w:tab/>
        <w:t>ЗАГАЛЬНІ ПОЛОЖЕННЯ</w:t>
      </w:r>
    </w:p>
    <w:p w:rsidR="00783F6B" w:rsidRPr="00783F6B" w:rsidRDefault="00E30F7D" w:rsidP="00E30F7D">
      <w:pPr>
        <w:widowControl w:val="0"/>
        <w:tabs>
          <w:tab w:val="left" w:pos="145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8A491B">
        <w:rPr>
          <w:rFonts w:ascii="Times New Roman" w:eastAsia="Times New Roman" w:hAnsi="Times New Roman"/>
          <w:color w:val="000000"/>
          <w:sz w:val="25"/>
          <w:szCs w:val="25"/>
          <w:lang w:eastAsia="uk-UA"/>
        </w:rPr>
        <w:t xml:space="preserve">1. </w:t>
      </w:r>
      <w:r w:rsidR="00783F6B" w:rsidRPr="00783F6B">
        <w:rPr>
          <w:rFonts w:ascii="Times New Roman" w:eastAsia="Times New Roman" w:hAnsi="Times New Roman"/>
          <w:color w:val="000000"/>
          <w:sz w:val="25"/>
          <w:szCs w:val="25"/>
          <w:lang w:eastAsia="uk-UA"/>
        </w:rPr>
        <w:t>Іспит</w:t>
      </w:r>
      <w:r w:rsidR="00785A04">
        <w:rPr>
          <w:rFonts w:ascii="Times New Roman" w:eastAsia="Times New Roman" w:hAnsi="Times New Roman"/>
          <w:color w:val="000000"/>
          <w:sz w:val="25"/>
          <w:szCs w:val="25"/>
          <w:lang w:eastAsia="uk-UA"/>
        </w:rPr>
        <w:t xml:space="preserve"> – </w:t>
      </w:r>
      <w:r w:rsidR="00783F6B" w:rsidRPr="00783F6B">
        <w:rPr>
          <w:rFonts w:ascii="Times New Roman" w:eastAsia="Times New Roman" w:hAnsi="Times New Roman"/>
          <w:color w:val="000000"/>
          <w:sz w:val="25"/>
          <w:szCs w:val="25"/>
          <w:lang w:eastAsia="uk-UA"/>
        </w:rPr>
        <w:t xml:space="preserve">це встановлений Законом етап кваліфікаційного оцінювання, </w:t>
      </w:r>
      <w:r w:rsidR="00785A0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який є основним засобом виявлення рівня знань, практичних навичок та умінь </w:t>
      </w:r>
      <w:r w:rsidR="00785A0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у застосуванні закону судді та/ або кандидата на посаду судді (далі - учасник іспиту).</w:t>
      </w:r>
    </w:p>
    <w:p w:rsidR="004F7E0B" w:rsidRDefault="00785A04" w:rsidP="00785A04">
      <w:pPr>
        <w:widowControl w:val="0"/>
        <w:tabs>
          <w:tab w:val="left" w:pos="144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p>
    <w:p w:rsidR="00783F6B" w:rsidRPr="00783F6B" w:rsidRDefault="004F7E0B" w:rsidP="00785A04">
      <w:pPr>
        <w:widowControl w:val="0"/>
        <w:tabs>
          <w:tab w:val="left" w:pos="144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785A04">
        <w:rPr>
          <w:rFonts w:ascii="Times New Roman" w:eastAsia="Times New Roman" w:hAnsi="Times New Roman"/>
          <w:color w:val="000000"/>
          <w:sz w:val="25"/>
          <w:szCs w:val="25"/>
          <w:lang w:eastAsia="uk-UA"/>
        </w:rPr>
        <w:t xml:space="preserve">2. </w:t>
      </w:r>
      <w:r w:rsidR="00783F6B" w:rsidRPr="00783F6B">
        <w:rPr>
          <w:rFonts w:ascii="Times New Roman" w:eastAsia="Times New Roman" w:hAnsi="Times New Roman"/>
          <w:color w:val="000000"/>
          <w:sz w:val="25"/>
          <w:szCs w:val="25"/>
          <w:lang w:eastAsia="uk-UA"/>
        </w:rPr>
        <w:t>Іспит проводиться Вищою кваліфікаційною комісією суддів України</w:t>
      </w:r>
      <w:r w:rsidR="00054DC5">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(далі - Комісія) з метою визначення здатності учасника іспиту здійснювати</w:t>
      </w:r>
      <w:r w:rsidR="00054DC5">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правосуддя у відповідному суді або для оцінювання відповідності учасника іспиту</w:t>
      </w:r>
      <w:r w:rsidR="00054DC5">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займаній посаді судді за критерієм професійної компетентності.</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Іспит відбувається шляхом складення учасником іспиту анонімного письмового тестування та виконання письмового практичного завдання.</w:t>
      </w:r>
    </w:p>
    <w:p w:rsidR="00054DC5" w:rsidRDefault="00054DC5" w:rsidP="00054DC5">
      <w:pPr>
        <w:widowControl w:val="0"/>
        <w:tabs>
          <w:tab w:val="left" w:pos="144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p>
    <w:p w:rsidR="00783F6B" w:rsidRPr="00054DC5" w:rsidRDefault="00054DC5" w:rsidP="00054DC5">
      <w:pPr>
        <w:widowControl w:val="0"/>
        <w:tabs>
          <w:tab w:val="left" w:pos="144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054DC5">
        <w:rPr>
          <w:rFonts w:ascii="Times New Roman" w:eastAsia="Times New Roman" w:hAnsi="Times New Roman"/>
          <w:color w:val="000000"/>
          <w:sz w:val="25"/>
          <w:szCs w:val="25"/>
          <w:lang w:eastAsia="uk-UA"/>
        </w:rPr>
        <w:t xml:space="preserve">Іспит проводиться з урахуванням </w:t>
      </w:r>
      <w:proofErr w:type="spellStart"/>
      <w:r w:rsidR="00783F6B" w:rsidRPr="00054DC5">
        <w:rPr>
          <w:rFonts w:ascii="Times New Roman" w:eastAsia="Times New Roman" w:hAnsi="Times New Roman"/>
          <w:color w:val="000000"/>
          <w:sz w:val="25"/>
          <w:szCs w:val="25"/>
          <w:lang w:eastAsia="uk-UA"/>
        </w:rPr>
        <w:t>інстанційності</w:t>
      </w:r>
      <w:proofErr w:type="spellEnd"/>
      <w:r w:rsidR="00783F6B" w:rsidRPr="00054DC5">
        <w:rPr>
          <w:rFonts w:ascii="Times New Roman" w:eastAsia="Times New Roman" w:hAnsi="Times New Roman"/>
          <w:color w:val="000000"/>
          <w:sz w:val="25"/>
          <w:szCs w:val="25"/>
          <w:lang w:eastAsia="uk-UA"/>
        </w:rPr>
        <w:t xml:space="preserve"> та спеціалізації</w:t>
      </w:r>
      <w:r w:rsidR="007A52DA">
        <w:rPr>
          <w:rFonts w:ascii="Times New Roman" w:eastAsia="Times New Roman" w:hAnsi="Times New Roman"/>
          <w:color w:val="000000"/>
          <w:sz w:val="25"/>
          <w:szCs w:val="25"/>
          <w:lang w:eastAsia="uk-UA"/>
        </w:rPr>
        <w:t xml:space="preserve">                                 </w:t>
      </w:r>
      <w:r w:rsidR="00783F6B" w:rsidRPr="00054DC5">
        <w:rPr>
          <w:rFonts w:ascii="Times New Roman" w:eastAsia="Times New Roman" w:hAnsi="Times New Roman"/>
          <w:color w:val="000000"/>
          <w:sz w:val="25"/>
          <w:szCs w:val="25"/>
          <w:lang w:eastAsia="uk-UA"/>
        </w:rPr>
        <w:t xml:space="preserve"> відповідного суду.</w:t>
      </w:r>
    </w:p>
    <w:p w:rsidR="007A52DA" w:rsidRDefault="007A52DA" w:rsidP="007A52DA">
      <w:pPr>
        <w:widowControl w:val="0"/>
        <w:tabs>
          <w:tab w:val="left" w:pos="1086"/>
        </w:tabs>
        <w:spacing w:after="0" w:line="302" w:lineRule="exact"/>
        <w:jc w:val="both"/>
        <w:rPr>
          <w:rFonts w:ascii="Times New Roman" w:eastAsia="Times New Roman" w:hAnsi="Times New Roman"/>
          <w:color w:val="000000"/>
          <w:sz w:val="25"/>
          <w:szCs w:val="25"/>
          <w:lang w:eastAsia="uk-UA"/>
        </w:rPr>
      </w:pPr>
    </w:p>
    <w:p w:rsidR="00783F6B" w:rsidRPr="00783F6B" w:rsidRDefault="007A52DA" w:rsidP="007A52DA">
      <w:pPr>
        <w:widowControl w:val="0"/>
        <w:tabs>
          <w:tab w:val="left" w:pos="108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 xml:space="preserve">Анонімне письмове тестування складається шляхом вибору учасником </w:t>
      </w:r>
      <w:r w:rsidR="00EC2C35">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іспиту однієї із запропонованих у тестовому завданні відповідей на запитання.</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Формулювання тестових запитань та відповідей, їх кількість та рівні запитань визначаються Комісією при проведенні відповідного кваліфікаційного оцінювання.</w:t>
      </w:r>
    </w:p>
    <w:p w:rsidR="00EC2C35" w:rsidRDefault="00EC2C35" w:rsidP="00EC2C35">
      <w:pPr>
        <w:widowControl w:val="0"/>
        <w:tabs>
          <w:tab w:val="left" w:pos="1436"/>
        </w:tabs>
        <w:spacing w:after="0" w:line="298" w:lineRule="exact"/>
        <w:jc w:val="both"/>
        <w:rPr>
          <w:rFonts w:ascii="Times New Roman" w:eastAsia="Times New Roman" w:hAnsi="Times New Roman"/>
          <w:color w:val="000000"/>
          <w:sz w:val="25"/>
          <w:szCs w:val="25"/>
          <w:lang w:eastAsia="uk-UA"/>
        </w:rPr>
      </w:pPr>
    </w:p>
    <w:p w:rsidR="00783F6B" w:rsidRPr="00783F6B" w:rsidRDefault="00EC2C35" w:rsidP="00EC2C35">
      <w:pPr>
        <w:widowControl w:val="0"/>
        <w:tabs>
          <w:tab w:val="left" w:pos="143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Практичне завдання виконується шляхом підготовки учасником іспиту</w:t>
      </w:r>
      <w:r w:rsidR="00B1384B">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модельного рішення суду та/або усунення недоліків та прогалин у запропонованому </w:t>
      </w:r>
      <w:r w:rsidR="00B1384B">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проекті модельного рішення суду на підставі матеріалів модельної судової справи.</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Зміст матеріалів модельної судової справи, їх обсяг, види та форма </w:t>
      </w:r>
      <w:r w:rsidR="00B1384B">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визначаються Комісією при проведенні відповідного кваліфікаційного оцінювання.</w:t>
      </w:r>
    </w:p>
    <w:p w:rsidR="00783F6B" w:rsidRP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Під час добору на посаду судді Верховного Суду учасник іспиту має право при виконанні практичного завдання викласти проект правової позиції Верховного Суду.</w:t>
      </w:r>
    </w:p>
    <w:p w:rsidR="00B1384B" w:rsidRDefault="00B1384B" w:rsidP="00B1384B">
      <w:pPr>
        <w:widowControl w:val="0"/>
        <w:tabs>
          <w:tab w:val="left" w:pos="1446"/>
        </w:tabs>
        <w:spacing w:after="0" w:line="298" w:lineRule="exact"/>
        <w:jc w:val="both"/>
        <w:rPr>
          <w:rFonts w:ascii="Times New Roman" w:eastAsia="Times New Roman" w:hAnsi="Times New Roman"/>
          <w:color w:val="000000"/>
          <w:sz w:val="25"/>
          <w:szCs w:val="25"/>
          <w:lang w:eastAsia="uk-UA"/>
        </w:rPr>
      </w:pPr>
    </w:p>
    <w:p w:rsidR="00783F6B" w:rsidRPr="00783F6B" w:rsidRDefault="00B1384B" w:rsidP="00B1384B">
      <w:pPr>
        <w:widowControl w:val="0"/>
        <w:tabs>
          <w:tab w:val="left" w:pos="144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Об’єктивність проведення іспиту забезпечується його прозорістю,</w:t>
      </w:r>
      <w:r w:rsidR="00E244C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конфіденційністю тестових запитань і практичних завдань, єдиною методикою </w:t>
      </w:r>
      <w:r w:rsidR="00E244C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встановлення його результатів, рівністю умов у доступі до інформації про його </w:t>
      </w:r>
      <w:r w:rsidR="00E244C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процедуру, місце, час і тривалість проведення тощо.</w:t>
      </w:r>
    </w:p>
    <w:p w:rsidR="00E244CF" w:rsidRDefault="00E244CF" w:rsidP="00E244CF">
      <w:pPr>
        <w:widowControl w:val="0"/>
        <w:tabs>
          <w:tab w:val="left" w:pos="1436"/>
        </w:tabs>
        <w:spacing w:after="0" w:line="298" w:lineRule="exact"/>
        <w:jc w:val="both"/>
        <w:rPr>
          <w:rFonts w:ascii="Times New Roman" w:eastAsia="Times New Roman" w:hAnsi="Times New Roman"/>
          <w:color w:val="000000"/>
          <w:sz w:val="25"/>
          <w:szCs w:val="25"/>
          <w:lang w:eastAsia="uk-UA"/>
        </w:rPr>
      </w:pPr>
    </w:p>
    <w:p w:rsidR="00977091" w:rsidRDefault="00977091" w:rsidP="009B1992">
      <w:pPr>
        <w:widowControl w:val="0"/>
        <w:tabs>
          <w:tab w:val="left" w:pos="1436"/>
        </w:tabs>
        <w:spacing w:after="0" w:line="298" w:lineRule="exact"/>
        <w:jc w:val="center"/>
        <w:rPr>
          <w:rFonts w:ascii="Times New Roman" w:eastAsia="Times New Roman" w:hAnsi="Times New Roman"/>
          <w:color w:val="000000"/>
          <w:sz w:val="20"/>
          <w:szCs w:val="20"/>
          <w:lang w:eastAsia="uk-UA"/>
        </w:rPr>
      </w:pPr>
    </w:p>
    <w:p w:rsidR="009B1992" w:rsidRDefault="009B1992" w:rsidP="009B1992">
      <w:pPr>
        <w:widowControl w:val="0"/>
        <w:tabs>
          <w:tab w:val="left" w:pos="1436"/>
        </w:tabs>
        <w:spacing w:after="0" w:line="298" w:lineRule="exact"/>
        <w:jc w:val="center"/>
        <w:rPr>
          <w:rFonts w:ascii="Times New Roman" w:eastAsia="Times New Roman" w:hAnsi="Times New Roman"/>
          <w:color w:val="000000"/>
          <w:sz w:val="20"/>
          <w:szCs w:val="20"/>
          <w:lang w:eastAsia="uk-UA"/>
        </w:rPr>
      </w:pPr>
      <w:r w:rsidRPr="009B1992">
        <w:rPr>
          <w:rFonts w:ascii="Times New Roman" w:eastAsia="Times New Roman" w:hAnsi="Times New Roman"/>
          <w:color w:val="000000"/>
          <w:sz w:val="20"/>
          <w:szCs w:val="20"/>
          <w:lang w:eastAsia="uk-UA"/>
        </w:rPr>
        <w:lastRenderedPageBreak/>
        <w:t>2</w:t>
      </w:r>
    </w:p>
    <w:p w:rsidR="00C658E4" w:rsidRPr="009B1992" w:rsidRDefault="00977091" w:rsidP="00977091">
      <w:pPr>
        <w:widowControl w:val="0"/>
        <w:tabs>
          <w:tab w:val="left" w:pos="1436"/>
          <w:tab w:val="left" w:pos="4320"/>
        </w:tabs>
        <w:spacing w:after="0" w:line="298" w:lineRule="exact"/>
        <w:rPr>
          <w:rFonts w:ascii="Times New Roman" w:eastAsia="Times New Roman" w:hAnsi="Times New Roman"/>
          <w:color w:val="000000"/>
          <w:sz w:val="20"/>
          <w:szCs w:val="20"/>
          <w:lang w:eastAsia="uk-UA"/>
        </w:rPr>
      </w:pPr>
      <w:r>
        <w:rPr>
          <w:rFonts w:ascii="Times New Roman" w:eastAsia="Times New Roman" w:hAnsi="Times New Roman"/>
          <w:color w:val="000000"/>
          <w:sz w:val="20"/>
          <w:szCs w:val="20"/>
          <w:lang w:eastAsia="uk-UA"/>
        </w:rPr>
        <w:tab/>
      </w:r>
      <w:r>
        <w:rPr>
          <w:rFonts w:ascii="Times New Roman" w:eastAsia="Times New Roman" w:hAnsi="Times New Roman"/>
          <w:color w:val="000000"/>
          <w:sz w:val="20"/>
          <w:szCs w:val="20"/>
          <w:lang w:eastAsia="uk-UA"/>
        </w:rPr>
        <w:tab/>
      </w:r>
    </w:p>
    <w:p w:rsidR="00783F6B" w:rsidRPr="00783F6B" w:rsidRDefault="00C658E4" w:rsidP="00E244CF">
      <w:pPr>
        <w:widowControl w:val="0"/>
        <w:tabs>
          <w:tab w:val="left" w:pos="143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783F6B">
        <w:rPr>
          <w:rFonts w:ascii="Times New Roman" w:eastAsia="Times New Roman" w:hAnsi="Times New Roman"/>
          <w:color w:val="000000"/>
          <w:sz w:val="25"/>
          <w:szCs w:val="25"/>
          <w:lang w:eastAsia="uk-UA"/>
        </w:rPr>
        <w:t xml:space="preserve">Повноважними суб’єктами з питань забезпечення організаційної </w:t>
      </w:r>
      <w:r w:rsidR="005A0AC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підготовки проведення іспиту та виконання функцій адміністративно-розпорядчого</w:t>
      </w:r>
      <w:r w:rsidR="005A0AC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характеру Комісії (далі - уповноважені представники) є:</w:t>
      </w:r>
    </w:p>
    <w:p w:rsidR="00783F6B" w:rsidRPr="00A314A8" w:rsidRDefault="00783F6B" w:rsidP="00A314A8">
      <w:pPr>
        <w:pStyle w:val="aa"/>
        <w:widowControl w:val="0"/>
        <w:numPr>
          <w:ilvl w:val="0"/>
          <w:numId w:val="8"/>
        </w:numPr>
        <w:tabs>
          <w:tab w:val="left" w:pos="1426"/>
        </w:tabs>
        <w:spacing w:after="0" w:line="298" w:lineRule="exact"/>
        <w:jc w:val="both"/>
        <w:rPr>
          <w:rFonts w:ascii="Times New Roman" w:eastAsia="Times New Roman" w:hAnsi="Times New Roman"/>
          <w:color w:val="000000"/>
          <w:sz w:val="25"/>
          <w:szCs w:val="25"/>
          <w:lang w:eastAsia="uk-UA"/>
        </w:rPr>
      </w:pPr>
      <w:r w:rsidRPr="00A314A8">
        <w:rPr>
          <w:rFonts w:ascii="Times New Roman" w:eastAsia="Times New Roman" w:hAnsi="Times New Roman"/>
          <w:color w:val="000000"/>
          <w:sz w:val="25"/>
          <w:szCs w:val="25"/>
          <w:lang w:eastAsia="uk-UA"/>
        </w:rPr>
        <w:t>члени Комісії;</w:t>
      </w:r>
    </w:p>
    <w:p w:rsidR="00783F6B" w:rsidRPr="00A314A8" w:rsidRDefault="00783F6B" w:rsidP="00A314A8">
      <w:pPr>
        <w:pStyle w:val="aa"/>
        <w:widowControl w:val="0"/>
        <w:numPr>
          <w:ilvl w:val="0"/>
          <w:numId w:val="8"/>
        </w:numPr>
        <w:tabs>
          <w:tab w:val="left" w:pos="1450"/>
        </w:tabs>
        <w:spacing w:after="0" w:line="298" w:lineRule="exact"/>
        <w:jc w:val="both"/>
        <w:rPr>
          <w:rFonts w:ascii="Times New Roman" w:eastAsia="Times New Roman" w:hAnsi="Times New Roman"/>
          <w:color w:val="000000"/>
          <w:sz w:val="25"/>
          <w:szCs w:val="25"/>
          <w:lang w:eastAsia="uk-UA"/>
        </w:rPr>
      </w:pPr>
      <w:r w:rsidRPr="00A314A8">
        <w:rPr>
          <w:rFonts w:ascii="Times New Roman" w:eastAsia="Times New Roman" w:hAnsi="Times New Roman"/>
          <w:color w:val="000000"/>
          <w:sz w:val="25"/>
          <w:szCs w:val="25"/>
          <w:lang w:eastAsia="uk-UA"/>
        </w:rPr>
        <w:t>інспектори Комісії;</w:t>
      </w:r>
    </w:p>
    <w:p w:rsidR="00783F6B" w:rsidRPr="00A314A8" w:rsidRDefault="00783F6B" w:rsidP="00A314A8">
      <w:pPr>
        <w:pStyle w:val="aa"/>
        <w:widowControl w:val="0"/>
        <w:numPr>
          <w:ilvl w:val="0"/>
          <w:numId w:val="8"/>
        </w:numPr>
        <w:tabs>
          <w:tab w:val="left" w:pos="1446"/>
        </w:tabs>
        <w:spacing w:after="0" w:line="298" w:lineRule="exact"/>
        <w:jc w:val="both"/>
        <w:rPr>
          <w:rFonts w:ascii="Times New Roman" w:eastAsia="Times New Roman" w:hAnsi="Times New Roman"/>
          <w:color w:val="000000"/>
          <w:sz w:val="25"/>
          <w:szCs w:val="25"/>
          <w:lang w:eastAsia="uk-UA"/>
        </w:rPr>
      </w:pPr>
      <w:r w:rsidRPr="00A314A8">
        <w:rPr>
          <w:rFonts w:ascii="Times New Roman" w:eastAsia="Times New Roman" w:hAnsi="Times New Roman"/>
          <w:color w:val="000000"/>
          <w:sz w:val="25"/>
          <w:szCs w:val="25"/>
          <w:lang w:eastAsia="uk-UA"/>
        </w:rPr>
        <w:t>працівники секретаріату Комісії.</w:t>
      </w:r>
    </w:p>
    <w:p w:rsidR="00B74D29" w:rsidRDefault="00B74D29" w:rsidP="00B74D29">
      <w:pPr>
        <w:widowControl w:val="0"/>
        <w:tabs>
          <w:tab w:val="left" w:pos="999"/>
        </w:tabs>
        <w:spacing w:after="0" w:line="302" w:lineRule="exact"/>
        <w:jc w:val="both"/>
        <w:rPr>
          <w:rFonts w:ascii="Times New Roman" w:eastAsia="Times New Roman" w:hAnsi="Times New Roman"/>
          <w:color w:val="000000"/>
          <w:sz w:val="25"/>
          <w:szCs w:val="25"/>
          <w:lang w:eastAsia="uk-UA"/>
        </w:rPr>
      </w:pPr>
    </w:p>
    <w:p w:rsidR="00783F6B" w:rsidRPr="00783F6B" w:rsidRDefault="00B74D29" w:rsidP="00B74D29">
      <w:pPr>
        <w:widowControl w:val="0"/>
        <w:tabs>
          <w:tab w:val="left" w:pos="999"/>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Для складення іспиту кожен його учасник забезпечується усіма необхідними матеріалами (зошитами, бланками), визначеними цим Положенням.</w:t>
      </w:r>
    </w:p>
    <w:p w:rsidR="001012F6" w:rsidRDefault="001012F6" w:rsidP="001012F6">
      <w:pPr>
        <w:widowControl w:val="0"/>
        <w:tabs>
          <w:tab w:val="left" w:pos="1081"/>
        </w:tabs>
        <w:spacing w:after="0" w:line="298" w:lineRule="exact"/>
        <w:jc w:val="both"/>
        <w:rPr>
          <w:rFonts w:ascii="Times New Roman" w:eastAsia="Times New Roman" w:hAnsi="Times New Roman"/>
          <w:color w:val="000000"/>
          <w:sz w:val="25"/>
          <w:szCs w:val="25"/>
          <w:lang w:eastAsia="uk-UA"/>
        </w:rPr>
      </w:pPr>
    </w:p>
    <w:p w:rsidR="00783F6B" w:rsidRPr="00783F6B" w:rsidRDefault="001012F6" w:rsidP="001012F6">
      <w:pPr>
        <w:widowControl w:val="0"/>
        <w:tabs>
          <w:tab w:val="left" w:pos="108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9. </w:t>
      </w:r>
      <w:r w:rsidR="00783F6B" w:rsidRPr="00783F6B">
        <w:rPr>
          <w:rFonts w:ascii="Times New Roman" w:eastAsia="Times New Roman" w:hAnsi="Times New Roman"/>
          <w:color w:val="000000"/>
          <w:sz w:val="25"/>
          <w:szCs w:val="25"/>
          <w:lang w:eastAsia="uk-UA"/>
        </w:rPr>
        <w:t>У разі проведення іспиту за допомогою автоматизованих систем, його</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проведення забезпечується спеціальним програмним комплексом.</w:t>
      </w:r>
    </w:p>
    <w:p w:rsidR="00783F6B" w:rsidRP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У такому випадку кожен учасник іспиту забезпечується необхідними</w:t>
      </w:r>
      <w:r w:rsidR="001012F6">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 технічними засобами та носіями.</w:t>
      </w:r>
    </w:p>
    <w:p w:rsidR="00177F99" w:rsidRDefault="00177F99" w:rsidP="001012F6">
      <w:pPr>
        <w:widowControl w:val="0"/>
        <w:tabs>
          <w:tab w:val="left" w:pos="1431"/>
        </w:tabs>
        <w:spacing w:after="0" w:line="298" w:lineRule="exact"/>
        <w:jc w:val="both"/>
        <w:rPr>
          <w:rFonts w:ascii="Times New Roman" w:eastAsia="Times New Roman" w:hAnsi="Times New Roman"/>
          <w:color w:val="000000"/>
          <w:sz w:val="25"/>
          <w:szCs w:val="25"/>
          <w:lang w:eastAsia="uk-UA"/>
        </w:rPr>
      </w:pPr>
    </w:p>
    <w:p w:rsidR="00E05A79" w:rsidRPr="00783F6B" w:rsidRDefault="00177F99" w:rsidP="00E05A79">
      <w:pPr>
        <w:widowControl w:val="0"/>
        <w:tabs>
          <w:tab w:val="left" w:pos="1431"/>
          <w:tab w:val="left" w:pos="867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10. </w:t>
      </w:r>
      <w:r w:rsidR="00E05A79">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Організація та проведення іспиту складається з таких етапів:</w:t>
      </w:r>
      <w:r w:rsidR="00E05A79">
        <w:rPr>
          <w:rFonts w:ascii="Times New Roman" w:eastAsia="Times New Roman" w:hAnsi="Times New Roman"/>
          <w:color w:val="000000"/>
          <w:sz w:val="25"/>
          <w:szCs w:val="25"/>
          <w:lang w:eastAsia="uk-UA"/>
        </w:rPr>
        <w:tab/>
      </w:r>
    </w:p>
    <w:p w:rsidR="00C821F3" w:rsidRDefault="006419D5" w:rsidP="00C821F3">
      <w:pPr>
        <w:widowControl w:val="0"/>
        <w:tabs>
          <w:tab w:val="left" w:pos="143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розробка та затвердження програми іспиту для кваліфікаційного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оцінювання суддів та/або кандидатів на посаду судді суду відповідного рівня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та спеціалізації (далі - Програма іспиту);</w:t>
      </w:r>
    </w:p>
    <w:p w:rsidR="00783F6B" w:rsidRPr="00783F6B" w:rsidRDefault="00C821F3" w:rsidP="00C821F3">
      <w:pPr>
        <w:widowControl w:val="0"/>
        <w:tabs>
          <w:tab w:val="left" w:pos="143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розробка тестових запитань і модельних судових справ відповідно</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w:t>
      </w:r>
      <w:r w:rsidR="00EC07DD">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до Програми іспиту;</w:t>
      </w:r>
    </w:p>
    <w:p w:rsidR="00C821F3" w:rsidRDefault="006419D5" w:rsidP="00C821F3">
      <w:pPr>
        <w:widowControl w:val="0"/>
        <w:tabs>
          <w:tab w:val="left" w:pos="1455"/>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C821F3">
        <w:rPr>
          <w:rFonts w:ascii="Times New Roman" w:eastAsia="Times New Roman" w:hAnsi="Times New Roman"/>
          <w:color w:val="000000"/>
          <w:sz w:val="25"/>
          <w:szCs w:val="25"/>
          <w:lang w:eastAsia="uk-UA"/>
        </w:rPr>
        <w:t xml:space="preserve">    </w:t>
      </w:r>
      <w:r w:rsidR="00783F6B" w:rsidRPr="006419D5">
        <w:rPr>
          <w:rFonts w:ascii="Times New Roman" w:eastAsia="Times New Roman" w:hAnsi="Times New Roman"/>
          <w:color w:val="000000"/>
          <w:sz w:val="25"/>
          <w:szCs w:val="25"/>
          <w:lang w:eastAsia="uk-UA"/>
        </w:rPr>
        <w:t>організаційна підготовка проведення іспиту;</w:t>
      </w:r>
    </w:p>
    <w:p w:rsidR="00783F6B" w:rsidRPr="00C821F3" w:rsidRDefault="00C821F3" w:rsidP="00C821F3">
      <w:pPr>
        <w:widowControl w:val="0"/>
        <w:tabs>
          <w:tab w:val="left" w:pos="1455"/>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C821F3">
        <w:rPr>
          <w:rFonts w:ascii="Times New Roman" w:eastAsia="Times New Roman" w:hAnsi="Times New Roman"/>
          <w:color w:val="000000"/>
          <w:sz w:val="25"/>
          <w:szCs w:val="25"/>
          <w:lang w:eastAsia="uk-UA"/>
        </w:rPr>
        <w:t>складення та визначення результатів анонімного письмового тестування;</w:t>
      </w:r>
    </w:p>
    <w:p w:rsidR="00783F6B" w:rsidRPr="00C821F3" w:rsidRDefault="00C821F3" w:rsidP="00C821F3">
      <w:pPr>
        <w:widowControl w:val="0"/>
        <w:tabs>
          <w:tab w:val="left" w:pos="144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C821F3">
        <w:rPr>
          <w:rFonts w:ascii="Times New Roman" w:eastAsia="Times New Roman" w:hAnsi="Times New Roman"/>
          <w:color w:val="000000"/>
          <w:sz w:val="25"/>
          <w:szCs w:val="25"/>
          <w:lang w:eastAsia="uk-UA"/>
        </w:rPr>
        <w:t>виконання та визначення результатів практичного завдання;</w:t>
      </w:r>
    </w:p>
    <w:p w:rsidR="00783F6B" w:rsidRPr="003C5542" w:rsidRDefault="003C5542" w:rsidP="003C5542">
      <w:pPr>
        <w:widowControl w:val="0"/>
        <w:tabs>
          <w:tab w:val="left" w:pos="144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3C5542">
        <w:rPr>
          <w:rFonts w:ascii="Times New Roman" w:eastAsia="Times New Roman" w:hAnsi="Times New Roman"/>
          <w:color w:val="000000"/>
          <w:sz w:val="25"/>
          <w:szCs w:val="25"/>
          <w:lang w:eastAsia="uk-UA"/>
        </w:rPr>
        <w:t>вирішення питання встановлення мінімально допустимого бала;</w:t>
      </w:r>
    </w:p>
    <w:p w:rsidR="00783F6B" w:rsidRPr="006B0CBA" w:rsidRDefault="006B0CBA" w:rsidP="006B0CBA">
      <w:pPr>
        <w:widowControl w:val="0"/>
        <w:tabs>
          <w:tab w:val="left" w:pos="145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6B0CBA">
        <w:rPr>
          <w:rFonts w:ascii="Times New Roman" w:eastAsia="Times New Roman" w:hAnsi="Times New Roman"/>
          <w:color w:val="000000"/>
          <w:sz w:val="25"/>
          <w:szCs w:val="25"/>
          <w:lang w:eastAsia="uk-UA"/>
        </w:rPr>
        <w:t>встановлення та оприлюднення загальних результатів іспиту.</w:t>
      </w:r>
    </w:p>
    <w:p w:rsidR="00C410FA" w:rsidRDefault="00C410FA" w:rsidP="00C410FA">
      <w:pPr>
        <w:widowControl w:val="0"/>
        <w:tabs>
          <w:tab w:val="left" w:pos="1417"/>
        </w:tabs>
        <w:spacing w:after="0" w:line="298" w:lineRule="exact"/>
        <w:jc w:val="both"/>
        <w:rPr>
          <w:rFonts w:ascii="Times New Roman" w:eastAsia="Times New Roman" w:hAnsi="Times New Roman"/>
          <w:color w:val="000000"/>
          <w:sz w:val="25"/>
          <w:szCs w:val="25"/>
          <w:lang w:eastAsia="uk-UA"/>
        </w:rPr>
      </w:pPr>
    </w:p>
    <w:p w:rsidR="00783F6B" w:rsidRPr="00783F6B" w:rsidRDefault="00C410FA" w:rsidP="00C410FA">
      <w:pPr>
        <w:widowControl w:val="0"/>
        <w:tabs>
          <w:tab w:val="left" w:pos="1417"/>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11. </w:t>
      </w:r>
      <w:r w:rsidR="00783F6B" w:rsidRPr="00783F6B">
        <w:rPr>
          <w:rFonts w:ascii="Times New Roman" w:eastAsia="Times New Roman" w:hAnsi="Times New Roman"/>
          <w:color w:val="000000"/>
          <w:sz w:val="25"/>
          <w:szCs w:val="25"/>
          <w:lang w:eastAsia="uk-UA"/>
        </w:rPr>
        <w:t>До матеріалів проведення іспиту належать:</w:t>
      </w:r>
    </w:p>
    <w:p w:rsidR="00783F6B" w:rsidRPr="0092147B" w:rsidRDefault="00783F6B" w:rsidP="0092147B">
      <w:pPr>
        <w:pStyle w:val="aa"/>
        <w:widowControl w:val="0"/>
        <w:numPr>
          <w:ilvl w:val="0"/>
          <w:numId w:val="10"/>
        </w:numPr>
        <w:tabs>
          <w:tab w:val="left" w:pos="1426"/>
        </w:tabs>
        <w:spacing w:after="0" w:line="298" w:lineRule="exact"/>
        <w:jc w:val="both"/>
        <w:rPr>
          <w:rFonts w:ascii="Times New Roman" w:eastAsia="Times New Roman" w:hAnsi="Times New Roman"/>
          <w:color w:val="000000"/>
          <w:sz w:val="25"/>
          <w:szCs w:val="25"/>
          <w:lang w:eastAsia="uk-UA"/>
        </w:rPr>
      </w:pPr>
      <w:r w:rsidRPr="0092147B">
        <w:rPr>
          <w:rFonts w:ascii="Times New Roman" w:eastAsia="Times New Roman" w:hAnsi="Times New Roman"/>
          <w:color w:val="000000"/>
          <w:sz w:val="25"/>
          <w:szCs w:val="25"/>
          <w:lang w:eastAsia="uk-UA"/>
        </w:rPr>
        <w:t>аудиторна відомість;</w:t>
      </w:r>
    </w:p>
    <w:p w:rsidR="008C7CB6" w:rsidRDefault="00783F6B" w:rsidP="008C7CB6">
      <w:pPr>
        <w:pStyle w:val="aa"/>
        <w:widowControl w:val="0"/>
        <w:numPr>
          <w:ilvl w:val="0"/>
          <w:numId w:val="10"/>
        </w:numPr>
        <w:tabs>
          <w:tab w:val="left" w:pos="1441"/>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тестовий зошит;</w:t>
      </w:r>
    </w:p>
    <w:p w:rsidR="00783F6B" w:rsidRPr="008C7CB6" w:rsidRDefault="00783F6B" w:rsidP="008C7CB6">
      <w:pPr>
        <w:pStyle w:val="aa"/>
        <w:widowControl w:val="0"/>
        <w:numPr>
          <w:ilvl w:val="0"/>
          <w:numId w:val="10"/>
        </w:numPr>
        <w:tabs>
          <w:tab w:val="left" w:pos="1441"/>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бланк відповідей для складення анонімного письмового тестування;</w:t>
      </w:r>
    </w:p>
    <w:p w:rsidR="00783F6B" w:rsidRPr="008C7CB6" w:rsidRDefault="00783F6B" w:rsidP="008C7CB6">
      <w:pPr>
        <w:pStyle w:val="aa"/>
        <w:widowControl w:val="0"/>
        <w:numPr>
          <w:ilvl w:val="0"/>
          <w:numId w:val="10"/>
        </w:numPr>
        <w:tabs>
          <w:tab w:val="left" w:pos="1446"/>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зошит із практичним завданням;</w:t>
      </w:r>
    </w:p>
    <w:p w:rsidR="00783F6B" w:rsidRPr="008C7CB6" w:rsidRDefault="00783F6B" w:rsidP="008C7CB6">
      <w:pPr>
        <w:pStyle w:val="aa"/>
        <w:widowControl w:val="0"/>
        <w:numPr>
          <w:ilvl w:val="0"/>
          <w:numId w:val="10"/>
        </w:numPr>
        <w:tabs>
          <w:tab w:val="left" w:pos="1446"/>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зошит для виконання практичного завдання;</w:t>
      </w:r>
    </w:p>
    <w:p w:rsidR="00783F6B" w:rsidRPr="008C7CB6" w:rsidRDefault="00783F6B" w:rsidP="008C7CB6">
      <w:pPr>
        <w:pStyle w:val="aa"/>
        <w:widowControl w:val="0"/>
        <w:numPr>
          <w:ilvl w:val="0"/>
          <w:numId w:val="10"/>
        </w:numPr>
        <w:tabs>
          <w:tab w:val="left" w:pos="1446"/>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акти закриття та розкриття сейф-пакетів із матеріалами іспиту;</w:t>
      </w:r>
    </w:p>
    <w:p w:rsidR="00783F6B" w:rsidRPr="008C7CB6" w:rsidRDefault="00783F6B" w:rsidP="008C7CB6">
      <w:pPr>
        <w:pStyle w:val="aa"/>
        <w:widowControl w:val="0"/>
        <w:numPr>
          <w:ilvl w:val="0"/>
          <w:numId w:val="10"/>
        </w:numPr>
        <w:tabs>
          <w:tab w:val="left" w:pos="1450"/>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акт про відмову від складення іспиту;</w:t>
      </w:r>
    </w:p>
    <w:p w:rsidR="00783F6B" w:rsidRPr="008C7CB6" w:rsidRDefault="00783F6B" w:rsidP="008C7CB6">
      <w:pPr>
        <w:pStyle w:val="aa"/>
        <w:widowControl w:val="0"/>
        <w:numPr>
          <w:ilvl w:val="0"/>
          <w:numId w:val="10"/>
        </w:numPr>
        <w:tabs>
          <w:tab w:val="left" w:pos="1441"/>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протокол реєстрації порушень;</w:t>
      </w:r>
    </w:p>
    <w:p w:rsidR="00783F6B" w:rsidRPr="008C7CB6" w:rsidRDefault="00783F6B" w:rsidP="008C7CB6">
      <w:pPr>
        <w:pStyle w:val="aa"/>
        <w:widowControl w:val="0"/>
        <w:numPr>
          <w:ilvl w:val="0"/>
          <w:numId w:val="10"/>
        </w:numPr>
        <w:tabs>
          <w:tab w:val="left" w:pos="1450"/>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акт позаштатних ситуацій;</w:t>
      </w:r>
    </w:p>
    <w:p w:rsidR="00783F6B" w:rsidRPr="008C7CB6" w:rsidRDefault="00783F6B" w:rsidP="008C7CB6">
      <w:pPr>
        <w:pStyle w:val="aa"/>
        <w:widowControl w:val="0"/>
        <w:numPr>
          <w:ilvl w:val="0"/>
          <w:numId w:val="10"/>
        </w:numPr>
        <w:tabs>
          <w:tab w:val="left" w:pos="1422"/>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 xml:space="preserve">матеріали </w:t>
      </w:r>
      <w:proofErr w:type="spellStart"/>
      <w:r w:rsidRPr="008C7CB6">
        <w:rPr>
          <w:rFonts w:ascii="Times New Roman" w:eastAsia="Times New Roman" w:hAnsi="Times New Roman"/>
          <w:color w:val="000000"/>
          <w:sz w:val="25"/>
          <w:szCs w:val="25"/>
          <w:lang w:eastAsia="uk-UA"/>
        </w:rPr>
        <w:t>відеофіксації</w:t>
      </w:r>
      <w:proofErr w:type="spellEnd"/>
      <w:r w:rsidRPr="008C7CB6">
        <w:rPr>
          <w:rFonts w:ascii="Times New Roman" w:eastAsia="Times New Roman" w:hAnsi="Times New Roman"/>
          <w:color w:val="000000"/>
          <w:sz w:val="25"/>
          <w:szCs w:val="25"/>
          <w:lang w:eastAsia="uk-UA"/>
        </w:rPr>
        <w:t>;</w:t>
      </w:r>
    </w:p>
    <w:p w:rsidR="00783F6B" w:rsidRPr="008C7CB6" w:rsidRDefault="00783F6B" w:rsidP="008C7CB6">
      <w:pPr>
        <w:pStyle w:val="aa"/>
        <w:widowControl w:val="0"/>
        <w:numPr>
          <w:ilvl w:val="0"/>
          <w:numId w:val="10"/>
        </w:numPr>
        <w:tabs>
          <w:tab w:val="left" w:pos="1422"/>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відомість результатів анонімного письмового тестування;</w:t>
      </w:r>
    </w:p>
    <w:p w:rsidR="00783F6B" w:rsidRPr="008C7CB6" w:rsidRDefault="00783F6B" w:rsidP="008C7CB6">
      <w:pPr>
        <w:pStyle w:val="aa"/>
        <w:widowControl w:val="0"/>
        <w:numPr>
          <w:ilvl w:val="0"/>
          <w:numId w:val="10"/>
        </w:numPr>
        <w:tabs>
          <w:tab w:val="left" w:pos="1426"/>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екзаменаційна відомість оцінювання практичного завдання;</w:t>
      </w:r>
    </w:p>
    <w:p w:rsidR="00783F6B" w:rsidRPr="008C7CB6" w:rsidRDefault="00783F6B" w:rsidP="008C7CB6">
      <w:pPr>
        <w:pStyle w:val="aa"/>
        <w:widowControl w:val="0"/>
        <w:numPr>
          <w:ilvl w:val="0"/>
          <w:numId w:val="10"/>
        </w:numPr>
        <w:tabs>
          <w:tab w:val="left" w:pos="1426"/>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відомість результатів практичного завдання;</w:t>
      </w:r>
    </w:p>
    <w:p w:rsidR="00783F6B" w:rsidRDefault="00783F6B" w:rsidP="008C7CB6">
      <w:pPr>
        <w:pStyle w:val="aa"/>
        <w:widowControl w:val="0"/>
        <w:numPr>
          <w:ilvl w:val="0"/>
          <w:numId w:val="10"/>
        </w:numPr>
        <w:tabs>
          <w:tab w:val="left" w:pos="1422"/>
        </w:tabs>
        <w:spacing w:after="0" w:line="298" w:lineRule="exact"/>
        <w:jc w:val="both"/>
        <w:rPr>
          <w:rFonts w:ascii="Times New Roman" w:eastAsia="Times New Roman" w:hAnsi="Times New Roman"/>
          <w:color w:val="000000"/>
          <w:sz w:val="25"/>
          <w:szCs w:val="25"/>
          <w:lang w:eastAsia="uk-UA"/>
        </w:rPr>
      </w:pPr>
      <w:r w:rsidRPr="008C7CB6">
        <w:rPr>
          <w:rFonts w:ascii="Times New Roman" w:eastAsia="Times New Roman" w:hAnsi="Times New Roman"/>
          <w:color w:val="000000"/>
          <w:sz w:val="25"/>
          <w:szCs w:val="25"/>
          <w:lang w:eastAsia="uk-UA"/>
        </w:rPr>
        <w:t>відомість загальних результатів іспиту;</w:t>
      </w:r>
    </w:p>
    <w:p w:rsidR="008C7CB6" w:rsidRPr="008C7CB6" w:rsidRDefault="008C7CB6" w:rsidP="008C7CB6">
      <w:pPr>
        <w:widowControl w:val="0"/>
        <w:tabs>
          <w:tab w:val="left" w:pos="1422"/>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15)</w:t>
      </w:r>
      <w:r w:rsidRPr="008C7CB6">
        <w:rPr>
          <w:rFonts w:ascii="Times New Roman" w:eastAsia="Times New Roman" w:hAnsi="Times New Roman"/>
          <w:color w:val="000000"/>
          <w:sz w:val="25"/>
          <w:szCs w:val="25"/>
          <w:lang w:eastAsia="uk-UA"/>
        </w:rPr>
        <w:t xml:space="preserve"> рішення Комісії про встановлення мінімально </w:t>
      </w:r>
      <w:r>
        <w:rPr>
          <w:rFonts w:ascii="Times New Roman" w:eastAsia="Times New Roman" w:hAnsi="Times New Roman"/>
          <w:color w:val="000000"/>
          <w:sz w:val="25"/>
          <w:szCs w:val="25"/>
          <w:lang w:eastAsia="uk-UA"/>
        </w:rPr>
        <w:t xml:space="preserve">допустимого бала                             </w:t>
      </w:r>
      <w:r w:rsidRPr="008C7CB6">
        <w:rPr>
          <w:rFonts w:ascii="Times New Roman" w:eastAsia="Times New Roman" w:hAnsi="Times New Roman"/>
          <w:color w:val="000000"/>
          <w:sz w:val="25"/>
          <w:szCs w:val="25"/>
          <w:lang w:eastAsia="uk-UA"/>
        </w:rPr>
        <w:t xml:space="preserve"> письмового тестування або практичного завдання та визначення </w:t>
      </w:r>
      <w:r>
        <w:rPr>
          <w:rFonts w:ascii="Times New Roman" w:eastAsia="Times New Roman" w:hAnsi="Times New Roman"/>
          <w:color w:val="000000"/>
          <w:sz w:val="25"/>
          <w:szCs w:val="25"/>
          <w:lang w:eastAsia="uk-UA"/>
        </w:rPr>
        <w:t xml:space="preserve">                                                </w:t>
      </w:r>
      <w:r w:rsidRPr="008C7CB6">
        <w:rPr>
          <w:rFonts w:ascii="Times New Roman" w:eastAsia="Times New Roman" w:hAnsi="Times New Roman"/>
          <w:color w:val="000000"/>
          <w:sz w:val="25"/>
          <w:szCs w:val="25"/>
          <w:lang w:eastAsia="uk-UA"/>
        </w:rPr>
        <w:t>результатів учасників іспиту;</w:t>
      </w:r>
    </w:p>
    <w:p w:rsidR="00783F6B" w:rsidRDefault="004A439C" w:rsidP="004A439C">
      <w:pPr>
        <w:widowControl w:val="0"/>
        <w:tabs>
          <w:tab w:val="left" w:pos="142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16) </w:t>
      </w:r>
      <w:r w:rsidR="00783F6B" w:rsidRPr="00783F6B">
        <w:rPr>
          <w:rFonts w:ascii="Times New Roman" w:eastAsia="Times New Roman" w:hAnsi="Times New Roman"/>
          <w:color w:val="000000"/>
          <w:sz w:val="25"/>
          <w:szCs w:val="25"/>
          <w:lang w:eastAsia="uk-UA"/>
        </w:rPr>
        <w:t xml:space="preserve">рішення Комісії про допуск учасників іспиту до дослідження </w:t>
      </w:r>
      <w:r w:rsidR="004F2480">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суддівського досьє та співбесіди (у випадку визначення іспиту першим етапом кваліфікаційного оцінювання).</w:t>
      </w:r>
    </w:p>
    <w:p w:rsidR="000D1CD7" w:rsidRPr="00783F6B" w:rsidRDefault="0056256B" w:rsidP="0056256B">
      <w:pPr>
        <w:widowControl w:val="0"/>
        <w:tabs>
          <w:tab w:val="left" w:pos="1426"/>
        </w:tabs>
        <w:spacing w:after="0" w:line="298" w:lineRule="exact"/>
        <w:jc w:val="center"/>
        <w:rPr>
          <w:rFonts w:ascii="Times New Roman" w:eastAsia="Times New Roman" w:hAnsi="Times New Roman"/>
          <w:color w:val="000000"/>
          <w:sz w:val="20"/>
          <w:szCs w:val="20"/>
          <w:lang w:eastAsia="uk-UA"/>
        </w:rPr>
      </w:pPr>
      <w:r w:rsidRPr="0056256B">
        <w:rPr>
          <w:rFonts w:ascii="Times New Roman" w:eastAsia="Times New Roman" w:hAnsi="Times New Roman"/>
          <w:color w:val="000000"/>
          <w:sz w:val="20"/>
          <w:szCs w:val="20"/>
          <w:lang w:eastAsia="uk-UA"/>
        </w:rPr>
        <w:lastRenderedPageBreak/>
        <w:t>3</w:t>
      </w:r>
    </w:p>
    <w:p w:rsidR="0056256B" w:rsidRDefault="0056256B" w:rsidP="0056256B">
      <w:pPr>
        <w:widowControl w:val="0"/>
        <w:tabs>
          <w:tab w:val="left" w:pos="1461"/>
        </w:tabs>
        <w:spacing w:after="0" w:line="312" w:lineRule="exact"/>
        <w:jc w:val="both"/>
        <w:rPr>
          <w:rFonts w:ascii="Times New Roman" w:eastAsia="Times New Roman" w:hAnsi="Times New Roman"/>
          <w:color w:val="000000"/>
          <w:sz w:val="25"/>
          <w:szCs w:val="25"/>
          <w:lang w:eastAsia="uk-UA"/>
        </w:rPr>
      </w:pPr>
    </w:p>
    <w:p w:rsidR="00783F6B" w:rsidRPr="00783F6B" w:rsidRDefault="000037BF" w:rsidP="0056256B">
      <w:pPr>
        <w:widowControl w:val="0"/>
        <w:tabs>
          <w:tab w:val="left" w:pos="1461"/>
        </w:tabs>
        <w:spacing w:after="0" w:line="31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12. </w:t>
      </w:r>
      <w:r w:rsidR="00783F6B" w:rsidRPr="00783F6B">
        <w:rPr>
          <w:rFonts w:ascii="Times New Roman" w:eastAsia="Times New Roman" w:hAnsi="Times New Roman"/>
          <w:color w:val="000000"/>
          <w:sz w:val="25"/>
          <w:szCs w:val="25"/>
          <w:lang w:eastAsia="uk-UA"/>
        </w:rPr>
        <w:t>Інформація про результати іспиту включаються до досьє учасника</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іспиту.</w:t>
      </w:r>
    </w:p>
    <w:p w:rsidR="000037BF" w:rsidRDefault="000037BF" w:rsidP="000037BF">
      <w:pPr>
        <w:widowControl w:val="0"/>
        <w:tabs>
          <w:tab w:val="left" w:pos="1211"/>
        </w:tabs>
        <w:spacing w:after="0" w:line="307" w:lineRule="exact"/>
        <w:jc w:val="both"/>
        <w:rPr>
          <w:rFonts w:ascii="Times New Roman" w:eastAsia="Times New Roman" w:hAnsi="Times New Roman"/>
          <w:color w:val="000000"/>
          <w:sz w:val="25"/>
          <w:szCs w:val="25"/>
          <w:lang w:eastAsia="uk-UA"/>
        </w:rPr>
      </w:pPr>
    </w:p>
    <w:p w:rsidR="00783F6B" w:rsidRPr="00783F6B" w:rsidRDefault="000037BF" w:rsidP="000037BF">
      <w:pPr>
        <w:widowControl w:val="0"/>
        <w:tabs>
          <w:tab w:val="left" w:pos="1211"/>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13. </w:t>
      </w:r>
      <w:proofErr w:type="spellStart"/>
      <w:r w:rsidR="00783F6B" w:rsidRPr="00783F6B">
        <w:rPr>
          <w:rFonts w:ascii="Times New Roman" w:eastAsia="Times New Roman" w:hAnsi="Times New Roman"/>
          <w:color w:val="000000"/>
          <w:sz w:val="25"/>
          <w:szCs w:val="25"/>
          <w:lang w:eastAsia="uk-UA"/>
        </w:rPr>
        <w:t>Відеофіксація</w:t>
      </w:r>
      <w:proofErr w:type="spellEnd"/>
      <w:r w:rsidR="00783F6B" w:rsidRPr="00783F6B">
        <w:rPr>
          <w:rFonts w:ascii="Times New Roman" w:eastAsia="Times New Roman" w:hAnsi="Times New Roman"/>
          <w:color w:val="000000"/>
          <w:sz w:val="25"/>
          <w:szCs w:val="25"/>
          <w:lang w:eastAsia="uk-UA"/>
        </w:rPr>
        <w:t xml:space="preserve"> іспиту здійснюється за допомогою спеціальних технічних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засобів.</w:t>
      </w:r>
    </w:p>
    <w:p w:rsidR="002D4458" w:rsidRDefault="002D4458" w:rsidP="002D4458">
      <w:pPr>
        <w:keepNext/>
        <w:keepLines/>
        <w:widowControl w:val="0"/>
        <w:tabs>
          <w:tab w:val="left" w:pos="1115"/>
        </w:tabs>
        <w:spacing w:after="0" w:line="250" w:lineRule="exact"/>
        <w:outlineLvl w:val="1"/>
        <w:rPr>
          <w:rFonts w:ascii="Times New Roman" w:eastAsia="Times New Roman" w:hAnsi="Times New Roman"/>
          <w:b/>
          <w:bCs/>
          <w:color w:val="000000"/>
          <w:sz w:val="25"/>
          <w:szCs w:val="25"/>
          <w:lang w:eastAsia="uk-UA"/>
        </w:rPr>
      </w:pPr>
      <w:bookmarkStart w:id="1" w:name="bookmark1"/>
    </w:p>
    <w:p w:rsidR="002D4458" w:rsidRDefault="002D4458" w:rsidP="002D4458">
      <w:pPr>
        <w:keepNext/>
        <w:keepLines/>
        <w:widowControl w:val="0"/>
        <w:tabs>
          <w:tab w:val="left" w:pos="1115"/>
        </w:tabs>
        <w:spacing w:after="0" w:line="250" w:lineRule="exact"/>
        <w:jc w:val="center"/>
        <w:outlineLvl w:val="1"/>
        <w:rPr>
          <w:rFonts w:ascii="Times New Roman" w:eastAsia="Times New Roman" w:hAnsi="Times New Roman"/>
          <w:b/>
          <w:bCs/>
          <w:color w:val="000000"/>
          <w:sz w:val="25"/>
          <w:szCs w:val="25"/>
          <w:lang w:eastAsia="uk-UA"/>
        </w:rPr>
      </w:pPr>
      <w:r>
        <w:rPr>
          <w:rFonts w:ascii="Times New Roman" w:eastAsia="Times New Roman" w:hAnsi="Times New Roman"/>
          <w:b/>
          <w:bCs/>
          <w:color w:val="000000"/>
          <w:sz w:val="25"/>
          <w:szCs w:val="25"/>
          <w:lang w:eastAsia="uk-UA"/>
        </w:rPr>
        <w:t xml:space="preserve">ІІ. </w:t>
      </w:r>
      <w:r w:rsidR="00783F6B" w:rsidRPr="00783F6B">
        <w:rPr>
          <w:rFonts w:ascii="Times New Roman" w:eastAsia="Times New Roman" w:hAnsi="Times New Roman"/>
          <w:b/>
          <w:bCs/>
          <w:color w:val="000000"/>
          <w:sz w:val="25"/>
          <w:szCs w:val="25"/>
          <w:lang w:eastAsia="uk-UA"/>
        </w:rPr>
        <w:t xml:space="preserve">РОЗРОБКА, ФОРМУВАННЯ ТА ЗАТВЕРДЖЕННЯ ЗАВДАНЬ ДЛЯ </w:t>
      </w:r>
      <w:r>
        <w:rPr>
          <w:rFonts w:ascii="Times New Roman" w:eastAsia="Times New Roman" w:hAnsi="Times New Roman"/>
          <w:b/>
          <w:bCs/>
          <w:color w:val="000000"/>
          <w:sz w:val="25"/>
          <w:szCs w:val="25"/>
          <w:lang w:eastAsia="uk-UA"/>
        </w:rPr>
        <w:t xml:space="preserve">                     </w:t>
      </w:r>
      <w:r w:rsidR="00783F6B" w:rsidRPr="00783F6B">
        <w:rPr>
          <w:rFonts w:ascii="Times New Roman" w:eastAsia="Times New Roman" w:hAnsi="Times New Roman"/>
          <w:b/>
          <w:bCs/>
          <w:color w:val="000000"/>
          <w:sz w:val="25"/>
          <w:szCs w:val="25"/>
          <w:lang w:eastAsia="uk-UA"/>
        </w:rPr>
        <w:t>ПРОВЕДЕННЯ ІСПИТУ</w:t>
      </w:r>
    </w:p>
    <w:p w:rsidR="0098409E" w:rsidRDefault="00783F6B" w:rsidP="002D4458">
      <w:pPr>
        <w:keepNext/>
        <w:keepLines/>
        <w:widowControl w:val="0"/>
        <w:tabs>
          <w:tab w:val="left" w:pos="1115"/>
        </w:tabs>
        <w:spacing w:after="0" w:line="250" w:lineRule="exact"/>
        <w:outlineLvl w:val="1"/>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 xml:space="preserve"> </w:t>
      </w:r>
    </w:p>
    <w:p w:rsidR="00783F6B" w:rsidRDefault="00783F6B" w:rsidP="0098409E">
      <w:pPr>
        <w:keepNext/>
        <w:keepLines/>
        <w:widowControl w:val="0"/>
        <w:tabs>
          <w:tab w:val="left" w:pos="1115"/>
        </w:tabs>
        <w:spacing w:after="0" w:line="250" w:lineRule="exact"/>
        <w:jc w:val="center"/>
        <w:outlineLvl w:val="1"/>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Глава 1. Розробка тестових запитань та модельних судових справ</w:t>
      </w:r>
      <w:bookmarkEnd w:id="1"/>
    </w:p>
    <w:p w:rsidR="00454178" w:rsidRPr="00783F6B" w:rsidRDefault="00454178" w:rsidP="0098409E">
      <w:pPr>
        <w:keepNext/>
        <w:keepLines/>
        <w:widowControl w:val="0"/>
        <w:tabs>
          <w:tab w:val="left" w:pos="1115"/>
        </w:tabs>
        <w:spacing w:after="0" w:line="250" w:lineRule="exact"/>
        <w:jc w:val="center"/>
        <w:outlineLvl w:val="1"/>
        <w:rPr>
          <w:rFonts w:ascii="Times New Roman" w:eastAsia="Times New Roman" w:hAnsi="Times New Roman"/>
          <w:b/>
          <w:bCs/>
          <w:color w:val="000000"/>
          <w:sz w:val="25"/>
          <w:szCs w:val="25"/>
          <w:lang w:eastAsia="uk-UA"/>
        </w:rPr>
      </w:pPr>
    </w:p>
    <w:p w:rsidR="00783F6B" w:rsidRDefault="00783F6B" w:rsidP="006572E0">
      <w:pPr>
        <w:widowControl w:val="0"/>
        <w:numPr>
          <w:ilvl w:val="0"/>
          <w:numId w:val="12"/>
        </w:numPr>
        <w:tabs>
          <w:tab w:val="left" w:pos="1115"/>
        </w:tabs>
        <w:spacing w:after="0" w:line="307"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Тестові і практичні завдання формуються на основі тестових запитань </w:t>
      </w:r>
      <w:r w:rsidR="003017EF">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та модельних судових справ відповідно.</w:t>
      </w:r>
    </w:p>
    <w:p w:rsidR="0098409E" w:rsidRPr="00783F6B" w:rsidRDefault="0098409E" w:rsidP="0098409E">
      <w:pPr>
        <w:widowControl w:val="0"/>
        <w:tabs>
          <w:tab w:val="left" w:pos="1115"/>
        </w:tabs>
        <w:spacing w:after="0" w:line="307" w:lineRule="exact"/>
        <w:ind w:left="740"/>
        <w:jc w:val="both"/>
        <w:rPr>
          <w:rFonts w:ascii="Times New Roman" w:eastAsia="Times New Roman" w:hAnsi="Times New Roman"/>
          <w:color w:val="000000"/>
          <w:sz w:val="25"/>
          <w:szCs w:val="25"/>
          <w:lang w:eastAsia="uk-UA"/>
        </w:rPr>
      </w:pPr>
    </w:p>
    <w:p w:rsidR="00783F6B" w:rsidRDefault="00783F6B" w:rsidP="006572E0">
      <w:pPr>
        <w:widowControl w:val="0"/>
        <w:numPr>
          <w:ilvl w:val="0"/>
          <w:numId w:val="12"/>
        </w:numPr>
        <w:tabs>
          <w:tab w:val="left" w:pos="1058"/>
        </w:tabs>
        <w:spacing w:after="0" w:line="302"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Розробка тестових запитань і практичних завдань здійснюється відповідно </w:t>
      </w:r>
      <w:r w:rsidR="003017EF">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до Програми іспиту з дотриманням умов конфіденційності.</w:t>
      </w:r>
    </w:p>
    <w:p w:rsidR="005033D0" w:rsidRPr="00783F6B" w:rsidRDefault="005033D0" w:rsidP="005033D0">
      <w:pPr>
        <w:widowControl w:val="0"/>
        <w:tabs>
          <w:tab w:val="left" w:pos="1058"/>
        </w:tabs>
        <w:spacing w:after="0" w:line="302" w:lineRule="exact"/>
        <w:jc w:val="both"/>
        <w:rPr>
          <w:rFonts w:ascii="Times New Roman" w:eastAsia="Times New Roman" w:hAnsi="Times New Roman"/>
          <w:color w:val="000000"/>
          <w:sz w:val="25"/>
          <w:szCs w:val="25"/>
          <w:lang w:eastAsia="uk-UA"/>
        </w:rPr>
      </w:pPr>
    </w:p>
    <w:p w:rsidR="00783F6B" w:rsidRPr="00783F6B" w:rsidRDefault="00783F6B" w:rsidP="006572E0">
      <w:pPr>
        <w:widowControl w:val="0"/>
        <w:numPr>
          <w:ilvl w:val="0"/>
          <w:numId w:val="12"/>
        </w:numPr>
        <w:tabs>
          <w:tab w:val="left" w:pos="1254"/>
        </w:tabs>
        <w:spacing w:after="0" w:line="298"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Програма іспиту розробляється відповідно до завдання Комісії </w:t>
      </w:r>
      <w:r w:rsidR="009861F5">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Національною школою суддів України з урахуванням </w:t>
      </w:r>
      <w:proofErr w:type="spellStart"/>
      <w:r w:rsidRPr="00783F6B">
        <w:rPr>
          <w:rFonts w:ascii="Times New Roman" w:eastAsia="Times New Roman" w:hAnsi="Times New Roman"/>
          <w:color w:val="000000"/>
          <w:sz w:val="25"/>
          <w:szCs w:val="25"/>
          <w:lang w:eastAsia="uk-UA"/>
        </w:rPr>
        <w:t>інстанційності</w:t>
      </w:r>
      <w:proofErr w:type="spellEnd"/>
      <w:r w:rsidRPr="00783F6B">
        <w:rPr>
          <w:rFonts w:ascii="Times New Roman" w:eastAsia="Times New Roman" w:hAnsi="Times New Roman"/>
          <w:color w:val="000000"/>
          <w:sz w:val="25"/>
          <w:szCs w:val="25"/>
          <w:lang w:eastAsia="uk-UA"/>
        </w:rPr>
        <w:t xml:space="preserve"> та спеціалізації відповідного суду.</w:t>
      </w:r>
    </w:p>
    <w:p w:rsidR="00783F6B" w:rsidRDefault="00783F6B" w:rsidP="006572E0">
      <w:pPr>
        <w:widowControl w:val="0"/>
        <w:spacing w:after="0" w:line="298"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Програма іспиту затверджується Комісією.</w:t>
      </w:r>
    </w:p>
    <w:p w:rsidR="00E72B18" w:rsidRPr="00783F6B" w:rsidRDefault="00E72B18" w:rsidP="006572E0">
      <w:pPr>
        <w:widowControl w:val="0"/>
        <w:spacing w:after="0" w:line="298" w:lineRule="exact"/>
        <w:ind w:firstLine="740"/>
        <w:jc w:val="both"/>
        <w:rPr>
          <w:rFonts w:ascii="Times New Roman" w:eastAsia="Times New Roman" w:hAnsi="Times New Roman"/>
          <w:color w:val="000000"/>
          <w:sz w:val="25"/>
          <w:szCs w:val="25"/>
          <w:lang w:eastAsia="uk-UA"/>
        </w:rPr>
      </w:pPr>
    </w:p>
    <w:p w:rsidR="00783F6B" w:rsidRDefault="00783F6B" w:rsidP="006572E0">
      <w:pPr>
        <w:widowControl w:val="0"/>
        <w:numPr>
          <w:ilvl w:val="0"/>
          <w:numId w:val="12"/>
        </w:numPr>
        <w:tabs>
          <w:tab w:val="left" w:pos="1038"/>
        </w:tabs>
        <w:spacing w:after="0" w:line="298"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Національна школа суддів України розробляє тестові запитання і практичні </w:t>
      </w:r>
      <w:r w:rsidR="00C25F29">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завдання систематично або за завданням Комісії.</w:t>
      </w:r>
    </w:p>
    <w:p w:rsidR="00000BE2" w:rsidRPr="00783F6B" w:rsidRDefault="00000BE2" w:rsidP="00000BE2">
      <w:pPr>
        <w:widowControl w:val="0"/>
        <w:tabs>
          <w:tab w:val="left" w:pos="1038"/>
        </w:tabs>
        <w:spacing w:after="0" w:line="298" w:lineRule="exact"/>
        <w:ind w:left="740"/>
        <w:jc w:val="both"/>
        <w:rPr>
          <w:rFonts w:ascii="Times New Roman" w:eastAsia="Times New Roman" w:hAnsi="Times New Roman"/>
          <w:color w:val="000000"/>
          <w:sz w:val="25"/>
          <w:szCs w:val="25"/>
          <w:lang w:eastAsia="uk-UA"/>
        </w:rPr>
      </w:pPr>
    </w:p>
    <w:p w:rsidR="00783F6B" w:rsidRDefault="00783F6B" w:rsidP="006572E0">
      <w:pPr>
        <w:widowControl w:val="0"/>
        <w:numPr>
          <w:ilvl w:val="0"/>
          <w:numId w:val="12"/>
        </w:numPr>
        <w:tabs>
          <w:tab w:val="left" w:pos="1043"/>
        </w:tabs>
        <w:spacing w:after="0" w:line="307"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Розробка тестових і практичних завдань може здійснюватися відповідними фахівцями за завданням Комісії.</w:t>
      </w:r>
    </w:p>
    <w:p w:rsidR="00DF105F" w:rsidRPr="00783F6B" w:rsidRDefault="00DF105F" w:rsidP="00DF105F">
      <w:pPr>
        <w:widowControl w:val="0"/>
        <w:tabs>
          <w:tab w:val="left" w:pos="1043"/>
        </w:tabs>
        <w:spacing w:after="0" w:line="307" w:lineRule="exact"/>
        <w:jc w:val="both"/>
        <w:rPr>
          <w:rFonts w:ascii="Times New Roman" w:eastAsia="Times New Roman" w:hAnsi="Times New Roman"/>
          <w:color w:val="000000"/>
          <w:sz w:val="25"/>
          <w:szCs w:val="25"/>
          <w:lang w:eastAsia="uk-UA"/>
        </w:rPr>
      </w:pPr>
    </w:p>
    <w:p w:rsidR="00783F6B" w:rsidRDefault="00783F6B" w:rsidP="006572E0">
      <w:pPr>
        <w:widowControl w:val="0"/>
        <w:numPr>
          <w:ilvl w:val="0"/>
          <w:numId w:val="12"/>
        </w:numPr>
        <w:tabs>
          <w:tab w:val="left" w:pos="1053"/>
        </w:tabs>
        <w:spacing w:after="0" w:line="302"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Програма іспиту є відкритою для загального доступу через оприлюднення </w:t>
      </w:r>
      <w:r w:rsidR="00B37052">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на офіційних веб-сайтах Комісії та Національної школи суддів України.</w:t>
      </w:r>
    </w:p>
    <w:p w:rsidR="00B37052" w:rsidRPr="00783F6B" w:rsidRDefault="00B37052" w:rsidP="00B37052">
      <w:pPr>
        <w:widowControl w:val="0"/>
        <w:tabs>
          <w:tab w:val="left" w:pos="1053"/>
        </w:tabs>
        <w:spacing w:after="0" w:line="302" w:lineRule="exact"/>
        <w:jc w:val="both"/>
        <w:rPr>
          <w:rFonts w:ascii="Times New Roman" w:eastAsia="Times New Roman" w:hAnsi="Times New Roman"/>
          <w:color w:val="000000"/>
          <w:sz w:val="25"/>
          <w:szCs w:val="25"/>
          <w:lang w:eastAsia="uk-UA"/>
        </w:rPr>
      </w:pPr>
    </w:p>
    <w:p w:rsidR="00783F6B" w:rsidRPr="00783F6B" w:rsidRDefault="00783F6B" w:rsidP="006572E0">
      <w:pPr>
        <w:widowControl w:val="0"/>
        <w:numPr>
          <w:ilvl w:val="0"/>
          <w:numId w:val="12"/>
        </w:numPr>
        <w:tabs>
          <w:tab w:val="left" w:pos="1038"/>
        </w:tabs>
        <w:spacing w:after="0" w:line="307"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У рамках діяльності Комісії щодо розробки тестових запитань і практичних</w:t>
      </w:r>
      <w:r w:rsidR="00675D54">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 завдань:</w:t>
      </w:r>
    </w:p>
    <w:p w:rsidR="00783F6B" w:rsidRPr="00540CB7" w:rsidRDefault="00540CB7" w:rsidP="00540CB7">
      <w:pPr>
        <w:widowControl w:val="0"/>
        <w:tabs>
          <w:tab w:val="left" w:pos="104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540CB7">
        <w:rPr>
          <w:rFonts w:ascii="Times New Roman" w:eastAsia="Times New Roman" w:hAnsi="Times New Roman"/>
          <w:color w:val="000000"/>
          <w:sz w:val="25"/>
          <w:szCs w:val="25"/>
          <w:lang w:eastAsia="uk-UA"/>
        </w:rPr>
        <w:t xml:space="preserve">залучаються фахівці з досвідом роботи у відповідній спеціалізації (науковці </w:t>
      </w:r>
      <w:r w:rsidRPr="00540CB7">
        <w:rPr>
          <w:rFonts w:ascii="Times New Roman" w:eastAsia="Times New Roman" w:hAnsi="Times New Roman"/>
          <w:color w:val="000000"/>
          <w:sz w:val="25"/>
          <w:szCs w:val="25"/>
          <w:lang w:eastAsia="uk-UA"/>
        </w:rPr>
        <w:t xml:space="preserve">                  </w:t>
      </w:r>
      <w:r w:rsidR="00783F6B" w:rsidRPr="00540CB7">
        <w:rPr>
          <w:rFonts w:ascii="Times New Roman" w:eastAsia="Times New Roman" w:hAnsi="Times New Roman"/>
          <w:color w:val="000000"/>
          <w:sz w:val="25"/>
          <w:szCs w:val="25"/>
          <w:lang w:eastAsia="uk-UA"/>
        </w:rPr>
        <w:t>або судді у відставці);</w:t>
      </w:r>
    </w:p>
    <w:p w:rsidR="005E4DCC" w:rsidRDefault="005E4DCC" w:rsidP="005E4DCC">
      <w:pPr>
        <w:widowControl w:val="0"/>
        <w:tabs>
          <w:tab w:val="left" w:pos="105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5E4DCC">
        <w:rPr>
          <w:rFonts w:ascii="Times New Roman" w:eastAsia="Times New Roman" w:hAnsi="Times New Roman"/>
          <w:color w:val="000000"/>
          <w:sz w:val="25"/>
          <w:szCs w:val="25"/>
          <w:lang w:eastAsia="uk-UA"/>
        </w:rPr>
        <w:t>забезпечується рецензування тестових запитань і практичних завдань;</w:t>
      </w:r>
    </w:p>
    <w:p w:rsidR="00783F6B" w:rsidRPr="005E4DCC" w:rsidRDefault="005E4DCC" w:rsidP="005E4DCC">
      <w:pPr>
        <w:widowControl w:val="0"/>
        <w:tabs>
          <w:tab w:val="left" w:pos="105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5E4DCC">
        <w:rPr>
          <w:rFonts w:ascii="Times New Roman" w:eastAsia="Times New Roman" w:hAnsi="Times New Roman"/>
          <w:color w:val="000000"/>
          <w:sz w:val="25"/>
          <w:szCs w:val="25"/>
          <w:lang w:eastAsia="uk-UA"/>
        </w:rPr>
        <w:t>забезпечується моніторинг актуальності тестових запитань і практичних завдань.</w:t>
      </w:r>
    </w:p>
    <w:p w:rsidR="005E4DCC" w:rsidRPr="005E4DCC" w:rsidRDefault="005E4DCC" w:rsidP="005E4DCC">
      <w:pPr>
        <w:widowControl w:val="0"/>
        <w:tabs>
          <w:tab w:val="left" w:pos="1120"/>
        </w:tabs>
        <w:spacing w:after="0" w:line="307" w:lineRule="exact"/>
        <w:ind w:left="720"/>
        <w:jc w:val="both"/>
        <w:rPr>
          <w:rFonts w:ascii="Times New Roman" w:eastAsia="Times New Roman" w:hAnsi="Times New Roman"/>
          <w:color w:val="000000"/>
          <w:sz w:val="25"/>
          <w:szCs w:val="25"/>
          <w:lang w:eastAsia="uk-UA"/>
        </w:rPr>
      </w:pPr>
    </w:p>
    <w:p w:rsidR="00783F6B" w:rsidRPr="00783F6B" w:rsidRDefault="00783F6B" w:rsidP="006572E0">
      <w:pPr>
        <w:widowControl w:val="0"/>
        <w:numPr>
          <w:ilvl w:val="0"/>
          <w:numId w:val="12"/>
        </w:numPr>
        <w:tabs>
          <w:tab w:val="left" w:pos="1125"/>
        </w:tabs>
        <w:spacing w:after="0" w:line="307"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У рамках систематичної діяльності щодо розробки тестових запитань</w:t>
      </w:r>
      <w:r w:rsidR="0079266D">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 і практичних завдань Національна школа суддів України:</w:t>
      </w:r>
    </w:p>
    <w:p w:rsidR="00783F6B" w:rsidRPr="00783F6B" w:rsidRDefault="0079266D" w:rsidP="0079266D">
      <w:pPr>
        <w:widowControl w:val="0"/>
        <w:tabs>
          <w:tab w:val="left" w:pos="110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залучає фахівців з досвідом роботи у відповідній спеціалізації (науковці </w:t>
      </w:r>
      <w:r w:rsidR="008D5D1E">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або судді у відставці);</w:t>
      </w:r>
    </w:p>
    <w:p w:rsidR="00783F6B" w:rsidRPr="00783F6B" w:rsidRDefault="008D5D1E" w:rsidP="008D5D1E">
      <w:pPr>
        <w:widowControl w:val="0"/>
        <w:tabs>
          <w:tab w:val="left" w:pos="1139"/>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забезпечує апробацію тестових запитань і практичних завдань під час</w:t>
      </w:r>
      <w:r w:rsidR="004840BE">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підготовки суддів, тренінгів, заходів з підвищення кваліфікації суддів чи інших </w:t>
      </w:r>
      <w:r w:rsidR="004840BE">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заходів;</w:t>
      </w:r>
    </w:p>
    <w:p w:rsidR="00783F6B" w:rsidRDefault="008A7C31" w:rsidP="008A7C31">
      <w:pPr>
        <w:widowControl w:val="0"/>
        <w:tabs>
          <w:tab w:val="left" w:pos="1235"/>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 xml:space="preserve">забезпечує рецензування тестових запитань і практичних завдань </w:t>
      </w:r>
      <w:r w:rsidR="009812AA">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 результатами апробації;</w:t>
      </w:r>
    </w:p>
    <w:p w:rsidR="009812AA" w:rsidRPr="00783F6B" w:rsidRDefault="009812AA" w:rsidP="008A7C31">
      <w:pPr>
        <w:widowControl w:val="0"/>
        <w:tabs>
          <w:tab w:val="left" w:pos="1235"/>
        </w:tabs>
        <w:spacing w:after="0" w:line="298" w:lineRule="exact"/>
        <w:jc w:val="both"/>
        <w:rPr>
          <w:rFonts w:ascii="Times New Roman" w:eastAsia="Times New Roman" w:hAnsi="Times New Roman"/>
          <w:color w:val="000000"/>
          <w:sz w:val="25"/>
          <w:szCs w:val="25"/>
          <w:lang w:eastAsia="uk-UA"/>
        </w:rPr>
        <w:sectPr w:rsidR="009812AA" w:rsidRPr="00783F6B" w:rsidSect="00977091">
          <w:headerReference w:type="even" r:id="rId9"/>
          <w:pgSz w:w="11909" w:h="16838"/>
          <w:pgMar w:top="851" w:right="427" w:bottom="812" w:left="1264" w:header="0" w:footer="3" w:gutter="0"/>
          <w:pgNumType w:start="1"/>
          <w:cols w:space="720"/>
          <w:noEndnote/>
          <w:docGrid w:linePitch="360"/>
        </w:sectPr>
      </w:pPr>
    </w:p>
    <w:p w:rsidR="005840C8" w:rsidRPr="005840C8" w:rsidRDefault="005840C8" w:rsidP="005840C8">
      <w:pPr>
        <w:widowControl w:val="0"/>
        <w:tabs>
          <w:tab w:val="left" w:pos="1158"/>
        </w:tabs>
        <w:spacing w:after="0" w:line="302" w:lineRule="exact"/>
        <w:jc w:val="center"/>
        <w:rPr>
          <w:rFonts w:ascii="Times New Roman" w:eastAsia="Times New Roman" w:hAnsi="Times New Roman"/>
          <w:color w:val="000000"/>
          <w:sz w:val="20"/>
          <w:szCs w:val="20"/>
          <w:lang w:eastAsia="uk-UA"/>
        </w:rPr>
      </w:pPr>
      <w:r w:rsidRPr="005840C8">
        <w:rPr>
          <w:rFonts w:ascii="Times New Roman" w:eastAsia="Times New Roman" w:hAnsi="Times New Roman"/>
          <w:color w:val="000000"/>
          <w:sz w:val="20"/>
          <w:szCs w:val="20"/>
          <w:lang w:eastAsia="uk-UA"/>
        </w:rPr>
        <w:lastRenderedPageBreak/>
        <w:t>4</w:t>
      </w:r>
    </w:p>
    <w:p w:rsidR="005840C8" w:rsidRDefault="005840C8" w:rsidP="005840C8">
      <w:pPr>
        <w:widowControl w:val="0"/>
        <w:tabs>
          <w:tab w:val="left" w:pos="1158"/>
        </w:tabs>
        <w:spacing w:after="0" w:line="302" w:lineRule="exact"/>
        <w:jc w:val="both"/>
        <w:rPr>
          <w:rFonts w:ascii="Times New Roman" w:eastAsia="Times New Roman" w:hAnsi="Times New Roman"/>
          <w:color w:val="000000"/>
          <w:sz w:val="25"/>
          <w:szCs w:val="25"/>
          <w:lang w:eastAsia="uk-UA"/>
        </w:rPr>
      </w:pPr>
    </w:p>
    <w:p w:rsidR="00783F6B" w:rsidRPr="00783F6B" w:rsidRDefault="00AA7D7B" w:rsidP="005840C8">
      <w:pPr>
        <w:widowControl w:val="0"/>
        <w:tabs>
          <w:tab w:val="left" w:pos="1158"/>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за дорученням Комісії забезпечує надання нових тестових запитань</w:t>
      </w:r>
      <w:r w:rsidR="00862B8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і практичних завдань після їх апробації та рецензування у визначеній Комісією </w:t>
      </w:r>
      <w:r w:rsidR="00862B8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кількості;</w:t>
      </w:r>
    </w:p>
    <w:p w:rsidR="00783F6B" w:rsidRPr="00783F6B" w:rsidRDefault="00862B86" w:rsidP="00862B86">
      <w:pPr>
        <w:widowControl w:val="0"/>
        <w:tabs>
          <w:tab w:val="left" w:pos="1018"/>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забезпечує моніторинг актуальності тестових запитань і практичних завдань, наданих Комісії;</w:t>
      </w:r>
    </w:p>
    <w:p w:rsidR="00783F6B" w:rsidRPr="00783F6B" w:rsidRDefault="005341B2" w:rsidP="005341B2">
      <w:pPr>
        <w:widowControl w:val="0"/>
        <w:tabs>
          <w:tab w:val="left" w:pos="1239"/>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 xml:space="preserve">інформує Комісію про втрату актуальності тестового запитання </w:t>
      </w:r>
      <w:r w:rsidR="005A307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або практичного завдання, попередньо наданого Комісії.</w:t>
      </w:r>
    </w:p>
    <w:p w:rsidR="000D23B0" w:rsidRDefault="000D23B0" w:rsidP="000D23B0">
      <w:pPr>
        <w:widowControl w:val="0"/>
        <w:tabs>
          <w:tab w:val="left" w:pos="1062"/>
        </w:tabs>
        <w:spacing w:after="0" w:line="298" w:lineRule="exact"/>
        <w:jc w:val="both"/>
        <w:rPr>
          <w:rFonts w:ascii="Times New Roman" w:eastAsia="Times New Roman" w:hAnsi="Times New Roman"/>
          <w:color w:val="000000"/>
          <w:sz w:val="25"/>
          <w:szCs w:val="25"/>
          <w:lang w:eastAsia="uk-UA"/>
        </w:rPr>
      </w:pPr>
    </w:p>
    <w:p w:rsidR="00783F6B" w:rsidRDefault="008B20AD" w:rsidP="000D23B0">
      <w:pPr>
        <w:widowControl w:val="0"/>
        <w:tabs>
          <w:tab w:val="left" w:pos="1062"/>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9. </w:t>
      </w:r>
      <w:r w:rsidR="00783F6B" w:rsidRPr="00783F6B">
        <w:rPr>
          <w:rFonts w:ascii="Times New Roman" w:eastAsia="Times New Roman" w:hAnsi="Times New Roman"/>
          <w:color w:val="000000"/>
          <w:sz w:val="25"/>
          <w:szCs w:val="25"/>
          <w:lang w:eastAsia="uk-UA"/>
        </w:rPr>
        <w:t xml:space="preserve">У разі втрати актуальності тестового запитання чи практичного завдання </w:t>
      </w:r>
      <w:r w:rsidR="009458E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у зв’язку зі змінами у законодавстві Національна школа суддів України не пізніше </w:t>
      </w:r>
      <w:r w:rsidR="009458E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трьох робочих днів з моменту втрати чинності нормативно-правового акта, </w:t>
      </w:r>
      <w:r w:rsidR="009458E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на підставі якого розроблено відповідне тестове запитання або яким регулюються правовідносини практичного завдання, зобов’язана повідомити про це Комісію,</w:t>
      </w:r>
      <w:r w:rsidR="009458E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а також упродовж наступного місяця вжити заходів щодо заміни відповідної кількості тестових запитань або практичних завдань.</w:t>
      </w:r>
    </w:p>
    <w:p w:rsidR="006D291D" w:rsidRPr="00783F6B" w:rsidRDefault="006D291D" w:rsidP="000D23B0">
      <w:pPr>
        <w:widowControl w:val="0"/>
        <w:tabs>
          <w:tab w:val="left" w:pos="1062"/>
        </w:tabs>
        <w:spacing w:after="0" w:line="298" w:lineRule="exact"/>
        <w:jc w:val="both"/>
        <w:rPr>
          <w:rFonts w:ascii="Times New Roman" w:eastAsia="Times New Roman" w:hAnsi="Times New Roman"/>
          <w:color w:val="000000"/>
          <w:sz w:val="25"/>
          <w:szCs w:val="25"/>
          <w:lang w:eastAsia="uk-UA"/>
        </w:rPr>
      </w:pPr>
    </w:p>
    <w:p w:rsidR="00783F6B" w:rsidRPr="00783F6B" w:rsidRDefault="006D291D" w:rsidP="006D291D">
      <w:pPr>
        <w:widowControl w:val="0"/>
        <w:tabs>
          <w:tab w:val="left" w:pos="122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10. </w:t>
      </w:r>
      <w:r w:rsidR="00783F6B" w:rsidRPr="00783F6B">
        <w:rPr>
          <w:rFonts w:ascii="Times New Roman" w:eastAsia="Times New Roman" w:hAnsi="Times New Roman"/>
          <w:color w:val="000000"/>
          <w:sz w:val="25"/>
          <w:szCs w:val="25"/>
          <w:lang w:eastAsia="uk-UA"/>
        </w:rPr>
        <w:t xml:space="preserve">Тестові запитання формуються державною мовою і повинні містити </w:t>
      </w:r>
      <w:r w:rsidR="00F1271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запитання для виявлення рівня знань у сфері права, у тому числі рівня практичних навичок та умінь у правозастосуванні, а саме:</w:t>
      </w:r>
    </w:p>
    <w:p w:rsidR="00783F6B" w:rsidRPr="00783F6B" w:rsidRDefault="00F12716" w:rsidP="00F12716">
      <w:pPr>
        <w:widowControl w:val="0"/>
        <w:tabs>
          <w:tab w:val="left" w:pos="1114"/>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знання матеріального і процесуального права України та міжнародно- </w:t>
      </w:r>
      <w:r w:rsidR="009F4FB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правових актів;</w:t>
      </w:r>
    </w:p>
    <w:p w:rsidR="00783F6B" w:rsidRPr="00783F6B" w:rsidRDefault="00B030C7" w:rsidP="00B030C7">
      <w:pPr>
        <w:widowControl w:val="0"/>
        <w:tabs>
          <w:tab w:val="left" w:pos="1014"/>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знання правових позицій Верховного Суду;</w:t>
      </w:r>
    </w:p>
    <w:p w:rsidR="00783F6B" w:rsidRPr="00783F6B" w:rsidRDefault="00B030C7" w:rsidP="00B030C7">
      <w:pPr>
        <w:widowControl w:val="0"/>
        <w:tabs>
          <w:tab w:val="left" w:pos="1014"/>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знання практики Європейського суду з прав людини;</w:t>
      </w:r>
    </w:p>
    <w:p w:rsidR="00783F6B" w:rsidRPr="00783F6B" w:rsidRDefault="006D5D8A" w:rsidP="006D5D8A">
      <w:pPr>
        <w:widowControl w:val="0"/>
        <w:tabs>
          <w:tab w:val="left" w:pos="102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інших знань, умінь та навичок судді для здійснення правосуддя</w:t>
      </w:r>
    </w:p>
    <w:p w:rsidR="00A95EB0" w:rsidRDefault="00A95EB0" w:rsidP="006572E0">
      <w:pPr>
        <w:widowControl w:val="0"/>
        <w:spacing w:after="0" w:line="302" w:lineRule="exact"/>
        <w:ind w:firstLine="720"/>
        <w:jc w:val="both"/>
        <w:rPr>
          <w:rFonts w:ascii="Times New Roman" w:eastAsia="Times New Roman" w:hAnsi="Times New Roman"/>
          <w:color w:val="000000"/>
          <w:sz w:val="25"/>
          <w:szCs w:val="25"/>
          <w:lang w:eastAsia="uk-UA"/>
        </w:rPr>
      </w:pPr>
    </w:p>
    <w:p w:rsid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Примітка: Для оцінки знань правових позицій Верховного Суду враховуються знання правових позицій Верховного Суду України.</w:t>
      </w:r>
    </w:p>
    <w:p w:rsidR="001B7D1F" w:rsidRDefault="001B7D1F" w:rsidP="001B7D1F">
      <w:pPr>
        <w:widowControl w:val="0"/>
        <w:tabs>
          <w:tab w:val="left" w:pos="1435"/>
        </w:tabs>
        <w:spacing w:after="0" w:line="307" w:lineRule="exact"/>
        <w:rPr>
          <w:rFonts w:ascii="Times New Roman" w:eastAsia="Times New Roman" w:hAnsi="Times New Roman"/>
          <w:color w:val="000000"/>
          <w:sz w:val="25"/>
          <w:szCs w:val="25"/>
          <w:lang w:eastAsia="uk-UA"/>
        </w:rPr>
      </w:pPr>
    </w:p>
    <w:p w:rsidR="001B7D1F" w:rsidRPr="00783F6B" w:rsidRDefault="001B7D1F" w:rsidP="00C44ACB">
      <w:pPr>
        <w:widowControl w:val="0"/>
        <w:tabs>
          <w:tab w:val="left" w:pos="1435"/>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11. </w:t>
      </w:r>
      <w:r w:rsidRPr="00783F6B">
        <w:rPr>
          <w:rFonts w:ascii="Times New Roman" w:eastAsia="Times New Roman" w:hAnsi="Times New Roman"/>
          <w:color w:val="000000"/>
          <w:sz w:val="25"/>
          <w:szCs w:val="25"/>
          <w:lang w:eastAsia="uk-UA"/>
        </w:rPr>
        <w:t xml:space="preserve">Сукупність тестових запитань становить тестову базу, яка містить </w:t>
      </w:r>
      <w:r w:rsidR="00E46538">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запитання з таких дисциплін:</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6893"/>
      </w:tblGrid>
      <w:tr w:rsidR="001B7D1F" w:rsidRPr="00783F6B" w:rsidTr="006C6424">
        <w:trPr>
          <w:trHeight w:hRule="exact" w:val="317"/>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адміністративне право;</w:t>
            </w:r>
          </w:p>
        </w:tc>
      </w:tr>
      <w:tr w:rsidR="001B7D1F" w:rsidRPr="00783F6B" w:rsidTr="006C6424">
        <w:trPr>
          <w:trHeight w:hRule="exact" w:val="302"/>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2)</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адміністративне судочинство;</w:t>
            </w:r>
          </w:p>
        </w:tc>
      </w:tr>
      <w:tr w:rsidR="001B7D1F" w:rsidRPr="00783F6B" w:rsidTr="006C6424">
        <w:trPr>
          <w:trHeight w:hRule="exact" w:val="293"/>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3)</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антикорупційне законодавство;</w:t>
            </w:r>
          </w:p>
        </w:tc>
      </w:tr>
      <w:tr w:rsidR="001B7D1F" w:rsidRPr="00783F6B" w:rsidTr="006C6424">
        <w:trPr>
          <w:trHeight w:hRule="exact" w:val="302"/>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4)</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адміністративні правопорушення;</w:t>
            </w:r>
          </w:p>
        </w:tc>
      </w:tr>
      <w:tr w:rsidR="001B7D1F" w:rsidRPr="00783F6B" w:rsidTr="006C6424">
        <w:trPr>
          <w:trHeight w:hRule="exact" w:val="302"/>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5)</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господарське право;</w:t>
            </w:r>
          </w:p>
        </w:tc>
      </w:tr>
      <w:tr w:rsidR="001B7D1F" w:rsidRPr="00783F6B" w:rsidTr="006C6424">
        <w:trPr>
          <w:trHeight w:hRule="exact" w:val="298"/>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6)</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господарський процес;</w:t>
            </w:r>
          </w:p>
        </w:tc>
      </w:tr>
      <w:tr w:rsidR="001B7D1F" w:rsidRPr="00783F6B" w:rsidTr="006C6424">
        <w:trPr>
          <w:trHeight w:hRule="exact" w:val="293"/>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7)</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екологічне право;</w:t>
            </w:r>
          </w:p>
        </w:tc>
      </w:tr>
      <w:tr w:rsidR="001B7D1F" w:rsidRPr="00783F6B" w:rsidTr="006C6424">
        <w:trPr>
          <w:trHeight w:hRule="exact" w:val="302"/>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8)</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житлове право;</w:t>
            </w:r>
          </w:p>
        </w:tc>
      </w:tr>
      <w:tr w:rsidR="001B7D1F" w:rsidRPr="00783F6B" w:rsidTr="006C6424">
        <w:trPr>
          <w:trHeight w:hRule="exact" w:val="298"/>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9)</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земельне право;</w:t>
            </w:r>
          </w:p>
        </w:tc>
      </w:tr>
      <w:tr w:rsidR="001B7D1F" w:rsidRPr="00783F6B" w:rsidTr="006C6424">
        <w:trPr>
          <w:trHeight w:hRule="exact" w:val="307"/>
          <w:jc w:val="center"/>
        </w:trPr>
        <w:tc>
          <w:tcPr>
            <w:tcW w:w="557" w:type="dxa"/>
            <w:shd w:val="clear" w:color="auto" w:fill="FFFFFF"/>
          </w:tcPr>
          <w:p w:rsidR="001B7D1F" w:rsidRPr="00783F6B" w:rsidRDefault="00E46538" w:rsidP="001B7D1F">
            <w:pPr>
              <w:widowControl w:val="0"/>
              <w:spacing w:after="0" w:line="250"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10</w:t>
            </w:r>
            <w:r w:rsidR="001B7D1F" w:rsidRPr="00783F6B">
              <w:rPr>
                <w:rFonts w:ascii="Times New Roman" w:eastAsia="Times New Roman" w:hAnsi="Times New Roman"/>
                <w:color w:val="000000"/>
                <w:sz w:val="25"/>
                <w:szCs w:val="25"/>
                <w:lang w:eastAsia="uk-UA"/>
              </w:rPr>
              <w:t>)</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конституційне право;</w:t>
            </w:r>
          </w:p>
        </w:tc>
      </w:tr>
      <w:tr w:rsidR="001B7D1F" w:rsidRPr="00783F6B" w:rsidTr="006C6424">
        <w:trPr>
          <w:trHeight w:hRule="exact" w:val="302"/>
          <w:jc w:val="center"/>
        </w:trPr>
        <w:tc>
          <w:tcPr>
            <w:tcW w:w="557" w:type="dxa"/>
            <w:shd w:val="clear" w:color="auto" w:fill="FFFFFF"/>
          </w:tcPr>
          <w:p w:rsidR="001B7D1F" w:rsidRPr="00783F6B" w:rsidRDefault="00E46538" w:rsidP="001B7D1F">
            <w:pPr>
              <w:widowControl w:val="0"/>
              <w:spacing w:after="0" w:line="250" w:lineRule="exact"/>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11</w:t>
            </w:r>
            <w:r w:rsidR="001B7D1F" w:rsidRPr="00783F6B">
              <w:rPr>
                <w:rFonts w:ascii="Times New Roman" w:eastAsia="Times New Roman" w:hAnsi="Times New Roman"/>
                <w:color w:val="000000"/>
                <w:sz w:val="25"/>
                <w:szCs w:val="25"/>
                <w:lang w:eastAsia="uk-UA"/>
              </w:rPr>
              <w:t>)</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кримінальне право;</w:t>
            </w:r>
          </w:p>
        </w:tc>
      </w:tr>
      <w:tr w:rsidR="001B7D1F" w:rsidRPr="00783F6B" w:rsidTr="006C6424">
        <w:trPr>
          <w:trHeight w:hRule="exact" w:val="298"/>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12)</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кримінальний процес;</w:t>
            </w:r>
          </w:p>
        </w:tc>
      </w:tr>
      <w:tr w:rsidR="001B7D1F" w:rsidRPr="00783F6B" w:rsidTr="006C6424">
        <w:trPr>
          <w:trHeight w:hRule="exact" w:val="274"/>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13)</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податкове право;</w:t>
            </w:r>
          </w:p>
        </w:tc>
      </w:tr>
      <w:tr w:rsidR="001B7D1F" w:rsidRPr="00783F6B" w:rsidTr="006C6424">
        <w:trPr>
          <w:trHeight w:hRule="exact" w:val="317"/>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14)</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право соціального забезпечення;</w:t>
            </w:r>
          </w:p>
        </w:tc>
      </w:tr>
      <w:tr w:rsidR="001B7D1F" w:rsidRPr="00783F6B" w:rsidTr="006C6424">
        <w:trPr>
          <w:trHeight w:hRule="exact" w:val="307"/>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15)</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сімейне право;</w:t>
            </w:r>
          </w:p>
        </w:tc>
      </w:tr>
      <w:tr w:rsidR="001B7D1F" w:rsidRPr="00783F6B" w:rsidTr="006C6424">
        <w:trPr>
          <w:trHeight w:hRule="exact" w:val="302"/>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16)</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трудове право;</w:t>
            </w:r>
          </w:p>
        </w:tc>
      </w:tr>
      <w:tr w:rsidR="001B7D1F" w:rsidRPr="00783F6B" w:rsidTr="006C6424">
        <w:trPr>
          <w:trHeight w:hRule="exact" w:val="293"/>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17)</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цивільне право;</w:t>
            </w:r>
          </w:p>
        </w:tc>
      </w:tr>
      <w:tr w:rsidR="001B7D1F" w:rsidRPr="00783F6B" w:rsidTr="006C6424">
        <w:trPr>
          <w:trHeight w:hRule="exact" w:val="298"/>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18)</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цивільний процес;</w:t>
            </w:r>
          </w:p>
        </w:tc>
      </w:tr>
      <w:tr w:rsidR="001B7D1F" w:rsidRPr="00783F6B" w:rsidTr="006C6424">
        <w:trPr>
          <w:trHeight w:hRule="exact" w:val="278"/>
          <w:jc w:val="center"/>
        </w:trPr>
        <w:tc>
          <w:tcPr>
            <w:tcW w:w="557"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19)</w:t>
            </w:r>
          </w:p>
        </w:tc>
        <w:tc>
          <w:tcPr>
            <w:tcW w:w="6893" w:type="dxa"/>
            <w:shd w:val="clear" w:color="auto" w:fill="FFFFFF"/>
          </w:tcPr>
          <w:p w:rsidR="001B7D1F" w:rsidRPr="00783F6B" w:rsidRDefault="001B7D1F" w:rsidP="001B7D1F">
            <w:pPr>
              <w:widowControl w:val="0"/>
              <w:spacing w:after="0" w:line="250" w:lineRule="exact"/>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інші дисципліни, визначені програмою відповідного іспиту;</w:t>
            </w:r>
          </w:p>
        </w:tc>
      </w:tr>
    </w:tbl>
    <w:p w:rsidR="00783F6B" w:rsidRPr="00783F6B" w:rsidRDefault="00783F6B" w:rsidP="006572E0">
      <w:pPr>
        <w:widowControl w:val="0"/>
        <w:spacing w:after="0" w:line="240" w:lineRule="auto"/>
        <w:rPr>
          <w:rFonts w:ascii="Courier New" w:eastAsia="Courier New" w:hAnsi="Courier New" w:cs="Courier New"/>
          <w:color w:val="000000"/>
          <w:sz w:val="2"/>
          <w:szCs w:val="2"/>
          <w:lang w:eastAsia="uk-UA"/>
        </w:rPr>
      </w:pPr>
    </w:p>
    <w:p w:rsidR="0044286D" w:rsidRPr="0044286D" w:rsidRDefault="0044286D" w:rsidP="0044286D">
      <w:pPr>
        <w:widowControl w:val="0"/>
        <w:tabs>
          <w:tab w:val="left" w:pos="1129"/>
        </w:tabs>
        <w:spacing w:after="0" w:line="298" w:lineRule="exact"/>
        <w:jc w:val="center"/>
        <w:rPr>
          <w:rFonts w:ascii="Times New Roman" w:eastAsia="Times New Roman" w:hAnsi="Times New Roman"/>
          <w:color w:val="000000"/>
          <w:sz w:val="20"/>
          <w:szCs w:val="20"/>
          <w:lang w:eastAsia="uk-UA"/>
        </w:rPr>
      </w:pPr>
      <w:r w:rsidRPr="0044286D">
        <w:rPr>
          <w:rFonts w:ascii="Times New Roman" w:eastAsia="Times New Roman" w:hAnsi="Times New Roman"/>
          <w:color w:val="000000"/>
          <w:sz w:val="20"/>
          <w:szCs w:val="20"/>
          <w:lang w:eastAsia="uk-UA"/>
        </w:rPr>
        <w:lastRenderedPageBreak/>
        <w:t>5</w:t>
      </w:r>
    </w:p>
    <w:p w:rsidR="0044286D" w:rsidRDefault="0044286D" w:rsidP="00261F7E">
      <w:pPr>
        <w:widowControl w:val="0"/>
        <w:tabs>
          <w:tab w:val="left" w:pos="1129"/>
        </w:tabs>
        <w:spacing w:after="0" w:line="298" w:lineRule="exact"/>
        <w:jc w:val="both"/>
        <w:rPr>
          <w:rFonts w:ascii="Times New Roman" w:eastAsia="Times New Roman" w:hAnsi="Times New Roman"/>
          <w:color w:val="000000"/>
          <w:sz w:val="25"/>
          <w:szCs w:val="25"/>
          <w:lang w:eastAsia="uk-UA"/>
        </w:rPr>
      </w:pPr>
    </w:p>
    <w:p w:rsidR="00783F6B" w:rsidRPr="00783F6B" w:rsidRDefault="00EE03B9" w:rsidP="00261F7E">
      <w:pPr>
        <w:widowControl w:val="0"/>
        <w:tabs>
          <w:tab w:val="left" w:pos="1129"/>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261F7E">
        <w:rPr>
          <w:rFonts w:ascii="Times New Roman" w:eastAsia="Times New Roman" w:hAnsi="Times New Roman"/>
          <w:color w:val="000000"/>
          <w:sz w:val="25"/>
          <w:szCs w:val="25"/>
          <w:lang w:eastAsia="uk-UA"/>
        </w:rPr>
        <w:t xml:space="preserve">20) </w:t>
      </w:r>
      <w:r w:rsidR="00783F6B" w:rsidRPr="00783F6B">
        <w:rPr>
          <w:rFonts w:ascii="Times New Roman" w:eastAsia="Times New Roman" w:hAnsi="Times New Roman"/>
          <w:color w:val="000000"/>
          <w:sz w:val="25"/>
          <w:szCs w:val="25"/>
          <w:lang w:eastAsia="uk-UA"/>
        </w:rPr>
        <w:t>Конвенція про захист прав людини і основоположних свобод та рішення Європейського суду з прав людини;</w:t>
      </w:r>
    </w:p>
    <w:p w:rsidR="00783F6B" w:rsidRPr="00783F6B" w:rsidRDefault="009E68B0" w:rsidP="009E68B0">
      <w:pPr>
        <w:widowControl w:val="0"/>
        <w:tabs>
          <w:tab w:val="left" w:pos="114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21) </w:t>
      </w:r>
      <w:r w:rsidR="00783F6B" w:rsidRPr="00783F6B">
        <w:rPr>
          <w:rFonts w:ascii="Times New Roman" w:eastAsia="Times New Roman" w:hAnsi="Times New Roman"/>
          <w:color w:val="000000"/>
          <w:sz w:val="25"/>
          <w:szCs w:val="25"/>
          <w:lang w:eastAsia="uk-UA"/>
        </w:rPr>
        <w:t>усталена судова практика Верховного Суду.</w:t>
      </w:r>
    </w:p>
    <w:p w:rsidR="00EE03B9" w:rsidRDefault="00EE03B9" w:rsidP="00EE03B9">
      <w:pPr>
        <w:widowControl w:val="0"/>
        <w:tabs>
          <w:tab w:val="left" w:pos="1436"/>
        </w:tabs>
        <w:spacing w:after="0" w:line="302" w:lineRule="exact"/>
        <w:jc w:val="both"/>
        <w:rPr>
          <w:rFonts w:ascii="Times New Roman" w:eastAsia="Times New Roman" w:hAnsi="Times New Roman"/>
          <w:color w:val="000000"/>
          <w:sz w:val="25"/>
          <w:szCs w:val="25"/>
          <w:lang w:eastAsia="uk-UA"/>
        </w:rPr>
      </w:pPr>
    </w:p>
    <w:p w:rsidR="00783F6B" w:rsidRPr="00783F6B" w:rsidRDefault="00EE03B9" w:rsidP="00EE03B9">
      <w:pPr>
        <w:widowControl w:val="0"/>
        <w:tabs>
          <w:tab w:val="left" w:pos="143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12. </w:t>
      </w:r>
      <w:r w:rsidR="00783F6B" w:rsidRPr="00783F6B">
        <w:rPr>
          <w:rFonts w:ascii="Times New Roman" w:eastAsia="Times New Roman" w:hAnsi="Times New Roman"/>
          <w:color w:val="000000"/>
          <w:sz w:val="25"/>
          <w:szCs w:val="25"/>
          <w:lang w:eastAsia="uk-UA"/>
        </w:rPr>
        <w:t>Тестові запитання та варіанти відповідей на них мають бути</w:t>
      </w:r>
      <w:r w:rsidR="007C1843">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сформульовані чітко та не викликати варіативності їх тлумачення.</w:t>
      </w:r>
    </w:p>
    <w:p w:rsidR="007C1843" w:rsidRDefault="007C1843" w:rsidP="007C1843">
      <w:pPr>
        <w:widowControl w:val="0"/>
        <w:tabs>
          <w:tab w:val="left" w:pos="1431"/>
        </w:tabs>
        <w:spacing w:after="0" w:line="307" w:lineRule="exact"/>
        <w:jc w:val="both"/>
        <w:rPr>
          <w:rFonts w:ascii="Times New Roman" w:eastAsia="Times New Roman" w:hAnsi="Times New Roman"/>
          <w:color w:val="000000"/>
          <w:sz w:val="25"/>
          <w:szCs w:val="25"/>
          <w:lang w:eastAsia="uk-UA"/>
        </w:rPr>
      </w:pPr>
    </w:p>
    <w:p w:rsidR="00783F6B" w:rsidRPr="00783F6B" w:rsidRDefault="007C1843" w:rsidP="007C1843">
      <w:pPr>
        <w:widowControl w:val="0"/>
        <w:tabs>
          <w:tab w:val="left" w:pos="1431"/>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13. </w:t>
      </w:r>
      <w:r w:rsidR="00783F6B" w:rsidRPr="00783F6B">
        <w:rPr>
          <w:rFonts w:ascii="Times New Roman" w:eastAsia="Times New Roman" w:hAnsi="Times New Roman"/>
          <w:color w:val="000000"/>
          <w:sz w:val="25"/>
          <w:szCs w:val="25"/>
          <w:lang w:eastAsia="uk-UA"/>
        </w:rPr>
        <w:t xml:space="preserve">Кожне тестове запитання має варіанти відповідей, серед яких лише один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є правильним.</w:t>
      </w:r>
    </w:p>
    <w:p w:rsidR="0069009B" w:rsidRDefault="0069009B" w:rsidP="0069009B">
      <w:pPr>
        <w:widowControl w:val="0"/>
        <w:tabs>
          <w:tab w:val="left" w:pos="1388"/>
        </w:tabs>
        <w:spacing w:after="0" w:line="298" w:lineRule="exact"/>
        <w:jc w:val="both"/>
        <w:rPr>
          <w:rFonts w:ascii="Times New Roman" w:eastAsia="Times New Roman" w:hAnsi="Times New Roman"/>
          <w:color w:val="000000"/>
          <w:sz w:val="25"/>
          <w:szCs w:val="25"/>
          <w:lang w:eastAsia="uk-UA"/>
        </w:rPr>
      </w:pPr>
    </w:p>
    <w:p w:rsidR="00783F6B" w:rsidRPr="00783F6B" w:rsidRDefault="0069009B" w:rsidP="0069009B">
      <w:pPr>
        <w:widowControl w:val="0"/>
        <w:tabs>
          <w:tab w:val="left" w:pos="138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14. </w:t>
      </w:r>
      <w:r w:rsidR="00783F6B" w:rsidRPr="00783F6B">
        <w:rPr>
          <w:rFonts w:ascii="Times New Roman" w:eastAsia="Times New Roman" w:hAnsi="Times New Roman"/>
          <w:color w:val="000000"/>
          <w:sz w:val="25"/>
          <w:szCs w:val="25"/>
          <w:lang w:eastAsia="uk-UA"/>
        </w:rPr>
        <w:t>Практичне завдання викладається і виконується державною мовою.</w:t>
      </w:r>
    </w:p>
    <w:p w:rsidR="00783F6B" w:rsidRPr="00783F6B" w:rsidRDefault="00783F6B" w:rsidP="00266D2F">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Модельна судова справа є сукупністю документів з достатніми даними</w:t>
      </w:r>
      <w:r w:rsidR="00266D2F">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та інформацією, на підставі яких учасник іспиту повинен підготувати модельне </w:t>
      </w:r>
      <w:r w:rsidR="00266D2F">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рішення суду та/або усунути недоліки та прогалини у запропонованому проекті модельного рішення суду.</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Практичне завдання виявляє уміння і навички проведення судових засідань</w:t>
      </w:r>
      <w:r w:rsidR="00266D2F">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 та ухвалення судових рішень, зокрема:</w:t>
      </w:r>
    </w:p>
    <w:p w:rsidR="00783F6B" w:rsidRPr="009403A3" w:rsidRDefault="00783F6B" w:rsidP="009403A3">
      <w:pPr>
        <w:pStyle w:val="aa"/>
        <w:widowControl w:val="0"/>
        <w:numPr>
          <w:ilvl w:val="0"/>
          <w:numId w:val="19"/>
        </w:numPr>
        <w:tabs>
          <w:tab w:val="left" w:pos="999"/>
        </w:tabs>
        <w:spacing w:after="0" w:line="298" w:lineRule="exact"/>
        <w:jc w:val="both"/>
        <w:rPr>
          <w:rFonts w:ascii="Times New Roman" w:eastAsia="Times New Roman" w:hAnsi="Times New Roman"/>
          <w:color w:val="000000"/>
          <w:sz w:val="25"/>
          <w:szCs w:val="25"/>
          <w:lang w:eastAsia="uk-UA"/>
        </w:rPr>
      </w:pPr>
      <w:r w:rsidRPr="009403A3">
        <w:rPr>
          <w:rFonts w:ascii="Times New Roman" w:eastAsia="Times New Roman" w:hAnsi="Times New Roman"/>
          <w:color w:val="000000"/>
          <w:sz w:val="25"/>
          <w:szCs w:val="25"/>
          <w:lang w:eastAsia="uk-UA"/>
        </w:rPr>
        <w:t>вміння систематизувати та узагальнювати інформацію;</w:t>
      </w:r>
    </w:p>
    <w:p w:rsidR="00783F6B" w:rsidRPr="00783F6B" w:rsidRDefault="009403A3" w:rsidP="009403A3">
      <w:pPr>
        <w:widowControl w:val="0"/>
        <w:tabs>
          <w:tab w:val="left" w:pos="1095"/>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вміння чітко та зрозуміло формулювати та викладати правову позицію (правовий висновок) у судовому рішенні;</w:t>
      </w:r>
    </w:p>
    <w:p w:rsidR="00783F6B" w:rsidRPr="00783F6B" w:rsidRDefault="009403A3" w:rsidP="009403A3">
      <w:pPr>
        <w:widowControl w:val="0"/>
        <w:tabs>
          <w:tab w:val="left" w:pos="101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вміння складати логічні, чіткі та обґрунтовані судові рішення;</w:t>
      </w:r>
    </w:p>
    <w:p w:rsidR="00783F6B" w:rsidRPr="00783F6B" w:rsidRDefault="00036EE9" w:rsidP="00036EE9">
      <w:pPr>
        <w:widowControl w:val="0"/>
        <w:tabs>
          <w:tab w:val="left" w:pos="106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вміння логічно та послідовно обґрунтовувати в судовому рішенні мотиви прийняття або відхилення доводів учасників судового провадження;</w:t>
      </w:r>
    </w:p>
    <w:p w:rsidR="00783F6B" w:rsidRPr="00783F6B" w:rsidRDefault="00B36690" w:rsidP="00B36690">
      <w:pPr>
        <w:widowControl w:val="0"/>
        <w:tabs>
          <w:tab w:val="left" w:pos="1014"/>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дотримання процесуального закону під час розгляду справи;</w:t>
      </w:r>
    </w:p>
    <w:p w:rsidR="00783F6B" w:rsidRPr="00783F6B" w:rsidRDefault="00B36690" w:rsidP="00B36690">
      <w:pPr>
        <w:widowControl w:val="0"/>
        <w:tabs>
          <w:tab w:val="left" w:pos="102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інші уміння та навички судді.</w:t>
      </w:r>
    </w:p>
    <w:p w:rsidR="00A67E0D" w:rsidRDefault="00A67E0D" w:rsidP="00A67E0D">
      <w:pPr>
        <w:widowControl w:val="0"/>
        <w:tabs>
          <w:tab w:val="left" w:pos="1446"/>
        </w:tabs>
        <w:spacing w:after="0" w:line="298" w:lineRule="exact"/>
        <w:jc w:val="both"/>
        <w:rPr>
          <w:rFonts w:ascii="Times New Roman" w:eastAsia="Times New Roman" w:hAnsi="Times New Roman"/>
          <w:color w:val="000000"/>
          <w:sz w:val="25"/>
          <w:szCs w:val="25"/>
          <w:lang w:eastAsia="uk-UA"/>
        </w:rPr>
      </w:pPr>
    </w:p>
    <w:p w:rsidR="00783F6B" w:rsidRPr="00783F6B" w:rsidRDefault="00A67E0D" w:rsidP="00A67E0D">
      <w:pPr>
        <w:widowControl w:val="0"/>
        <w:tabs>
          <w:tab w:val="left" w:pos="144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15. </w:t>
      </w:r>
      <w:r w:rsidR="00783F6B" w:rsidRPr="00783F6B">
        <w:rPr>
          <w:rFonts w:ascii="Times New Roman" w:eastAsia="Times New Roman" w:hAnsi="Times New Roman"/>
          <w:color w:val="000000"/>
          <w:sz w:val="25"/>
          <w:szCs w:val="25"/>
          <w:lang w:eastAsia="uk-UA"/>
        </w:rPr>
        <w:t xml:space="preserve">Сукупність модельних судових справ становить базу практичних завдань </w:t>
      </w:r>
      <w:r w:rsidR="008457FD">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для суду відповідного рівня та спеціалізації, зокрема:</w:t>
      </w:r>
    </w:p>
    <w:p w:rsidR="00783F6B" w:rsidRPr="008457FD" w:rsidRDefault="00783F6B" w:rsidP="008457FD">
      <w:pPr>
        <w:pStyle w:val="aa"/>
        <w:widowControl w:val="0"/>
        <w:numPr>
          <w:ilvl w:val="0"/>
          <w:numId w:val="20"/>
        </w:numPr>
        <w:tabs>
          <w:tab w:val="left" w:pos="1426"/>
        </w:tabs>
        <w:spacing w:after="0" w:line="298" w:lineRule="exact"/>
        <w:jc w:val="both"/>
        <w:rPr>
          <w:rFonts w:ascii="Times New Roman" w:eastAsia="Times New Roman" w:hAnsi="Times New Roman"/>
          <w:color w:val="000000"/>
          <w:sz w:val="25"/>
          <w:szCs w:val="25"/>
          <w:lang w:eastAsia="uk-UA"/>
        </w:rPr>
      </w:pPr>
      <w:r w:rsidRPr="008457FD">
        <w:rPr>
          <w:rFonts w:ascii="Times New Roman" w:eastAsia="Times New Roman" w:hAnsi="Times New Roman"/>
          <w:color w:val="000000"/>
          <w:sz w:val="25"/>
          <w:szCs w:val="25"/>
          <w:lang w:eastAsia="uk-UA"/>
        </w:rPr>
        <w:t>цивільне судочинство;</w:t>
      </w:r>
    </w:p>
    <w:p w:rsidR="00783F6B" w:rsidRPr="008457FD" w:rsidRDefault="00783F6B" w:rsidP="008457FD">
      <w:pPr>
        <w:pStyle w:val="aa"/>
        <w:widowControl w:val="0"/>
        <w:numPr>
          <w:ilvl w:val="0"/>
          <w:numId w:val="20"/>
        </w:numPr>
        <w:tabs>
          <w:tab w:val="left" w:pos="1450"/>
        </w:tabs>
        <w:spacing w:after="0" w:line="298" w:lineRule="exact"/>
        <w:jc w:val="both"/>
        <w:rPr>
          <w:rFonts w:ascii="Times New Roman" w:eastAsia="Times New Roman" w:hAnsi="Times New Roman"/>
          <w:color w:val="000000"/>
          <w:sz w:val="25"/>
          <w:szCs w:val="25"/>
          <w:lang w:eastAsia="uk-UA"/>
        </w:rPr>
      </w:pPr>
      <w:r w:rsidRPr="008457FD">
        <w:rPr>
          <w:rFonts w:ascii="Times New Roman" w:eastAsia="Times New Roman" w:hAnsi="Times New Roman"/>
          <w:color w:val="000000"/>
          <w:sz w:val="25"/>
          <w:szCs w:val="25"/>
          <w:lang w:eastAsia="uk-UA"/>
        </w:rPr>
        <w:t>кримінальне судочинство;</w:t>
      </w:r>
    </w:p>
    <w:p w:rsidR="00783F6B" w:rsidRPr="008457FD" w:rsidRDefault="00783F6B" w:rsidP="008457FD">
      <w:pPr>
        <w:pStyle w:val="aa"/>
        <w:widowControl w:val="0"/>
        <w:numPr>
          <w:ilvl w:val="0"/>
          <w:numId w:val="20"/>
        </w:numPr>
        <w:tabs>
          <w:tab w:val="left" w:pos="1446"/>
        </w:tabs>
        <w:spacing w:after="0" w:line="298" w:lineRule="exact"/>
        <w:jc w:val="both"/>
        <w:rPr>
          <w:rFonts w:ascii="Times New Roman" w:eastAsia="Times New Roman" w:hAnsi="Times New Roman"/>
          <w:color w:val="000000"/>
          <w:sz w:val="25"/>
          <w:szCs w:val="25"/>
          <w:lang w:eastAsia="uk-UA"/>
        </w:rPr>
      </w:pPr>
      <w:r w:rsidRPr="008457FD">
        <w:rPr>
          <w:rFonts w:ascii="Times New Roman" w:eastAsia="Times New Roman" w:hAnsi="Times New Roman"/>
          <w:color w:val="000000"/>
          <w:sz w:val="25"/>
          <w:szCs w:val="25"/>
          <w:lang w:eastAsia="uk-UA"/>
        </w:rPr>
        <w:t>господарське судочинство;</w:t>
      </w:r>
    </w:p>
    <w:p w:rsidR="00783F6B" w:rsidRPr="008457FD" w:rsidRDefault="00783F6B" w:rsidP="008457FD">
      <w:pPr>
        <w:pStyle w:val="aa"/>
        <w:widowControl w:val="0"/>
        <w:numPr>
          <w:ilvl w:val="0"/>
          <w:numId w:val="20"/>
        </w:numPr>
        <w:tabs>
          <w:tab w:val="left" w:pos="1455"/>
        </w:tabs>
        <w:spacing w:after="0" w:line="298" w:lineRule="exact"/>
        <w:jc w:val="both"/>
        <w:rPr>
          <w:rFonts w:ascii="Times New Roman" w:eastAsia="Times New Roman" w:hAnsi="Times New Roman"/>
          <w:color w:val="000000"/>
          <w:sz w:val="25"/>
          <w:szCs w:val="25"/>
          <w:lang w:eastAsia="uk-UA"/>
        </w:rPr>
      </w:pPr>
      <w:r w:rsidRPr="008457FD">
        <w:rPr>
          <w:rFonts w:ascii="Times New Roman" w:eastAsia="Times New Roman" w:hAnsi="Times New Roman"/>
          <w:color w:val="000000"/>
          <w:sz w:val="25"/>
          <w:szCs w:val="25"/>
          <w:lang w:eastAsia="uk-UA"/>
        </w:rPr>
        <w:t>адміністративне судочинство;</w:t>
      </w:r>
    </w:p>
    <w:p w:rsidR="00783F6B" w:rsidRPr="008457FD" w:rsidRDefault="00783F6B" w:rsidP="008457FD">
      <w:pPr>
        <w:pStyle w:val="aa"/>
        <w:widowControl w:val="0"/>
        <w:numPr>
          <w:ilvl w:val="0"/>
          <w:numId w:val="20"/>
        </w:numPr>
        <w:tabs>
          <w:tab w:val="left" w:pos="1450"/>
        </w:tabs>
        <w:spacing w:after="0" w:line="298" w:lineRule="exact"/>
        <w:jc w:val="both"/>
        <w:rPr>
          <w:rFonts w:ascii="Times New Roman" w:eastAsia="Times New Roman" w:hAnsi="Times New Roman"/>
          <w:color w:val="000000"/>
          <w:sz w:val="25"/>
          <w:szCs w:val="25"/>
          <w:lang w:eastAsia="uk-UA"/>
        </w:rPr>
      </w:pPr>
      <w:r w:rsidRPr="008457FD">
        <w:rPr>
          <w:rFonts w:ascii="Times New Roman" w:eastAsia="Times New Roman" w:hAnsi="Times New Roman"/>
          <w:color w:val="000000"/>
          <w:sz w:val="25"/>
          <w:szCs w:val="25"/>
          <w:lang w:eastAsia="uk-UA"/>
        </w:rPr>
        <w:t>судочинство у справах про адміністративні правопорушення.</w:t>
      </w:r>
    </w:p>
    <w:p w:rsidR="004776FB" w:rsidRDefault="004776FB" w:rsidP="006572E0">
      <w:pPr>
        <w:keepNext/>
        <w:keepLines/>
        <w:widowControl w:val="0"/>
        <w:spacing w:after="0" w:line="250" w:lineRule="exact"/>
        <w:jc w:val="center"/>
        <w:outlineLvl w:val="2"/>
        <w:rPr>
          <w:rFonts w:ascii="Times New Roman" w:eastAsia="Times New Roman" w:hAnsi="Times New Roman"/>
          <w:b/>
          <w:bCs/>
          <w:color w:val="000000"/>
          <w:sz w:val="25"/>
          <w:szCs w:val="25"/>
          <w:lang w:eastAsia="uk-UA"/>
        </w:rPr>
      </w:pPr>
      <w:bookmarkStart w:id="2" w:name="bookmark2"/>
    </w:p>
    <w:p w:rsidR="00783F6B" w:rsidRPr="00783F6B" w:rsidRDefault="00783F6B" w:rsidP="006572E0">
      <w:pPr>
        <w:keepNext/>
        <w:keepLines/>
        <w:widowControl w:val="0"/>
        <w:spacing w:after="0" w:line="250" w:lineRule="exact"/>
        <w:jc w:val="center"/>
        <w:outlineLvl w:val="2"/>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Глава 2. Формування тестових і практичних завдань</w:t>
      </w:r>
      <w:bookmarkEnd w:id="2"/>
    </w:p>
    <w:p w:rsidR="00D7107A" w:rsidRDefault="00D7107A" w:rsidP="00D7107A">
      <w:pPr>
        <w:widowControl w:val="0"/>
        <w:tabs>
          <w:tab w:val="left" w:pos="1110"/>
        </w:tabs>
        <w:spacing w:after="0" w:line="302" w:lineRule="exact"/>
        <w:jc w:val="both"/>
        <w:rPr>
          <w:rFonts w:ascii="Times New Roman" w:eastAsia="Times New Roman" w:hAnsi="Times New Roman"/>
          <w:color w:val="000000"/>
          <w:sz w:val="25"/>
          <w:szCs w:val="25"/>
          <w:lang w:eastAsia="uk-UA"/>
        </w:rPr>
      </w:pPr>
    </w:p>
    <w:p w:rsidR="00783F6B" w:rsidRPr="00783F6B" w:rsidRDefault="00D7107A" w:rsidP="00D7107A">
      <w:pPr>
        <w:widowControl w:val="0"/>
        <w:tabs>
          <w:tab w:val="left" w:pos="1110"/>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Для формування завдання анонімного письмового тестування із бази генерується кількість тестових запитань, необхідна для забезпечення </w:t>
      </w:r>
      <w:r w:rsidR="002D4F9D">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кваліфікаційного оцінювання відповідної групи учасників іспиту.</w:t>
      </w:r>
    </w:p>
    <w:p w:rsidR="002D4F9D" w:rsidRDefault="002D4F9D" w:rsidP="002D4F9D">
      <w:pPr>
        <w:widowControl w:val="0"/>
        <w:tabs>
          <w:tab w:val="left" w:pos="999"/>
        </w:tabs>
        <w:spacing w:after="0" w:line="250" w:lineRule="exact"/>
        <w:jc w:val="both"/>
        <w:rPr>
          <w:rFonts w:ascii="Times New Roman" w:eastAsia="Times New Roman" w:hAnsi="Times New Roman"/>
          <w:color w:val="000000"/>
          <w:sz w:val="25"/>
          <w:szCs w:val="25"/>
          <w:lang w:eastAsia="uk-UA"/>
        </w:rPr>
      </w:pPr>
    </w:p>
    <w:p w:rsidR="00783F6B" w:rsidRPr="00783F6B" w:rsidRDefault="002D4F9D" w:rsidP="002D4F9D">
      <w:pPr>
        <w:widowControl w:val="0"/>
        <w:tabs>
          <w:tab w:val="left" w:pos="999"/>
        </w:tabs>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Тестові запитання генеруються за принципом випадковості.</w:t>
      </w:r>
    </w:p>
    <w:p w:rsidR="00B54E15" w:rsidRDefault="00B54E15" w:rsidP="00B54E15">
      <w:pPr>
        <w:widowControl w:val="0"/>
        <w:tabs>
          <w:tab w:val="left" w:pos="994"/>
        </w:tabs>
        <w:spacing w:after="0" w:line="302" w:lineRule="exact"/>
        <w:jc w:val="both"/>
        <w:rPr>
          <w:rFonts w:ascii="Times New Roman" w:eastAsia="Times New Roman" w:hAnsi="Times New Roman"/>
          <w:color w:val="000000"/>
          <w:sz w:val="25"/>
          <w:szCs w:val="25"/>
          <w:lang w:eastAsia="uk-UA"/>
        </w:rPr>
      </w:pPr>
    </w:p>
    <w:p w:rsidR="00783F6B" w:rsidRPr="00783F6B" w:rsidRDefault="00B45287" w:rsidP="00B54E15">
      <w:pPr>
        <w:widowControl w:val="0"/>
        <w:tabs>
          <w:tab w:val="left" w:pos="99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Тестове завдання за рішенням Комісії може мати до 5 (п’яти) його варіантів.</w:t>
      </w:r>
    </w:p>
    <w:p w:rsidR="00783F6B" w:rsidRPr="00783F6B" w:rsidRDefault="00783F6B" w:rsidP="00B35E6E">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У разі якщо в іспиті братиме участь лише один учасник формується 1 (один)</w:t>
      </w:r>
      <w:r w:rsidR="00B35E6E">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варіант тесту.</w:t>
      </w:r>
    </w:p>
    <w:p w:rsidR="001A6A41" w:rsidRDefault="001A6A41" w:rsidP="001A6A41">
      <w:pPr>
        <w:widowControl w:val="0"/>
        <w:tabs>
          <w:tab w:val="left" w:pos="999"/>
        </w:tabs>
        <w:spacing w:after="0" w:line="250" w:lineRule="exact"/>
        <w:jc w:val="both"/>
        <w:rPr>
          <w:rFonts w:ascii="Times New Roman" w:eastAsia="Times New Roman" w:hAnsi="Times New Roman"/>
          <w:color w:val="000000"/>
          <w:sz w:val="25"/>
          <w:szCs w:val="25"/>
          <w:lang w:eastAsia="uk-UA"/>
        </w:rPr>
      </w:pPr>
    </w:p>
    <w:p w:rsidR="00783F6B" w:rsidRPr="00783F6B" w:rsidRDefault="001A6A41" w:rsidP="001A6A41">
      <w:pPr>
        <w:widowControl w:val="0"/>
        <w:tabs>
          <w:tab w:val="left" w:pos="999"/>
        </w:tabs>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Тестове завдання затверджується Комісією.</w:t>
      </w:r>
    </w:p>
    <w:p w:rsidR="00783F6B" w:rsidRPr="00783F6B" w:rsidRDefault="00783F6B" w:rsidP="006572E0">
      <w:pPr>
        <w:widowControl w:val="0"/>
        <w:spacing w:after="0" w:line="250"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Форма макета тестового зошита затверджується Комісією.</w:t>
      </w:r>
    </w:p>
    <w:p w:rsidR="00956E59" w:rsidRDefault="00956E59" w:rsidP="00956E59">
      <w:pPr>
        <w:widowControl w:val="0"/>
        <w:tabs>
          <w:tab w:val="left" w:pos="1158"/>
        </w:tabs>
        <w:spacing w:after="0" w:line="302" w:lineRule="exact"/>
        <w:jc w:val="both"/>
        <w:rPr>
          <w:rFonts w:ascii="Times New Roman" w:eastAsia="Times New Roman" w:hAnsi="Times New Roman"/>
          <w:color w:val="000000"/>
          <w:sz w:val="25"/>
          <w:szCs w:val="25"/>
          <w:lang w:eastAsia="uk-UA"/>
        </w:rPr>
      </w:pPr>
    </w:p>
    <w:p w:rsidR="00956E59" w:rsidRDefault="00956E59" w:rsidP="00956E59">
      <w:pPr>
        <w:widowControl w:val="0"/>
        <w:tabs>
          <w:tab w:val="left" w:pos="1158"/>
        </w:tabs>
        <w:spacing w:after="0" w:line="302" w:lineRule="exact"/>
        <w:jc w:val="both"/>
        <w:rPr>
          <w:rFonts w:ascii="Times New Roman" w:eastAsia="Times New Roman" w:hAnsi="Times New Roman"/>
          <w:color w:val="000000"/>
          <w:sz w:val="25"/>
          <w:szCs w:val="25"/>
          <w:lang w:eastAsia="uk-UA"/>
        </w:rPr>
      </w:pPr>
    </w:p>
    <w:p w:rsidR="00956E59" w:rsidRPr="00F33A23" w:rsidRDefault="00F33A23" w:rsidP="00F33A23">
      <w:pPr>
        <w:widowControl w:val="0"/>
        <w:tabs>
          <w:tab w:val="left" w:pos="1158"/>
        </w:tabs>
        <w:spacing w:after="0" w:line="302" w:lineRule="exact"/>
        <w:jc w:val="center"/>
        <w:rPr>
          <w:rFonts w:ascii="Times New Roman" w:eastAsia="Times New Roman" w:hAnsi="Times New Roman"/>
          <w:color w:val="000000"/>
          <w:sz w:val="20"/>
          <w:szCs w:val="20"/>
          <w:lang w:eastAsia="uk-UA"/>
        </w:rPr>
      </w:pPr>
      <w:r w:rsidRPr="00F33A23">
        <w:rPr>
          <w:rFonts w:ascii="Times New Roman" w:eastAsia="Times New Roman" w:hAnsi="Times New Roman"/>
          <w:color w:val="000000"/>
          <w:sz w:val="20"/>
          <w:szCs w:val="20"/>
          <w:lang w:eastAsia="uk-UA"/>
        </w:rPr>
        <w:lastRenderedPageBreak/>
        <w:t>6</w:t>
      </w:r>
    </w:p>
    <w:p w:rsidR="00956E59" w:rsidRDefault="00956E59" w:rsidP="00956E59">
      <w:pPr>
        <w:widowControl w:val="0"/>
        <w:tabs>
          <w:tab w:val="left" w:pos="1158"/>
        </w:tabs>
        <w:spacing w:after="0" w:line="302" w:lineRule="exact"/>
        <w:jc w:val="both"/>
        <w:rPr>
          <w:rFonts w:ascii="Times New Roman" w:eastAsia="Times New Roman" w:hAnsi="Times New Roman"/>
          <w:color w:val="000000"/>
          <w:sz w:val="25"/>
          <w:szCs w:val="25"/>
          <w:lang w:eastAsia="uk-UA"/>
        </w:rPr>
      </w:pPr>
    </w:p>
    <w:p w:rsidR="00783F6B" w:rsidRPr="00783F6B" w:rsidRDefault="00EB7DF0" w:rsidP="00956E59">
      <w:pPr>
        <w:widowControl w:val="0"/>
        <w:tabs>
          <w:tab w:val="left" w:pos="1158"/>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 xml:space="preserve">Варіант тестового завдання оформляється у вигляді тестового зошита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та тиражується відповідно до кількості учасників іспиту.</w:t>
      </w:r>
    </w:p>
    <w:p w:rsidR="00D90CF3" w:rsidRDefault="00D90CF3" w:rsidP="00D90CF3">
      <w:pPr>
        <w:widowControl w:val="0"/>
        <w:tabs>
          <w:tab w:val="left" w:pos="1077"/>
        </w:tabs>
        <w:spacing w:after="0" w:line="298" w:lineRule="exact"/>
        <w:jc w:val="both"/>
        <w:rPr>
          <w:rFonts w:ascii="Times New Roman" w:eastAsia="Times New Roman" w:hAnsi="Times New Roman"/>
          <w:color w:val="000000"/>
          <w:sz w:val="25"/>
          <w:szCs w:val="25"/>
          <w:lang w:eastAsia="uk-UA"/>
        </w:rPr>
      </w:pPr>
    </w:p>
    <w:p w:rsidR="00783F6B" w:rsidRPr="00783F6B" w:rsidRDefault="00D90CF3" w:rsidP="00D90CF3">
      <w:pPr>
        <w:widowControl w:val="0"/>
        <w:tabs>
          <w:tab w:val="left" w:pos="1077"/>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 xml:space="preserve">Тестовий зошит містить номер варіанта та сукупність тестових запитань, </w:t>
      </w:r>
      <w:proofErr w:type="spellStart"/>
      <w:r w:rsidR="00783F6B" w:rsidRPr="00783F6B">
        <w:rPr>
          <w:rFonts w:ascii="Times New Roman" w:eastAsia="Times New Roman" w:hAnsi="Times New Roman"/>
          <w:color w:val="000000"/>
          <w:sz w:val="25"/>
          <w:szCs w:val="25"/>
          <w:lang w:eastAsia="uk-UA"/>
        </w:rPr>
        <w:t>згенерованих</w:t>
      </w:r>
      <w:proofErr w:type="spellEnd"/>
      <w:r w:rsidR="00783F6B" w:rsidRPr="00783F6B">
        <w:rPr>
          <w:rFonts w:ascii="Times New Roman" w:eastAsia="Times New Roman" w:hAnsi="Times New Roman"/>
          <w:color w:val="000000"/>
          <w:sz w:val="25"/>
          <w:szCs w:val="25"/>
          <w:lang w:eastAsia="uk-UA"/>
        </w:rPr>
        <w:t xml:space="preserve"> для відповідної групи учасників (учасника) іспиту.</w:t>
      </w:r>
    </w:p>
    <w:p w:rsidR="00942CAB" w:rsidRDefault="00942CAB" w:rsidP="00942CAB">
      <w:pPr>
        <w:widowControl w:val="0"/>
        <w:tabs>
          <w:tab w:val="left" w:pos="1091"/>
        </w:tabs>
        <w:spacing w:after="0" w:line="302" w:lineRule="exact"/>
        <w:jc w:val="both"/>
        <w:rPr>
          <w:rFonts w:ascii="Times New Roman" w:eastAsia="Times New Roman" w:hAnsi="Times New Roman"/>
          <w:color w:val="000000"/>
          <w:sz w:val="25"/>
          <w:szCs w:val="25"/>
          <w:lang w:eastAsia="uk-UA"/>
        </w:rPr>
      </w:pPr>
    </w:p>
    <w:p w:rsidR="00783F6B" w:rsidRPr="00783F6B" w:rsidRDefault="00942CAB" w:rsidP="00942CAB">
      <w:pPr>
        <w:widowControl w:val="0"/>
        <w:tabs>
          <w:tab w:val="left" w:pos="109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783F6B">
        <w:rPr>
          <w:rFonts w:ascii="Times New Roman" w:eastAsia="Times New Roman" w:hAnsi="Times New Roman"/>
          <w:color w:val="000000"/>
          <w:sz w:val="25"/>
          <w:szCs w:val="25"/>
          <w:lang w:eastAsia="uk-UA"/>
        </w:rPr>
        <w:t>Комісія затверджує форму бланка відповідей для складення анонімного письмового тестування (далі - бланк відповідей).</w:t>
      </w:r>
    </w:p>
    <w:p w:rsidR="00FC381A" w:rsidRDefault="00FC381A" w:rsidP="00FC381A">
      <w:pPr>
        <w:widowControl w:val="0"/>
        <w:tabs>
          <w:tab w:val="left" w:pos="1039"/>
        </w:tabs>
        <w:spacing w:after="0" w:line="250" w:lineRule="exact"/>
        <w:jc w:val="both"/>
        <w:rPr>
          <w:rFonts w:ascii="Times New Roman" w:eastAsia="Times New Roman" w:hAnsi="Times New Roman"/>
          <w:color w:val="000000"/>
          <w:sz w:val="25"/>
          <w:szCs w:val="25"/>
          <w:lang w:eastAsia="uk-UA"/>
        </w:rPr>
      </w:pPr>
    </w:p>
    <w:p w:rsidR="00783F6B" w:rsidRPr="00783F6B" w:rsidRDefault="00FC381A" w:rsidP="00FC381A">
      <w:pPr>
        <w:widowControl w:val="0"/>
        <w:tabs>
          <w:tab w:val="left" w:pos="1039"/>
        </w:tabs>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Тестові зошити тиражуються відповідно до кількості учасників іспиту.</w:t>
      </w:r>
    </w:p>
    <w:p w:rsidR="00FC381A" w:rsidRDefault="00FC381A" w:rsidP="00FC381A">
      <w:pPr>
        <w:widowControl w:val="0"/>
        <w:tabs>
          <w:tab w:val="left" w:pos="1082"/>
        </w:tabs>
        <w:spacing w:after="0" w:line="302" w:lineRule="exact"/>
        <w:jc w:val="both"/>
        <w:rPr>
          <w:rFonts w:ascii="Times New Roman" w:eastAsia="Times New Roman" w:hAnsi="Times New Roman"/>
          <w:color w:val="000000"/>
          <w:sz w:val="25"/>
          <w:szCs w:val="25"/>
          <w:lang w:eastAsia="uk-UA"/>
        </w:rPr>
      </w:pPr>
    </w:p>
    <w:p w:rsidR="00783F6B" w:rsidRPr="00783F6B" w:rsidRDefault="00FC381A" w:rsidP="00FC381A">
      <w:pPr>
        <w:widowControl w:val="0"/>
        <w:tabs>
          <w:tab w:val="left" w:pos="1082"/>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9. </w:t>
      </w:r>
      <w:r w:rsidR="00783F6B" w:rsidRPr="00783F6B">
        <w:rPr>
          <w:rFonts w:ascii="Times New Roman" w:eastAsia="Times New Roman" w:hAnsi="Times New Roman"/>
          <w:color w:val="000000"/>
          <w:sz w:val="25"/>
          <w:szCs w:val="25"/>
          <w:lang w:eastAsia="uk-UA"/>
        </w:rPr>
        <w:t xml:space="preserve">Тестові зошити після їх тиражування підлягають закриттю у відповідних </w:t>
      </w:r>
      <w:r w:rsidR="004408C9">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сейф-пакетах, у яких вони зберігаються до початку складення анонімного письмового тестування.</w:t>
      </w:r>
    </w:p>
    <w:p w:rsidR="004408C9" w:rsidRDefault="004408C9" w:rsidP="006572E0">
      <w:pPr>
        <w:widowControl w:val="0"/>
        <w:spacing w:after="0" w:line="250" w:lineRule="exact"/>
        <w:ind w:firstLine="740"/>
        <w:jc w:val="both"/>
        <w:rPr>
          <w:rFonts w:ascii="Times New Roman" w:eastAsia="Times New Roman" w:hAnsi="Times New Roman"/>
          <w:color w:val="000000"/>
          <w:sz w:val="25"/>
          <w:szCs w:val="25"/>
          <w:lang w:eastAsia="uk-UA"/>
        </w:rPr>
      </w:pPr>
    </w:p>
    <w:p w:rsidR="00783F6B" w:rsidRPr="00783F6B" w:rsidRDefault="00783F6B" w:rsidP="006572E0">
      <w:pPr>
        <w:widowControl w:val="0"/>
        <w:spacing w:after="0" w:line="250"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Сейф-пакети відкриваються у присутності учасників іспиту.</w:t>
      </w:r>
    </w:p>
    <w:p w:rsidR="00F1699E" w:rsidRDefault="00F1699E" w:rsidP="00F1699E">
      <w:pPr>
        <w:widowControl w:val="0"/>
        <w:tabs>
          <w:tab w:val="left" w:pos="1250"/>
        </w:tabs>
        <w:spacing w:after="0" w:line="302" w:lineRule="exact"/>
        <w:jc w:val="both"/>
        <w:rPr>
          <w:rFonts w:ascii="Times New Roman" w:eastAsia="Times New Roman" w:hAnsi="Times New Roman"/>
          <w:color w:val="000000"/>
          <w:sz w:val="25"/>
          <w:szCs w:val="25"/>
          <w:lang w:eastAsia="uk-UA"/>
        </w:rPr>
      </w:pPr>
    </w:p>
    <w:p w:rsidR="00783F6B" w:rsidRPr="00783F6B" w:rsidRDefault="00F1699E" w:rsidP="00F1699E">
      <w:pPr>
        <w:widowControl w:val="0"/>
        <w:tabs>
          <w:tab w:val="left" w:pos="1250"/>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10. </w:t>
      </w:r>
      <w:r w:rsidR="00783F6B" w:rsidRPr="00783F6B">
        <w:rPr>
          <w:rFonts w:ascii="Times New Roman" w:eastAsia="Times New Roman" w:hAnsi="Times New Roman"/>
          <w:color w:val="000000"/>
          <w:sz w:val="25"/>
          <w:szCs w:val="25"/>
          <w:lang w:eastAsia="uk-UA"/>
        </w:rPr>
        <w:t>Для формування конкретних практичних завдань, які виконуватимуть учасники іспиту, на засіданні Комісії генерується модельна судова справа (модельні судові справи).</w:t>
      </w:r>
    </w:p>
    <w:p w:rsidR="00783F6B" w:rsidRPr="00783F6B" w:rsidRDefault="00C72FE7" w:rsidP="00C72FE7">
      <w:pPr>
        <w:widowControl w:val="0"/>
        <w:tabs>
          <w:tab w:val="left" w:pos="145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11. </w:t>
      </w:r>
      <w:r w:rsidR="00783F6B" w:rsidRPr="00783F6B">
        <w:rPr>
          <w:rFonts w:ascii="Times New Roman" w:eastAsia="Times New Roman" w:hAnsi="Times New Roman"/>
          <w:color w:val="000000"/>
          <w:sz w:val="25"/>
          <w:szCs w:val="25"/>
          <w:lang w:eastAsia="uk-UA"/>
        </w:rPr>
        <w:t>Модельна судова справа (модельні судові справи) для забезпечення кваліфікаційного оцінювання відповідної групи учасників іспиту відбирається (відбираються) за принципом випадковості.</w:t>
      </w:r>
    </w:p>
    <w:p w:rsidR="00C72FE7" w:rsidRDefault="00C72FE7" w:rsidP="00C72FE7">
      <w:pPr>
        <w:widowControl w:val="0"/>
        <w:tabs>
          <w:tab w:val="left" w:pos="1145"/>
        </w:tabs>
        <w:spacing w:after="0" w:line="250" w:lineRule="exact"/>
        <w:jc w:val="both"/>
        <w:rPr>
          <w:rFonts w:ascii="Times New Roman" w:eastAsia="Times New Roman" w:hAnsi="Times New Roman"/>
          <w:color w:val="000000"/>
          <w:sz w:val="25"/>
          <w:szCs w:val="25"/>
          <w:lang w:eastAsia="uk-UA"/>
        </w:rPr>
      </w:pPr>
    </w:p>
    <w:p w:rsidR="00783F6B" w:rsidRPr="00783F6B" w:rsidRDefault="00C72FE7" w:rsidP="00C72FE7">
      <w:pPr>
        <w:widowControl w:val="0"/>
        <w:tabs>
          <w:tab w:val="left" w:pos="1145"/>
        </w:tabs>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12. </w:t>
      </w:r>
      <w:r w:rsidR="00783F6B" w:rsidRPr="00783F6B">
        <w:rPr>
          <w:rFonts w:ascii="Times New Roman" w:eastAsia="Times New Roman" w:hAnsi="Times New Roman"/>
          <w:color w:val="000000"/>
          <w:sz w:val="25"/>
          <w:szCs w:val="25"/>
          <w:lang w:eastAsia="uk-UA"/>
        </w:rPr>
        <w:t>Практичне завдання затверджується Комісією.</w:t>
      </w:r>
    </w:p>
    <w:p w:rsidR="00783F6B" w:rsidRPr="00783F6B" w:rsidRDefault="00783F6B" w:rsidP="006572E0">
      <w:pPr>
        <w:widowControl w:val="0"/>
        <w:spacing w:after="0" w:line="302"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Форма макета зошита для виконання практичного завдання затверджується Комісією.</w:t>
      </w:r>
    </w:p>
    <w:p w:rsidR="00966584" w:rsidRDefault="00966584" w:rsidP="00966584">
      <w:pPr>
        <w:widowControl w:val="0"/>
        <w:tabs>
          <w:tab w:val="left" w:pos="1346"/>
        </w:tabs>
        <w:spacing w:after="0" w:line="302" w:lineRule="exact"/>
        <w:jc w:val="both"/>
        <w:rPr>
          <w:rFonts w:ascii="Times New Roman" w:eastAsia="Times New Roman" w:hAnsi="Times New Roman"/>
          <w:color w:val="000000"/>
          <w:sz w:val="25"/>
          <w:szCs w:val="25"/>
          <w:lang w:eastAsia="uk-UA"/>
        </w:rPr>
      </w:pPr>
    </w:p>
    <w:p w:rsidR="00783F6B" w:rsidRPr="00783F6B" w:rsidRDefault="00966584" w:rsidP="00966584">
      <w:pPr>
        <w:widowControl w:val="0"/>
        <w:tabs>
          <w:tab w:val="left" w:pos="134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13. </w:t>
      </w:r>
      <w:r w:rsidR="00783F6B" w:rsidRPr="00783F6B">
        <w:rPr>
          <w:rFonts w:ascii="Times New Roman" w:eastAsia="Times New Roman" w:hAnsi="Times New Roman"/>
          <w:color w:val="000000"/>
          <w:sz w:val="25"/>
          <w:szCs w:val="25"/>
          <w:lang w:eastAsia="uk-UA"/>
        </w:rPr>
        <w:t>Учасники іспиту виконують практичні завдання з урахуванням</w:t>
      </w:r>
      <w:r w:rsidR="001C5BE7">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w:t>
      </w:r>
      <w:proofErr w:type="spellStart"/>
      <w:r w:rsidR="00783F6B" w:rsidRPr="00783F6B">
        <w:rPr>
          <w:rFonts w:ascii="Times New Roman" w:eastAsia="Times New Roman" w:hAnsi="Times New Roman"/>
          <w:color w:val="000000"/>
          <w:sz w:val="25"/>
          <w:szCs w:val="25"/>
          <w:lang w:eastAsia="uk-UA"/>
        </w:rPr>
        <w:t>інстанційності</w:t>
      </w:r>
      <w:proofErr w:type="spellEnd"/>
      <w:r w:rsidR="00783F6B" w:rsidRPr="00783F6B">
        <w:rPr>
          <w:rFonts w:ascii="Times New Roman" w:eastAsia="Times New Roman" w:hAnsi="Times New Roman"/>
          <w:color w:val="000000"/>
          <w:sz w:val="25"/>
          <w:szCs w:val="25"/>
          <w:lang w:eastAsia="uk-UA"/>
        </w:rPr>
        <w:t xml:space="preserve"> та спеціалізації відповідного суду.</w:t>
      </w:r>
    </w:p>
    <w:p w:rsidR="001C5BE7" w:rsidRDefault="001C5BE7" w:rsidP="001C5BE7">
      <w:pPr>
        <w:widowControl w:val="0"/>
        <w:tabs>
          <w:tab w:val="left" w:pos="1145"/>
        </w:tabs>
        <w:spacing w:after="0" w:line="250" w:lineRule="exact"/>
        <w:jc w:val="both"/>
        <w:rPr>
          <w:rFonts w:ascii="Times New Roman" w:eastAsia="Times New Roman" w:hAnsi="Times New Roman"/>
          <w:color w:val="000000"/>
          <w:sz w:val="25"/>
          <w:szCs w:val="25"/>
          <w:lang w:eastAsia="uk-UA"/>
        </w:rPr>
      </w:pPr>
    </w:p>
    <w:p w:rsidR="00783F6B" w:rsidRPr="00783F6B" w:rsidRDefault="001C5BE7" w:rsidP="001C5BE7">
      <w:pPr>
        <w:widowControl w:val="0"/>
        <w:tabs>
          <w:tab w:val="left" w:pos="1145"/>
        </w:tabs>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14. </w:t>
      </w:r>
      <w:r w:rsidR="00783F6B" w:rsidRPr="00783F6B">
        <w:rPr>
          <w:rFonts w:ascii="Times New Roman" w:eastAsia="Times New Roman" w:hAnsi="Times New Roman"/>
          <w:color w:val="000000"/>
          <w:sz w:val="25"/>
          <w:szCs w:val="25"/>
          <w:lang w:eastAsia="uk-UA"/>
        </w:rPr>
        <w:t>Практичні завдання тиражуються відповідно до кількості учасників іспиту.</w:t>
      </w:r>
    </w:p>
    <w:p w:rsidR="00A26738" w:rsidRDefault="00A26738" w:rsidP="00A26738">
      <w:pPr>
        <w:widowControl w:val="0"/>
        <w:tabs>
          <w:tab w:val="left" w:pos="1149"/>
        </w:tabs>
        <w:spacing w:after="0" w:line="298" w:lineRule="exact"/>
        <w:jc w:val="both"/>
        <w:rPr>
          <w:rFonts w:ascii="Times New Roman" w:eastAsia="Times New Roman" w:hAnsi="Times New Roman"/>
          <w:color w:val="000000"/>
          <w:sz w:val="25"/>
          <w:szCs w:val="25"/>
          <w:lang w:eastAsia="uk-UA"/>
        </w:rPr>
      </w:pPr>
    </w:p>
    <w:p w:rsidR="00783F6B" w:rsidRPr="00783F6B" w:rsidRDefault="00A26738" w:rsidP="00A26738">
      <w:pPr>
        <w:widowControl w:val="0"/>
        <w:tabs>
          <w:tab w:val="left" w:pos="1149"/>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15. </w:t>
      </w:r>
      <w:r w:rsidR="00783F6B" w:rsidRPr="00783F6B">
        <w:rPr>
          <w:rFonts w:ascii="Times New Roman" w:eastAsia="Times New Roman" w:hAnsi="Times New Roman"/>
          <w:color w:val="000000"/>
          <w:sz w:val="25"/>
          <w:szCs w:val="25"/>
          <w:lang w:eastAsia="uk-UA"/>
        </w:rPr>
        <w:t>Практичні завдання після їх тиражування підлягають закриттю у відповідні сейф-пакети, в яких вони зберігаються до початку їх виконання.</w:t>
      </w:r>
    </w:p>
    <w:p w:rsidR="00783F6B" w:rsidRPr="00783F6B" w:rsidRDefault="00783F6B" w:rsidP="006572E0">
      <w:pPr>
        <w:widowControl w:val="0"/>
        <w:spacing w:after="0" w:line="298" w:lineRule="exact"/>
        <w:ind w:firstLine="74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Сейф-пакети відкриваються у присутності учасників іспиту.</w:t>
      </w:r>
    </w:p>
    <w:p w:rsidR="00A41FBF" w:rsidRDefault="00A41FBF" w:rsidP="00A41FBF">
      <w:pPr>
        <w:keepNext/>
        <w:keepLines/>
        <w:widowControl w:val="0"/>
        <w:tabs>
          <w:tab w:val="left" w:pos="1495"/>
        </w:tabs>
        <w:spacing w:after="0" w:line="250" w:lineRule="exact"/>
        <w:jc w:val="both"/>
        <w:outlineLvl w:val="1"/>
        <w:rPr>
          <w:rFonts w:ascii="Times New Roman" w:eastAsia="Times New Roman" w:hAnsi="Times New Roman"/>
          <w:b/>
          <w:bCs/>
          <w:color w:val="000000"/>
          <w:sz w:val="25"/>
          <w:szCs w:val="25"/>
          <w:lang w:eastAsia="uk-UA"/>
        </w:rPr>
      </w:pPr>
      <w:bookmarkStart w:id="3" w:name="bookmark3"/>
    </w:p>
    <w:p w:rsidR="00783F6B" w:rsidRPr="00783F6B" w:rsidRDefault="00A41FBF" w:rsidP="00A41FBF">
      <w:pPr>
        <w:keepNext/>
        <w:keepLines/>
        <w:widowControl w:val="0"/>
        <w:tabs>
          <w:tab w:val="left" w:pos="1495"/>
        </w:tabs>
        <w:spacing w:after="0" w:line="250" w:lineRule="exact"/>
        <w:jc w:val="center"/>
        <w:outlineLvl w:val="1"/>
        <w:rPr>
          <w:rFonts w:ascii="Times New Roman" w:eastAsia="Times New Roman" w:hAnsi="Times New Roman"/>
          <w:b/>
          <w:bCs/>
          <w:color w:val="000000"/>
          <w:sz w:val="25"/>
          <w:szCs w:val="25"/>
          <w:lang w:eastAsia="uk-UA"/>
        </w:rPr>
      </w:pPr>
      <w:r>
        <w:rPr>
          <w:rFonts w:ascii="Times New Roman" w:eastAsia="Times New Roman" w:hAnsi="Times New Roman"/>
          <w:b/>
          <w:bCs/>
          <w:color w:val="000000"/>
          <w:sz w:val="25"/>
          <w:szCs w:val="25"/>
          <w:lang w:eastAsia="uk-UA"/>
        </w:rPr>
        <w:t xml:space="preserve">ІІІ. </w:t>
      </w:r>
      <w:r w:rsidR="00783F6B" w:rsidRPr="00783F6B">
        <w:rPr>
          <w:rFonts w:ascii="Times New Roman" w:eastAsia="Times New Roman" w:hAnsi="Times New Roman"/>
          <w:b/>
          <w:bCs/>
          <w:color w:val="000000"/>
          <w:sz w:val="25"/>
          <w:szCs w:val="25"/>
          <w:lang w:eastAsia="uk-UA"/>
        </w:rPr>
        <w:t>ОРГАНІЗАЦІЙНА ПІДГОТОВКА ПРОВЕДЕННЯ ІСПИТУ</w:t>
      </w:r>
      <w:bookmarkEnd w:id="3"/>
    </w:p>
    <w:p w:rsidR="00933843" w:rsidRDefault="00933843" w:rsidP="00933843">
      <w:pPr>
        <w:widowControl w:val="0"/>
        <w:tabs>
          <w:tab w:val="left" w:pos="1524"/>
        </w:tabs>
        <w:spacing w:after="0" w:line="250" w:lineRule="exact"/>
        <w:jc w:val="both"/>
        <w:rPr>
          <w:rFonts w:ascii="Times New Roman" w:eastAsia="Times New Roman" w:hAnsi="Times New Roman"/>
          <w:color w:val="000000"/>
          <w:sz w:val="25"/>
          <w:szCs w:val="25"/>
          <w:lang w:eastAsia="uk-UA"/>
        </w:rPr>
      </w:pPr>
    </w:p>
    <w:p w:rsidR="00783F6B" w:rsidRPr="00783F6B" w:rsidRDefault="00933843" w:rsidP="00933843">
      <w:pPr>
        <w:widowControl w:val="0"/>
        <w:tabs>
          <w:tab w:val="left" w:pos="1524"/>
        </w:tabs>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Дата, час та місце проведення іспиту визначається рішенням Комісії.</w:t>
      </w:r>
    </w:p>
    <w:p w:rsidR="006F2E11" w:rsidRDefault="006F2E11" w:rsidP="006F2E11">
      <w:pPr>
        <w:widowControl w:val="0"/>
        <w:tabs>
          <w:tab w:val="left" w:pos="1456"/>
        </w:tabs>
        <w:spacing w:after="0" w:line="302" w:lineRule="exact"/>
        <w:jc w:val="both"/>
        <w:rPr>
          <w:rFonts w:ascii="Times New Roman" w:eastAsia="Times New Roman" w:hAnsi="Times New Roman"/>
          <w:color w:val="000000"/>
          <w:sz w:val="25"/>
          <w:szCs w:val="25"/>
          <w:lang w:eastAsia="uk-UA"/>
        </w:rPr>
      </w:pPr>
    </w:p>
    <w:p w:rsidR="00783F6B" w:rsidRPr="00783F6B" w:rsidRDefault="006F2E11" w:rsidP="006F2E11">
      <w:pPr>
        <w:widowControl w:val="0"/>
        <w:tabs>
          <w:tab w:val="left" w:pos="145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Контроль за проведенням іспиту, вирішення позаштатних та конфліктних ситуацій, координування та узгодження дій під час підготовки та проведення іспиту здійснюються уповноваженими представниками.</w:t>
      </w:r>
    </w:p>
    <w:p w:rsidR="00A104D2" w:rsidRDefault="00A104D2" w:rsidP="00A104D2">
      <w:pPr>
        <w:widowControl w:val="0"/>
        <w:tabs>
          <w:tab w:val="left" w:pos="1451"/>
        </w:tabs>
        <w:spacing w:after="0" w:line="302" w:lineRule="exact"/>
        <w:jc w:val="both"/>
        <w:rPr>
          <w:rFonts w:ascii="Times New Roman" w:eastAsia="Times New Roman" w:hAnsi="Times New Roman"/>
          <w:color w:val="000000"/>
          <w:sz w:val="25"/>
          <w:szCs w:val="25"/>
          <w:lang w:eastAsia="uk-UA"/>
        </w:rPr>
      </w:pPr>
    </w:p>
    <w:p w:rsidR="00783F6B" w:rsidRPr="00783F6B" w:rsidRDefault="00A104D2" w:rsidP="00A104D2">
      <w:pPr>
        <w:widowControl w:val="0"/>
        <w:tabs>
          <w:tab w:val="left" w:pos="145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Під час складення іспиту та оголошення його результатів можуть бути</w:t>
      </w:r>
      <w:r w:rsidR="004C1FFA">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присутні будь-які заінтересовані особи.</w:t>
      </w:r>
    </w:p>
    <w:p w:rsidR="009750E2" w:rsidRDefault="009750E2" w:rsidP="006572E0">
      <w:pPr>
        <w:widowControl w:val="0"/>
        <w:spacing w:after="0" w:line="302" w:lineRule="exact"/>
        <w:ind w:firstLine="720"/>
        <w:jc w:val="both"/>
        <w:rPr>
          <w:rFonts w:ascii="Times New Roman" w:eastAsia="Times New Roman" w:hAnsi="Times New Roman"/>
          <w:color w:val="000000"/>
          <w:sz w:val="25"/>
          <w:szCs w:val="25"/>
          <w:lang w:eastAsia="uk-UA"/>
        </w:rPr>
      </w:pPr>
    </w:p>
    <w:p w:rsidR="009750E2" w:rsidRDefault="009750E2" w:rsidP="006572E0">
      <w:pPr>
        <w:widowControl w:val="0"/>
        <w:spacing w:after="0" w:line="302" w:lineRule="exact"/>
        <w:ind w:firstLine="720"/>
        <w:jc w:val="both"/>
        <w:rPr>
          <w:rFonts w:ascii="Times New Roman" w:eastAsia="Times New Roman" w:hAnsi="Times New Roman"/>
          <w:color w:val="000000"/>
          <w:sz w:val="25"/>
          <w:szCs w:val="25"/>
          <w:lang w:eastAsia="uk-UA"/>
        </w:rPr>
      </w:pPr>
    </w:p>
    <w:p w:rsidR="009750E2" w:rsidRDefault="009750E2" w:rsidP="006572E0">
      <w:pPr>
        <w:widowControl w:val="0"/>
        <w:spacing w:after="0" w:line="302" w:lineRule="exact"/>
        <w:ind w:firstLine="720"/>
        <w:jc w:val="both"/>
        <w:rPr>
          <w:rFonts w:ascii="Times New Roman" w:eastAsia="Times New Roman" w:hAnsi="Times New Roman"/>
          <w:color w:val="000000"/>
          <w:sz w:val="25"/>
          <w:szCs w:val="25"/>
          <w:lang w:eastAsia="uk-UA"/>
        </w:rPr>
      </w:pPr>
    </w:p>
    <w:p w:rsidR="003441D9" w:rsidRDefault="003441D9" w:rsidP="00887038">
      <w:pPr>
        <w:widowControl w:val="0"/>
        <w:spacing w:after="0" w:line="302" w:lineRule="exact"/>
        <w:ind w:firstLine="720"/>
        <w:jc w:val="center"/>
        <w:rPr>
          <w:rFonts w:ascii="Times New Roman" w:eastAsia="Times New Roman" w:hAnsi="Times New Roman"/>
          <w:color w:val="000000"/>
          <w:sz w:val="20"/>
          <w:szCs w:val="20"/>
          <w:lang w:eastAsia="uk-UA"/>
        </w:rPr>
      </w:pPr>
    </w:p>
    <w:p w:rsidR="00887038" w:rsidRPr="00887038" w:rsidRDefault="00887038" w:rsidP="00887038">
      <w:pPr>
        <w:widowControl w:val="0"/>
        <w:spacing w:after="0" w:line="302" w:lineRule="exact"/>
        <w:ind w:firstLine="720"/>
        <w:jc w:val="center"/>
        <w:rPr>
          <w:rFonts w:ascii="Times New Roman" w:eastAsia="Times New Roman" w:hAnsi="Times New Roman"/>
          <w:color w:val="000000"/>
          <w:sz w:val="20"/>
          <w:szCs w:val="20"/>
          <w:lang w:eastAsia="uk-UA"/>
        </w:rPr>
      </w:pPr>
      <w:r w:rsidRPr="00887038">
        <w:rPr>
          <w:rFonts w:ascii="Times New Roman" w:eastAsia="Times New Roman" w:hAnsi="Times New Roman"/>
          <w:color w:val="000000"/>
          <w:sz w:val="20"/>
          <w:szCs w:val="20"/>
          <w:lang w:eastAsia="uk-UA"/>
        </w:rPr>
        <w:lastRenderedPageBreak/>
        <w:t>7</w:t>
      </w:r>
    </w:p>
    <w:p w:rsidR="00887038" w:rsidRDefault="00887038" w:rsidP="006572E0">
      <w:pPr>
        <w:widowControl w:val="0"/>
        <w:spacing w:after="0" w:line="302" w:lineRule="exact"/>
        <w:ind w:firstLine="720"/>
        <w:jc w:val="both"/>
        <w:rPr>
          <w:rFonts w:ascii="Times New Roman" w:eastAsia="Times New Roman" w:hAnsi="Times New Roman"/>
          <w:color w:val="000000"/>
          <w:sz w:val="25"/>
          <w:szCs w:val="25"/>
          <w:lang w:eastAsia="uk-UA"/>
        </w:rPr>
      </w:pPr>
    </w:p>
    <w:p w:rsidR="00C463F9" w:rsidRPr="00C950D5" w:rsidRDefault="00783F6B" w:rsidP="00C950D5">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Забезпечення участі заінтересованих осіб, зокрема громадськості, здійснюється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w:t>
      </w:r>
      <w:r w:rsidR="00A45C86">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їх встановлення.</w:t>
      </w:r>
      <w:bookmarkStart w:id="4" w:name="bookmark4"/>
    </w:p>
    <w:p w:rsidR="00BB18AC" w:rsidRDefault="00F5236F" w:rsidP="00F5236F">
      <w:pPr>
        <w:keepNext/>
        <w:keepLines/>
        <w:widowControl w:val="0"/>
        <w:tabs>
          <w:tab w:val="left" w:pos="3810"/>
        </w:tabs>
        <w:spacing w:after="0" w:line="600" w:lineRule="exact"/>
        <w:jc w:val="center"/>
        <w:outlineLvl w:val="2"/>
        <w:rPr>
          <w:rFonts w:ascii="Times New Roman" w:eastAsia="Times New Roman" w:hAnsi="Times New Roman"/>
          <w:b/>
          <w:bCs/>
          <w:color w:val="000000"/>
          <w:sz w:val="25"/>
          <w:szCs w:val="25"/>
          <w:lang w:eastAsia="uk-UA"/>
        </w:rPr>
      </w:pPr>
      <w:r>
        <w:rPr>
          <w:rFonts w:ascii="Times New Roman" w:eastAsia="Times New Roman" w:hAnsi="Times New Roman"/>
          <w:b/>
          <w:bCs/>
          <w:color w:val="000000"/>
          <w:sz w:val="25"/>
          <w:szCs w:val="25"/>
          <w:lang w:eastAsia="uk-UA"/>
        </w:rPr>
        <w:t>І</w:t>
      </w:r>
      <w:r>
        <w:rPr>
          <w:rFonts w:ascii="Times New Roman" w:eastAsia="Times New Roman" w:hAnsi="Times New Roman"/>
          <w:b/>
          <w:bCs/>
          <w:color w:val="000000"/>
          <w:sz w:val="25"/>
          <w:szCs w:val="25"/>
          <w:lang w:val="en-US" w:eastAsia="uk-UA"/>
        </w:rPr>
        <w:t>V</w:t>
      </w:r>
      <w:r w:rsidRPr="00F5236F">
        <w:rPr>
          <w:rFonts w:ascii="Times New Roman" w:eastAsia="Times New Roman" w:hAnsi="Times New Roman"/>
          <w:b/>
          <w:bCs/>
          <w:color w:val="000000"/>
          <w:sz w:val="25"/>
          <w:szCs w:val="25"/>
          <w:lang w:val="ru-RU" w:eastAsia="uk-UA"/>
        </w:rPr>
        <w:t xml:space="preserve">. </w:t>
      </w:r>
      <w:r w:rsidR="00783F6B" w:rsidRPr="00783F6B">
        <w:rPr>
          <w:rFonts w:ascii="Times New Roman" w:eastAsia="Times New Roman" w:hAnsi="Times New Roman"/>
          <w:b/>
          <w:bCs/>
          <w:color w:val="000000"/>
          <w:sz w:val="25"/>
          <w:szCs w:val="25"/>
          <w:lang w:eastAsia="uk-UA"/>
        </w:rPr>
        <w:t>СКЛАДЕННЯ ІСПИТУ</w:t>
      </w:r>
    </w:p>
    <w:p w:rsidR="00783F6B" w:rsidRPr="00783F6B" w:rsidRDefault="00783F6B" w:rsidP="00F5236F">
      <w:pPr>
        <w:keepNext/>
        <w:keepLines/>
        <w:widowControl w:val="0"/>
        <w:tabs>
          <w:tab w:val="left" w:pos="3810"/>
        </w:tabs>
        <w:spacing w:after="0" w:line="600" w:lineRule="exact"/>
        <w:jc w:val="center"/>
        <w:outlineLvl w:val="2"/>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Глава 1. Загальні положення та правила складення іспиту</w:t>
      </w:r>
      <w:bookmarkEnd w:id="4"/>
    </w:p>
    <w:p w:rsidR="00506F17" w:rsidRPr="0076549A" w:rsidRDefault="00506F17" w:rsidP="00506F17">
      <w:pPr>
        <w:widowControl w:val="0"/>
        <w:tabs>
          <w:tab w:val="left" w:pos="1139"/>
        </w:tabs>
        <w:spacing w:after="0" w:line="298" w:lineRule="exact"/>
        <w:jc w:val="both"/>
        <w:rPr>
          <w:rFonts w:ascii="Times New Roman" w:eastAsia="Times New Roman" w:hAnsi="Times New Roman"/>
          <w:color w:val="000000"/>
          <w:sz w:val="25"/>
          <w:szCs w:val="25"/>
          <w:lang w:val="ru-RU" w:eastAsia="uk-UA"/>
        </w:rPr>
      </w:pPr>
    </w:p>
    <w:p w:rsidR="00783F6B" w:rsidRPr="00783F6B" w:rsidRDefault="00506F17" w:rsidP="00506F17">
      <w:pPr>
        <w:widowControl w:val="0"/>
        <w:tabs>
          <w:tab w:val="left" w:pos="1139"/>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Учасник іспиту повинен своєчасно особисто з’явитися для складення анонімного письмового тестування, виконання практичного завдання в день, час </w:t>
      </w:r>
      <w:r w:rsidR="00202423">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та місце, визначені Комісією, і мати при собі документ, що посвідчує його особу для подальшого проходження процедури реєстрації.</w:t>
      </w:r>
    </w:p>
    <w:p w:rsidR="00783F6B" w:rsidRPr="00783F6B" w:rsidRDefault="006C5A7F" w:rsidP="00202423">
      <w:pPr>
        <w:widowControl w:val="0"/>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F82A5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Учасник іспиту, який не пред'явив документи, визначені в абзаці першому </w:t>
      </w:r>
      <w:r w:rsidR="003837E5">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цього пункту, вважається таким, що не пройшов процедуру реєстрації </w:t>
      </w:r>
      <w:r w:rsidR="003837E5">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та </w:t>
      </w:r>
      <w:r w:rsidR="00783F6B" w:rsidRPr="00783F6B">
        <w:rPr>
          <w:rFonts w:ascii="Times New Roman" w:eastAsia="Times New Roman" w:hAnsi="Times New Roman"/>
          <w:color w:val="000000"/>
          <w:sz w:val="25"/>
          <w:szCs w:val="25"/>
          <w:lang w:val="ru-RU" w:eastAsia="uk-UA"/>
        </w:rPr>
        <w:t xml:space="preserve">недопущений </w:t>
      </w:r>
      <w:r w:rsidR="00783F6B" w:rsidRPr="00783F6B">
        <w:rPr>
          <w:rFonts w:ascii="Times New Roman" w:eastAsia="Times New Roman" w:hAnsi="Times New Roman"/>
          <w:color w:val="000000"/>
          <w:sz w:val="25"/>
          <w:szCs w:val="25"/>
          <w:lang w:eastAsia="uk-UA"/>
        </w:rPr>
        <w:t>до складення анонімного письмового тестування та/або виконання практичного завдання.</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Для складення іспиту його учасник забезпечується індивідуальним кодом.</w:t>
      </w:r>
    </w:p>
    <w:p w:rsidR="003837E5" w:rsidRDefault="003837E5" w:rsidP="003837E5">
      <w:pPr>
        <w:widowControl w:val="0"/>
        <w:tabs>
          <w:tab w:val="left" w:pos="1043"/>
        </w:tabs>
        <w:spacing w:after="0" w:line="302" w:lineRule="exact"/>
        <w:jc w:val="both"/>
        <w:rPr>
          <w:rFonts w:ascii="Times New Roman" w:eastAsia="Times New Roman" w:hAnsi="Times New Roman"/>
          <w:color w:val="000000"/>
          <w:sz w:val="25"/>
          <w:szCs w:val="25"/>
          <w:lang w:eastAsia="uk-UA"/>
        </w:rPr>
      </w:pPr>
    </w:p>
    <w:p w:rsidR="00783F6B" w:rsidRPr="00783F6B" w:rsidRDefault="00664FF4" w:rsidP="003837E5">
      <w:pPr>
        <w:widowControl w:val="0"/>
        <w:tabs>
          <w:tab w:val="left" w:pos="1043"/>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 xml:space="preserve">Після проходження реєстрації учасники іспиту ознайомлюються з порядком </w:t>
      </w:r>
      <w:r w:rsidR="00D462EC">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та правилами його складення.</w:t>
      </w:r>
    </w:p>
    <w:p w:rsidR="00D462EC" w:rsidRDefault="00D462EC" w:rsidP="00D462EC">
      <w:pPr>
        <w:widowControl w:val="0"/>
        <w:tabs>
          <w:tab w:val="left" w:pos="1010"/>
        </w:tabs>
        <w:spacing w:after="0" w:line="298" w:lineRule="exact"/>
        <w:jc w:val="both"/>
        <w:rPr>
          <w:rFonts w:ascii="Times New Roman" w:eastAsia="Times New Roman" w:hAnsi="Times New Roman"/>
          <w:color w:val="000000"/>
          <w:sz w:val="25"/>
          <w:szCs w:val="25"/>
          <w:lang w:eastAsia="uk-UA"/>
        </w:rPr>
      </w:pPr>
    </w:p>
    <w:p w:rsidR="00783F6B" w:rsidRPr="00783F6B" w:rsidRDefault="00D462EC" w:rsidP="00D462EC">
      <w:pPr>
        <w:widowControl w:val="0"/>
        <w:tabs>
          <w:tab w:val="left" w:pos="101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Учасник іспиту має право на:</w:t>
      </w:r>
    </w:p>
    <w:p w:rsidR="00783F6B" w:rsidRPr="00783F6B" w:rsidRDefault="00EA203D" w:rsidP="00EA203D">
      <w:pPr>
        <w:widowControl w:val="0"/>
        <w:tabs>
          <w:tab w:val="left" w:pos="1442"/>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належні та безпечні умови проведення іспиту;</w:t>
      </w:r>
    </w:p>
    <w:p w:rsidR="00783F6B" w:rsidRPr="00783F6B" w:rsidRDefault="00C97C0D" w:rsidP="00C97C0D">
      <w:pPr>
        <w:widowControl w:val="0"/>
        <w:tabs>
          <w:tab w:val="left" w:pos="145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завчасне отримання інформації про програму іспиту, порядок проведення іспиту, час та місце його проведення тощо;</w:t>
      </w:r>
    </w:p>
    <w:p w:rsidR="00783F6B" w:rsidRPr="00783F6B" w:rsidRDefault="006D3CA2" w:rsidP="006D3CA2">
      <w:pPr>
        <w:widowControl w:val="0"/>
        <w:tabs>
          <w:tab w:val="left" w:pos="146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ввічливе та неупереджене ставлення до себе;</w:t>
      </w:r>
    </w:p>
    <w:p w:rsidR="00783F6B" w:rsidRPr="00783F6B" w:rsidRDefault="006D3CA2" w:rsidP="006D3CA2">
      <w:pPr>
        <w:widowControl w:val="0"/>
        <w:tabs>
          <w:tab w:val="left" w:pos="146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 xml:space="preserve">присутність під час закриття та розкриття пакета (пакетів) з бланками відповідей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 результатами складення анонімного письмового тестування;</w:t>
      </w:r>
    </w:p>
    <w:p w:rsidR="00783F6B" w:rsidRPr="00783F6B" w:rsidRDefault="006D3CA2" w:rsidP="006D3CA2">
      <w:pPr>
        <w:widowControl w:val="0"/>
        <w:tabs>
          <w:tab w:val="left" w:pos="146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присутність під час закриття пакета (пакетів) з зошитами для виконання практичного завдання;</w:t>
      </w:r>
    </w:p>
    <w:p w:rsidR="00783F6B" w:rsidRPr="00783F6B" w:rsidRDefault="006D3CA2" w:rsidP="006D3CA2">
      <w:pPr>
        <w:widowControl w:val="0"/>
        <w:tabs>
          <w:tab w:val="left" w:pos="1077"/>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використання під час виконання практичного завдання джерел інформації, передбаченими цим Положенням;</w:t>
      </w:r>
    </w:p>
    <w:p w:rsidR="00783F6B" w:rsidRPr="00783F6B" w:rsidRDefault="006D3CA2" w:rsidP="006D3CA2">
      <w:pPr>
        <w:widowControl w:val="0"/>
        <w:tabs>
          <w:tab w:val="left" w:pos="104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783F6B">
        <w:rPr>
          <w:rFonts w:ascii="Times New Roman" w:eastAsia="Times New Roman" w:hAnsi="Times New Roman"/>
          <w:color w:val="000000"/>
          <w:sz w:val="25"/>
          <w:szCs w:val="25"/>
          <w:lang w:eastAsia="uk-UA"/>
        </w:rPr>
        <w:t>ознайомлення з результатами складення іспиту;</w:t>
      </w:r>
    </w:p>
    <w:p w:rsidR="00783F6B" w:rsidRPr="00783F6B" w:rsidRDefault="006D3CA2" w:rsidP="006D3CA2">
      <w:pPr>
        <w:widowControl w:val="0"/>
        <w:tabs>
          <w:tab w:val="left" w:pos="1034"/>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користування іншими правами відповідно до закону та цього Положення.</w:t>
      </w:r>
    </w:p>
    <w:p w:rsidR="00922CFA" w:rsidRDefault="00922CFA" w:rsidP="00922CFA">
      <w:pPr>
        <w:widowControl w:val="0"/>
        <w:tabs>
          <w:tab w:val="left" w:pos="1096"/>
        </w:tabs>
        <w:spacing w:after="0" w:line="302" w:lineRule="exact"/>
        <w:jc w:val="both"/>
        <w:rPr>
          <w:rFonts w:ascii="Times New Roman" w:eastAsia="Times New Roman" w:hAnsi="Times New Roman"/>
          <w:color w:val="000000"/>
          <w:sz w:val="25"/>
          <w:szCs w:val="25"/>
          <w:lang w:eastAsia="uk-UA"/>
        </w:rPr>
      </w:pPr>
    </w:p>
    <w:p w:rsidR="00783F6B" w:rsidRPr="00783F6B" w:rsidRDefault="00CD33F4" w:rsidP="00922CFA">
      <w:pPr>
        <w:widowControl w:val="0"/>
        <w:tabs>
          <w:tab w:val="left" w:pos="109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За результатами реєстрації учасників іспиту уповноважені представники фіксують їх явку в аудиторній відомості.</w:t>
      </w:r>
    </w:p>
    <w:p w:rsidR="00CD33F4" w:rsidRDefault="00CD33F4" w:rsidP="00CD33F4">
      <w:pPr>
        <w:widowControl w:val="0"/>
        <w:tabs>
          <w:tab w:val="left" w:pos="1038"/>
        </w:tabs>
        <w:spacing w:after="0" w:line="298" w:lineRule="exact"/>
        <w:jc w:val="both"/>
        <w:rPr>
          <w:rFonts w:ascii="Times New Roman" w:eastAsia="Times New Roman" w:hAnsi="Times New Roman"/>
          <w:color w:val="000000"/>
          <w:sz w:val="25"/>
          <w:szCs w:val="25"/>
          <w:lang w:eastAsia="uk-UA"/>
        </w:rPr>
      </w:pPr>
    </w:p>
    <w:p w:rsidR="00783F6B" w:rsidRPr="00783F6B" w:rsidRDefault="00CD33F4" w:rsidP="00CD33F4">
      <w:pPr>
        <w:widowControl w:val="0"/>
        <w:tabs>
          <w:tab w:val="left" w:pos="103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Якщо учасник іспиту запізнився на іспит, він має право пройти реєстрацію</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та складати анонімне письмове тестування або виконувати письмове практичне</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завдання в межах часу, відведеного для відповідного заходу.</w:t>
      </w:r>
    </w:p>
    <w:p w:rsidR="00783F6B" w:rsidRPr="00783F6B" w:rsidRDefault="00783F6B" w:rsidP="006572E0">
      <w:pPr>
        <w:widowControl w:val="0"/>
        <w:spacing w:after="0" w:line="250"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Додатковий час у такому випадку не надається.</w:t>
      </w:r>
    </w:p>
    <w:p w:rsidR="00CD33F4" w:rsidRDefault="00CD33F4" w:rsidP="00CD33F4">
      <w:pPr>
        <w:widowControl w:val="0"/>
        <w:tabs>
          <w:tab w:val="left" w:pos="1010"/>
        </w:tabs>
        <w:spacing w:after="0" w:line="298" w:lineRule="exact"/>
        <w:jc w:val="both"/>
        <w:rPr>
          <w:rFonts w:ascii="Times New Roman" w:eastAsia="Times New Roman" w:hAnsi="Times New Roman"/>
          <w:color w:val="000000"/>
          <w:sz w:val="25"/>
          <w:szCs w:val="25"/>
          <w:lang w:eastAsia="uk-UA"/>
        </w:rPr>
      </w:pPr>
    </w:p>
    <w:p w:rsidR="00783F6B" w:rsidRPr="00783F6B" w:rsidRDefault="00CD33F4" w:rsidP="00CD33F4">
      <w:pPr>
        <w:widowControl w:val="0"/>
        <w:tabs>
          <w:tab w:val="left" w:pos="101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Pr="0076549A">
        <w:rPr>
          <w:rFonts w:ascii="Times New Roman" w:eastAsia="Times New Roman" w:hAnsi="Times New Roman"/>
          <w:color w:val="000000"/>
          <w:sz w:val="25"/>
          <w:szCs w:val="25"/>
          <w:lang w:eastAsia="uk-UA"/>
        </w:rPr>
        <w:t xml:space="preserve">6. </w:t>
      </w:r>
      <w:r w:rsidR="00783F6B" w:rsidRPr="0076549A">
        <w:rPr>
          <w:rFonts w:ascii="Times New Roman" w:eastAsia="Times New Roman" w:hAnsi="Times New Roman"/>
          <w:color w:val="000000"/>
          <w:sz w:val="25"/>
          <w:szCs w:val="25"/>
          <w:lang w:eastAsia="uk-UA"/>
        </w:rPr>
        <w:t>Під час складення іспиту учасникам забороняється:</w:t>
      </w:r>
    </w:p>
    <w:p w:rsidR="00783F6B" w:rsidRPr="00783F6B" w:rsidRDefault="0076549A" w:rsidP="0076549A">
      <w:pPr>
        <w:widowControl w:val="0"/>
        <w:tabs>
          <w:tab w:val="left" w:pos="1461"/>
        </w:tabs>
        <w:spacing w:after="0" w:line="298" w:lineRule="exact"/>
        <w:jc w:val="both"/>
        <w:rPr>
          <w:rFonts w:ascii="Times New Roman" w:eastAsia="Times New Roman" w:hAnsi="Times New Roman"/>
          <w:color w:val="000000"/>
          <w:sz w:val="25"/>
          <w:szCs w:val="25"/>
          <w:lang w:eastAsia="uk-UA"/>
        </w:rPr>
      </w:pPr>
      <w:r w:rsidRPr="0076549A">
        <w:rPr>
          <w:rFonts w:ascii="Times New Roman" w:eastAsia="Times New Roman" w:hAnsi="Times New Roman"/>
          <w:color w:val="000000"/>
          <w:sz w:val="25"/>
          <w:szCs w:val="25"/>
          <w:lang w:val="ru-RU" w:eastAsia="uk-UA"/>
        </w:rPr>
        <w:t xml:space="preserve">            1) </w:t>
      </w:r>
      <w:r w:rsidR="00783F6B" w:rsidRPr="00783F6B">
        <w:rPr>
          <w:rFonts w:ascii="Times New Roman" w:eastAsia="Times New Roman" w:hAnsi="Times New Roman"/>
          <w:color w:val="000000"/>
          <w:sz w:val="25"/>
          <w:szCs w:val="25"/>
          <w:lang w:eastAsia="uk-UA"/>
        </w:rPr>
        <w:t xml:space="preserve">використовувати будь-які джерела інформації на паперових </w:t>
      </w:r>
      <w:r w:rsidRPr="0076549A">
        <w:rPr>
          <w:rFonts w:ascii="Times New Roman" w:eastAsia="Times New Roman" w:hAnsi="Times New Roman"/>
          <w:color w:val="000000"/>
          <w:sz w:val="25"/>
          <w:szCs w:val="25"/>
          <w:lang w:val="ru-RU" w:eastAsia="uk-UA"/>
        </w:rPr>
        <w:t xml:space="preserve">                                          </w:t>
      </w:r>
      <w:r w:rsidR="00783F6B" w:rsidRPr="00783F6B">
        <w:rPr>
          <w:rFonts w:ascii="Times New Roman" w:eastAsia="Times New Roman" w:hAnsi="Times New Roman"/>
          <w:color w:val="000000"/>
          <w:sz w:val="25"/>
          <w:szCs w:val="25"/>
          <w:lang w:eastAsia="uk-UA"/>
        </w:rPr>
        <w:t>або електронних носіях за винятком тих, що передбачені цим Положенням</w:t>
      </w:r>
      <w:r w:rsidRPr="0076549A">
        <w:rPr>
          <w:rFonts w:ascii="Times New Roman" w:eastAsia="Times New Roman" w:hAnsi="Times New Roman"/>
          <w:color w:val="000000"/>
          <w:sz w:val="25"/>
          <w:szCs w:val="25"/>
          <w:lang w:val="ru-RU" w:eastAsia="uk-UA"/>
        </w:rPr>
        <w:t xml:space="preserve">                                 </w:t>
      </w:r>
      <w:r w:rsidR="00783F6B" w:rsidRPr="00783F6B">
        <w:rPr>
          <w:rFonts w:ascii="Times New Roman" w:eastAsia="Times New Roman" w:hAnsi="Times New Roman"/>
          <w:color w:val="000000"/>
          <w:sz w:val="25"/>
          <w:szCs w:val="25"/>
          <w:lang w:eastAsia="uk-UA"/>
        </w:rPr>
        <w:t xml:space="preserve"> для використання </w:t>
      </w:r>
      <w:proofErr w:type="gramStart"/>
      <w:r w:rsidR="00783F6B" w:rsidRPr="00783F6B">
        <w:rPr>
          <w:rFonts w:ascii="Times New Roman" w:eastAsia="Times New Roman" w:hAnsi="Times New Roman"/>
          <w:color w:val="000000"/>
          <w:sz w:val="25"/>
          <w:szCs w:val="25"/>
          <w:lang w:eastAsia="uk-UA"/>
        </w:rPr>
        <w:t>п</w:t>
      </w:r>
      <w:proofErr w:type="gramEnd"/>
      <w:r w:rsidR="00783F6B" w:rsidRPr="00783F6B">
        <w:rPr>
          <w:rFonts w:ascii="Times New Roman" w:eastAsia="Times New Roman" w:hAnsi="Times New Roman"/>
          <w:color w:val="000000"/>
          <w:sz w:val="25"/>
          <w:szCs w:val="25"/>
          <w:lang w:eastAsia="uk-UA"/>
        </w:rPr>
        <w:t>ід час виконання практичного завдання;</w:t>
      </w:r>
    </w:p>
    <w:p w:rsidR="007E6B56" w:rsidRDefault="007E6B56" w:rsidP="007E6B56">
      <w:pPr>
        <w:widowControl w:val="0"/>
        <w:tabs>
          <w:tab w:val="left" w:pos="1475"/>
          <w:tab w:val="left" w:pos="4621"/>
          <w:tab w:val="center" w:pos="4819"/>
        </w:tabs>
        <w:spacing w:after="0" w:line="298" w:lineRule="exact"/>
        <w:rPr>
          <w:rFonts w:ascii="Times New Roman" w:eastAsia="Times New Roman" w:hAnsi="Times New Roman"/>
          <w:color w:val="000000"/>
          <w:sz w:val="20"/>
          <w:szCs w:val="20"/>
          <w:lang w:val="ru-RU" w:eastAsia="uk-UA"/>
        </w:rPr>
      </w:pPr>
    </w:p>
    <w:p w:rsidR="0076549A" w:rsidRPr="00331233" w:rsidRDefault="0076549A" w:rsidP="007E6B56">
      <w:pPr>
        <w:widowControl w:val="0"/>
        <w:tabs>
          <w:tab w:val="left" w:pos="1475"/>
          <w:tab w:val="left" w:pos="4621"/>
          <w:tab w:val="center" w:pos="4819"/>
        </w:tabs>
        <w:spacing w:after="0" w:line="298" w:lineRule="exact"/>
        <w:jc w:val="center"/>
        <w:rPr>
          <w:rFonts w:ascii="Times New Roman" w:eastAsia="Times New Roman" w:hAnsi="Times New Roman"/>
          <w:color w:val="000000"/>
          <w:sz w:val="20"/>
          <w:szCs w:val="20"/>
          <w:lang w:val="ru-RU" w:eastAsia="uk-UA"/>
        </w:rPr>
      </w:pPr>
      <w:r w:rsidRPr="00331233">
        <w:rPr>
          <w:rFonts w:ascii="Times New Roman" w:eastAsia="Times New Roman" w:hAnsi="Times New Roman"/>
          <w:color w:val="000000"/>
          <w:sz w:val="20"/>
          <w:szCs w:val="20"/>
          <w:lang w:val="ru-RU" w:eastAsia="uk-UA"/>
        </w:rPr>
        <w:lastRenderedPageBreak/>
        <w:t>8</w:t>
      </w:r>
    </w:p>
    <w:p w:rsidR="0076549A" w:rsidRPr="00331233" w:rsidRDefault="0076549A" w:rsidP="0076549A">
      <w:pPr>
        <w:widowControl w:val="0"/>
        <w:tabs>
          <w:tab w:val="left" w:pos="1475"/>
        </w:tabs>
        <w:spacing w:after="0" w:line="298" w:lineRule="exact"/>
        <w:jc w:val="both"/>
        <w:rPr>
          <w:rFonts w:ascii="Times New Roman" w:eastAsia="Times New Roman" w:hAnsi="Times New Roman"/>
          <w:color w:val="000000"/>
          <w:sz w:val="25"/>
          <w:szCs w:val="25"/>
          <w:lang w:val="ru-RU" w:eastAsia="uk-UA"/>
        </w:rPr>
      </w:pPr>
    </w:p>
    <w:p w:rsidR="00783F6B" w:rsidRPr="00783F6B" w:rsidRDefault="00331233" w:rsidP="0076549A">
      <w:pPr>
        <w:widowControl w:val="0"/>
        <w:tabs>
          <w:tab w:val="left" w:pos="1475"/>
        </w:tabs>
        <w:spacing w:after="0" w:line="298" w:lineRule="exact"/>
        <w:jc w:val="both"/>
        <w:rPr>
          <w:rFonts w:ascii="Times New Roman" w:eastAsia="Times New Roman" w:hAnsi="Times New Roman"/>
          <w:color w:val="000000"/>
          <w:sz w:val="25"/>
          <w:szCs w:val="25"/>
          <w:lang w:eastAsia="uk-UA"/>
        </w:rPr>
      </w:pPr>
      <w:r w:rsidRPr="00331233">
        <w:rPr>
          <w:rFonts w:ascii="Times New Roman" w:eastAsia="Times New Roman" w:hAnsi="Times New Roman"/>
          <w:color w:val="000000"/>
          <w:sz w:val="25"/>
          <w:szCs w:val="25"/>
          <w:lang w:val="ru-RU" w:eastAsia="uk-UA"/>
        </w:rPr>
        <w:t xml:space="preserve">            2) </w:t>
      </w:r>
      <w:r w:rsidR="00783F6B" w:rsidRPr="00783F6B">
        <w:rPr>
          <w:rFonts w:ascii="Times New Roman" w:eastAsia="Times New Roman" w:hAnsi="Times New Roman"/>
          <w:color w:val="000000"/>
          <w:sz w:val="25"/>
          <w:szCs w:val="25"/>
          <w:lang w:eastAsia="uk-UA"/>
        </w:rPr>
        <w:t>складати анонімне письмове тестування або виконувати практичне</w:t>
      </w:r>
      <w:r w:rsidR="00B12806" w:rsidRPr="00B12806">
        <w:rPr>
          <w:rFonts w:ascii="Times New Roman" w:eastAsia="Times New Roman" w:hAnsi="Times New Roman"/>
          <w:color w:val="000000"/>
          <w:sz w:val="25"/>
          <w:szCs w:val="25"/>
          <w:lang w:val="ru-RU" w:eastAsia="uk-UA"/>
        </w:rPr>
        <w:t xml:space="preserve">                    </w:t>
      </w:r>
      <w:r w:rsidR="00783F6B" w:rsidRPr="00783F6B">
        <w:rPr>
          <w:rFonts w:ascii="Times New Roman" w:eastAsia="Times New Roman" w:hAnsi="Times New Roman"/>
          <w:color w:val="000000"/>
          <w:sz w:val="25"/>
          <w:szCs w:val="25"/>
          <w:lang w:eastAsia="uk-UA"/>
        </w:rPr>
        <w:t xml:space="preserve"> завдання у верхньому одязі та головних уборах, мати при собі сумки, портфелі;</w:t>
      </w:r>
    </w:p>
    <w:p w:rsidR="00783F6B" w:rsidRPr="00783F6B" w:rsidRDefault="00331233" w:rsidP="00331233">
      <w:pPr>
        <w:widowControl w:val="0"/>
        <w:tabs>
          <w:tab w:val="left" w:pos="1475"/>
        </w:tabs>
        <w:spacing w:after="0" w:line="298" w:lineRule="exact"/>
        <w:jc w:val="both"/>
        <w:rPr>
          <w:rFonts w:ascii="Times New Roman" w:eastAsia="Times New Roman" w:hAnsi="Times New Roman"/>
          <w:color w:val="000000"/>
          <w:sz w:val="25"/>
          <w:szCs w:val="25"/>
          <w:lang w:eastAsia="uk-UA"/>
        </w:rPr>
      </w:pPr>
      <w:r w:rsidRPr="00331233">
        <w:rPr>
          <w:rFonts w:ascii="Times New Roman" w:eastAsia="Times New Roman" w:hAnsi="Times New Roman"/>
          <w:color w:val="000000"/>
          <w:sz w:val="25"/>
          <w:szCs w:val="25"/>
          <w:lang w:val="ru-RU" w:eastAsia="uk-UA"/>
        </w:rPr>
        <w:t xml:space="preserve">            3) </w:t>
      </w:r>
      <w:r w:rsidR="00783F6B" w:rsidRPr="00783F6B">
        <w:rPr>
          <w:rFonts w:ascii="Times New Roman" w:eastAsia="Times New Roman" w:hAnsi="Times New Roman"/>
          <w:color w:val="000000"/>
          <w:sz w:val="25"/>
          <w:szCs w:val="25"/>
          <w:lang w:eastAsia="uk-UA"/>
        </w:rPr>
        <w:t>спілкуватися з іншими учасниками іспиту;</w:t>
      </w:r>
    </w:p>
    <w:p w:rsidR="00783F6B" w:rsidRPr="00783F6B" w:rsidRDefault="00331233" w:rsidP="00331233">
      <w:pPr>
        <w:widowControl w:val="0"/>
        <w:tabs>
          <w:tab w:val="left" w:pos="1480"/>
        </w:tabs>
        <w:spacing w:after="0" w:line="298" w:lineRule="exact"/>
        <w:jc w:val="both"/>
        <w:rPr>
          <w:rFonts w:ascii="Times New Roman" w:eastAsia="Times New Roman" w:hAnsi="Times New Roman"/>
          <w:color w:val="000000"/>
          <w:sz w:val="25"/>
          <w:szCs w:val="25"/>
          <w:lang w:eastAsia="uk-UA"/>
        </w:rPr>
      </w:pPr>
      <w:r w:rsidRPr="00331233">
        <w:rPr>
          <w:rFonts w:ascii="Times New Roman" w:eastAsia="Times New Roman" w:hAnsi="Times New Roman"/>
          <w:color w:val="000000"/>
          <w:sz w:val="25"/>
          <w:szCs w:val="25"/>
          <w:lang w:val="ru-RU" w:eastAsia="uk-UA"/>
        </w:rPr>
        <w:t xml:space="preserve">            4) </w:t>
      </w:r>
      <w:r w:rsidR="00783F6B" w:rsidRPr="00783F6B">
        <w:rPr>
          <w:rFonts w:ascii="Times New Roman" w:eastAsia="Times New Roman" w:hAnsi="Times New Roman"/>
          <w:color w:val="000000"/>
          <w:sz w:val="25"/>
          <w:szCs w:val="25"/>
          <w:lang w:eastAsia="uk-UA"/>
        </w:rPr>
        <w:t>отримувати чи передавати інформацію іншим учасникам іспиту;</w:t>
      </w:r>
    </w:p>
    <w:p w:rsidR="00783F6B" w:rsidRPr="00783F6B" w:rsidRDefault="00B12806" w:rsidP="00B12806">
      <w:pPr>
        <w:widowControl w:val="0"/>
        <w:tabs>
          <w:tab w:val="left" w:pos="1475"/>
        </w:tabs>
        <w:spacing w:after="0" w:line="298" w:lineRule="exact"/>
        <w:jc w:val="both"/>
        <w:rPr>
          <w:rFonts w:ascii="Times New Roman" w:eastAsia="Times New Roman" w:hAnsi="Times New Roman"/>
          <w:color w:val="000000"/>
          <w:sz w:val="25"/>
          <w:szCs w:val="25"/>
          <w:lang w:eastAsia="uk-UA"/>
        </w:rPr>
      </w:pPr>
      <w:r w:rsidRPr="00B12806">
        <w:rPr>
          <w:rFonts w:ascii="Times New Roman" w:eastAsia="Times New Roman" w:hAnsi="Times New Roman"/>
          <w:color w:val="000000"/>
          <w:sz w:val="25"/>
          <w:szCs w:val="25"/>
          <w:lang w:val="ru-RU" w:eastAsia="uk-UA"/>
        </w:rPr>
        <w:t xml:space="preserve">            5) </w:t>
      </w:r>
      <w:r w:rsidR="00783F6B" w:rsidRPr="00783F6B">
        <w:rPr>
          <w:rFonts w:ascii="Times New Roman" w:eastAsia="Times New Roman" w:hAnsi="Times New Roman"/>
          <w:color w:val="000000"/>
          <w:sz w:val="25"/>
          <w:szCs w:val="25"/>
          <w:lang w:eastAsia="uk-UA"/>
        </w:rPr>
        <w:t>складати іспит замість інших учасників іспиту;</w:t>
      </w:r>
    </w:p>
    <w:p w:rsidR="00783F6B" w:rsidRPr="00783F6B" w:rsidRDefault="00B12806" w:rsidP="00B12806">
      <w:pPr>
        <w:widowControl w:val="0"/>
        <w:tabs>
          <w:tab w:val="left" w:pos="1470"/>
        </w:tabs>
        <w:spacing w:after="0" w:line="298" w:lineRule="exact"/>
        <w:jc w:val="both"/>
        <w:rPr>
          <w:rFonts w:ascii="Times New Roman" w:eastAsia="Times New Roman" w:hAnsi="Times New Roman"/>
          <w:color w:val="000000"/>
          <w:sz w:val="25"/>
          <w:szCs w:val="25"/>
          <w:lang w:eastAsia="uk-UA"/>
        </w:rPr>
      </w:pPr>
      <w:r w:rsidRPr="00B12806">
        <w:rPr>
          <w:rFonts w:ascii="Times New Roman" w:eastAsia="Times New Roman" w:hAnsi="Times New Roman"/>
          <w:color w:val="000000"/>
          <w:sz w:val="25"/>
          <w:szCs w:val="25"/>
          <w:lang w:val="ru-RU" w:eastAsia="uk-UA"/>
        </w:rPr>
        <w:t xml:space="preserve">            6) </w:t>
      </w:r>
      <w:r w:rsidR="00783F6B" w:rsidRPr="00783F6B">
        <w:rPr>
          <w:rFonts w:ascii="Times New Roman" w:eastAsia="Times New Roman" w:hAnsi="Times New Roman"/>
          <w:color w:val="000000"/>
          <w:sz w:val="25"/>
          <w:szCs w:val="25"/>
          <w:lang w:eastAsia="uk-UA"/>
        </w:rPr>
        <w:t xml:space="preserve">користуватися </w:t>
      </w:r>
      <w:proofErr w:type="spellStart"/>
      <w:r w:rsidR="00783F6B" w:rsidRPr="00783F6B">
        <w:rPr>
          <w:rFonts w:ascii="Times New Roman" w:eastAsia="Times New Roman" w:hAnsi="Times New Roman"/>
          <w:color w:val="000000"/>
          <w:sz w:val="25"/>
          <w:szCs w:val="25"/>
          <w:lang w:eastAsia="uk-UA"/>
        </w:rPr>
        <w:t>фот</w:t>
      </w:r>
      <w:proofErr w:type="gramStart"/>
      <w:r w:rsidR="00783F6B" w:rsidRPr="00783F6B">
        <w:rPr>
          <w:rFonts w:ascii="Times New Roman" w:eastAsia="Times New Roman" w:hAnsi="Times New Roman"/>
          <w:color w:val="000000"/>
          <w:sz w:val="25"/>
          <w:szCs w:val="25"/>
          <w:lang w:eastAsia="uk-UA"/>
        </w:rPr>
        <w:t>о-</w:t>
      </w:r>
      <w:proofErr w:type="spellEnd"/>
      <w:proofErr w:type="gramEnd"/>
      <w:r w:rsidR="00783F6B" w:rsidRPr="00783F6B">
        <w:rPr>
          <w:rFonts w:ascii="Times New Roman" w:eastAsia="Times New Roman" w:hAnsi="Times New Roman"/>
          <w:color w:val="000000"/>
          <w:sz w:val="25"/>
          <w:szCs w:val="25"/>
          <w:lang w:eastAsia="uk-UA"/>
        </w:rPr>
        <w:t xml:space="preserve">, </w:t>
      </w:r>
      <w:proofErr w:type="spellStart"/>
      <w:r w:rsidR="00783F6B" w:rsidRPr="00783F6B">
        <w:rPr>
          <w:rFonts w:ascii="Times New Roman" w:eastAsia="Times New Roman" w:hAnsi="Times New Roman"/>
          <w:color w:val="000000"/>
          <w:sz w:val="25"/>
          <w:szCs w:val="25"/>
          <w:lang w:eastAsia="uk-UA"/>
        </w:rPr>
        <w:t>аудіо-</w:t>
      </w:r>
      <w:proofErr w:type="spellEnd"/>
      <w:r w:rsidR="00783F6B" w:rsidRPr="00783F6B">
        <w:rPr>
          <w:rFonts w:ascii="Times New Roman" w:eastAsia="Times New Roman" w:hAnsi="Times New Roman"/>
          <w:color w:val="000000"/>
          <w:sz w:val="25"/>
          <w:szCs w:val="25"/>
          <w:lang w:eastAsia="uk-UA"/>
        </w:rPr>
        <w:t xml:space="preserve"> та </w:t>
      </w:r>
      <w:proofErr w:type="spellStart"/>
      <w:r w:rsidR="00783F6B" w:rsidRPr="00783F6B">
        <w:rPr>
          <w:rFonts w:ascii="Times New Roman" w:eastAsia="Times New Roman" w:hAnsi="Times New Roman"/>
          <w:color w:val="000000"/>
          <w:sz w:val="25"/>
          <w:szCs w:val="25"/>
          <w:lang w:eastAsia="uk-UA"/>
        </w:rPr>
        <w:t>відеозасобами</w:t>
      </w:r>
      <w:proofErr w:type="spellEnd"/>
      <w:r w:rsidR="00783F6B" w:rsidRPr="00783F6B">
        <w:rPr>
          <w:rFonts w:ascii="Times New Roman" w:eastAsia="Times New Roman" w:hAnsi="Times New Roman"/>
          <w:color w:val="000000"/>
          <w:sz w:val="25"/>
          <w:szCs w:val="25"/>
          <w:lang w:eastAsia="uk-UA"/>
        </w:rPr>
        <w:t xml:space="preserve">, будь-якими іншими </w:t>
      </w:r>
      <w:r w:rsidRPr="00B12806">
        <w:rPr>
          <w:rFonts w:ascii="Times New Roman" w:eastAsia="Times New Roman" w:hAnsi="Times New Roman"/>
          <w:color w:val="000000"/>
          <w:sz w:val="25"/>
          <w:szCs w:val="25"/>
          <w:lang w:val="ru-RU" w:eastAsia="uk-UA"/>
        </w:rPr>
        <w:t xml:space="preserve">                     </w:t>
      </w:r>
      <w:r w:rsidR="00783F6B" w:rsidRPr="00783F6B">
        <w:rPr>
          <w:rFonts w:ascii="Times New Roman" w:eastAsia="Times New Roman" w:hAnsi="Times New Roman"/>
          <w:color w:val="000000"/>
          <w:sz w:val="25"/>
          <w:szCs w:val="25"/>
          <w:lang w:eastAsia="uk-UA"/>
        </w:rPr>
        <w:t>засобами запису, відтворення та прийому-передачі інформації, зокрема мобільними телефонами;</w:t>
      </w:r>
    </w:p>
    <w:p w:rsidR="00783F6B" w:rsidRPr="00783F6B" w:rsidRDefault="00B12806" w:rsidP="00B12806">
      <w:pPr>
        <w:widowControl w:val="0"/>
        <w:tabs>
          <w:tab w:val="left" w:pos="1470"/>
        </w:tabs>
        <w:spacing w:after="0" w:line="298" w:lineRule="exact"/>
        <w:jc w:val="both"/>
        <w:rPr>
          <w:rFonts w:ascii="Times New Roman" w:eastAsia="Times New Roman" w:hAnsi="Times New Roman"/>
          <w:color w:val="000000"/>
          <w:sz w:val="25"/>
          <w:szCs w:val="25"/>
          <w:lang w:eastAsia="uk-UA"/>
        </w:rPr>
      </w:pPr>
      <w:r w:rsidRPr="00B12806">
        <w:rPr>
          <w:rFonts w:ascii="Times New Roman" w:eastAsia="Times New Roman" w:hAnsi="Times New Roman"/>
          <w:color w:val="000000"/>
          <w:sz w:val="25"/>
          <w:szCs w:val="25"/>
          <w:lang w:val="ru-RU" w:eastAsia="uk-UA"/>
        </w:rPr>
        <w:t xml:space="preserve">            7) </w:t>
      </w:r>
      <w:r w:rsidR="00783F6B" w:rsidRPr="00783F6B">
        <w:rPr>
          <w:rFonts w:ascii="Times New Roman" w:eastAsia="Times New Roman" w:hAnsi="Times New Roman"/>
          <w:color w:val="000000"/>
          <w:sz w:val="25"/>
          <w:szCs w:val="25"/>
          <w:lang w:eastAsia="uk-UA"/>
        </w:rPr>
        <w:t>залишати приміщення для проведення іспиту без дозволу</w:t>
      </w:r>
      <w:r w:rsidR="00BE7950" w:rsidRPr="00BE7950">
        <w:rPr>
          <w:rFonts w:ascii="Times New Roman" w:eastAsia="Times New Roman" w:hAnsi="Times New Roman"/>
          <w:color w:val="000000"/>
          <w:sz w:val="25"/>
          <w:szCs w:val="25"/>
          <w:lang w:val="ru-RU" w:eastAsia="uk-UA"/>
        </w:rPr>
        <w:t xml:space="preserve">                     </w:t>
      </w:r>
      <w:r w:rsidR="00783F6B" w:rsidRPr="00783F6B">
        <w:rPr>
          <w:rFonts w:ascii="Times New Roman" w:eastAsia="Times New Roman" w:hAnsi="Times New Roman"/>
          <w:color w:val="000000"/>
          <w:sz w:val="25"/>
          <w:szCs w:val="25"/>
          <w:lang w:eastAsia="uk-UA"/>
        </w:rPr>
        <w:t xml:space="preserve"> уповноваженого представника;</w:t>
      </w:r>
    </w:p>
    <w:p w:rsidR="00783F6B" w:rsidRPr="00783F6B" w:rsidRDefault="00BE7950" w:rsidP="00BE7950">
      <w:pPr>
        <w:widowControl w:val="0"/>
        <w:tabs>
          <w:tab w:val="left" w:pos="1466"/>
        </w:tabs>
        <w:spacing w:after="0" w:line="298" w:lineRule="exact"/>
        <w:jc w:val="both"/>
        <w:rPr>
          <w:rFonts w:ascii="Times New Roman" w:eastAsia="Times New Roman" w:hAnsi="Times New Roman"/>
          <w:color w:val="000000"/>
          <w:sz w:val="25"/>
          <w:szCs w:val="25"/>
          <w:lang w:eastAsia="uk-UA"/>
        </w:rPr>
      </w:pPr>
      <w:r w:rsidRPr="00BE7950">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копіювати або порушувати цілісність тестового зошита, бланка</w:t>
      </w:r>
      <w:r w:rsidRPr="00BE7950">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відповідей, зошита із практичним завданням, зошита для виконання практичного завдання, виносити їх із приміщення для проведення іспиту тощо (у випадку</w:t>
      </w:r>
      <w:r w:rsidRPr="00BE7950">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складення іспиту на паперових носіях);</w:t>
      </w:r>
    </w:p>
    <w:p w:rsidR="00783F6B" w:rsidRPr="00783F6B" w:rsidRDefault="00BE7950" w:rsidP="00BE7950">
      <w:pPr>
        <w:widowControl w:val="0"/>
        <w:tabs>
          <w:tab w:val="left" w:pos="1470"/>
        </w:tabs>
        <w:spacing w:after="0" w:line="298" w:lineRule="exact"/>
        <w:jc w:val="both"/>
        <w:rPr>
          <w:rFonts w:ascii="Times New Roman" w:eastAsia="Times New Roman" w:hAnsi="Times New Roman"/>
          <w:color w:val="000000"/>
          <w:sz w:val="25"/>
          <w:szCs w:val="25"/>
          <w:lang w:eastAsia="uk-UA"/>
        </w:rPr>
      </w:pPr>
      <w:r w:rsidRPr="003D5F25">
        <w:rPr>
          <w:rFonts w:ascii="Times New Roman" w:eastAsia="Times New Roman" w:hAnsi="Times New Roman"/>
          <w:color w:val="000000"/>
          <w:sz w:val="25"/>
          <w:szCs w:val="25"/>
          <w:lang w:eastAsia="uk-UA"/>
        </w:rPr>
        <w:t xml:space="preserve">            </w:t>
      </w:r>
      <w:r w:rsidRPr="00BE7950">
        <w:rPr>
          <w:rFonts w:ascii="Times New Roman" w:eastAsia="Times New Roman" w:hAnsi="Times New Roman"/>
          <w:color w:val="000000"/>
          <w:sz w:val="25"/>
          <w:szCs w:val="25"/>
          <w:lang w:val="ru-RU" w:eastAsia="uk-UA"/>
        </w:rPr>
        <w:t xml:space="preserve">9) </w:t>
      </w:r>
      <w:r w:rsidR="00783F6B" w:rsidRPr="00783F6B">
        <w:rPr>
          <w:rFonts w:ascii="Times New Roman" w:eastAsia="Times New Roman" w:hAnsi="Times New Roman"/>
          <w:color w:val="000000"/>
          <w:sz w:val="25"/>
          <w:szCs w:val="25"/>
          <w:lang w:eastAsia="uk-UA"/>
        </w:rPr>
        <w:t>порушувати дисципліну та загальноприйняті правила поведінки;</w:t>
      </w:r>
    </w:p>
    <w:p w:rsidR="00783F6B" w:rsidRPr="00783F6B" w:rsidRDefault="00BE7950" w:rsidP="00BE7950">
      <w:pPr>
        <w:widowControl w:val="0"/>
        <w:tabs>
          <w:tab w:val="left" w:pos="1533"/>
        </w:tabs>
        <w:spacing w:after="0" w:line="298" w:lineRule="exact"/>
        <w:jc w:val="both"/>
        <w:rPr>
          <w:rFonts w:ascii="Times New Roman" w:eastAsia="Times New Roman" w:hAnsi="Times New Roman"/>
          <w:color w:val="000000"/>
          <w:sz w:val="25"/>
          <w:szCs w:val="25"/>
          <w:lang w:eastAsia="uk-UA"/>
        </w:rPr>
      </w:pPr>
      <w:r w:rsidRPr="00BE7950">
        <w:rPr>
          <w:rFonts w:ascii="Times New Roman" w:eastAsia="Times New Roman" w:hAnsi="Times New Roman"/>
          <w:color w:val="000000"/>
          <w:sz w:val="25"/>
          <w:szCs w:val="25"/>
          <w:lang w:eastAsia="uk-UA"/>
        </w:rPr>
        <w:t xml:space="preserve">            10) </w:t>
      </w:r>
      <w:r w:rsidR="00783F6B" w:rsidRPr="00783F6B">
        <w:rPr>
          <w:rFonts w:ascii="Times New Roman" w:eastAsia="Times New Roman" w:hAnsi="Times New Roman"/>
          <w:color w:val="000000"/>
          <w:sz w:val="25"/>
          <w:szCs w:val="25"/>
          <w:lang w:eastAsia="uk-UA"/>
        </w:rPr>
        <w:t xml:space="preserve">проносити до місця проведення іспиту небезпечні предмети та речовини, </w:t>
      </w:r>
      <w:r w:rsidRPr="00BE7950">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що можуть створити загрозу життю та здоров’ю інших осіб, які перебувають у місці проведення іспиту, а також предмети, які можуть заважати проведенню іспиту.</w:t>
      </w:r>
    </w:p>
    <w:p w:rsidR="00BE7950" w:rsidRPr="003D5F25" w:rsidRDefault="00BE7950" w:rsidP="00BE7950">
      <w:pPr>
        <w:widowControl w:val="0"/>
        <w:tabs>
          <w:tab w:val="left" w:pos="1134"/>
        </w:tabs>
        <w:spacing w:after="0" w:line="298" w:lineRule="exact"/>
        <w:jc w:val="both"/>
        <w:rPr>
          <w:rFonts w:ascii="Times New Roman" w:eastAsia="Times New Roman" w:hAnsi="Times New Roman"/>
          <w:color w:val="000000"/>
          <w:sz w:val="25"/>
          <w:szCs w:val="25"/>
          <w:lang w:eastAsia="uk-UA"/>
        </w:rPr>
      </w:pPr>
    </w:p>
    <w:p w:rsidR="00783F6B" w:rsidRPr="00783F6B" w:rsidRDefault="00BE7950" w:rsidP="00BE7950">
      <w:pPr>
        <w:widowControl w:val="0"/>
        <w:tabs>
          <w:tab w:val="left" w:pos="1134"/>
        </w:tabs>
        <w:spacing w:after="0" w:line="298" w:lineRule="exact"/>
        <w:jc w:val="both"/>
        <w:rPr>
          <w:rFonts w:ascii="Times New Roman" w:eastAsia="Times New Roman" w:hAnsi="Times New Roman"/>
          <w:color w:val="000000"/>
          <w:sz w:val="25"/>
          <w:szCs w:val="25"/>
          <w:lang w:eastAsia="uk-UA"/>
        </w:rPr>
      </w:pPr>
      <w:r w:rsidRPr="003D5F25">
        <w:rPr>
          <w:rFonts w:ascii="Times New Roman" w:eastAsia="Times New Roman" w:hAnsi="Times New Roman"/>
          <w:color w:val="000000"/>
          <w:sz w:val="25"/>
          <w:szCs w:val="25"/>
          <w:lang w:eastAsia="uk-UA"/>
        </w:rPr>
        <w:t xml:space="preserve">            </w:t>
      </w:r>
      <w:r w:rsidRPr="00BE7950">
        <w:rPr>
          <w:rFonts w:ascii="Times New Roman" w:eastAsia="Times New Roman" w:hAnsi="Times New Roman"/>
          <w:color w:val="000000"/>
          <w:sz w:val="25"/>
          <w:szCs w:val="25"/>
          <w:lang w:val="ru-RU" w:eastAsia="uk-UA"/>
        </w:rPr>
        <w:t xml:space="preserve">7. </w:t>
      </w:r>
      <w:r w:rsidR="00783F6B" w:rsidRPr="00783F6B">
        <w:rPr>
          <w:rFonts w:ascii="Times New Roman" w:eastAsia="Times New Roman" w:hAnsi="Times New Roman"/>
          <w:color w:val="000000"/>
          <w:sz w:val="25"/>
          <w:szCs w:val="25"/>
          <w:lang w:eastAsia="uk-UA"/>
        </w:rPr>
        <w:t xml:space="preserve">Учасник іспиту зобов’язаний дотримуватись правил його проведення, виконувати вказівки та вимоги уповноважених представників, ввічливо ставитись </w:t>
      </w:r>
      <w:r w:rsidR="003C209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до них та інших учасників іспиту.</w:t>
      </w:r>
    </w:p>
    <w:p w:rsidR="003C209F" w:rsidRDefault="003C209F" w:rsidP="003C209F">
      <w:pPr>
        <w:widowControl w:val="0"/>
        <w:tabs>
          <w:tab w:val="left" w:pos="1043"/>
        </w:tabs>
        <w:spacing w:after="0" w:line="298" w:lineRule="exact"/>
        <w:jc w:val="both"/>
        <w:rPr>
          <w:rFonts w:ascii="Times New Roman" w:eastAsia="Times New Roman" w:hAnsi="Times New Roman"/>
          <w:color w:val="000000"/>
          <w:sz w:val="25"/>
          <w:szCs w:val="25"/>
          <w:lang w:eastAsia="uk-UA"/>
        </w:rPr>
      </w:pPr>
    </w:p>
    <w:p w:rsidR="00783F6B" w:rsidRPr="00783F6B" w:rsidRDefault="003C209F" w:rsidP="003C209F">
      <w:pPr>
        <w:widowControl w:val="0"/>
        <w:tabs>
          <w:tab w:val="left" w:pos="104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Учасник іспиту має право відмовитись від складення іспиту на будь-якому</w:t>
      </w:r>
      <w:r w:rsidR="009F3DD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його етапі, що фіксується у відповідному акті.</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Цей учасник іспиту вважається таким, що не склав іспит.</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Форма акта про відмову від складення іспиту затверджується Комісією.</w:t>
      </w:r>
    </w:p>
    <w:p w:rsidR="009F3DD2" w:rsidRDefault="009F3DD2" w:rsidP="009F3DD2">
      <w:pPr>
        <w:widowControl w:val="0"/>
        <w:tabs>
          <w:tab w:val="left" w:pos="1466"/>
        </w:tabs>
        <w:spacing w:after="0" w:line="250" w:lineRule="exact"/>
        <w:jc w:val="both"/>
        <w:rPr>
          <w:rFonts w:ascii="Times New Roman" w:eastAsia="Times New Roman" w:hAnsi="Times New Roman"/>
          <w:color w:val="000000"/>
          <w:sz w:val="25"/>
          <w:szCs w:val="25"/>
          <w:lang w:eastAsia="uk-UA"/>
        </w:rPr>
      </w:pPr>
    </w:p>
    <w:p w:rsidR="00783F6B" w:rsidRPr="000D6395" w:rsidRDefault="00783F6B" w:rsidP="000D6395">
      <w:pPr>
        <w:pStyle w:val="aa"/>
        <w:widowControl w:val="0"/>
        <w:numPr>
          <w:ilvl w:val="0"/>
          <w:numId w:val="12"/>
        </w:numPr>
        <w:tabs>
          <w:tab w:val="left" w:pos="1466"/>
          <w:tab w:val="left" w:pos="5935"/>
        </w:tabs>
        <w:spacing w:after="0" w:line="250" w:lineRule="exact"/>
        <w:jc w:val="both"/>
        <w:rPr>
          <w:rFonts w:ascii="Times New Roman" w:eastAsia="Times New Roman" w:hAnsi="Times New Roman"/>
          <w:color w:val="000000"/>
          <w:sz w:val="25"/>
          <w:szCs w:val="25"/>
          <w:lang w:eastAsia="uk-UA"/>
        </w:rPr>
      </w:pPr>
      <w:r w:rsidRPr="000D6395">
        <w:rPr>
          <w:rFonts w:ascii="Times New Roman" w:eastAsia="Times New Roman" w:hAnsi="Times New Roman"/>
          <w:color w:val="000000"/>
          <w:sz w:val="25"/>
          <w:szCs w:val="25"/>
          <w:lang w:eastAsia="uk-UA"/>
        </w:rPr>
        <w:t xml:space="preserve">Комісія забезпечує </w:t>
      </w:r>
      <w:proofErr w:type="spellStart"/>
      <w:r w:rsidRPr="000D6395">
        <w:rPr>
          <w:rFonts w:ascii="Times New Roman" w:eastAsia="Times New Roman" w:hAnsi="Times New Roman"/>
          <w:color w:val="000000"/>
          <w:sz w:val="25"/>
          <w:szCs w:val="25"/>
          <w:lang w:eastAsia="uk-UA"/>
        </w:rPr>
        <w:t>відеофіксацію</w:t>
      </w:r>
      <w:proofErr w:type="spellEnd"/>
      <w:r w:rsidRPr="000D6395">
        <w:rPr>
          <w:rFonts w:ascii="Times New Roman" w:eastAsia="Times New Roman" w:hAnsi="Times New Roman"/>
          <w:color w:val="000000"/>
          <w:sz w:val="25"/>
          <w:szCs w:val="25"/>
          <w:lang w:eastAsia="uk-UA"/>
        </w:rPr>
        <w:t xml:space="preserve"> іспиту.</w:t>
      </w:r>
      <w:r w:rsidR="000D6395" w:rsidRPr="000D6395">
        <w:rPr>
          <w:rFonts w:ascii="Times New Roman" w:eastAsia="Times New Roman" w:hAnsi="Times New Roman"/>
          <w:color w:val="000000"/>
          <w:sz w:val="25"/>
          <w:szCs w:val="25"/>
          <w:lang w:eastAsia="uk-UA"/>
        </w:rPr>
        <w:tab/>
      </w:r>
    </w:p>
    <w:p w:rsidR="000D6395" w:rsidRPr="000D6395" w:rsidRDefault="000D6395" w:rsidP="000D6395">
      <w:pPr>
        <w:widowControl w:val="0"/>
        <w:tabs>
          <w:tab w:val="left" w:pos="1466"/>
          <w:tab w:val="left" w:pos="5935"/>
        </w:tabs>
        <w:spacing w:after="0" w:line="250" w:lineRule="exact"/>
        <w:ind w:left="720"/>
        <w:jc w:val="both"/>
        <w:rPr>
          <w:rFonts w:ascii="Times New Roman" w:eastAsia="Times New Roman" w:hAnsi="Times New Roman"/>
          <w:color w:val="000000"/>
          <w:sz w:val="25"/>
          <w:szCs w:val="25"/>
          <w:lang w:eastAsia="uk-UA"/>
        </w:rPr>
      </w:pPr>
    </w:p>
    <w:p w:rsidR="00783F6B" w:rsidRPr="00783F6B" w:rsidRDefault="00570398" w:rsidP="00570398">
      <w:pPr>
        <w:widowControl w:val="0"/>
        <w:tabs>
          <w:tab w:val="left" w:pos="1461"/>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10. </w:t>
      </w:r>
      <w:r w:rsidR="00783F6B" w:rsidRPr="00783F6B">
        <w:rPr>
          <w:rFonts w:ascii="Times New Roman" w:eastAsia="Times New Roman" w:hAnsi="Times New Roman"/>
          <w:color w:val="000000"/>
          <w:sz w:val="25"/>
          <w:szCs w:val="25"/>
          <w:lang w:eastAsia="uk-UA"/>
        </w:rPr>
        <w:t xml:space="preserve">Комісія може проводити пряму </w:t>
      </w:r>
      <w:proofErr w:type="spellStart"/>
      <w:r w:rsidR="00783F6B" w:rsidRPr="00783F6B">
        <w:rPr>
          <w:rFonts w:ascii="Times New Roman" w:eastAsia="Times New Roman" w:hAnsi="Times New Roman"/>
          <w:color w:val="000000"/>
          <w:sz w:val="25"/>
          <w:szCs w:val="25"/>
          <w:lang w:eastAsia="uk-UA"/>
        </w:rPr>
        <w:t>відеотрансляцію</w:t>
      </w:r>
      <w:proofErr w:type="spellEnd"/>
      <w:r w:rsidR="00783F6B" w:rsidRPr="00783F6B">
        <w:rPr>
          <w:rFonts w:ascii="Times New Roman" w:eastAsia="Times New Roman" w:hAnsi="Times New Roman"/>
          <w:color w:val="000000"/>
          <w:sz w:val="25"/>
          <w:szCs w:val="25"/>
          <w:lang w:eastAsia="uk-UA"/>
        </w:rPr>
        <w:t xml:space="preserve"> іспиту в режимі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реального часу.</w:t>
      </w:r>
    </w:p>
    <w:p w:rsidR="000D6395" w:rsidRDefault="000D6395" w:rsidP="000D6395">
      <w:pPr>
        <w:widowControl w:val="0"/>
        <w:tabs>
          <w:tab w:val="left" w:pos="1317"/>
        </w:tabs>
        <w:spacing w:after="0" w:line="302" w:lineRule="exact"/>
        <w:jc w:val="both"/>
        <w:rPr>
          <w:rFonts w:ascii="Times New Roman" w:eastAsia="Times New Roman" w:hAnsi="Times New Roman"/>
          <w:color w:val="000000"/>
          <w:sz w:val="25"/>
          <w:szCs w:val="25"/>
          <w:lang w:eastAsia="uk-UA"/>
        </w:rPr>
      </w:pPr>
    </w:p>
    <w:p w:rsidR="00783F6B" w:rsidRDefault="000D6395" w:rsidP="000D6395">
      <w:pPr>
        <w:widowControl w:val="0"/>
        <w:tabs>
          <w:tab w:val="left" w:pos="1317"/>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11. </w:t>
      </w:r>
      <w:r w:rsidR="00783F6B" w:rsidRPr="00783F6B">
        <w:rPr>
          <w:rFonts w:ascii="Times New Roman" w:eastAsia="Times New Roman" w:hAnsi="Times New Roman"/>
          <w:color w:val="000000"/>
          <w:sz w:val="25"/>
          <w:szCs w:val="25"/>
          <w:lang w:eastAsia="uk-UA"/>
        </w:rPr>
        <w:t xml:space="preserve">Факти порушення порядку чи правил складення іспиту фіксуються уповноваженими представниками у протоколі реєстрації порушень, які у подальшому передаються членам Комісії для вирішення питання про встановлення результатів </w:t>
      </w:r>
      <w:r w:rsidR="00865BF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іспиту.</w:t>
      </w:r>
    </w:p>
    <w:p w:rsidR="00865BF2" w:rsidRPr="00783F6B" w:rsidRDefault="00865BF2" w:rsidP="000D6395">
      <w:pPr>
        <w:widowControl w:val="0"/>
        <w:tabs>
          <w:tab w:val="left" w:pos="1317"/>
        </w:tabs>
        <w:spacing w:after="0" w:line="302" w:lineRule="exact"/>
        <w:jc w:val="both"/>
        <w:rPr>
          <w:rFonts w:ascii="Times New Roman" w:eastAsia="Times New Roman" w:hAnsi="Times New Roman"/>
          <w:color w:val="000000"/>
          <w:sz w:val="25"/>
          <w:szCs w:val="25"/>
          <w:lang w:eastAsia="uk-UA"/>
        </w:rPr>
      </w:pPr>
    </w:p>
    <w:p w:rsidR="00783F6B" w:rsidRDefault="00783F6B" w:rsidP="006572E0">
      <w:pPr>
        <w:keepNext/>
        <w:keepLines/>
        <w:widowControl w:val="0"/>
        <w:spacing w:after="0" w:line="250" w:lineRule="exact"/>
        <w:jc w:val="center"/>
        <w:outlineLvl w:val="2"/>
        <w:rPr>
          <w:rFonts w:ascii="Times New Roman" w:eastAsia="Times New Roman" w:hAnsi="Times New Roman"/>
          <w:b/>
          <w:bCs/>
          <w:color w:val="000000"/>
          <w:sz w:val="25"/>
          <w:szCs w:val="25"/>
          <w:lang w:eastAsia="uk-UA"/>
        </w:rPr>
      </w:pPr>
      <w:bookmarkStart w:id="5" w:name="bookmark5"/>
      <w:r w:rsidRPr="00783F6B">
        <w:rPr>
          <w:rFonts w:ascii="Times New Roman" w:eastAsia="Times New Roman" w:hAnsi="Times New Roman"/>
          <w:b/>
          <w:bCs/>
          <w:color w:val="000000"/>
          <w:sz w:val="25"/>
          <w:szCs w:val="25"/>
          <w:lang w:eastAsia="uk-UA"/>
        </w:rPr>
        <w:t>Глава 2. Складення анонімного письмового тестування</w:t>
      </w:r>
      <w:bookmarkEnd w:id="5"/>
    </w:p>
    <w:p w:rsidR="006C51F8" w:rsidRPr="00783F6B" w:rsidRDefault="006C51F8" w:rsidP="006572E0">
      <w:pPr>
        <w:keepNext/>
        <w:keepLines/>
        <w:widowControl w:val="0"/>
        <w:spacing w:after="0" w:line="250" w:lineRule="exact"/>
        <w:jc w:val="center"/>
        <w:outlineLvl w:val="2"/>
        <w:rPr>
          <w:rFonts w:ascii="Times New Roman" w:eastAsia="Times New Roman" w:hAnsi="Times New Roman"/>
          <w:b/>
          <w:bCs/>
          <w:color w:val="000000"/>
          <w:sz w:val="25"/>
          <w:szCs w:val="25"/>
          <w:lang w:eastAsia="uk-UA"/>
        </w:rPr>
      </w:pPr>
    </w:p>
    <w:p w:rsidR="00783F6B" w:rsidRPr="00783F6B" w:rsidRDefault="009D652B" w:rsidP="006C51F8">
      <w:pPr>
        <w:widowControl w:val="0"/>
        <w:tabs>
          <w:tab w:val="left" w:pos="1053"/>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A451EF">
        <w:rPr>
          <w:rFonts w:ascii="Times New Roman" w:eastAsia="Times New Roman" w:hAnsi="Times New Roman"/>
          <w:color w:val="000000"/>
          <w:sz w:val="25"/>
          <w:szCs w:val="25"/>
          <w:lang w:eastAsia="uk-UA"/>
        </w:rPr>
        <w:t xml:space="preserve">1. </w:t>
      </w:r>
      <w:r w:rsidR="00783F6B" w:rsidRPr="00783F6B">
        <w:rPr>
          <w:rFonts w:ascii="Times New Roman" w:eastAsia="Times New Roman" w:hAnsi="Times New Roman"/>
          <w:color w:val="000000"/>
          <w:sz w:val="25"/>
          <w:szCs w:val="25"/>
          <w:lang w:eastAsia="uk-UA"/>
        </w:rPr>
        <w:t xml:space="preserve">Перед початком складення анонімного письмового тестування уповноважені представники ознайомлюють учасника (учасників) іспиту із порядком його </w:t>
      </w:r>
      <w:r w:rsidR="00A451E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складення.</w:t>
      </w:r>
    </w:p>
    <w:p w:rsidR="00A451EF" w:rsidRDefault="00A451EF" w:rsidP="00A451EF">
      <w:pPr>
        <w:widowControl w:val="0"/>
        <w:tabs>
          <w:tab w:val="left" w:pos="1178"/>
        </w:tabs>
        <w:spacing w:after="0" w:line="298" w:lineRule="exact"/>
        <w:jc w:val="both"/>
        <w:rPr>
          <w:rFonts w:ascii="Times New Roman" w:eastAsia="Times New Roman" w:hAnsi="Times New Roman"/>
          <w:color w:val="000000"/>
          <w:sz w:val="25"/>
          <w:szCs w:val="25"/>
          <w:lang w:eastAsia="uk-UA"/>
        </w:rPr>
      </w:pPr>
    </w:p>
    <w:p w:rsidR="00783F6B" w:rsidRPr="00783F6B" w:rsidRDefault="009D652B" w:rsidP="00A451EF">
      <w:pPr>
        <w:widowControl w:val="0"/>
        <w:tabs>
          <w:tab w:val="left" w:pos="117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 xml:space="preserve">Після ознайомлення із порядком складення анонімного письмового </w:t>
      </w:r>
      <w:r w:rsidR="00A451E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тестування уповноважені представники у присутності учасника (учасників) іспиту відкривають пакет (пакети) із тестовими зошитами та роздають їх учаснику</w:t>
      </w:r>
      <w:r w:rsidR="00A451E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(учасникам) іспиту разом із бланками відповідей на них.</w:t>
      </w:r>
    </w:p>
    <w:p w:rsidR="00891926" w:rsidRDefault="00891926" w:rsidP="00BA7B73">
      <w:pPr>
        <w:widowControl w:val="0"/>
        <w:tabs>
          <w:tab w:val="left" w:pos="1034"/>
        </w:tabs>
        <w:spacing w:after="0" w:line="302" w:lineRule="exact"/>
        <w:rPr>
          <w:rFonts w:ascii="Times New Roman" w:eastAsia="Times New Roman" w:hAnsi="Times New Roman"/>
          <w:color w:val="000000"/>
          <w:sz w:val="20"/>
          <w:szCs w:val="20"/>
          <w:lang w:eastAsia="uk-UA"/>
        </w:rPr>
      </w:pPr>
    </w:p>
    <w:p w:rsidR="00902294" w:rsidRDefault="00902294" w:rsidP="009C2FF1">
      <w:pPr>
        <w:widowControl w:val="0"/>
        <w:tabs>
          <w:tab w:val="left" w:pos="1034"/>
        </w:tabs>
        <w:spacing w:after="0" w:line="302" w:lineRule="exact"/>
        <w:jc w:val="center"/>
        <w:rPr>
          <w:rFonts w:ascii="Times New Roman" w:eastAsia="Times New Roman" w:hAnsi="Times New Roman"/>
          <w:color w:val="000000"/>
          <w:sz w:val="20"/>
          <w:szCs w:val="20"/>
          <w:lang w:eastAsia="uk-UA"/>
        </w:rPr>
      </w:pPr>
    </w:p>
    <w:p w:rsidR="00A451EF" w:rsidRPr="009C2FF1" w:rsidRDefault="009C2FF1" w:rsidP="009C2FF1">
      <w:pPr>
        <w:widowControl w:val="0"/>
        <w:tabs>
          <w:tab w:val="left" w:pos="1034"/>
        </w:tabs>
        <w:spacing w:after="0" w:line="302" w:lineRule="exact"/>
        <w:jc w:val="center"/>
        <w:rPr>
          <w:rFonts w:ascii="Times New Roman" w:eastAsia="Times New Roman" w:hAnsi="Times New Roman"/>
          <w:color w:val="000000"/>
          <w:sz w:val="20"/>
          <w:szCs w:val="20"/>
          <w:lang w:eastAsia="uk-UA"/>
        </w:rPr>
      </w:pPr>
      <w:r w:rsidRPr="009C2FF1">
        <w:rPr>
          <w:rFonts w:ascii="Times New Roman" w:eastAsia="Times New Roman" w:hAnsi="Times New Roman"/>
          <w:color w:val="000000"/>
          <w:sz w:val="20"/>
          <w:szCs w:val="20"/>
          <w:lang w:eastAsia="uk-UA"/>
        </w:rPr>
        <w:lastRenderedPageBreak/>
        <w:t>9</w:t>
      </w:r>
    </w:p>
    <w:p w:rsidR="00A451EF" w:rsidRDefault="00A451EF" w:rsidP="00A451EF">
      <w:pPr>
        <w:widowControl w:val="0"/>
        <w:tabs>
          <w:tab w:val="left" w:pos="1034"/>
        </w:tabs>
        <w:spacing w:after="0" w:line="302" w:lineRule="exact"/>
        <w:jc w:val="both"/>
        <w:rPr>
          <w:rFonts w:ascii="Times New Roman" w:eastAsia="Times New Roman" w:hAnsi="Times New Roman"/>
          <w:color w:val="000000"/>
          <w:sz w:val="25"/>
          <w:szCs w:val="25"/>
          <w:lang w:eastAsia="uk-UA"/>
        </w:rPr>
      </w:pPr>
    </w:p>
    <w:p w:rsidR="00783F6B" w:rsidRPr="00783F6B" w:rsidRDefault="001C5B10" w:rsidP="00A451EF">
      <w:pPr>
        <w:widowControl w:val="0"/>
        <w:tabs>
          <w:tab w:val="left" w:pos="1034"/>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 xml:space="preserve">Учасник іспиту, який отримав тестовий зошит та бланк відповідей, повинен зробити відповідну відмітку на останньому про номер варіанта тестового завдання, </w:t>
      </w:r>
      <w:r w:rsidR="00B22A6D">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який він отримав для складення, та у спеціально відведеному місці зазначити </w:t>
      </w:r>
      <w:r w:rsidR="00B22A6D">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отриманий ним код.</w:t>
      </w:r>
    </w:p>
    <w:p w:rsidR="00B22A6D" w:rsidRDefault="00B22A6D" w:rsidP="00B22A6D">
      <w:pPr>
        <w:widowControl w:val="0"/>
        <w:tabs>
          <w:tab w:val="left" w:pos="1048"/>
        </w:tabs>
        <w:spacing w:after="0" w:line="302" w:lineRule="exact"/>
        <w:jc w:val="both"/>
        <w:rPr>
          <w:rFonts w:ascii="Times New Roman" w:eastAsia="Times New Roman" w:hAnsi="Times New Roman"/>
          <w:color w:val="000000"/>
          <w:sz w:val="25"/>
          <w:szCs w:val="25"/>
          <w:lang w:eastAsia="uk-UA"/>
        </w:rPr>
      </w:pPr>
    </w:p>
    <w:p w:rsidR="00783F6B" w:rsidRPr="00783F6B" w:rsidRDefault="009D5BFF" w:rsidP="00B22A6D">
      <w:pPr>
        <w:widowControl w:val="0"/>
        <w:tabs>
          <w:tab w:val="left" w:pos="1048"/>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 xml:space="preserve">Після одержання тестового зошита та бланка відповідей усіма учасниками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іспиту оголошується про початок складення анонімного письмового тестування.</w:t>
      </w:r>
    </w:p>
    <w:p w:rsidR="00783F6B" w:rsidRPr="00783F6B" w:rsidRDefault="00783F6B" w:rsidP="006572E0">
      <w:pPr>
        <w:widowControl w:val="0"/>
        <w:spacing w:after="0" w:line="307"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Починати складення анонімного письмового тестування до оголошення </w:t>
      </w:r>
      <w:r w:rsidR="009D5BFF">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про його початок забороняється.</w:t>
      </w:r>
    </w:p>
    <w:p w:rsidR="009D5BFF" w:rsidRDefault="009D5BFF" w:rsidP="009D5BFF">
      <w:pPr>
        <w:widowControl w:val="0"/>
        <w:tabs>
          <w:tab w:val="left" w:pos="1182"/>
        </w:tabs>
        <w:spacing w:after="0" w:line="302" w:lineRule="exact"/>
        <w:jc w:val="both"/>
        <w:rPr>
          <w:rFonts w:ascii="Times New Roman" w:eastAsia="Times New Roman" w:hAnsi="Times New Roman"/>
          <w:color w:val="000000"/>
          <w:sz w:val="25"/>
          <w:szCs w:val="25"/>
          <w:lang w:eastAsia="uk-UA"/>
        </w:rPr>
      </w:pPr>
    </w:p>
    <w:p w:rsidR="00783F6B" w:rsidRPr="00783F6B" w:rsidRDefault="00937C47" w:rsidP="009D5BFF">
      <w:pPr>
        <w:widowControl w:val="0"/>
        <w:tabs>
          <w:tab w:val="left" w:pos="1182"/>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Складення анонімного письмового тестування на паперових носіях дозволяється ручкою із чорнилом синього або чорного кольорів.</w:t>
      </w:r>
    </w:p>
    <w:p w:rsidR="003D5F25" w:rsidRDefault="003D5F25" w:rsidP="003D5F25">
      <w:pPr>
        <w:widowControl w:val="0"/>
        <w:tabs>
          <w:tab w:val="left" w:pos="1106"/>
        </w:tabs>
        <w:spacing w:after="0" w:line="302" w:lineRule="exact"/>
        <w:jc w:val="both"/>
        <w:rPr>
          <w:rFonts w:ascii="Times New Roman" w:eastAsia="Times New Roman" w:hAnsi="Times New Roman"/>
          <w:color w:val="000000"/>
          <w:sz w:val="25"/>
          <w:szCs w:val="25"/>
          <w:lang w:eastAsia="uk-UA"/>
        </w:rPr>
      </w:pPr>
    </w:p>
    <w:p w:rsidR="00783F6B" w:rsidRPr="00783F6B" w:rsidRDefault="003D5F25" w:rsidP="003D5F25">
      <w:pPr>
        <w:widowControl w:val="0"/>
        <w:tabs>
          <w:tab w:val="left" w:pos="110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Для надання відповіді на запитання тестового зошита учасник іспиту</w:t>
      </w:r>
      <w:r w:rsidR="00203310">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у бланку відповідей в полі варіанта, який, на його думку, є правильним, повинен поставити позначку, яка визначена у бланку відповідей.</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Виправлення у бланку відповідей або його заміна, проставлення учасником</w:t>
      </w:r>
      <w:r w:rsidR="00561CF9">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 іспиту будь-яких інших позначок, які не визначені бланком відповідей, а також проставлення будь-яких додаткових позначок, символів, літер, слів тощо </w:t>
      </w:r>
      <w:r w:rsidR="00561CF9">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не допускаються.</w:t>
      </w:r>
    </w:p>
    <w:p w:rsidR="00783F6B" w:rsidRP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У випадку проставлення учасником іспиту відміток у двох і більше полях </w:t>
      </w:r>
      <w:r w:rsidR="00561CF9">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одного тестового запитання відповідь на це запитання вважається неправильною.</w:t>
      </w: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У випадку </w:t>
      </w:r>
      <w:proofErr w:type="spellStart"/>
      <w:r w:rsidRPr="00783F6B">
        <w:rPr>
          <w:rFonts w:ascii="Times New Roman" w:eastAsia="Times New Roman" w:hAnsi="Times New Roman"/>
          <w:color w:val="000000"/>
          <w:sz w:val="25"/>
          <w:szCs w:val="25"/>
          <w:lang w:eastAsia="uk-UA"/>
        </w:rPr>
        <w:t>непроставлення</w:t>
      </w:r>
      <w:proofErr w:type="spellEnd"/>
      <w:r w:rsidRPr="00783F6B">
        <w:rPr>
          <w:rFonts w:ascii="Times New Roman" w:eastAsia="Times New Roman" w:hAnsi="Times New Roman"/>
          <w:color w:val="000000"/>
          <w:sz w:val="25"/>
          <w:szCs w:val="25"/>
          <w:lang w:eastAsia="uk-UA"/>
        </w:rPr>
        <w:t xml:space="preserve"> учасником іспиту відмітки у полі тестового</w:t>
      </w:r>
      <w:r w:rsidR="00561CF9">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 xml:space="preserve"> запитання відповідь на це запитання вважається ненаданою.</w:t>
      </w:r>
    </w:p>
    <w:p w:rsidR="00561CF9" w:rsidRDefault="00561CF9" w:rsidP="00561CF9">
      <w:pPr>
        <w:widowControl w:val="0"/>
        <w:tabs>
          <w:tab w:val="left" w:pos="1019"/>
        </w:tabs>
        <w:spacing w:after="0" w:line="302" w:lineRule="exact"/>
        <w:jc w:val="both"/>
        <w:rPr>
          <w:rFonts w:ascii="Times New Roman" w:eastAsia="Times New Roman" w:hAnsi="Times New Roman"/>
          <w:color w:val="000000"/>
          <w:sz w:val="25"/>
          <w:szCs w:val="25"/>
          <w:lang w:eastAsia="uk-UA"/>
        </w:rPr>
      </w:pPr>
    </w:p>
    <w:p w:rsidR="00783F6B" w:rsidRPr="00783F6B" w:rsidRDefault="00E4148E" w:rsidP="00561CF9">
      <w:pPr>
        <w:widowControl w:val="0"/>
        <w:tabs>
          <w:tab w:val="left" w:pos="1019"/>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783F6B">
        <w:rPr>
          <w:rFonts w:ascii="Times New Roman" w:eastAsia="Times New Roman" w:hAnsi="Times New Roman"/>
          <w:color w:val="000000"/>
          <w:sz w:val="25"/>
          <w:szCs w:val="25"/>
          <w:lang w:eastAsia="uk-UA"/>
        </w:rPr>
        <w:t>Правильне оформлення паперового бланка відповідей є обов’язком учасника іспиту.</w:t>
      </w:r>
    </w:p>
    <w:p w:rsidR="003E4C4C" w:rsidRDefault="003E4C4C" w:rsidP="003E4C4C">
      <w:pPr>
        <w:widowControl w:val="0"/>
        <w:tabs>
          <w:tab w:val="left" w:pos="1115"/>
        </w:tabs>
        <w:spacing w:after="0" w:line="298" w:lineRule="exact"/>
        <w:jc w:val="both"/>
        <w:rPr>
          <w:rFonts w:ascii="Times New Roman" w:eastAsia="Times New Roman" w:hAnsi="Times New Roman"/>
          <w:color w:val="000000"/>
          <w:sz w:val="25"/>
          <w:szCs w:val="25"/>
          <w:lang w:eastAsia="uk-UA"/>
        </w:rPr>
      </w:pPr>
    </w:p>
    <w:p w:rsidR="00783F6B" w:rsidRPr="00783F6B" w:rsidRDefault="003E4C4C" w:rsidP="003E4C4C">
      <w:pPr>
        <w:widowControl w:val="0"/>
        <w:tabs>
          <w:tab w:val="left" w:pos="1115"/>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Під час складення анонімного письмового тестування учаснику іспиту дозволяється користуватися лише тестовим зошитом, бланком відповідей, чистими аркушами паперу для власних записів та ручкою.</w:t>
      </w:r>
    </w:p>
    <w:p w:rsidR="00783F6B" w:rsidRPr="00783F6B" w:rsidRDefault="00533653" w:rsidP="00533653">
      <w:pPr>
        <w:widowControl w:val="0"/>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Учасник іспиту зобов’язаний також мати на столі документ, що посвідчує його</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особу.</w:t>
      </w:r>
    </w:p>
    <w:p w:rsidR="007A2CA0" w:rsidRDefault="007A2CA0" w:rsidP="007A2CA0">
      <w:pPr>
        <w:widowControl w:val="0"/>
        <w:tabs>
          <w:tab w:val="left" w:pos="1139"/>
        </w:tabs>
        <w:spacing w:after="0" w:line="302" w:lineRule="exact"/>
        <w:jc w:val="both"/>
        <w:rPr>
          <w:rFonts w:ascii="Times New Roman" w:eastAsia="Times New Roman" w:hAnsi="Times New Roman"/>
          <w:color w:val="000000"/>
          <w:sz w:val="25"/>
          <w:szCs w:val="25"/>
          <w:lang w:eastAsia="uk-UA"/>
        </w:rPr>
      </w:pPr>
    </w:p>
    <w:p w:rsidR="00783F6B" w:rsidRPr="00783F6B" w:rsidRDefault="007A2CA0" w:rsidP="007A2CA0">
      <w:pPr>
        <w:widowControl w:val="0"/>
        <w:tabs>
          <w:tab w:val="left" w:pos="1139"/>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9. </w:t>
      </w:r>
      <w:r w:rsidR="00783F6B" w:rsidRPr="00783F6B">
        <w:rPr>
          <w:rFonts w:ascii="Times New Roman" w:eastAsia="Times New Roman" w:hAnsi="Times New Roman"/>
          <w:color w:val="000000"/>
          <w:sz w:val="25"/>
          <w:szCs w:val="25"/>
          <w:lang w:eastAsia="uk-UA"/>
        </w:rPr>
        <w:t>Тривалість складення анонімного письмового тестування визначається Комісією при проведенні відповідного кваліфікаційного оцінювання.</w:t>
      </w:r>
    </w:p>
    <w:p w:rsidR="00216C92" w:rsidRDefault="00216C92" w:rsidP="00216C92">
      <w:pPr>
        <w:widowControl w:val="0"/>
        <w:tabs>
          <w:tab w:val="left" w:pos="1235"/>
        </w:tabs>
        <w:spacing w:after="0" w:line="307" w:lineRule="exact"/>
        <w:jc w:val="both"/>
        <w:rPr>
          <w:rFonts w:ascii="Times New Roman" w:eastAsia="Times New Roman" w:hAnsi="Times New Roman"/>
          <w:color w:val="000000"/>
          <w:sz w:val="25"/>
          <w:szCs w:val="25"/>
          <w:lang w:eastAsia="uk-UA"/>
        </w:rPr>
      </w:pPr>
    </w:p>
    <w:p w:rsidR="00783F6B" w:rsidRPr="00783F6B" w:rsidRDefault="00216C92" w:rsidP="00216C92">
      <w:pPr>
        <w:widowControl w:val="0"/>
        <w:tabs>
          <w:tab w:val="left" w:pos="1235"/>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10. </w:t>
      </w:r>
      <w:r w:rsidR="00783F6B" w:rsidRPr="00783F6B">
        <w:rPr>
          <w:rFonts w:ascii="Times New Roman" w:eastAsia="Times New Roman" w:hAnsi="Times New Roman"/>
          <w:color w:val="000000"/>
          <w:sz w:val="25"/>
          <w:szCs w:val="25"/>
          <w:lang w:eastAsia="uk-UA"/>
        </w:rPr>
        <w:t>Учасник іспиту має право здати тестовий зошит та бланк відповідей достроково.</w:t>
      </w:r>
    </w:p>
    <w:p w:rsidR="00AB68E9" w:rsidRDefault="00AB68E9" w:rsidP="00AB68E9">
      <w:pPr>
        <w:widowControl w:val="0"/>
        <w:tabs>
          <w:tab w:val="left" w:pos="1163"/>
        </w:tabs>
        <w:spacing w:after="0" w:line="298" w:lineRule="exact"/>
        <w:jc w:val="both"/>
        <w:rPr>
          <w:rFonts w:ascii="Times New Roman" w:eastAsia="Times New Roman" w:hAnsi="Times New Roman"/>
          <w:color w:val="000000"/>
          <w:sz w:val="25"/>
          <w:szCs w:val="25"/>
          <w:lang w:eastAsia="uk-UA"/>
        </w:rPr>
      </w:pPr>
    </w:p>
    <w:p w:rsidR="00783F6B" w:rsidRPr="00783F6B" w:rsidRDefault="00AB68E9" w:rsidP="00AB68E9">
      <w:pPr>
        <w:widowControl w:val="0"/>
        <w:tabs>
          <w:tab w:val="left" w:pos="116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11. </w:t>
      </w:r>
      <w:r w:rsidR="00783F6B" w:rsidRPr="00783F6B">
        <w:rPr>
          <w:rFonts w:ascii="Times New Roman" w:eastAsia="Times New Roman" w:hAnsi="Times New Roman"/>
          <w:color w:val="000000"/>
          <w:sz w:val="25"/>
          <w:szCs w:val="25"/>
          <w:lang w:eastAsia="uk-UA"/>
        </w:rPr>
        <w:t>Після закінчення часу, відведеного для анонімного письмового тестування, уповноважені представники оголошують про його закінчення, після чого учасник</w:t>
      </w:r>
      <w:r w:rsidR="002156A9">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іспиту зобов’язаний негайно припинити роботу над його складенням.</w:t>
      </w:r>
    </w:p>
    <w:p w:rsidR="002156A9" w:rsidRDefault="002156A9" w:rsidP="002156A9">
      <w:pPr>
        <w:widowControl w:val="0"/>
        <w:tabs>
          <w:tab w:val="left" w:pos="1221"/>
        </w:tabs>
        <w:spacing w:after="0" w:line="307" w:lineRule="exact"/>
        <w:jc w:val="both"/>
        <w:rPr>
          <w:rFonts w:ascii="Times New Roman" w:eastAsia="Times New Roman" w:hAnsi="Times New Roman"/>
          <w:color w:val="000000"/>
          <w:sz w:val="25"/>
          <w:szCs w:val="25"/>
          <w:lang w:eastAsia="uk-UA"/>
        </w:rPr>
      </w:pPr>
    </w:p>
    <w:p w:rsidR="00783F6B" w:rsidRPr="00783F6B" w:rsidRDefault="002156A9" w:rsidP="002156A9">
      <w:pPr>
        <w:widowControl w:val="0"/>
        <w:tabs>
          <w:tab w:val="left" w:pos="1221"/>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12. </w:t>
      </w:r>
      <w:r w:rsidR="00783F6B" w:rsidRPr="00783F6B">
        <w:rPr>
          <w:rFonts w:ascii="Times New Roman" w:eastAsia="Times New Roman" w:hAnsi="Times New Roman"/>
          <w:color w:val="000000"/>
          <w:sz w:val="25"/>
          <w:szCs w:val="25"/>
          <w:lang w:eastAsia="uk-UA"/>
        </w:rPr>
        <w:t>У випадку складення анонімного письмового тестування на паперових</w:t>
      </w:r>
      <w:r w:rsidR="0052685B">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носіях:</w:t>
      </w:r>
    </w:p>
    <w:p w:rsidR="00DD2DFE" w:rsidRDefault="00902294" w:rsidP="00DD2DFE">
      <w:pPr>
        <w:widowControl w:val="0"/>
        <w:tabs>
          <w:tab w:val="left" w:pos="112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DD2DFE">
        <w:rPr>
          <w:rFonts w:ascii="Times New Roman" w:eastAsia="Times New Roman" w:hAnsi="Times New Roman"/>
          <w:color w:val="000000"/>
          <w:sz w:val="25"/>
          <w:szCs w:val="25"/>
          <w:lang w:eastAsia="uk-UA"/>
        </w:rPr>
        <w:t xml:space="preserve">1) </w:t>
      </w:r>
      <w:r w:rsidR="00783F6B" w:rsidRPr="00783F6B">
        <w:rPr>
          <w:rFonts w:ascii="Times New Roman" w:eastAsia="Times New Roman" w:hAnsi="Times New Roman"/>
          <w:color w:val="000000"/>
          <w:sz w:val="25"/>
          <w:szCs w:val="25"/>
          <w:lang w:eastAsia="uk-UA"/>
        </w:rPr>
        <w:t>учасник іспиту зобов’язаний здати тестовий зошит та бланк відповідей уповноваженим представникам негайно після оголошення про закінчення часу, відведеного на його складення;</w:t>
      </w:r>
    </w:p>
    <w:p w:rsidR="00DD2DFE" w:rsidRPr="00E102A6" w:rsidRDefault="00902294" w:rsidP="00902294">
      <w:pPr>
        <w:widowControl w:val="0"/>
        <w:tabs>
          <w:tab w:val="left" w:pos="1120"/>
        </w:tabs>
        <w:spacing w:after="0" w:line="298" w:lineRule="exact"/>
        <w:jc w:val="center"/>
        <w:rPr>
          <w:rFonts w:ascii="Times New Roman" w:eastAsia="Times New Roman" w:hAnsi="Times New Roman"/>
          <w:color w:val="000000"/>
          <w:sz w:val="20"/>
          <w:szCs w:val="20"/>
          <w:lang w:eastAsia="uk-UA"/>
        </w:rPr>
      </w:pPr>
      <w:r w:rsidRPr="00E102A6">
        <w:rPr>
          <w:rFonts w:ascii="Times New Roman" w:eastAsia="Times New Roman" w:hAnsi="Times New Roman"/>
          <w:color w:val="000000"/>
          <w:sz w:val="20"/>
          <w:szCs w:val="20"/>
          <w:lang w:eastAsia="uk-UA"/>
        </w:rPr>
        <w:lastRenderedPageBreak/>
        <w:t>10</w:t>
      </w:r>
    </w:p>
    <w:p w:rsidR="009F46E0" w:rsidRDefault="009F46E0" w:rsidP="00DD2DFE">
      <w:pPr>
        <w:widowControl w:val="0"/>
        <w:tabs>
          <w:tab w:val="left" w:pos="1120"/>
        </w:tabs>
        <w:spacing w:after="0" w:line="298" w:lineRule="exact"/>
        <w:jc w:val="both"/>
        <w:rPr>
          <w:rFonts w:ascii="Times New Roman" w:eastAsia="Times New Roman" w:hAnsi="Times New Roman"/>
          <w:color w:val="000000"/>
          <w:sz w:val="25"/>
          <w:szCs w:val="25"/>
          <w:lang w:eastAsia="uk-UA"/>
        </w:rPr>
      </w:pPr>
    </w:p>
    <w:p w:rsidR="00783F6B" w:rsidRPr="00783F6B" w:rsidRDefault="00466E46" w:rsidP="00DD2DFE">
      <w:pPr>
        <w:widowControl w:val="0"/>
        <w:tabs>
          <w:tab w:val="left" w:pos="112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 xml:space="preserve">уповноважені представники зобов’язані перевірити цілісність матеріалів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іспиту та правильність оформлення бланка відповідей кожного учасника іспиту;</w:t>
      </w:r>
    </w:p>
    <w:p w:rsidR="00783F6B" w:rsidRPr="00783F6B" w:rsidRDefault="00466E46" w:rsidP="00466E46">
      <w:pPr>
        <w:widowControl w:val="0"/>
        <w:tabs>
          <w:tab w:val="left" w:pos="1125"/>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уповноважені представники складають акт закриття пакета з бланками відповідей та запаковують його разом із ними в окремий сейф-пакет.</w:t>
      </w:r>
    </w:p>
    <w:p w:rsidR="00783F6B" w:rsidRPr="00783F6B" w:rsidRDefault="00783F6B" w:rsidP="006572E0">
      <w:pPr>
        <w:widowControl w:val="0"/>
        <w:spacing w:after="0" w:line="307"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Форма акта закриття пакета з матеріалами складення анонімного письмового тестування затверджується Комісією.</w:t>
      </w:r>
    </w:p>
    <w:p w:rsidR="009931C1" w:rsidRDefault="009931C1" w:rsidP="009931C1">
      <w:pPr>
        <w:widowControl w:val="0"/>
        <w:tabs>
          <w:tab w:val="left" w:pos="1456"/>
        </w:tabs>
        <w:spacing w:after="0" w:line="298" w:lineRule="exact"/>
        <w:jc w:val="both"/>
        <w:rPr>
          <w:rFonts w:ascii="Times New Roman" w:eastAsia="Times New Roman" w:hAnsi="Times New Roman"/>
          <w:color w:val="000000"/>
          <w:sz w:val="25"/>
          <w:szCs w:val="25"/>
          <w:lang w:eastAsia="uk-UA"/>
        </w:rPr>
      </w:pPr>
    </w:p>
    <w:p w:rsidR="00783F6B" w:rsidRPr="00783F6B" w:rsidRDefault="009931C1" w:rsidP="009931C1">
      <w:pPr>
        <w:widowControl w:val="0"/>
        <w:tabs>
          <w:tab w:val="left" w:pos="145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13. </w:t>
      </w:r>
      <w:r w:rsidR="00783F6B" w:rsidRPr="00783F6B">
        <w:rPr>
          <w:rFonts w:ascii="Times New Roman" w:eastAsia="Times New Roman" w:hAnsi="Times New Roman"/>
          <w:color w:val="000000"/>
          <w:sz w:val="25"/>
          <w:szCs w:val="25"/>
          <w:lang w:eastAsia="uk-UA"/>
        </w:rPr>
        <w:t xml:space="preserve">Якщо під час прийняття бланка відповідей виявлено неправильність його оформлення та/або факт порушення учасником іспиту цілісності тестового зошита </w:t>
      </w:r>
      <w:r w:rsidR="00C2776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та/або бланка відповідей, зазначене фіксується у протоколі реєстрації порушень.</w:t>
      </w:r>
    </w:p>
    <w:p w:rsidR="00C27764" w:rsidRDefault="00C27764" w:rsidP="00C27764">
      <w:pPr>
        <w:widowControl w:val="0"/>
        <w:tabs>
          <w:tab w:val="left" w:pos="1461"/>
        </w:tabs>
        <w:spacing w:after="0" w:line="298" w:lineRule="exact"/>
        <w:jc w:val="both"/>
        <w:rPr>
          <w:rFonts w:ascii="Times New Roman" w:eastAsia="Times New Roman" w:hAnsi="Times New Roman"/>
          <w:color w:val="000000"/>
          <w:sz w:val="25"/>
          <w:szCs w:val="25"/>
          <w:lang w:eastAsia="uk-UA"/>
        </w:rPr>
      </w:pPr>
    </w:p>
    <w:p w:rsidR="00783F6B" w:rsidRPr="00783F6B" w:rsidRDefault="00C27764" w:rsidP="00C27764">
      <w:pPr>
        <w:widowControl w:val="0"/>
        <w:tabs>
          <w:tab w:val="left" w:pos="146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14. </w:t>
      </w:r>
      <w:r w:rsidR="00783F6B" w:rsidRPr="00783F6B">
        <w:rPr>
          <w:rFonts w:ascii="Times New Roman" w:eastAsia="Times New Roman" w:hAnsi="Times New Roman"/>
          <w:color w:val="000000"/>
          <w:sz w:val="25"/>
          <w:szCs w:val="25"/>
          <w:lang w:eastAsia="uk-UA"/>
        </w:rPr>
        <w:t>Після прийняття від учасника іспиту або останнього учасника іспиту</w:t>
      </w:r>
      <w:r w:rsidR="003C379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(у разі якщо анонімне письмове тестування складав більше ніж один учасник іспиту) тестового зошита та бланка відповідей уповноважені представники в приміщенні </w:t>
      </w:r>
      <w:r w:rsidR="003C379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для проведення іспиту складають акт закриття сейф-пакета з бланками відповідей </w:t>
      </w:r>
      <w:r w:rsidR="003C3792">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та запаковують вказаний акт та бланки відповідей у відповідний пакет (у випадку складення анонімного письмового тестування на паперових носіях).</w:t>
      </w:r>
    </w:p>
    <w:p w:rsidR="003C3792" w:rsidRDefault="003C3792" w:rsidP="003C3792">
      <w:pPr>
        <w:widowControl w:val="0"/>
        <w:tabs>
          <w:tab w:val="left" w:pos="1240"/>
        </w:tabs>
        <w:spacing w:after="0" w:line="302" w:lineRule="exact"/>
        <w:jc w:val="both"/>
        <w:rPr>
          <w:rFonts w:ascii="Times New Roman" w:eastAsia="Times New Roman" w:hAnsi="Times New Roman"/>
          <w:color w:val="000000"/>
          <w:sz w:val="25"/>
          <w:szCs w:val="25"/>
          <w:lang w:eastAsia="uk-UA"/>
        </w:rPr>
      </w:pPr>
    </w:p>
    <w:p w:rsidR="00783F6B" w:rsidRPr="00783F6B" w:rsidRDefault="003C3792" w:rsidP="003C3792">
      <w:pPr>
        <w:widowControl w:val="0"/>
        <w:tabs>
          <w:tab w:val="left" w:pos="1240"/>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15. </w:t>
      </w:r>
      <w:r w:rsidR="00783F6B" w:rsidRPr="00783F6B">
        <w:rPr>
          <w:rFonts w:ascii="Times New Roman" w:eastAsia="Times New Roman" w:hAnsi="Times New Roman"/>
          <w:color w:val="000000"/>
          <w:sz w:val="25"/>
          <w:szCs w:val="25"/>
          <w:lang w:eastAsia="uk-UA"/>
        </w:rPr>
        <w:t>Протоколи реєстрації порушень та акти позаштатних ситуацій у разі</w:t>
      </w:r>
      <w:r w:rsidR="003D731A">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їх наявності запаковуються в окремий пакет.</w:t>
      </w:r>
    </w:p>
    <w:p w:rsidR="00783F6B" w:rsidRPr="00783F6B" w:rsidRDefault="00783F6B" w:rsidP="006572E0">
      <w:pPr>
        <w:widowControl w:val="0"/>
        <w:spacing w:after="0" w:line="250"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Форма акта позаштатних ситуацій затверджується Комісією.</w:t>
      </w:r>
    </w:p>
    <w:p w:rsidR="003D731A" w:rsidRDefault="003D731A" w:rsidP="006572E0">
      <w:pPr>
        <w:keepNext/>
        <w:keepLines/>
        <w:widowControl w:val="0"/>
        <w:spacing w:after="0" w:line="250" w:lineRule="exact"/>
        <w:jc w:val="center"/>
        <w:outlineLvl w:val="2"/>
        <w:rPr>
          <w:rFonts w:ascii="Times New Roman" w:eastAsia="Times New Roman" w:hAnsi="Times New Roman"/>
          <w:b/>
          <w:bCs/>
          <w:color w:val="000000"/>
          <w:sz w:val="25"/>
          <w:szCs w:val="25"/>
          <w:lang w:eastAsia="uk-UA"/>
        </w:rPr>
      </w:pPr>
      <w:bookmarkStart w:id="6" w:name="bookmark6"/>
    </w:p>
    <w:p w:rsidR="00783F6B" w:rsidRPr="00783F6B" w:rsidRDefault="00783F6B" w:rsidP="006572E0">
      <w:pPr>
        <w:keepNext/>
        <w:keepLines/>
        <w:widowControl w:val="0"/>
        <w:spacing w:after="0" w:line="250" w:lineRule="exact"/>
        <w:jc w:val="center"/>
        <w:outlineLvl w:val="2"/>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Глава 3. Виконання практичного завдання</w:t>
      </w:r>
      <w:bookmarkEnd w:id="6"/>
    </w:p>
    <w:p w:rsidR="003D731A" w:rsidRDefault="003D731A" w:rsidP="003D731A">
      <w:pPr>
        <w:widowControl w:val="0"/>
        <w:tabs>
          <w:tab w:val="left" w:pos="1259"/>
        </w:tabs>
        <w:spacing w:after="0" w:line="302" w:lineRule="exact"/>
        <w:jc w:val="both"/>
        <w:rPr>
          <w:rFonts w:ascii="Times New Roman" w:eastAsia="Times New Roman" w:hAnsi="Times New Roman"/>
          <w:color w:val="000000"/>
          <w:sz w:val="25"/>
          <w:szCs w:val="25"/>
          <w:lang w:eastAsia="uk-UA"/>
        </w:rPr>
      </w:pPr>
    </w:p>
    <w:p w:rsidR="00783F6B" w:rsidRPr="00783F6B" w:rsidRDefault="003D731A" w:rsidP="003D731A">
      <w:pPr>
        <w:widowControl w:val="0"/>
        <w:tabs>
          <w:tab w:val="left" w:pos="1259"/>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Перед початком виконання практичного завдання уповноважені </w:t>
      </w:r>
      <w:r w:rsidR="002D45FA">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представники ознайомлюють учасника (учасників) іспиту із порядком його виконання.</w:t>
      </w:r>
    </w:p>
    <w:p w:rsidR="002D45FA" w:rsidRDefault="002D45FA" w:rsidP="002D45FA">
      <w:pPr>
        <w:widowControl w:val="0"/>
        <w:tabs>
          <w:tab w:val="left" w:pos="1197"/>
        </w:tabs>
        <w:spacing w:after="0" w:line="298" w:lineRule="exact"/>
        <w:jc w:val="both"/>
        <w:rPr>
          <w:rFonts w:ascii="Times New Roman" w:eastAsia="Times New Roman" w:hAnsi="Times New Roman"/>
          <w:color w:val="000000"/>
          <w:sz w:val="25"/>
          <w:szCs w:val="25"/>
          <w:lang w:eastAsia="uk-UA"/>
        </w:rPr>
      </w:pPr>
    </w:p>
    <w:p w:rsidR="00783F6B" w:rsidRPr="00783F6B" w:rsidRDefault="002D45FA" w:rsidP="002D45FA">
      <w:pPr>
        <w:widowControl w:val="0"/>
        <w:tabs>
          <w:tab w:val="left" w:pos="1197"/>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 xml:space="preserve">Після ознайомлення із порядком виконання практичного завдання </w:t>
      </w:r>
      <w:r w:rsidR="00F75615">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уповноважені представники у присутності учасника (учасників) іспиту відкривають пакет (пакети) із зошитами із практичними завданнями та роздають їх учаснику (учасникам) іспиту разом із зошитами для його виконання.</w:t>
      </w:r>
    </w:p>
    <w:p w:rsidR="00783F6B" w:rsidRPr="00783F6B" w:rsidRDefault="00F75615" w:rsidP="00F75615">
      <w:pPr>
        <w:widowControl w:val="0"/>
        <w:tabs>
          <w:tab w:val="left" w:pos="1072"/>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783F6B" w:rsidRPr="00783F6B">
        <w:rPr>
          <w:rFonts w:ascii="Times New Roman" w:eastAsia="Times New Roman" w:hAnsi="Times New Roman"/>
          <w:color w:val="000000"/>
          <w:sz w:val="25"/>
          <w:szCs w:val="25"/>
          <w:lang w:eastAsia="uk-UA"/>
        </w:rPr>
        <w:t xml:space="preserve">Учасник іспиту, який отримав зошит із практичним завданням та зошит </w:t>
      </w:r>
      <w:r w:rsidR="009948CB">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для його виконання, повинен у спеціально відведеному місці зазначити отриманий </w:t>
      </w:r>
      <w:r w:rsidR="009948CB">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ним код.</w:t>
      </w:r>
    </w:p>
    <w:p w:rsidR="009948CB" w:rsidRDefault="009948CB" w:rsidP="009948CB">
      <w:pPr>
        <w:widowControl w:val="0"/>
        <w:tabs>
          <w:tab w:val="left" w:pos="1091"/>
        </w:tabs>
        <w:spacing w:after="0" w:line="298" w:lineRule="exact"/>
        <w:jc w:val="both"/>
        <w:rPr>
          <w:rFonts w:ascii="Times New Roman" w:eastAsia="Times New Roman" w:hAnsi="Times New Roman"/>
          <w:color w:val="000000"/>
          <w:sz w:val="25"/>
          <w:szCs w:val="25"/>
          <w:lang w:eastAsia="uk-UA"/>
        </w:rPr>
      </w:pPr>
    </w:p>
    <w:p w:rsidR="00783F6B" w:rsidRPr="00783F6B" w:rsidRDefault="009948CB" w:rsidP="009948CB">
      <w:pPr>
        <w:widowControl w:val="0"/>
        <w:tabs>
          <w:tab w:val="left" w:pos="109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Після одержання зошита із практичним завданням та зошита для його виконання (у випадку його наявності) всіма учасниками іспиту уповноважені представники оголошують про початок його виконання.</w:t>
      </w:r>
    </w:p>
    <w:p w:rsidR="00783F6B" w:rsidRPr="00783F6B" w:rsidRDefault="00783F6B" w:rsidP="006572E0">
      <w:pPr>
        <w:widowControl w:val="0"/>
        <w:spacing w:after="0" w:line="307"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Починати виконувати практичне завдання до оголошення про його початок забороняється.</w:t>
      </w:r>
    </w:p>
    <w:p w:rsidR="00E93F7B" w:rsidRDefault="00E93F7B" w:rsidP="00E93F7B">
      <w:pPr>
        <w:widowControl w:val="0"/>
        <w:tabs>
          <w:tab w:val="left" w:pos="1029"/>
        </w:tabs>
        <w:spacing w:after="0" w:line="298" w:lineRule="exact"/>
        <w:jc w:val="both"/>
        <w:rPr>
          <w:rFonts w:ascii="Times New Roman" w:eastAsia="Times New Roman" w:hAnsi="Times New Roman"/>
          <w:color w:val="000000"/>
          <w:sz w:val="25"/>
          <w:szCs w:val="25"/>
          <w:lang w:eastAsia="uk-UA"/>
        </w:rPr>
      </w:pPr>
    </w:p>
    <w:p w:rsidR="00496F14" w:rsidRDefault="00E93F7B" w:rsidP="00E93F7B">
      <w:pPr>
        <w:widowControl w:val="0"/>
        <w:tabs>
          <w:tab w:val="left" w:pos="1029"/>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 xml:space="preserve">Під час виконання практичного завдання учаснику іспиту дозволяється мати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на столі та користуватися зошитом із практичним завданням, зошитом для його виконання (у випадку його наявності), чистими аркушами паперу для власних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записів, ручкою із чорнилом синього або чорного кольорів і текстами нормативно- правових актів, постановами пленумів судів щодо забезпечення однакового</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застосування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норм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права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при</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вирішенні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окремих</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категорій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справ </w:t>
      </w:r>
      <w:r w:rsidR="00496F1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та інформаційними </w:t>
      </w:r>
    </w:p>
    <w:p w:rsidR="00496F14" w:rsidRDefault="00496F14" w:rsidP="00E93F7B">
      <w:pPr>
        <w:widowControl w:val="0"/>
        <w:tabs>
          <w:tab w:val="left" w:pos="1029"/>
        </w:tabs>
        <w:spacing w:after="0" w:line="298" w:lineRule="exact"/>
        <w:jc w:val="both"/>
        <w:rPr>
          <w:rFonts w:ascii="Times New Roman" w:eastAsia="Times New Roman" w:hAnsi="Times New Roman"/>
          <w:color w:val="000000"/>
          <w:sz w:val="25"/>
          <w:szCs w:val="25"/>
          <w:lang w:eastAsia="uk-UA"/>
        </w:rPr>
      </w:pPr>
    </w:p>
    <w:p w:rsidR="00496F14" w:rsidRDefault="00496F14" w:rsidP="00E93F7B">
      <w:pPr>
        <w:widowControl w:val="0"/>
        <w:tabs>
          <w:tab w:val="left" w:pos="1029"/>
        </w:tabs>
        <w:spacing w:after="0" w:line="298" w:lineRule="exact"/>
        <w:jc w:val="both"/>
        <w:rPr>
          <w:rFonts w:ascii="Times New Roman" w:eastAsia="Times New Roman" w:hAnsi="Times New Roman"/>
          <w:color w:val="000000"/>
          <w:sz w:val="25"/>
          <w:szCs w:val="25"/>
          <w:lang w:eastAsia="uk-UA"/>
        </w:rPr>
      </w:pPr>
    </w:p>
    <w:p w:rsidR="00496F14" w:rsidRDefault="00496F14" w:rsidP="00E93F7B">
      <w:pPr>
        <w:widowControl w:val="0"/>
        <w:tabs>
          <w:tab w:val="left" w:pos="1029"/>
        </w:tabs>
        <w:spacing w:after="0" w:line="298" w:lineRule="exact"/>
        <w:jc w:val="both"/>
        <w:rPr>
          <w:rFonts w:ascii="Times New Roman" w:eastAsia="Times New Roman" w:hAnsi="Times New Roman"/>
          <w:color w:val="000000"/>
          <w:sz w:val="25"/>
          <w:szCs w:val="25"/>
          <w:lang w:eastAsia="uk-UA"/>
        </w:rPr>
      </w:pPr>
    </w:p>
    <w:p w:rsidR="00587482" w:rsidRPr="00587482" w:rsidRDefault="00587482" w:rsidP="00587482">
      <w:pPr>
        <w:widowControl w:val="0"/>
        <w:tabs>
          <w:tab w:val="left" w:pos="1029"/>
        </w:tabs>
        <w:spacing w:after="0" w:line="298" w:lineRule="exact"/>
        <w:jc w:val="center"/>
        <w:rPr>
          <w:rFonts w:ascii="Times New Roman" w:eastAsia="Times New Roman" w:hAnsi="Times New Roman"/>
          <w:color w:val="000000"/>
          <w:sz w:val="20"/>
          <w:szCs w:val="20"/>
          <w:lang w:eastAsia="uk-UA"/>
        </w:rPr>
      </w:pPr>
      <w:r w:rsidRPr="00587482">
        <w:rPr>
          <w:rFonts w:ascii="Times New Roman" w:eastAsia="Times New Roman" w:hAnsi="Times New Roman"/>
          <w:color w:val="000000"/>
          <w:sz w:val="20"/>
          <w:szCs w:val="20"/>
          <w:lang w:eastAsia="uk-UA"/>
        </w:rPr>
        <w:lastRenderedPageBreak/>
        <w:t>11</w:t>
      </w:r>
    </w:p>
    <w:p w:rsidR="00587482" w:rsidRDefault="00587482" w:rsidP="00E93F7B">
      <w:pPr>
        <w:widowControl w:val="0"/>
        <w:tabs>
          <w:tab w:val="left" w:pos="1029"/>
        </w:tabs>
        <w:spacing w:after="0" w:line="298" w:lineRule="exact"/>
        <w:jc w:val="both"/>
        <w:rPr>
          <w:rFonts w:ascii="Times New Roman" w:eastAsia="Times New Roman" w:hAnsi="Times New Roman"/>
          <w:color w:val="000000"/>
          <w:sz w:val="25"/>
          <w:szCs w:val="25"/>
          <w:lang w:eastAsia="uk-UA"/>
        </w:rPr>
      </w:pPr>
    </w:p>
    <w:p w:rsidR="00783F6B" w:rsidRPr="00783F6B" w:rsidRDefault="00783F6B" w:rsidP="00E93F7B">
      <w:pPr>
        <w:widowControl w:val="0"/>
        <w:tabs>
          <w:tab w:val="left" w:pos="1029"/>
        </w:tabs>
        <w:spacing w:after="0" w:line="298" w:lineRule="exact"/>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листами судів на друкованих паперових носіях або наданих Комісією електронних </w:t>
      </w:r>
      <w:r w:rsidR="005A21D7">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носіях (у випадку надання Комісією такого доступу).</w:t>
      </w:r>
    </w:p>
    <w:p w:rsidR="00BA384F" w:rsidRDefault="00BA384F" w:rsidP="00BA384F">
      <w:pPr>
        <w:widowControl w:val="0"/>
        <w:tabs>
          <w:tab w:val="left" w:pos="1053"/>
        </w:tabs>
        <w:spacing w:after="0" w:line="302" w:lineRule="exact"/>
        <w:jc w:val="both"/>
        <w:rPr>
          <w:rFonts w:ascii="Times New Roman" w:eastAsia="Times New Roman" w:hAnsi="Times New Roman"/>
          <w:color w:val="000000"/>
          <w:sz w:val="25"/>
          <w:szCs w:val="25"/>
          <w:lang w:eastAsia="uk-UA"/>
        </w:rPr>
      </w:pPr>
    </w:p>
    <w:p w:rsidR="00783F6B" w:rsidRPr="00783F6B" w:rsidRDefault="00BA384F" w:rsidP="00BA384F">
      <w:pPr>
        <w:widowControl w:val="0"/>
        <w:tabs>
          <w:tab w:val="left" w:pos="1053"/>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 xml:space="preserve">Учасник іспиту зобов’язаний також мати на столі документ, що посвідчує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його особу.</w:t>
      </w:r>
    </w:p>
    <w:p w:rsidR="00F82B14" w:rsidRDefault="00F82B14" w:rsidP="00F82B14">
      <w:pPr>
        <w:widowControl w:val="0"/>
        <w:tabs>
          <w:tab w:val="left" w:pos="1197"/>
        </w:tabs>
        <w:spacing w:after="0" w:line="302" w:lineRule="exact"/>
        <w:jc w:val="both"/>
        <w:rPr>
          <w:rFonts w:ascii="Times New Roman" w:eastAsia="Times New Roman" w:hAnsi="Times New Roman"/>
          <w:color w:val="000000"/>
          <w:sz w:val="25"/>
          <w:szCs w:val="25"/>
          <w:lang w:eastAsia="uk-UA"/>
        </w:rPr>
      </w:pPr>
    </w:p>
    <w:p w:rsidR="00783F6B" w:rsidRPr="00783F6B" w:rsidRDefault="00F82B14" w:rsidP="00F82B14">
      <w:pPr>
        <w:widowControl w:val="0"/>
        <w:tabs>
          <w:tab w:val="left" w:pos="1197"/>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783F6B">
        <w:rPr>
          <w:rFonts w:ascii="Times New Roman" w:eastAsia="Times New Roman" w:hAnsi="Times New Roman"/>
          <w:color w:val="000000"/>
          <w:sz w:val="25"/>
          <w:szCs w:val="25"/>
          <w:lang w:eastAsia="uk-UA"/>
        </w:rPr>
        <w:t xml:space="preserve">Тривалість виконання практичного завдання визначається Комісією </w:t>
      </w:r>
      <w:r w:rsidR="00715444">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при проведенні відповідного кваліфікаційного оцінювання.</w:t>
      </w:r>
    </w:p>
    <w:p w:rsidR="00715444" w:rsidRDefault="00715444" w:rsidP="00715444">
      <w:pPr>
        <w:widowControl w:val="0"/>
        <w:tabs>
          <w:tab w:val="left" w:pos="1077"/>
        </w:tabs>
        <w:spacing w:after="0" w:line="302" w:lineRule="exact"/>
        <w:jc w:val="both"/>
        <w:rPr>
          <w:rFonts w:ascii="Times New Roman" w:eastAsia="Times New Roman" w:hAnsi="Times New Roman"/>
          <w:color w:val="000000"/>
          <w:sz w:val="25"/>
          <w:szCs w:val="25"/>
          <w:lang w:eastAsia="uk-UA"/>
        </w:rPr>
      </w:pPr>
    </w:p>
    <w:p w:rsidR="00783F6B" w:rsidRPr="00783F6B" w:rsidRDefault="00715444" w:rsidP="00715444">
      <w:pPr>
        <w:widowControl w:val="0"/>
        <w:tabs>
          <w:tab w:val="left" w:pos="1077"/>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При виконанні практичного завдання текст відповіді має бути викладено</w:t>
      </w:r>
      <w:r w:rsidR="001B2B8C">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чітким розбірливим почерком, придатним для опрацювання членами Комісії.</w:t>
      </w:r>
    </w:p>
    <w:p w:rsidR="001B2B8C" w:rsidRDefault="001B2B8C" w:rsidP="001B2B8C">
      <w:pPr>
        <w:widowControl w:val="0"/>
        <w:tabs>
          <w:tab w:val="left" w:pos="1062"/>
        </w:tabs>
        <w:spacing w:after="0" w:line="302" w:lineRule="exact"/>
        <w:jc w:val="both"/>
        <w:rPr>
          <w:rFonts w:ascii="Times New Roman" w:eastAsia="Times New Roman" w:hAnsi="Times New Roman"/>
          <w:color w:val="000000"/>
          <w:sz w:val="25"/>
          <w:szCs w:val="25"/>
          <w:lang w:eastAsia="uk-UA"/>
        </w:rPr>
      </w:pPr>
    </w:p>
    <w:p w:rsidR="00783F6B" w:rsidRPr="00783F6B" w:rsidRDefault="00077188" w:rsidP="001B2B8C">
      <w:pPr>
        <w:widowControl w:val="0"/>
        <w:tabs>
          <w:tab w:val="left" w:pos="1062"/>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9. </w:t>
      </w:r>
      <w:r w:rsidR="00783F6B" w:rsidRPr="00783F6B">
        <w:rPr>
          <w:rFonts w:ascii="Times New Roman" w:eastAsia="Times New Roman" w:hAnsi="Times New Roman"/>
          <w:color w:val="000000"/>
          <w:sz w:val="25"/>
          <w:szCs w:val="25"/>
          <w:lang w:eastAsia="uk-UA"/>
        </w:rPr>
        <w:t>Учасник іспиту має право здати зошит із практичним завданням та зошит</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для його виконання достроково.</w:t>
      </w:r>
    </w:p>
    <w:p w:rsidR="00302E6B" w:rsidRDefault="00302E6B" w:rsidP="00302E6B">
      <w:pPr>
        <w:widowControl w:val="0"/>
        <w:tabs>
          <w:tab w:val="left" w:pos="1216"/>
        </w:tabs>
        <w:spacing w:after="0" w:line="298" w:lineRule="exact"/>
        <w:jc w:val="both"/>
        <w:rPr>
          <w:rFonts w:ascii="Times New Roman" w:eastAsia="Times New Roman" w:hAnsi="Times New Roman"/>
          <w:color w:val="000000"/>
          <w:sz w:val="25"/>
          <w:szCs w:val="25"/>
          <w:lang w:eastAsia="uk-UA"/>
        </w:rPr>
      </w:pPr>
    </w:p>
    <w:p w:rsidR="00783F6B" w:rsidRPr="00783F6B" w:rsidRDefault="009339A8" w:rsidP="00302E6B">
      <w:pPr>
        <w:widowControl w:val="0"/>
        <w:tabs>
          <w:tab w:val="left" w:pos="121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10. </w:t>
      </w:r>
      <w:r w:rsidR="00783F6B" w:rsidRPr="00783F6B">
        <w:rPr>
          <w:rFonts w:ascii="Times New Roman" w:eastAsia="Times New Roman" w:hAnsi="Times New Roman"/>
          <w:color w:val="000000"/>
          <w:sz w:val="25"/>
          <w:szCs w:val="25"/>
          <w:lang w:eastAsia="uk-UA"/>
        </w:rPr>
        <w:t>Після закінчення часу, відведеного на виконання практичного завдання, уповноважені представники роблять відповідне оголошення, після чого учасник</w:t>
      </w:r>
      <w:r w:rsidR="001B71A8">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іспиту зобов’язаний негайно припинити роботу над його виконанням.</w:t>
      </w:r>
    </w:p>
    <w:p w:rsidR="001B71A8" w:rsidRDefault="001B71A8" w:rsidP="001B71A8">
      <w:pPr>
        <w:widowControl w:val="0"/>
        <w:tabs>
          <w:tab w:val="left" w:pos="1125"/>
        </w:tabs>
        <w:spacing w:after="0" w:line="250" w:lineRule="exact"/>
        <w:jc w:val="both"/>
        <w:rPr>
          <w:rFonts w:ascii="Times New Roman" w:eastAsia="Times New Roman" w:hAnsi="Times New Roman"/>
          <w:color w:val="000000"/>
          <w:sz w:val="25"/>
          <w:szCs w:val="25"/>
          <w:lang w:eastAsia="uk-UA"/>
        </w:rPr>
      </w:pPr>
    </w:p>
    <w:p w:rsidR="00783F6B" w:rsidRPr="00783F6B" w:rsidRDefault="001B71A8" w:rsidP="001B71A8">
      <w:pPr>
        <w:widowControl w:val="0"/>
        <w:tabs>
          <w:tab w:val="left" w:pos="1125"/>
        </w:tabs>
        <w:spacing w:after="0" w:line="25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11. </w:t>
      </w:r>
      <w:r w:rsidR="00783F6B" w:rsidRPr="00783F6B">
        <w:rPr>
          <w:rFonts w:ascii="Times New Roman" w:eastAsia="Times New Roman" w:hAnsi="Times New Roman"/>
          <w:color w:val="000000"/>
          <w:sz w:val="25"/>
          <w:szCs w:val="25"/>
          <w:lang w:eastAsia="uk-UA"/>
        </w:rPr>
        <w:t>У випадку виконання практичного завдання на паперових носіях:</w:t>
      </w:r>
    </w:p>
    <w:p w:rsidR="00783F6B" w:rsidRPr="00783F6B" w:rsidRDefault="002554DD" w:rsidP="002554DD">
      <w:pPr>
        <w:widowControl w:val="0"/>
        <w:tabs>
          <w:tab w:val="left" w:pos="1058"/>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учасник іспиту зобов’язаний здати зошит з практичним завданням та зошит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для його виконання уповноваженим представникам негайно після оголошення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про закінчення часу, відведеного на його виконання;</w:t>
      </w:r>
    </w:p>
    <w:p w:rsidR="00783F6B" w:rsidRPr="00783F6B" w:rsidRDefault="00275EEE" w:rsidP="00275EEE">
      <w:pPr>
        <w:widowControl w:val="0"/>
        <w:tabs>
          <w:tab w:val="left" w:pos="1192"/>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уповноважені представники зобов’язані перевірити цілісність зданих</w:t>
      </w:r>
      <w:r w:rsidR="0091022C">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зошитів та правильність оформлення зошита для виконання практичного завдання;</w:t>
      </w:r>
    </w:p>
    <w:p w:rsidR="00783F6B" w:rsidRPr="00783F6B" w:rsidRDefault="008F337E" w:rsidP="0091022C">
      <w:pPr>
        <w:widowControl w:val="0"/>
        <w:tabs>
          <w:tab w:val="left" w:pos="112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91022C">
        <w:rPr>
          <w:rFonts w:ascii="Times New Roman" w:eastAsia="Times New Roman" w:hAnsi="Times New Roman"/>
          <w:color w:val="000000"/>
          <w:sz w:val="25"/>
          <w:szCs w:val="25"/>
          <w:lang w:eastAsia="uk-UA"/>
        </w:rPr>
        <w:t xml:space="preserve">3) </w:t>
      </w:r>
      <w:r w:rsidR="00783F6B" w:rsidRPr="00783F6B">
        <w:rPr>
          <w:rFonts w:ascii="Times New Roman" w:eastAsia="Times New Roman" w:hAnsi="Times New Roman"/>
          <w:color w:val="000000"/>
          <w:sz w:val="25"/>
          <w:szCs w:val="25"/>
          <w:lang w:eastAsia="uk-UA"/>
        </w:rPr>
        <w:t xml:space="preserve">уповноважені представники складають акт закриття пакета із зошитами </w:t>
      </w:r>
      <w:r w:rsidR="0091022C">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для виконання практичного завдання та запаковують його разом із цими зошитами</w:t>
      </w:r>
      <w:r w:rsidR="00AD7491">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у відповідний сейф-пакет.</w:t>
      </w:r>
    </w:p>
    <w:p w:rsidR="00783F6B" w:rsidRP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Форма акта закриття пакета з матеріалами практичного завдання </w:t>
      </w:r>
      <w:r w:rsidR="008447C2">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затверджується Комісією.</w:t>
      </w:r>
    </w:p>
    <w:p w:rsidR="00E95D2E" w:rsidRDefault="00E95D2E" w:rsidP="00E95D2E">
      <w:pPr>
        <w:widowControl w:val="0"/>
        <w:tabs>
          <w:tab w:val="left" w:pos="1451"/>
        </w:tabs>
        <w:spacing w:after="0" w:line="298" w:lineRule="exact"/>
        <w:jc w:val="both"/>
        <w:rPr>
          <w:rFonts w:ascii="Times New Roman" w:eastAsia="Times New Roman" w:hAnsi="Times New Roman"/>
          <w:color w:val="000000"/>
          <w:sz w:val="25"/>
          <w:szCs w:val="25"/>
          <w:lang w:eastAsia="uk-UA"/>
        </w:rPr>
      </w:pPr>
    </w:p>
    <w:p w:rsidR="00783F6B" w:rsidRPr="00783F6B" w:rsidRDefault="00E95D2E" w:rsidP="00E95D2E">
      <w:pPr>
        <w:widowControl w:val="0"/>
        <w:tabs>
          <w:tab w:val="left" w:pos="145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12. </w:t>
      </w:r>
      <w:r w:rsidR="00783F6B" w:rsidRPr="00783F6B">
        <w:rPr>
          <w:rFonts w:ascii="Times New Roman" w:eastAsia="Times New Roman" w:hAnsi="Times New Roman"/>
          <w:color w:val="000000"/>
          <w:sz w:val="25"/>
          <w:szCs w:val="25"/>
          <w:lang w:eastAsia="uk-UA"/>
        </w:rPr>
        <w:t xml:space="preserve">Якщо під час прийняття зошита для виконання практичного завдання </w:t>
      </w:r>
      <w:r w:rsidR="007A2FB3">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виявлено неправильність його оформлення та/або факт порушення учасником іспиту його цілісності або цілісності зошита із практичним завданням, зазначене фіксується </w:t>
      </w:r>
      <w:r w:rsidR="007A2FB3">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у протоколі реєстрації порушень.</w:t>
      </w:r>
    </w:p>
    <w:p w:rsidR="000B4D04" w:rsidRDefault="000B4D04" w:rsidP="000B4D04">
      <w:pPr>
        <w:widowControl w:val="0"/>
        <w:tabs>
          <w:tab w:val="left" w:pos="1456"/>
        </w:tabs>
        <w:spacing w:after="0" w:line="298" w:lineRule="exact"/>
        <w:jc w:val="both"/>
        <w:rPr>
          <w:rFonts w:ascii="Times New Roman" w:eastAsia="Times New Roman" w:hAnsi="Times New Roman"/>
          <w:color w:val="000000"/>
          <w:sz w:val="25"/>
          <w:szCs w:val="25"/>
          <w:lang w:eastAsia="uk-UA"/>
        </w:rPr>
      </w:pPr>
    </w:p>
    <w:p w:rsidR="00783F6B" w:rsidRPr="00783F6B" w:rsidRDefault="000B4D04" w:rsidP="000B4D04">
      <w:pPr>
        <w:widowControl w:val="0"/>
        <w:tabs>
          <w:tab w:val="left" w:pos="145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13. </w:t>
      </w:r>
      <w:r w:rsidR="00783F6B" w:rsidRPr="00783F6B">
        <w:rPr>
          <w:rFonts w:ascii="Times New Roman" w:eastAsia="Times New Roman" w:hAnsi="Times New Roman"/>
          <w:color w:val="000000"/>
          <w:sz w:val="25"/>
          <w:szCs w:val="25"/>
          <w:lang w:eastAsia="uk-UA"/>
        </w:rPr>
        <w:t>Після прийняття від учасника іспиту або останнього учасника іспиту</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(у разі якщо практичне завдання виконував більше ніж один учасник іспиту) зошита</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із практичним завданням та зошита для його виконання уповноважені представники</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в приміщенні для проведення іспиту складають акт закриття сейф-пакета з зошитами</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для виконання практичного завдання та запаковують вказаний акт разом із зошитами</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для виконання практичного завдання у відповідний пакет (у випадку виконання практичного завдання на паперових носіях).</w:t>
      </w:r>
    </w:p>
    <w:p w:rsidR="000B4D04" w:rsidRDefault="000B4D04" w:rsidP="000B4D04">
      <w:pPr>
        <w:widowControl w:val="0"/>
        <w:tabs>
          <w:tab w:val="left" w:pos="1250"/>
        </w:tabs>
        <w:spacing w:after="0" w:line="302" w:lineRule="exact"/>
        <w:jc w:val="both"/>
        <w:rPr>
          <w:rFonts w:ascii="Times New Roman" w:eastAsia="Times New Roman" w:hAnsi="Times New Roman"/>
          <w:color w:val="000000"/>
          <w:sz w:val="25"/>
          <w:szCs w:val="25"/>
          <w:lang w:eastAsia="uk-UA"/>
        </w:rPr>
      </w:pPr>
    </w:p>
    <w:p w:rsidR="00783F6B" w:rsidRPr="00783F6B" w:rsidRDefault="000B4D04" w:rsidP="000B4D04">
      <w:pPr>
        <w:widowControl w:val="0"/>
        <w:tabs>
          <w:tab w:val="left" w:pos="1250"/>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14. </w:t>
      </w:r>
      <w:r w:rsidR="00783F6B" w:rsidRPr="00783F6B">
        <w:rPr>
          <w:rFonts w:ascii="Times New Roman" w:eastAsia="Times New Roman" w:hAnsi="Times New Roman"/>
          <w:color w:val="000000"/>
          <w:sz w:val="25"/>
          <w:szCs w:val="25"/>
          <w:lang w:eastAsia="uk-UA"/>
        </w:rPr>
        <w:t>Протоколи реєстрації порушень та акти позаштатних ситуацій у разі</w:t>
      </w:r>
      <w:r w:rsidR="00B21B7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їх наявності запаковуються в окремий пакет.</w:t>
      </w:r>
    </w:p>
    <w:p w:rsidR="00B21B76" w:rsidRPr="00F63CBD" w:rsidRDefault="00F63CBD" w:rsidP="00F63CBD">
      <w:pPr>
        <w:keepNext/>
        <w:keepLines/>
        <w:widowControl w:val="0"/>
        <w:tabs>
          <w:tab w:val="left" w:pos="3209"/>
        </w:tabs>
        <w:spacing w:after="0" w:line="298" w:lineRule="exact"/>
        <w:jc w:val="center"/>
        <w:outlineLvl w:val="1"/>
        <w:rPr>
          <w:rFonts w:ascii="Times New Roman" w:eastAsia="Times New Roman" w:hAnsi="Times New Roman"/>
          <w:bCs/>
          <w:color w:val="000000"/>
          <w:sz w:val="20"/>
          <w:szCs w:val="20"/>
          <w:lang w:eastAsia="uk-UA"/>
        </w:rPr>
      </w:pPr>
      <w:bookmarkStart w:id="7" w:name="bookmark7"/>
      <w:r w:rsidRPr="00F63CBD">
        <w:rPr>
          <w:rFonts w:ascii="Times New Roman" w:eastAsia="Times New Roman" w:hAnsi="Times New Roman"/>
          <w:bCs/>
          <w:color w:val="000000"/>
          <w:sz w:val="20"/>
          <w:szCs w:val="20"/>
          <w:lang w:eastAsia="uk-UA"/>
        </w:rPr>
        <w:lastRenderedPageBreak/>
        <w:t>12</w:t>
      </w:r>
    </w:p>
    <w:p w:rsidR="00F63CBD" w:rsidRDefault="00F63CBD" w:rsidP="004260D5">
      <w:pPr>
        <w:keepNext/>
        <w:keepLines/>
        <w:widowControl w:val="0"/>
        <w:tabs>
          <w:tab w:val="left" w:pos="3209"/>
        </w:tabs>
        <w:spacing w:after="0" w:line="298" w:lineRule="exact"/>
        <w:jc w:val="center"/>
        <w:outlineLvl w:val="1"/>
        <w:rPr>
          <w:rFonts w:ascii="Times New Roman" w:eastAsia="Times New Roman" w:hAnsi="Times New Roman"/>
          <w:b/>
          <w:bCs/>
          <w:color w:val="000000"/>
          <w:sz w:val="25"/>
          <w:szCs w:val="25"/>
          <w:lang w:eastAsia="uk-UA"/>
        </w:rPr>
      </w:pPr>
    </w:p>
    <w:p w:rsidR="00255CC9" w:rsidRDefault="004260D5" w:rsidP="004260D5">
      <w:pPr>
        <w:keepNext/>
        <w:keepLines/>
        <w:widowControl w:val="0"/>
        <w:tabs>
          <w:tab w:val="left" w:pos="3209"/>
        </w:tabs>
        <w:spacing w:after="0" w:line="298" w:lineRule="exact"/>
        <w:jc w:val="center"/>
        <w:outlineLvl w:val="1"/>
        <w:rPr>
          <w:rFonts w:ascii="Times New Roman" w:eastAsia="Times New Roman" w:hAnsi="Times New Roman"/>
          <w:b/>
          <w:bCs/>
          <w:color w:val="000000"/>
          <w:sz w:val="25"/>
          <w:szCs w:val="25"/>
          <w:lang w:eastAsia="uk-UA"/>
        </w:rPr>
      </w:pPr>
      <w:r>
        <w:rPr>
          <w:rFonts w:ascii="Times New Roman" w:eastAsia="Times New Roman" w:hAnsi="Times New Roman"/>
          <w:b/>
          <w:bCs/>
          <w:color w:val="000000"/>
          <w:sz w:val="25"/>
          <w:szCs w:val="25"/>
          <w:lang w:val="en-US" w:eastAsia="uk-UA"/>
        </w:rPr>
        <w:t>V</w:t>
      </w:r>
      <w:r w:rsidRPr="004260D5">
        <w:rPr>
          <w:rFonts w:ascii="Times New Roman" w:eastAsia="Times New Roman" w:hAnsi="Times New Roman"/>
          <w:b/>
          <w:bCs/>
          <w:color w:val="000000"/>
          <w:sz w:val="25"/>
          <w:szCs w:val="25"/>
          <w:lang w:val="ru-RU" w:eastAsia="uk-UA"/>
        </w:rPr>
        <w:t xml:space="preserve">. </w:t>
      </w:r>
      <w:r w:rsidR="00783F6B" w:rsidRPr="00783F6B">
        <w:rPr>
          <w:rFonts w:ascii="Times New Roman" w:eastAsia="Times New Roman" w:hAnsi="Times New Roman"/>
          <w:b/>
          <w:bCs/>
          <w:color w:val="000000"/>
          <w:sz w:val="25"/>
          <w:szCs w:val="25"/>
          <w:lang w:eastAsia="uk-UA"/>
        </w:rPr>
        <w:t xml:space="preserve">ОПРАЦЮВАННЯ МАТЕРІАЛІВ </w:t>
      </w:r>
    </w:p>
    <w:p w:rsidR="00255CC9" w:rsidRDefault="00783F6B" w:rsidP="004260D5">
      <w:pPr>
        <w:keepNext/>
        <w:keepLines/>
        <w:widowControl w:val="0"/>
        <w:tabs>
          <w:tab w:val="left" w:pos="3209"/>
        </w:tabs>
        <w:spacing w:after="0" w:line="298" w:lineRule="exact"/>
        <w:jc w:val="center"/>
        <w:outlineLvl w:val="1"/>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 xml:space="preserve">СКЛАДЕННЯ АНОНІМНОГО ПИСЬМОВОГО ТЕСТУВАННЯ </w:t>
      </w:r>
    </w:p>
    <w:p w:rsidR="00783F6B" w:rsidRPr="00783F6B" w:rsidRDefault="00783F6B" w:rsidP="004260D5">
      <w:pPr>
        <w:keepNext/>
        <w:keepLines/>
        <w:widowControl w:val="0"/>
        <w:tabs>
          <w:tab w:val="left" w:pos="3209"/>
        </w:tabs>
        <w:spacing w:after="0" w:line="298" w:lineRule="exact"/>
        <w:jc w:val="center"/>
        <w:outlineLvl w:val="1"/>
        <w:rPr>
          <w:rFonts w:ascii="Times New Roman" w:eastAsia="Times New Roman" w:hAnsi="Times New Roman"/>
          <w:b/>
          <w:bCs/>
          <w:color w:val="000000"/>
          <w:sz w:val="25"/>
          <w:szCs w:val="25"/>
          <w:lang w:eastAsia="uk-UA"/>
        </w:rPr>
      </w:pPr>
      <w:r w:rsidRPr="00783F6B">
        <w:rPr>
          <w:rFonts w:ascii="Times New Roman" w:eastAsia="Times New Roman" w:hAnsi="Times New Roman"/>
          <w:b/>
          <w:bCs/>
          <w:color w:val="000000"/>
          <w:sz w:val="25"/>
          <w:szCs w:val="25"/>
          <w:lang w:eastAsia="uk-UA"/>
        </w:rPr>
        <w:t>ТА ВИКОНАННЯ ПРАКТИЧНОГО ЗАВДАННЯ</w:t>
      </w:r>
      <w:bookmarkEnd w:id="7"/>
    </w:p>
    <w:p w:rsidR="00255CC9" w:rsidRDefault="00255CC9" w:rsidP="00255CC9">
      <w:pPr>
        <w:widowControl w:val="0"/>
        <w:tabs>
          <w:tab w:val="left" w:pos="1441"/>
        </w:tabs>
        <w:spacing w:after="0" w:line="302" w:lineRule="exact"/>
        <w:jc w:val="both"/>
        <w:rPr>
          <w:rFonts w:ascii="Times New Roman" w:eastAsia="Times New Roman" w:hAnsi="Times New Roman"/>
          <w:color w:val="000000"/>
          <w:sz w:val="25"/>
          <w:szCs w:val="25"/>
          <w:lang w:eastAsia="uk-UA"/>
        </w:rPr>
      </w:pPr>
    </w:p>
    <w:p w:rsidR="00783F6B" w:rsidRPr="00783F6B" w:rsidRDefault="00E54281" w:rsidP="00255CC9">
      <w:pPr>
        <w:widowControl w:val="0"/>
        <w:tabs>
          <w:tab w:val="left" w:pos="144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Опрацювання матеріалів складення анонімного письмового тестування </w:t>
      </w:r>
      <w:r w:rsidR="00365ED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на паперових носіях складається з таких етапів:</w:t>
      </w:r>
    </w:p>
    <w:p w:rsidR="00783F6B" w:rsidRPr="00783F6B" w:rsidRDefault="00365ED6" w:rsidP="00365ED6">
      <w:pPr>
        <w:widowControl w:val="0"/>
        <w:tabs>
          <w:tab w:val="left" w:pos="143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відкриття сейф-пакета (сейф-пакетів) з матеріалами складення</w:t>
      </w:r>
      <w:r w:rsidR="003A04C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анонімного письмового тестування;</w:t>
      </w:r>
    </w:p>
    <w:p w:rsidR="00783F6B" w:rsidRPr="003A04C6" w:rsidRDefault="00783F6B" w:rsidP="003A04C6">
      <w:pPr>
        <w:pStyle w:val="aa"/>
        <w:widowControl w:val="0"/>
        <w:numPr>
          <w:ilvl w:val="0"/>
          <w:numId w:val="19"/>
        </w:numPr>
        <w:tabs>
          <w:tab w:val="left" w:pos="1455"/>
        </w:tabs>
        <w:spacing w:after="0" w:line="298" w:lineRule="exact"/>
        <w:jc w:val="both"/>
        <w:rPr>
          <w:rFonts w:ascii="Times New Roman" w:eastAsia="Times New Roman" w:hAnsi="Times New Roman"/>
          <w:color w:val="000000"/>
          <w:sz w:val="25"/>
          <w:szCs w:val="25"/>
          <w:lang w:eastAsia="uk-UA"/>
        </w:rPr>
      </w:pPr>
      <w:r w:rsidRPr="003A04C6">
        <w:rPr>
          <w:rFonts w:ascii="Times New Roman" w:eastAsia="Times New Roman" w:hAnsi="Times New Roman"/>
          <w:color w:val="000000"/>
          <w:sz w:val="25"/>
          <w:szCs w:val="25"/>
          <w:lang w:eastAsia="uk-UA"/>
        </w:rPr>
        <w:t>сканування бланків відповідей учасників іспиту;</w:t>
      </w:r>
    </w:p>
    <w:p w:rsidR="003A04C6" w:rsidRPr="003A04C6" w:rsidRDefault="00783F6B" w:rsidP="003A04C6">
      <w:pPr>
        <w:pStyle w:val="aa"/>
        <w:widowControl w:val="0"/>
        <w:numPr>
          <w:ilvl w:val="0"/>
          <w:numId w:val="19"/>
        </w:numPr>
        <w:tabs>
          <w:tab w:val="left" w:pos="1450"/>
        </w:tabs>
        <w:spacing w:after="0" w:line="298" w:lineRule="exact"/>
        <w:jc w:val="both"/>
        <w:rPr>
          <w:rFonts w:ascii="Times New Roman" w:eastAsia="Times New Roman" w:hAnsi="Times New Roman"/>
          <w:color w:val="000000"/>
          <w:sz w:val="25"/>
          <w:szCs w:val="25"/>
          <w:lang w:eastAsia="uk-UA"/>
        </w:rPr>
      </w:pPr>
      <w:r w:rsidRPr="003A04C6">
        <w:rPr>
          <w:rFonts w:ascii="Times New Roman" w:eastAsia="Times New Roman" w:hAnsi="Times New Roman"/>
          <w:color w:val="000000"/>
          <w:sz w:val="25"/>
          <w:szCs w:val="25"/>
          <w:lang w:eastAsia="uk-UA"/>
        </w:rPr>
        <w:t>опрацювання сканованих бланків відповідей;</w:t>
      </w:r>
    </w:p>
    <w:p w:rsidR="00783F6B" w:rsidRPr="00783F6B" w:rsidRDefault="003A04C6" w:rsidP="003A04C6">
      <w:pPr>
        <w:widowControl w:val="0"/>
        <w:tabs>
          <w:tab w:val="left" w:pos="144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 xml:space="preserve">вирішення питання щодо бланків відповідей, які комп’ютерному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обладнанню не вдалося розпізнати (комп’ютерним обладнанням не розпізнано код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тощо);</w:t>
      </w:r>
    </w:p>
    <w:p w:rsidR="00783F6B" w:rsidRPr="00783F6B" w:rsidRDefault="003A04C6" w:rsidP="003A04C6">
      <w:pPr>
        <w:widowControl w:val="0"/>
        <w:tabs>
          <w:tab w:val="left" w:pos="144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0151CA">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розгляд протоколів реєстрації порушень та ухвалення відповідного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рішення про врахування чи неврахування таких порушень при встановленні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результатів анонімного письмового тестування (за наявності);</w:t>
      </w:r>
    </w:p>
    <w:p w:rsidR="00783F6B" w:rsidRPr="00783F6B" w:rsidRDefault="00263FD7" w:rsidP="00263FD7">
      <w:pPr>
        <w:widowControl w:val="0"/>
        <w:tabs>
          <w:tab w:val="left" w:pos="144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0151CA">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встановлення мінімально допустимого бала та результатів складення анонімного письмового тестування, їх оприлюднення;</w:t>
      </w:r>
    </w:p>
    <w:p w:rsidR="00783F6B" w:rsidRPr="00783F6B" w:rsidRDefault="00043A90" w:rsidP="00043A90">
      <w:pPr>
        <w:widowControl w:val="0"/>
        <w:tabs>
          <w:tab w:val="left" w:pos="144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783F6B">
        <w:rPr>
          <w:rFonts w:ascii="Times New Roman" w:eastAsia="Times New Roman" w:hAnsi="Times New Roman"/>
          <w:color w:val="000000"/>
          <w:sz w:val="25"/>
          <w:szCs w:val="25"/>
          <w:lang w:eastAsia="uk-UA"/>
        </w:rPr>
        <w:t>визначення та оприлюднення переліку учасників іспиту, які отримали мінімально допустимий і більший бал.</w:t>
      </w:r>
    </w:p>
    <w:p w:rsidR="00463B93" w:rsidRDefault="00463B93" w:rsidP="00043A90">
      <w:pPr>
        <w:widowControl w:val="0"/>
        <w:tabs>
          <w:tab w:val="left" w:pos="1081"/>
        </w:tabs>
        <w:spacing w:after="0" w:line="302" w:lineRule="exact"/>
        <w:jc w:val="both"/>
        <w:rPr>
          <w:rFonts w:ascii="Times New Roman" w:eastAsia="Times New Roman" w:hAnsi="Times New Roman"/>
          <w:color w:val="000000"/>
          <w:sz w:val="25"/>
          <w:szCs w:val="25"/>
          <w:lang w:eastAsia="uk-UA"/>
        </w:rPr>
      </w:pPr>
    </w:p>
    <w:p w:rsidR="00783F6B" w:rsidRPr="00783F6B" w:rsidRDefault="0053759C" w:rsidP="00043A90">
      <w:pPr>
        <w:widowControl w:val="0"/>
        <w:tabs>
          <w:tab w:val="left" w:pos="108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 xml:space="preserve">Опрацювання матеріалів виконання практичного завдання на паперових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носіях складається з таких етапів:</w:t>
      </w:r>
    </w:p>
    <w:p w:rsidR="00783F6B" w:rsidRPr="008670B3" w:rsidRDefault="00783F6B" w:rsidP="008670B3">
      <w:pPr>
        <w:pStyle w:val="aa"/>
        <w:widowControl w:val="0"/>
        <w:numPr>
          <w:ilvl w:val="0"/>
          <w:numId w:val="32"/>
        </w:numPr>
        <w:tabs>
          <w:tab w:val="left" w:pos="1431"/>
        </w:tabs>
        <w:spacing w:after="0" w:line="250" w:lineRule="exact"/>
        <w:jc w:val="both"/>
        <w:rPr>
          <w:rFonts w:ascii="Times New Roman" w:eastAsia="Times New Roman" w:hAnsi="Times New Roman"/>
          <w:color w:val="000000"/>
          <w:sz w:val="25"/>
          <w:szCs w:val="25"/>
          <w:lang w:eastAsia="uk-UA"/>
        </w:rPr>
      </w:pPr>
      <w:r w:rsidRPr="008670B3">
        <w:rPr>
          <w:rFonts w:ascii="Times New Roman" w:eastAsia="Times New Roman" w:hAnsi="Times New Roman"/>
          <w:color w:val="000000"/>
          <w:sz w:val="25"/>
          <w:szCs w:val="25"/>
          <w:lang w:eastAsia="uk-UA"/>
        </w:rPr>
        <w:t>відкриття сейф-пакетів з матеріалами практичного завдання;</w:t>
      </w:r>
    </w:p>
    <w:p w:rsidR="00783F6B" w:rsidRPr="008670B3" w:rsidRDefault="00783F6B" w:rsidP="008670B3">
      <w:pPr>
        <w:pStyle w:val="aa"/>
        <w:widowControl w:val="0"/>
        <w:numPr>
          <w:ilvl w:val="0"/>
          <w:numId w:val="32"/>
        </w:numPr>
        <w:tabs>
          <w:tab w:val="left" w:pos="1455"/>
        </w:tabs>
        <w:spacing w:after="0" w:line="250" w:lineRule="exact"/>
        <w:jc w:val="both"/>
        <w:rPr>
          <w:rFonts w:ascii="Times New Roman" w:eastAsia="Times New Roman" w:hAnsi="Times New Roman"/>
          <w:color w:val="000000"/>
          <w:sz w:val="25"/>
          <w:szCs w:val="25"/>
          <w:lang w:eastAsia="uk-UA"/>
        </w:rPr>
      </w:pPr>
      <w:r w:rsidRPr="008670B3">
        <w:rPr>
          <w:rFonts w:ascii="Times New Roman" w:eastAsia="Times New Roman" w:hAnsi="Times New Roman"/>
          <w:color w:val="000000"/>
          <w:sz w:val="25"/>
          <w:szCs w:val="25"/>
          <w:lang w:eastAsia="uk-UA"/>
        </w:rPr>
        <w:t>сканування зошитів для виконання практичного завдання;</w:t>
      </w:r>
    </w:p>
    <w:p w:rsidR="00783F6B" w:rsidRPr="008670B3" w:rsidRDefault="00783F6B" w:rsidP="008670B3">
      <w:pPr>
        <w:pStyle w:val="aa"/>
        <w:widowControl w:val="0"/>
        <w:numPr>
          <w:ilvl w:val="0"/>
          <w:numId w:val="32"/>
        </w:numPr>
        <w:tabs>
          <w:tab w:val="left" w:pos="1446"/>
        </w:tabs>
        <w:spacing w:after="0" w:line="298" w:lineRule="exact"/>
        <w:jc w:val="both"/>
        <w:rPr>
          <w:rFonts w:ascii="Times New Roman" w:eastAsia="Times New Roman" w:hAnsi="Times New Roman"/>
          <w:color w:val="000000"/>
          <w:sz w:val="25"/>
          <w:szCs w:val="25"/>
          <w:lang w:eastAsia="uk-UA"/>
        </w:rPr>
      </w:pPr>
      <w:r w:rsidRPr="008670B3">
        <w:rPr>
          <w:rFonts w:ascii="Times New Roman" w:eastAsia="Times New Roman" w:hAnsi="Times New Roman"/>
          <w:color w:val="000000"/>
          <w:sz w:val="25"/>
          <w:szCs w:val="25"/>
          <w:lang w:eastAsia="uk-UA"/>
        </w:rPr>
        <w:t>перевірка виконаних учасниками іспиту практичних завдань;</w:t>
      </w:r>
    </w:p>
    <w:p w:rsidR="00783F6B" w:rsidRPr="00783F6B" w:rsidRDefault="008670B3" w:rsidP="008670B3">
      <w:pPr>
        <w:widowControl w:val="0"/>
        <w:tabs>
          <w:tab w:val="left" w:pos="145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4)    </w:t>
      </w:r>
      <w:r w:rsidR="00783F6B" w:rsidRPr="00783F6B">
        <w:rPr>
          <w:rFonts w:ascii="Times New Roman" w:eastAsia="Times New Roman" w:hAnsi="Times New Roman"/>
          <w:color w:val="000000"/>
          <w:sz w:val="25"/>
          <w:szCs w:val="25"/>
          <w:lang w:eastAsia="uk-UA"/>
        </w:rPr>
        <w:t xml:space="preserve">вирішення питання щодо зошитів для виконання практичного завдання,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які не вдалося розпізнати (комп’ютерним обладнанням не розпізнано код,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не читається текст тощо (за наявності);</w:t>
      </w:r>
    </w:p>
    <w:p w:rsidR="00783F6B" w:rsidRPr="00783F6B" w:rsidRDefault="008836E8" w:rsidP="008836E8">
      <w:pPr>
        <w:widowControl w:val="0"/>
        <w:tabs>
          <w:tab w:val="left" w:pos="144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313887">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розгляд протоколів реєстрації порушень та ухвалення відповідного</w:t>
      </w:r>
      <w:r w:rsidR="00117AB0">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рішення про врахування чи неврахування таких порушень при встановленні </w:t>
      </w:r>
      <w:r w:rsidR="00117AB0">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результатів практичного завдання (за наявності);</w:t>
      </w:r>
    </w:p>
    <w:p w:rsidR="00783F6B" w:rsidRPr="00783F6B" w:rsidRDefault="00313887" w:rsidP="00313887">
      <w:pPr>
        <w:widowControl w:val="0"/>
        <w:tabs>
          <w:tab w:val="left" w:pos="1148"/>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E90E83">
        <w:rPr>
          <w:rFonts w:ascii="Times New Roman" w:eastAsia="Times New Roman" w:hAnsi="Times New Roman"/>
          <w:color w:val="000000"/>
          <w:sz w:val="25"/>
          <w:szCs w:val="25"/>
          <w:lang w:eastAsia="uk-UA"/>
        </w:rPr>
        <w:t xml:space="preserve"> </w:t>
      </w:r>
      <w:r w:rsidR="003E0B8E">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встановлення мінімально допустимого бала та результатів виконання практичного завдання, їх оприлюднення;</w:t>
      </w:r>
    </w:p>
    <w:p w:rsidR="00783F6B" w:rsidRPr="00783F6B" w:rsidRDefault="009521FD" w:rsidP="009521FD">
      <w:pPr>
        <w:widowControl w:val="0"/>
        <w:tabs>
          <w:tab w:val="left" w:pos="144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7) </w:t>
      </w:r>
      <w:r w:rsidR="00783F6B" w:rsidRPr="00783F6B">
        <w:rPr>
          <w:rFonts w:ascii="Times New Roman" w:eastAsia="Times New Roman" w:hAnsi="Times New Roman"/>
          <w:color w:val="000000"/>
          <w:sz w:val="25"/>
          <w:szCs w:val="25"/>
          <w:lang w:eastAsia="uk-UA"/>
        </w:rPr>
        <w:t>визначення та оприлюднення переліку учасників іспиту, які отримали мінімально допустимий і більший бал.</w:t>
      </w:r>
    </w:p>
    <w:p w:rsidR="00E86ABF" w:rsidRDefault="00E86ABF" w:rsidP="00E86ABF">
      <w:pPr>
        <w:widowControl w:val="0"/>
        <w:tabs>
          <w:tab w:val="left" w:pos="1450"/>
        </w:tabs>
        <w:spacing w:after="0" w:line="302" w:lineRule="exact"/>
        <w:jc w:val="both"/>
        <w:rPr>
          <w:rFonts w:ascii="Times New Roman" w:eastAsia="Times New Roman" w:hAnsi="Times New Roman"/>
          <w:color w:val="000000"/>
          <w:sz w:val="25"/>
          <w:szCs w:val="25"/>
          <w:lang w:eastAsia="uk-UA"/>
        </w:rPr>
      </w:pPr>
    </w:p>
    <w:p w:rsidR="00783F6B" w:rsidRPr="00783F6B" w:rsidRDefault="0040086E" w:rsidP="00E86ABF">
      <w:pPr>
        <w:widowControl w:val="0"/>
        <w:tabs>
          <w:tab w:val="left" w:pos="1450"/>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3. </w:t>
      </w:r>
      <w:r w:rsidR="00783F6B" w:rsidRPr="00783F6B">
        <w:rPr>
          <w:rFonts w:ascii="Times New Roman" w:eastAsia="Times New Roman" w:hAnsi="Times New Roman"/>
          <w:color w:val="000000"/>
          <w:sz w:val="25"/>
          <w:szCs w:val="25"/>
          <w:lang w:eastAsia="uk-UA"/>
        </w:rPr>
        <w:t xml:space="preserve">Відкриття сейф-пакета з матеріалами складення анонімного письмового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тестування здійснюється у присутності членів Комісії та учасників іспиту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(за їх бажанням), що фіксується уповноваженими представниками у відповідному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акті.</w:t>
      </w:r>
    </w:p>
    <w:p w:rsidR="00783F6B" w:rsidRPr="00783F6B" w:rsidRDefault="00783F6B" w:rsidP="006572E0">
      <w:pPr>
        <w:widowControl w:val="0"/>
        <w:spacing w:after="0" w:line="307"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Форма акта розкриття пакета з матеріалами складення анонімного письмового тестування затверджується Комісією.</w:t>
      </w:r>
    </w:p>
    <w:p w:rsidR="0040086E" w:rsidRDefault="0040086E" w:rsidP="0040086E">
      <w:pPr>
        <w:widowControl w:val="0"/>
        <w:tabs>
          <w:tab w:val="left" w:pos="1436"/>
        </w:tabs>
        <w:spacing w:after="0" w:line="298" w:lineRule="exact"/>
        <w:jc w:val="both"/>
        <w:rPr>
          <w:rFonts w:ascii="Times New Roman" w:eastAsia="Times New Roman" w:hAnsi="Times New Roman"/>
          <w:color w:val="000000"/>
          <w:sz w:val="25"/>
          <w:szCs w:val="25"/>
          <w:lang w:eastAsia="uk-UA"/>
        </w:rPr>
      </w:pPr>
    </w:p>
    <w:p w:rsidR="00783F6B" w:rsidRPr="00783F6B" w:rsidRDefault="0040086E" w:rsidP="0040086E">
      <w:pPr>
        <w:widowControl w:val="0"/>
        <w:tabs>
          <w:tab w:val="left" w:pos="143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4. </w:t>
      </w:r>
      <w:r w:rsidR="00783F6B" w:rsidRPr="00783F6B">
        <w:rPr>
          <w:rFonts w:ascii="Times New Roman" w:eastAsia="Times New Roman" w:hAnsi="Times New Roman"/>
          <w:color w:val="000000"/>
          <w:sz w:val="25"/>
          <w:szCs w:val="25"/>
          <w:lang w:eastAsia="uk-UA"/>
        </w:rPr>
        <w:t xml:space="preserve">Комісія забезпечує сканування та опрацювання бланків відповідей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анонімного письмового тестування з використанням спеціального програмного комплексу, який дозволяє в автоматичному режимі здійснити обрахунок кількості правильних відповідей і визначити загальну кількість набраних учасником іспиту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балів.</w:t>
      </w:r>
    </w:p>
    <w:p w:rsidR="001C1870" w:rsidRPr="001C1870" w:rsidRDefault="001C1870" w:rsidP="001C1870">
      <w:pPr>
        <w:widowControl w:val="0"/>
        <w:tabs>
          <w:tab w:val="left" w:pos="1010"/>
        </w:tabs>
        <w:spacing w:after="0" w:line="307" w:lineRule="exact"/>
        <w:jc w:val="center"/>
        <w:rPr>
          <w:rFonts w:ascii="Times New Roman" w:eastAsia="Times New Roman" w:hAnsi="Times New Roman"/>
          <w:color w:val="000000"/>
          <w:sz w:val="20"/>
          <w:szCs w:val="20"/>
          <w:lang w:eastAsia="uk-UA"/>
        </w:rPr>
      </w:pPr>
      <w:r w:rsidRPr="001C1870">
        <w:rPr>
          <w:rFonts w:ascii="Times New Roman" w:eastAsia="Times New Roman" w:hAnsi="Times New Roman"/>
          <w:color w:val="000000"/>
          <w:sz w:val="20"/>
          <w:szCs w:val="20"/>
          <w:lang w:eastAsia="uk-UA"/>
        </w:rPr>
        <w:lastRenderedPageBreak/>
        <w:t>13</w:t>
      </w:r>
    </w:p>
    <w:p w:rsidR="001C1870" w:rsidRDefault="001C1870" w:rsidP="001C1870">
      <w:pPr>
        <w:widowControl w:val="0"/>
        <w:tabs>
          <w:tab w:val="left" w:pos="1010"/>
        </w:tabs>
        <w:spacing w:after="0" w:line="307" w:lineRule="exact"/>
        <w:jc w:val="both"/>
        <w:rPr>
          <w:rFonts w:ascii="Times New Roman" w:eastAsia="Times New Roman" w:hAnsi="Times New Roman"/>
          <w:color w:val="000000"/>
          <w:sz w:val="25"/>
          <w:szCs w:val="25"/>
          <w:lang w:eastAsia="uk-UA"/>
        </w:rPr>
      </w:pPr>
    </w:p>
    <w:p w:rsidR="00783F6B" w:rsidRPr="00783F6B" w:rsidRDefault="00312936" w:rsidP="001C1870">
      <w:pPr>
        <w:widowControl w:val="0"/>
        <w:tabs>
          <w:tab w:val="left" w:pos="1010"/>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5. </w:t>
      </w:r>
      <w:r w:rsidR="00783F6B" w:rsidRPr="00783F6B">
        <w:rPr>
          <w:rFonts w:ascii="Times New Roman" w:eastAsia="Times New Roman" w:hAnsi="Times New Roman"/>
          <w:color w:val="000000"/>
          <w:sz w:val="25"/>
          <w:szCs w:val="25"/>
          <w:lang w:eastAsia="uk-UA"/>
        </w:rPr>
        <w:t>Бланк відповідей учасника іспиту, який відмовився від складення анонімного письмового тестування, скануванню не підлягає.</w:t>
      </w:r>
    </w:p>
    <w:p w:rsidR="00591BA2" w:rsidRDefault="00591BA2" w:rsidP="00591BA2">
      <w:pPr>
        <w:widowControl w:val="0"/>
        <w:tabs>
          <w:tab w:val="left" w:pos="1110"/>
        </w:tabs>
        <w:spacing w:after="0" w:line="307" w:lineRule="exact"/>
        <w:jc w:val="both"/>
        <w:rPr>
          <w:rFonts w:ascii="Times New Roman" w:eastAsia="Times New Roman" w:hAnsi="Times New Roman"/>
          <w:color w:val="000000"/>
          <w:sz w:val="25"/>
          <w:szCs w:val="25"/>
          <w:lang w:eastAsia="uk-UA"/>
        </w:rPr>
      </w:pPr>
    </w:p>
    <w:p w:rsidR="00783F6B" w:rsidRPr="00783F6B" w:rsidRDefault="00591BA2" w:rsidP="00591BA2">
      <w:pPr>
        <w:widowControl w:val="0"/>
        <w:tabs>
          <w:tab w:val="left" w:pos="1110"/>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6. </w:t>
      </w:r>
      <w:r w:rsidR="00783F6B" w:rsidRPr="00783F6B">
        <w:rPr>
          <w:rFonts w:ascii="Times New Roman" w:eastAsia="Times New Roman" w:hAnsi="Times New Roman"/>
          <w:color w:val="000000"/>
          <w:sz w:val="25"/>
          <w:szCs w:val="25"/>
          <w:lang w:eastAsia="uk-UA"/>
        </w:rPr>
        <w:t xml:space="preserve">Обрахунок кількості правильних відповідей, наданих учасником іспиту </w:t>
      </w:r>
      <w:r w:rsidR="004F463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на тестове завдання, здійснюється за такими принципами:</w:t>
      </w:r>
    </w:p>
    <w:p w:rsidR="00783F6B" w:rsidRPr="00783F6B" w:rsidRDefault="004F463F" w:rsidP="004F463F">
      <w:pPr>
        <w:widowControl w:val="0"/>
        <w:tabs>
          <w:tab w:val="left" w:pos="1461"/>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783F6B" w:rsidRPr="00783F6B">
        <w:rPr>
          <w:rFonts w:ascii="Times New Roman" w:eastAsia="Times New Roman" w:hAnsi="Times New Roman"/>
          <w:color w:val="000000"/>
          <w:sz w:val="25"/>
          <w:szCs w:val="25"/>
          <w:lang w:eastAsia="uk-UA"/>
        </w:rPr>
        <w:t xml:space="preserve">кожна правильна відповідь на одне запитання тестового завдання </w:t>
      </w:r>
      <w:r w:rsidR="003B14E8">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дорівнює 0,75 бала;</w:t>
      </w:r>
    </w:p>
    <w:p w:rsidR="00783F6B" w:rsidRPr="00783F6B" w:rsidRDefault="003B14E8" w:rsidP="003B14E8">
      <w:pPr>
        <w:widowControl w:val="0"/>
        <w:tabs>
          <w:tab w:val="left" w:pos="146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783F6B" w:rsidRPr="00783F6B">
        <w:rPr>
          <w:rFonts w:ascii="Times New Roman" w:eastAsia="Times New Roman" w:hAnsi="Times New Roman"/>
          <w:color w:val="000000"/>
          <w:sz w:val="25"/>
          <w:szCs w:val="25"/>
          <w:lang w:eastAsia="uk-UA"/>
        </w:rPr>
        <w:t>неправильна відповідь (зокрема неправильна відмітка варіанта відповіді</w:t>
      </w:r>
      <w:r w:rsidR="00322E79">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чи заповнення одночасно двох відміток варіанта відповіді для одного запитання)</w:t>
      </w:r>
      <w:r w:rsidR="00322E79">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або відсутність відповіді на одне запитання тестового завдання дорівнює 0 балів;</w:t>
      </w:r>
    </w:p>
    <w:p w:rsidR="00783F6B" w:rsidRPr="00783F6B" w:rsidRDefault="00322E79" w:rsidP="00322E79">
      <w:pPr>
        <w:widowControl w:val="0"/>
        <w:tabs>
          <w:tab w:val="left" w:pos="1456"/>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3) </w:t>
      </w:r>
      <w:r w:rsidR="00B9098C">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усі бали додаються.</w:t>
      </w:r>
    </w:p>
    <w:p w:rsidR="00DE40A5" w:rsidRDefault="00DE40A5" w:rsidP="00DE40A5">
      <w:pPr>
        <w:widowControl w:val="0"/>
        <w:tabs>
          <w:tab w:val="left" w:pos="1072"/>
        </w:tabs>
        <w:spacing w:after="0" w:line="302" w:lineRule="exact"/>
        <w:jc w:val="both"/>
        <w:rPr>
          <w:rFonts w:ascii="Times New Roman" w:eastAsia="Times New Roman" w:hAnsi="Times New Roman"/>
          <w:color w:val="000000"/>
          <w:sz w:val="25"/>
          <w:szCs w:val="25"/>
          <w:lang w:eastAsia="uk-UA"/>
        </w:rPr>
      </w:pPr>
    </w:p>
    <w:p w:rsidR="00783F6B" w:rsidRPr="00783F6B" w:rsidRDefault="007E5ED7" w:rsidP="00DE40A5">
      <w:pPr>
        <w:widowControl w:val="0"/>
        <w:tabs>
          <w:tab w:val="left" w:pos="1072"/>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DE40A5">
        <w:rPr>
          <w:rFonts w:ascii="Times New Roman" w:eastAsia="Times New Roman" w:hAnsi="Times New Roman"/>
          <w:color w:val="000000"/>
          <w:sz w:val="25"/>
          <w:szCs w:val="25"/>
          <w:lang w:eastAsia="uk-UA"/>
        </w:rPr>
        <w:t xml:space="preserve">7. </w:t>
      </w:r>
      <w:r w:rsidR="00783F6B" w:rsidRPr="00783F6B">
        <w:rPr>
          <w:rFonts w:ascii="Times New Roman" w:eastAsia="Times New Roman" w:hAnsi="Times New Roman"/>
          <w:color w:val="000000"/>
          <w:sz w:val="25"/>
          <w:szCs w:val="25"/>
          <w:lang w:eastAsia="uk-UA"/>
        </w:rPr>
        <w:t xml:space="preserve">Результат складення анонімного письмового тестування учасника іспиту, </w:t>
      </w:r>
      <w:r w:rsidR="00FD2C5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на бланку відповідей якого відсутня відмітка номера варіанта тестового завдання, </w:t>
      </w:r>
      <w:r w:rsidR="00FD2C5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або на бланку відповідей якого проставлені будь-які інші позначки, які не визначені бланком відповідей, або проставлені будь-які додаткові позначки, символи, літери, </w:t>
      </w:r>
      <w:r w:rsidR="00FD2C5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слова тощо, становить 0 балів.</w:t>
      </w:r>
    </w:p>
    <w:p w:rsidR="00783F6B" w:rsidRPr="00783F6B" w:rsidRDefault="00783F6B" w:rsidP="006572E0">
      <w:pPr>
        <w:widowControl w:val="0"/>
        <w:spacing w:after="0" w:line="307"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Виконане практичне завдання учасника іспиту, яке неможливо прочитати, оцінюється в 0 балів.</w:t>
      </w:r>
    </w:p>
    <w:p w:rsidR="00FD2C56" w:rsidRDefault="00FD2C56" w:rsidP="00FD2C56">
      <w:pPr>
        <w:widowControl w:val="0"/>
        <w:tabs>
          <w:tab w:val="left" w:pos="1293"/>
        </w:tabs>
        <w:spacing w:after="0" w:line="307" w:lineRule="exact"/>
        <w:jc w:val="both"/>
        <w:rPr>
          <w:rFonts w:ascii="Times New Roman" w:eastAsia="Times New Roman" w:hAnsi="Times New Roman"/>
          <w:color w:val="000000"/>
          <w:sz w:val="25"/>
          <w:szCs w:val="25"/>
          <w:lang w:eastAsia="uk-UA"/>
        </w:rPr>
      </w:pPr>
    </w:p>
    <w:p w:rsidR="00783F6B" w:rsidRPr="00783F6B" w:rsidRDefault="005D4F26" w:rsidP="00FD2C56">
      <w:pPr>
        <w:widowControl w:val="0"/>
        <w:tabs>
          <w:tab w:val="left" w:pos="1293"/>
        </w:tabs>
        <w:spacing w:after="0" w:line="307"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8. </w:t>
      </w:r>
      <w:r w:rsidR="00783F6B" w:rsidRPr="00783F6B">
        <w:rPr>
          <w:rFonts w:ascii="Times New Roman" w:eastAsia="Times New Roman" w:hAnsi="Times New Roman"/>
          <w:color w:val="000000"/>
          <w:sz w:val="25"/>
          <w:szCs w:val="25"/>
          <w:lang w:eastAsia="uk-UA"/>
        </w:rPr>
        <w:t xml:space="preserve">Результати анонімного письмового тестування оприлюднюються </w:t>
      </w:r>
      <w:r w:rsidR="0090251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на офіційному веб-сайті Комісії не пізніше наступного робочого дня після</w:t>
      </w:r>
      <w:r w:rsidR="0090251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їх встановлення.</w:t>
      </w:r>
    </w:p>
    <w:p w:rsidR="00902516" w:rsidRDefault="00902516" w:rsidP="00902516">
      <w:pPr>
        <w:widowControl w:val="0"/>
        <w:tabs>
          <w:tab w:val="left" w:pos="1139"/>
        </w:tabs>
        <w:spacing w:after="0" w:line="298" w:lineRule="exact"/>
        <w:jc w:val="both"/>
        <w:rPr>
          <w:rFonts w:ascii="Times New Roman" w:eastAsia="Times New Roman" w:hAnsi="Times New Roman"/>
          <w:color w:val="000000"/>
          <w:sz w:val="25"/>
          <w:szCs w:val="25"/>
          <w:lang w:eastAsia="uk-UA"/>
        </w:rPr>
      </w:pPr>
    </w:p>
    <w:p w:rsidR="00783F6B" w:rsidRPr="00783F6B" w:rsidRDefault="00C750C7" w:rsidP="00902516">
      <w:pPr>
        <w:widowControl w:val="0"/>
        <w:tabs>
          <w:tab w:val="left" w:pos="1139"/>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9. </w:t>
      </w:r>
      <w:r w:rsidR="00783F6B" w:rsidRPr="00783F6B">
        <w:rPr>
          <w:rFonts w:ascii="Times New Roman" w:eastAsia="Times New Roman" w:hAnsi="Times New Roman"/>
          <w:color w:val="000000"/>
          <w:sz w:val="25"/>
          <w:szCs w:val="25"/>
          <w:lang w:eastAsia="uk-UA"/>
        </w:rPr>
        <w:t>Перевірка та встановлення результатів виконаного учасником іспиту практичного завдання здійснюється членами Комісії, які забезпечують проведення відповідного кваліфікаційного оцінювання.</w:t>
      </w:r>
    </w:p>
    <w:p w:rsidR="002D4459" w:rsidRDefault="002D4459" w:rsidP="002D4459">
      <w:pPr>
        <w:widowControl w:val="0"/>
        <w:tabs>
          <w:tab w:val="left" w:pos="1163"/>
        </w:tabs>
        <w:spacing w:after="0" w:line="298" w:lineRule="exact"/>
        <w:jc w:val="both"/>
        <w:rPr>
          <w:rFonts w:ascii="Times New Roman" w:eastAsia="Times New Roman" w:hAnsi="Times New Roman"/>
          <w:color w:val="000000"/>
          <w:sz w:val="25"/>
          <w:szCs w:val="25"/>
          <w:lang w:eastAsia="uk-UA"/>
        </w:rPr>
      </w:pPr>
    </w:p>
    <w:p w:rsidR="00783F6B" w:rsidRPr="00783F6B" w:rsidRDefault="002D4459" w:rsidP="002D4459">
      <w:pPr>
        <w:widowControl w:val="0"/>
        <w:tabs>
          <w:tab w:val="left" w:pos="1163"/>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10. </w:t>
      </w:r>
      <w:r w:rsidR="00783F6B" w:rsidRPr="00783F6B">
        <w:rPr>
          <w:rFonts w:ascii="Times New Roman" w:eastAsia="Times New Roman" w:hAnsi="Times New Roman"/>
          <w:color w:val="000000"/>
          <w:sz w:val="25"/>
          <w:szCs w:val="25"/>
          <w:lang w:eastAsia="uk-UA"/>
        </w:rPr>
        <w:t>Розподіл виконаних учасниками іспиту практичних завдань для перевірки колегіями здійснюється з використанням спеціального програмного комплексу.</w:t>
      </w:r>
    </w:p>
    <w:p w:rsidR="00FB5D5B" w:rsidRDefault="00FB5D5B" w:rsidP="00FB5D5B">
      <w:pPr>
        <w:widowControl w:val="0"/>
        <w:tabs>
          <w:tab w:val="left" w:pos="1211"/>
        </w:tabs>
        <w:spacing w:after="0" w:line="298" w:lineRule="exact"/>
        <w:jc w:val="both"/>
        <w:rPr>
          <w:rFonts w:ascii="Times New Roman" w:eastAsia="Times New Roman" w:hAnsi="Times New Roman"/>
          <w:color w:val="000000"/>
          <w:sz w:val="25"/>
          <w:szCs w:val="25"/>
          <w:lang w:eastAsia="uk-UA"/>
        </w:rPr>
      </w:pPr>
    </w:p>
    <w:p w:rsidR="00783F6B" w:rsidRPr="00783F6B" w:rsidRDefault="00FB5D5B" w:rsidP="00FB5D5B">
      <w:pPr>
        <w:widowControl w:val="0"/>
        <w:tabs>
          <w:tab w:val="left" w:pos="121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11. </w:t>
      </w:r>
      <w:r w:rsidR="00783F6B" w:rsidRPr="00783F6B">
        <w:rPr>
          <w:rFonts w:ascii="Times New Roman" w:eastAsia="Times New Roman" w:hAnsi="Times New Roman"/>
          <w:color w:val="000000"/>
          <w:sz w:val="25"/>
          <w:szCs w:val="25"/>
          <w:lang w:eastAsia="uk-UA"/>
        </w:rPr>
        <w:t xml:space="preserve">Перевірка виконаного учасниками іспиту практичного завдання полягає </w:t>
      </w:r>
      <w:r w:rsidR="00F47746">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у встановленні його відповідності показникам методики оцінювання його результатів.</w:t>
      </w:r>
    </w:p>
    <w:p w:rsidR="00783F6B" w:rsidRPr="00783F6B" w:rsidRDefault="00783F6B" w:rsidP="006572E0">
      <w:pPr>
        <w:widowControl w:val="0"/>
        <w:spacing w:after="0" w:line="307"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Зошит для виконання практичного завдання учасника іспиту, який відмовився </w:t>
      </w:r>
      <w:r w:rsidR="00F47746">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від його виконання, перевірці не підлягає.</w:t>
      </w:r>
    </w:p>
    <w:p w:rsidR="00F47746" w:rsidRDefault="00F47746" w:rsidP="00F47746">
      <w:pPr>
        <w:widowControl w:val="0"/>
        <w:tabs>
          <w:tab w:val="left" w:pos="1269"/>
        </w:tabs>
        <w:spacing w:after="0" w:line="302" w:lineRule="exact"/>
        <w:jc w:val="both"/>
        <w:rPr>
          <w:rFonts w:ascii="Times New Roman" w:eastAsia="Times New Roman" w:hAnsi="Times New Roman"/>
          <w:color w:val="000000"/>
          <w:sz w:val="25"/>
          <w:szCs w:val="25"/>
          <w:lang w:eastAsia="uk-UA"/>
        </w:rPr>
      </w:pPr>
    </w:p>
    <w:p w:rsidR="00783F6B" w:rsidRPr="00783F6B" w:rsidRDefault="00F47746" w:rsidP="00F47746">
      <w:pPr>
        <w:widowControl w:val="0"/>
        <w:tabs>
          <w:tab w:val="left" w:pos="1269"/>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12. </w:t>
      </w:r>
      <w:r w:rsidR="00783F6B" w:rsidRPr="00783F6B">
        <w:rPr>
          <w:rFonts w:ascii="Times New Roman" w:eastAsia="Times New Roman" w:hAnsi="Times New Roman"/>
          <w:color w:val="000000"/>
          <w:sz w:val="25"/>
          <w:szCs w:val="25"/>
          <w:lang w:eastAsia="uk-UA"/>
        </w:rPr>
        <w:t>Встановлення результатів виконаного учасником іспиту практичного</w:t>
      </w:r>
      <w:r w:rsidR="00D26A49">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завдання здійснюється членами Комісії, після чого шляхом визначення середнього арифметичного виводиться остаточна оцінка учасника іспиту за практичне завдання. Оцінка за практичне завдання виводиться шляхом округлення до наближеного цілого числа або числа з коефіцієнтом 0,5.</w:t>
      </w:r>
    </w:p>
    <w:p w:rsidR="00D26A49" w:rsidRDefault="00D26A49" w:rsidP="00D26A49">
      <w:pPr>
        <w:widowControl w:val="0"/>
        <w:tabs>
          <w:tab w:val="left" w:pos="1442"/>
        </w:tabs>
        <w:spacing w:after="0" w:line="302" w:lineRule="exact"/>
        <w:jc w:val="both"/>
        <w:rPr>
          <w:rFonts w:ascii="Times New Roman" w:eastAsia="Times New Roman" w:hAnsi="Times New Roman"/>
          <w:color w:val="000000"/>
          <w:sz w:val="25"/>
          <w:szCs w:val="25"/>
          <w:lang w:eastAsia="uk-UA"/>
        </w:rPr>
      </w:pPr>
    </w:p>
    <w:p w:rsidR="00783F6B" w:rsidRPr="00783F6B" w:rsidRDefault="00D26A49" w:rsidP="00D26A49">
      <w:pPr>
        <w:widowControl w:val="0"/>
        <w:tabs>
          <w:tab w:val="left" w:pos="1442"/>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13. </w:t>
      </w:r>
      <w:r w:rsidR="00783F6B" w:rsidRPr="00783F6B">
        <w:rPr>
          <w:rFonts w:ascii="Times New Roman" w:eastAsia="Times New Roman" w:hAnsi="Times New Roman"/>
          <w:color w:val="000000"/>
          <w:sz w:val="25"/>
          <w:szCs w:val="25"/>
          <w:lang w:eastAsia="uk-UA"/>
        </w:rPr>
        <w:t xml:space="preserve">Результати виконання практичного завдання оприлюднюються </w:t>
      </w:r>
      <w:r w:rsidR="001D0E47">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на офіційному веб-сайті Комісії не пізніше наступного робочого дня після</w:t>
      </w:r>
      <w:r w:rsidR="001D0E47">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їх встановлення.</w:t>
      </w:r>
    </w:p>
    <w:p w:rsidR="001D0E47" w:rsidRDefault="001D0E47" w:rsidP="001D0E47">
      <w:pPr>
        <w:widowControl w:val="0"/>
        <w:tabs>
          <w:tab w:val="left" w:pos="1360"/>
        </w:tabs>
        <w:spacing w:after="0" w:line="298" w:lineRule="exact"/>
        <w:jc w:val="both"/>
        <w:rPr>
          <w:rFonts w:ascii="Times New Roman" w:eastAsia="Times New Roman" w:hAnsi="Times New Roman"/>
          <w:color w:val="000000"/>
          <w:sz w:val="25"/>
          <w:szCs w:val="25"/>
          <w:lang w:eastAsia="uk-UA"/>
        </w:rPr>
      </w:pPr>
    </w:p>
    <w:p w:rsidR="00783F6B" w:rsidRPr="00783F6B" w:rsidRDefault="001D0E47" w:rsidP="001D0E47">
      <w:pPr>
        <w:widowControl w:val="0"/>
        <w:tabs>
          <w:tab w:val="left" w:pos="136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14. </w:t>
      </w:r>
      <w:r w:rsidR="00783F6B" w:rsidRPr="00783F6B">
        <w:rPr>
          <w:rFonts w:ascii="Times New Roman" w:eastAsia="Times New Roman" w:hAnsi="Times New Roman"/>
          <w:color w:val="000000"/>
          <w:sz w:val="25"/>
          <w:szCs w:val="25"/>
          <w:lang w:eastAsia="uk-UA"/>
        </w:rPr>
        <w:t xml:space="preserve">Мінімально допустимий бал анонімного письмового тестування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або практичного завдання визначається членами Комісії, які забезпечують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проведення відповідного іспиту, за </w:t>
      </w:r>
      <w:proofErr w:type="spellStart"/>
      <w:r w:rsidR="00783F6B" w:rsidRPr="00783F6B">
        <w:rPr>
          <w:rFonts w:ascii="Times New Roman" w:eastAsia="Times New Roman" w:hAnsi="Times New Roman"/>
          <w:color w:val="000000"/>
          <w:sz w:val="25"/>
          <w:szCs w:val="25"/>
          <w:lang w:eastAsia="uk-UA"/>
        </w:rPr>
        <w:t>критеріальним</w:t>
      </w:r>
      <w:proofErr w:type="spellEnd"/>
      <w:r w:rsidR="00783F6B" w:rsidRPr="00783F6B">
        <w:rPr>
          <w:rFonts w:ascii="Times New Roman" w:eastAsia="Times New Roman" w:hAnsi="Times New Roman"/>
          <w:color w:val="000000"/>
          <w:sz w:val="25"/>
          <w:szCs w:val="25"/>
          <w:lang w:eastAsia="uk-UA"/>
        </w:rPr>
        <w:t xml:space="preserve"> методом.</w:t>
      </w:r>
    </w:p>
    <w:p w:rsidR="004455A0" w:rsidRPr="004455A0" w:rsidRDefault="004455A0" w:rsidP="004455A0">
      <w:pPr>
        <w:widowControl w:val="0"/>
        <w:spacing w:after="0" w:line="298" w:lineRule="exact"/>
        <w:ind w:firstLine="720"/>
        <w:jc w:val="center"/>
        <w:rPr>
          <w:rFonts w:ascii="Times New Roman" w:eastAsia="Times New Roman" w:hAnsi="Times New Roman"/>
          <w:color w:val="000000"/>
          <w:sz w:val="20"/>
          <w:szCs w:val="20"/>
          <w:lang w:eastAsia="uk-UA"/>
        </w:rPr>
      </w:pPr>
      <w:r w:rsidRPr="004455A0">
        <w:rPr>
          <w:rFonts w:ascii="Times New Roman" w:eastAsia="Times New Roman" w:hAnsi="Times New Roman"/>
          <w:color w:val="000000"/>
          <w:sz w:val="20"/>
          <w:szCs w:val="20"/>
          <w:lang w:eastAsia="uk-UA"/>
        </w:rPr>
        <w:lastRenderedPageBreak/>
        <w:t>14</w:t>
      </w:r>
    </w:p>
    <w:p w:rsidR="004455A0" w:rsidRDefault="004455A0" w:rsidP="006572E0">
      <w:pPr>
        <w:widowControl w:val="0"/>
        <w:spacing w:after="0" w:line="298" w:lineRule="exact"/>
        <w:ind w:firstLine="720"/>
        <w:jc w:val="both"/>
        <w:rPr>
          <w:rFonts w:ascii="Times New Roman" w:eastAsia="Times New Roman" w:hAnsi="Times New Roman"/>
          <w:color w:val="000000"/>
          <w:sz w:val="25"/>
          <w:szCs w:val="25"/>
          <w:lang w:eastAsia="uk-UA"/>
        </w:rPr>
      </w:pPr>
    </w:p>
    <w:p w:rsidR="00783F6B" w:rsidRPr="00783F6B" w:rsidRDefault="00783F6B" w:rsidP="006572E0">
      <w:pPr>
        <w:widowControl w:val="0"/>
        <w:spacing w:after="0" w:line="298" w:lineRule="exact"/>
        <w:ind w:firstLine="720"/>
        <w:jc w:val="both"/>
        <w:rPr>
          <w:rFonts w:ascii="Times New Roman" w:eastAsia="Times New Roman" w:hAnsi="Times New Roman"/>
          <w:color w:val="000000"/>
          <w:sz w:val="25"/>
          <w:szCs w:val="25"/>
          <w:lang w:eastAsia="uk-UA"/>
        </w:rPr>
      </w:pPr>
      <w:proofErr w:type="spellStart"/>
      <w:r w:rsidRPr="00783F6B">
        <w:rPr>
          <w:rFonts w:ascii="Times New Roman" w:eastAsia="Times New Roman" w:hAnsi="Times New Roman"/>
          <w:color w:val="000000"/>
          <w:sz w:val="25"/>
          <w:szCs w:val="25"/>
          <w:lang w:eastAsia="uk-UA"/>
        </w:rPr>
        <w:t>Критеріальний</w:t>
      </w:r>
      <w:proofErr w:type="spellEnd"/>
      <w:r w:rsidRPr="00783F6B">
        <w:rPr>
          <w:rFonts w:ascii="Times New Roman" w:eastAsia="Times New Roman" w:hAnsi="Times New Roman"/>
          <w:color w:val="000000"/>
          <w:sz w:val="25"/>
          <w:szCs w:val="25"/>
          <w:lang w:eastAsia="uk-UA"/>
        </w:rPr>
        <w:t xml:space="preserve"> метод полягає у тому, що члени Комісії, аналізуючи тестові запитання або практичні завдання, визначають (оцінюють) вагу правильної відповіді </w:t>
      </w:r>
      <w:r w:rsidR="004D2976">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на кожне запитання або показників виконання практичного завдання для мінімально підготовленого потенційного судді відповідного суду.</w:t>
      </w:r>
    </w:p>
    <w:p w:rsidR="00783F6B" w:rsidRP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Після цього кожен член Комісії виводить мінімально допустимий бал</w:t>
      </w:r>
      <w:r w:rsidR="004D2976">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анонімного письмового тестування або практичного завдання.</w:t>
      </w:r>
    </w:p>
    <w:p w:rsidR="00783F6B" w:rsidRP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 xml:space="preserve">Оцінки членів Комісії усереднюються, а ці середні значення використовуються для визначення мінімально допустимого бала анонімного письмового тестування </w:t>
      </w:r>
      <w:r w:rsidR="004D2976">
        <w:rPr>
          <w:rFonts w:ascii="Times New Roman" w:eastAsia="Times New Roman" w:hAnsi="Times New Roman"/>
          <w:color w:val="000000"/>
          <w:sz w:val="25"/>
          <w:szCs w:val="25"/>
          <w:lang w:eastAsia="uk-UA"/>
        </w:rPr>
        <w:t xml:space="preserve">                     </w:t>
      </w:r>
      <w:r w:rsidRPr="00783F6B">
        <w:rPr>
          <w:rFonts w:ascii="Times New Roman" w:eastAsia="Times New Roman" w:hAnsi="Times New Roman"/>
          <w:color w:val="000000"/>
          <w:sz w:val="25"/>
          <w:szCs w:val="25"/>
          <w:lang w:eastAsia="uk-UA"/>
        </w:rPr>
        <w:t>або практичного завдання.</w:t>
      </w:r>
    </w:p>
    <w:p w:rsidR="00783F6B" w:rsidRPr="00783F6B" w:rsidRDefault="00783F6B" w:rsidP="006572E0">
      <w:pPr>
        <w:widowControl w:val="0"/>
        <w:spacing w:after="0" w:line="302" w:lineRule="exact"/>
        <w:ind w:firstLine="720"/>
        <w:jc w:val="both"/>
        <w:rPr>
          <w:rFonts w:ascii="Times New Roman" w:eastAsia="Times New Roman" w:hAnsi="Times New Roman"/>
          <w:color w:val="000000"/>
          <w:sz w:val="25"/>
          <w:szCs w:val="25"/>
          <w:lang w:eastAsia="uk-UA"/>
        </w:rPr>
      </w:pPr>
      <w:r w:rsidRPr="00783F6B">
        <w:rPr>
          <w:rFonts w:ascii="Times New Roman" w:eastAsia="Times New Roman" w:hAnsi="Times New Roman"/>
          <w:color w:val="000000"/>
          <w:sz w:val="25"/>
          <w:szCs w:val="25"/>
          <w:lang w:eastAsia="uk-UA"/>
        </w:rPr>
        <w:t>Для подальшої участі у кваліфікаційному оцінюванні допускаються учасники іспиту, які набрали мінімально допустимий і більший бал на відповідному етапі.</w:t>
      </w:r>
    </w:p>
    <w:p w:rsidR="004D2976" w:rsidRDefault="004D2976" w:rsidP="004D2976">
      <w:pPr>
        <w:widowControl w:val="0"/>
        <w:tabs>
          <w:tab w:val="left" w:pos="1350"/>
        </w:tabs>
        <w:spacing w:after="0" w:line="298" w:lineRule="exact"/>
        <w:jc w:val="both"/>
        <w:rPr>
          <w:rFonts w:ascii="Times New Roman" w:eastAsia="Times New Roman" w:hAnsi="Times New Roman"/>
          <w:color w:val="000000"/>
          <w:sz w:val="25"/>
          <w:szCs w:val="25"/>
          <w:lang w:eastAsia="uk-UA"/>
        </w:rPr>
      </w:pPr>
    </w:p>
    <w:p w:rsidR="00783F6B" w:rsidRDefault="004D2976" w:rsidP="004D2976">
      <w:pPr>
        <w:widowControl w:val="0"/>
        <w:tabs>
          <w:tab w:val="left" w:pos="1350"/>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15. </w:t>
      </w:r>
      <w:r w:rsidR="00783F6B" w:rsidRPr="00783F6B">
        <w:rPr>
          <w:rFonts w:ascii="Times New Roman" w:eastAsia="Times New Roman" w:hAnsi="Times New Roman"/>
          <w:color w:val="000000"/>
          <w:sz w:val="25"/>
          <w:szCs w:val="25"/>
          <w:lang w:eastAsia="uk-UA"/>
        </w:rPr>
        <w:t xml:space="preserve">Мінімально допустимий бал анонімного письмового тестування </w:t>
      </w:r>
      <w:r w:rsidR="00A85587">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або практичного завдання встановлюється окремо для кожного іспиту.</w:t>
      </w:r>
    </w:p>
    <w:p w:rsidR="00A85587" w:rsidRPr="00783F6B" w:rsidRDefault="00A85587" w:rsidP="004D2976">
      <w:pPr>
        <w:widowControl w:val="0"/>
        <w:tabs>
          <w:tab w:val="left" w:pos="1350"/>
        </w:tabs>
        <w:spacing w:after="0" w:line="298" w:lineRule="exact"/>
        <w:jc w:val="both"/>
        <w:rPr>
          <w:rFonts w:ascii="Times New Roman" w:eastAsia="Times New Roman" w:hAnsi="Times New Roman"/>
          <w:color w:val="000000"/>
          <w:sz w:val="25"/>
          <w:szCs w:val="25"/>
          <w:lang w:eastAsia="uk-UA"/>
        </w:rPr>
      </w:pPr>
    </w:p>
    <w:p w:rsidR="00783F6B" w:rsidRPr="00783F6B" w:rsidRDefault="00A85587" w:rsidP="00A85587">
      <w:pPr>
        <w:widowControl w:val="0"/>
        <w:tabs>
          <w:tab w:val="left" w:pos="1287"/>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16. </w:t>
      </w:r>
      <w:r w:rsidR="00783F6B" w:rsidRPr="00783F6B">
        <w:rPr>
          <w:rFonts w:ascii="Times New Roman" w:eastAsia="Times New Roman" w:hAnsi="Times New Roman"/>
          <w:color w:val="000000"/>
          <w:sz w:val="25"/>
          <w:szCs w:val="25"/>
          <w:lang w:eastAsia="uk-UA"/>
        </w:rPr>
        <w:t xml:space="preserve">Максимальна кількість балів, яку може отримати учасник іспиту </w:t>
      </w:r>
      <w:r w:rsidR="00D0418B">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 результатами складення анонімного письмового тестування - 90 балів.</w:t>
      </w:r>
    </w:p>
    <w:p w:rsidR="00D0418B" w:rsidRDefault="00D0418B" w:rsidP="00D0418B">
      <w:pPr>
        <w:widowControl w:val="0"/>
        <w:tabs>
          <w:tab w:val="left" w:pos="1287"/>
        </w:tabs>
        <w:spacing w:after="0" w:line="302" w:lineRule="exact"/>
        <w:jc w:val="both"/>
        <w:rPr>
          <w:rFonts w:ascii="Times New Roman" w:eastAsia="Times New Roman" w:hAnsi="Times New Roman"/>
          <w:color w:val="000000"/>
          <w:sz w:val="25"/>
          <w:szCs w:val="25"/>
          <w:lang w:eastAsia="uk-UA"/>
        </w:rPr>
      </w:pPr>
    </w:p>
    <w:p w:rsidR="00783F6B" w:rsidRPr="00783F6B" w:rsidRDefault="00C72822" w:rsidP="00D0418B">
      <w:pPr>
        <w:widowControl w:val="0"/>
        <w:tabs>
          <w:tab w:val="left" w:pos="1287"/>
        </w:tabs>
        <w:spacing w:after="0" w:line="302"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17. </w:t>
      </w:r>
      <w:r w:rsidR="00783F6B" w:rsidRPr="00783F6B">
        <w:rPr>
          <w:rFonts w:ascii="Times New Roman" w:eastAsia="Times New Roman" w:hAnsi="Times New Roman"/>
          <w:color w:val="000000"/>
          <w:sz w:val="25"/>
          <w:szCs w:val="25"/>
          <w:lang w:eastAsia="uk-UA"/>
        </w:rPr>
        <w:t xml:space="preserve">Максимальна кількість балів, яку може отримати учасник іспиту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за результатами виконання практичного завдання - 120 балів.</w:t>
      </w:r>
    </w:p>
    <w:p w:rsidR="006F091D" w:rsidRDefault="006F091D" w:rsidP="006F091D">
      <w:pPr>
        <w:widowControl w:val="0"/>
        <w:tabs>
          <w:tab w:val="left" w:pos="1446"/>
        </w:tabs>
        <w:spacing w:after="0" w:line="298" w:lineRule="exact"/>
        <w:jc w:val="both"/>
        <w:rPr>
          <w:rFonts w:ascii="Times New Roman" w:eastAsia="Times New Roman" w:hAnsi="Times New Roman"/>
          <w:color w:val="000000"/>
          <w:sz w:val="25"/>
          <w:szCs w:val="25"/>
          <w:lang w:eastAsia="uk-UA"/>
        </w:rPr>
      </w:pPr>
    </w:p>
    <w:p w:rsidR="00783F6B" w:rsidRPr="00783F6B" w:rsidRDefault="006F091D" w:rsidP="006F091D">
      <w:pPr>
        <w:widowControl w:val="0"/>
        <w:tabs>
          <w:tab w:val="left" w:pos="1446"/>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18. </w:t>
      </w:r>
      <w:r w:rsidR="00783F6B" w:rsidRPr="00783F6B">
        <w:rPr>
          <w:rFonts w:ascii="Times New Roman" w:eastAsia="Times New Roman" w:hAnsi="Times New Roman"/>
          <w:color w:val="000000"/>
          <w:sz w:val="25"/>
          <w:szCs w:val="25"/>
          <w:lang w:eastAsia="uk-UA"/>
        </w:rPr>
        <w:t xml:space="preserve">Загальним результатом складення іспиту є сума балів, отримана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учасником іспиту за результатами складення анонімного письмового тестування </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та виконання практичного завдання.</w:t>
      </w:r>
    </w:p>
    <w:p w:rsidR="006F091D" w:rsidRDefault="006F091D" w:rsidP="006F091D">
      <w:pPr>
        <w:widowControl w:val="0"/>
        <w:tabs>
          <w:tab w:val="left" w:pos="1321"/>
        </w:tabs>
        <w:spacing w:after="0" w:line="298" w:lineRule="exact"/>
        <w:jc w:val="both"/>
        <w:rPr>
          <w:rFonts w:ascii="Times New Roman" w:eastAsia="Times New Roman" w:hAnsi="Times New Roman"/>
          <w:color w:val="000000"/>
          <w:sz w:val="25"/>
          <w:szCs w:val="25"/>
          <w:lang w:eastAsia="uk-UA"/>
        </w:rPr>
      </w:pPr>
    </w:p>
    <w:p w:rsidR="00783F6B" w:rsidRPr="00783F6B" w:rsidRDefault="006F091D" w:rsidP="006F091D">
      <w:pPr>
        <w:widowControl w:val="0"/>
        <w:tabs>
          <w:tab w:val="left" w:pos="1321"/>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19. </w:t>
      </w:r>
      <w:r w:rsidR="00783F6B" w:rsidRPr="00783F6B">
        <w:rPr>
          <w:rFonts w:ascii="Times New Roman" w:eastAsia="Times New Roman" w:hAnsi="Times New Roman"/>
          <w:color w:val="000000"/>
          <w:sz w:val="25"/>
          <w:szCs w:val="25"/>
          <w:lang w:eastAsia="uk-UA"/>
        </w:rPr>
        <w:t xml:space="preserve">Після закінчення перевірки усіх бланків відповідей та зошитів </w:t>
      </w:r>
      <w:r w:rsidR="00AE3CD8">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для виконання практичних завдань здійснюється встановлення та персоніфікація загальних результатів іспиту.</w:t>
      </w:r>
    </w:p>
    <w:p w:rsidR="00AE3CD8" w:rsidRDefault="00AE3CD8" w:rsidP="00AE3CD8">
      <w:pPr>
        <w:widowControl w:val="0"/>
        <w:tabs>
          <w:tab w:val="left" w:pos="1234"/>
        </w:tabs>
        <w:spacing w:after="0" w:line="298" w:lineRule="exact"/>
        <w:jc w:val="both"/>
        <w:rPr>
          <w:rFonts w:ascii="Times New Roman" w:eastAsia="Times New Roman" w:hAnsi="Times New Roman"/>
          <w:color w:val="000000"/>
          <w:sz w:val="25"/>
          <w:szCs w:val="25"/>
          <w:lang w:eastAsia="uk-UA"/>
        </w:rPr>
      </w:pPr>
    </w:p>
    <w:p w:rsidR="00783F6B" w:rsidRPr="00783F6B" w:rsidRDefault="00AE3CD8" w:rsidP="00AE3CD8">
      <w:pPr>
        <w:widowControl w:val="0"/>
        <w:tabs>
          <w:tab w:val="left" w:pos="1234"/>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20. </w:t>
      </w:r>
      <w:r w:rsidR="00783F6B" w:rsidRPr="00783F6B">
        <w:rPr>
          <w:rFonts w:ascii="Times New Roman" w:eastAsia="Times New Roman" w:hAnsi="Times New Roman"/>
          <w:color w:val="000000"/>
          <w:sz w:val="25"/>
          <w:szCs w:val="25"/>
          <w:lang w:eastAsia="uk-UA"/>
        </w:rPr>
        <w:t>Загальні результати іспиту оприлюднюються на офіційному веб-сайті</w:t>
      </w: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 Комісії не пізніше наступного робочого дня після їх встановлення.</w:t>
      </w:r>
    </w:p>
    <w:p w:rsidR="00783F6B" w:rsidRPr="00783F6B" w:rsidRDefault="00AE3CD8" w:rsidP="00AE3CD8">
      <w:pPr>
        <w:widowControl w:val="0"/>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 xml:space="preserve">Оприлюдненню на офіційному веб-сайті Комісії підлягають персоніфіковані результати тих учасників іспиту, які за результатами анонімного письмового </w:t>
      </w:r>
      <w:r w:rsidR="002675EF">
        <w:rPr>
          <w:rFonts w:ascii="Times New Roman" w:eastAsia="Times New Roman" w:hAnsi="Times New Roman"/>
          <w:color w:val="000000"/>
          <w:sz w:val="25"/>
          <w:szCs w:val="25"/>
          <w:lang w:eastAsia="uk-UA"/>
        </w:rPr>
        <w:t xml:space="preserve">                   </w:t>
      </w:r>
      <w:r w:rsidR="00783F6B" w:rsidRPr="00783F6B">
        <w:rPr>
          <w:rFonts w:ascii="Times New Roman" w:eastAsia="Times New Roman" w:hAnsi="Times New Roman"/>
          <w:color w:val="000000"/>
          <w:sz w:val="25"/>
          <w:szCs w:val="25"/>
          <w:lang w:eastAsia="uk-UA"/>
        </w:rPr>
        <w:t>тестування та практичного завдання отримали мінімально допустимі бали.</w:t>
      </w:r>
    </w:p>
    <w:p w:rsidR="00783F6B" w:rsidRPr="006E728B" w:rsidRDefault="00783F6B" w:rsidP="006572E0">
      <w:pPr>
        <w:widowControl w:val="0"/>
        <w:spacing w:after="0" w:line="298" w:lineRule="exact"/>
        <w:ind w:firstLine="720"/>
        <w:jc w:val="both"/>
        <w:rPr>
          <w:rFonts w:ascii="Times New Roman" w:eastAsia="Times New Roman" w:hAnsi="Times New Roman"/>
          <w:sz w:val="25"/>
          <w:szCs w:val="25"/>
        </w:rPr>
      </w:pPr>
    </w:p>
    <w:sectPr w:rsidR="00783F6B" w:rsidRPr="006E728B" w:rsidSect="0052685B">
      <w:headerReference w:type="default" r:id="rId10"/>
      <w:pgSz w:w="11906" w:h="16838"/>
      <w:pgMar w:top="850" w:right="849" w:bottom="426"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5CF" w:rsidRDefault="00DF75CF" w:rsidP="002F156E">
      <w:pPr>
        <w:spacing w:after="0" w:line="240" w:lineRule="auto"/>
      </w:pPr>
      <w:r>
        <w:separator/>
      </w:r>
    </w:p>
  </w:endnote>
  <w:endnote w:type="continuationSeparator" w:id="0">
    <w:p w:rsidR="00DF75CF" w:rsidRDefault="00DF75C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5CF" w:rsidRDefault="00DF75CF" w:rsidP="002F156E">
      <w:pPr>
        <w:spacing w:after="0" w:line="240" w:lineRule="auto"/>
      </w:pPr>
      <w:r>
        <w:separator/>
      </w:r>
    </w:p>
  </w:footnote>
  <w:footnote w:type="continuationSeparator" w:id="0">
    <w:p w:rsidR="00DF75CF" w:rsidRDefault="00DF75C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F6B" w:rsidRDefault="00DF75CF">
    <w:pPr>
      <w:rPr>
        <w:sz w:val="2"/>
        <w:szCs w:val="2"/>
      </w:rPr>
    </w:pPr>
    <w:r>
      <w:rPr>
        <w:sz w:val="24"/>
        <w:szCs w:val="24"/>
      </w:rPr>
      <w:pict>
        <v:shapetype id="_x0000_t202" coordsize="21600,21600" o:spt="202" path="m,l,21600r21600,l21600,xe">
          <v:stroke joinstyle="miter"/>
          <v:path gradientshapeok="t" o:connecttype="rect"/>
        </v:shapetype>
        <v:shape id="_x0000_s2049" type="#_x0000_t202" style="position:absolute;margin-left:307.05pt;margin-top:40.4pt;width:10.55pt;height:8.4pt;z-index:-251658752;mso-wrap-style:none;mso-wrap-distance-left:5pt;mso-wrap-distance-right:5pt;mso-position-horizontal-relative:page;mso-position-vertical-relative:page" wrapcoords="0 0" filled="f" stroked="f">
          <v:textbox style="mso-next-textbox:#_x0000_s2049;mso-fit-shape-to-text:t" inset="0,0,0,0">
            <w:txbxContent>
              <w:p w:rsidR="00783F6B" w:rsidRDefault="00783F6B">
                <w:pPr>
                  <w:spacing w:line="240" w:lineRule="auto"/>
                </w:pPr>
                <w:r>
                  <w:fldChar w:fldCharType="begin"/>
                </w:r>
                <w:r>
                  <w:instrText xml:space="preserve"> PAGE \* MERGEFORMAT </w:instrText>
                </w:r>
                <w:r>
                  <w:fldChar w:fldCharType="separate"/>
                </w:r>
                <w:r w:rsidRPr="00E03B2B">
                  <w:rPr>
                    <w:rStyle w:val="a9"/>
                    <w:rFonts w:eastAsia="Calibri"/>
                    <w:noProof/>
                  </w:rPr>
                  <w:t>2</w:t>
                </w:r>
                <w:r>
                  <w:rPr>
                    <w:rStyle w:val="a9"/>
                    <w:rFonts w:eastAsia="Calibri"/>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1478B"/>
    <w:multiLevelType w:val="multilevel"/>
    <w:tmpl w:val="CF0A5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7151A"/>
    <w:multiLevelType w:val="multilevel"/>
    <w:tmpl w:val="41F84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5337EE"/>
    <w:multiLevelType w:val="multilevel"/>
    <w:tmpl w:val="E7CAC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D040F6C"/>
    <w:multiLevelType w:val="multilevel"/>
    <w:tmpl w:val="AA80A0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814787"/>
    <w:multiLevelType w:val="multilevel"/>
    <w:tmpl w:val="1E3414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0F0427"/>
    <w:multiLevelType w:val="multilevel"/>
    <w:tmpl w:val="DB46853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C35C4B"/>
    <w:multiLevelType w:val="multilevel"/>
    <w:tmpl w:val="DC1A56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FF3F9F"/>
    <w:multiLevelType w:val="multilevel"/>
    <w:tmpl w:val="F1644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900CF6"/>
    <w:multiLevelType w:val="multilevel"/>
    <w:tmpl w:val="B90A3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5640B7"/>
    <w:multiLevelType w:val="multilevel"/>
    <w:tmpl w:val="FE106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3A5BDC"/>
    <w:multiLevelType w:val="multilevel"/>
    <w:tmpl w:val="C636BD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D36A77"/>
    <w:multiLevelType w:val="multilevel"/>
    <w:tmpl w:val="DF58B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0C27C1"/>
    <w:multiLevelType w:val="multilevel"/>
    <w:tmpl w:val="3EA48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7171E3"/>
    <w:multiLevelType w:val="multilevel"/>
    <w:tmpl w:val="CE0A0562"/>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A655E4"/>
    <w:multiLevelType w:val="multilevel"/>
    <w:tmpl w:val="9AD8D7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5149E8"/>
    <w:multiLevelType w:val="multilevel"/>
    <w:tmpl w:val="177E9D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7D4DC1"/>
    <w:multiLevelType w:val="multilevel"/>
    <w:tmpl w:val="424E01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18676A"/>
    <w:multiLevelType w:val="multilevel"/>
    <w:tmpl w:val="265889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EB3041"/>
    <w:multiLevelType w:val="multilevel"/>
    <w:tmpl w:val="D6B0D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9C4C32"/>
    <w:multiLevelType w:val="multilevel"/>
    <w:tmpl w:val="C816B1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3D11486"/>
    <w:multiLevelType w:val="multilevel"/>
    <w:tmpl w:val="02049A7A"/>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E73F1A"/>
    <w:multiLevelType w:val="hybridMultilevel"/>
    <w:tmpl w:val="BBDA4ADC"/>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6B445EFC"/>
    <w:multiLevelType w:val="multilevel"/>
    <w:tmpl w:val="708C11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7496607F"/>
    <w:multiLevelType w:val="multilevel"/>
    <w:tmpl w:val="86981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BE1118"/>
    <w:multiLevelType w:val="multilevel"/>
    <w:tmpl w:val="50C28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C239CA"/>
    <w:multiLevelType w:val="multilevel"/>
    <w:tmpl w:val="FCA631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EA7092"/>
    <w:multiLevelType w:val="multilevel"/>
    <w:tmpl w:val="C6A649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DAB57CB"/>
    <w:multiLevelType w:val="multilevel"/>
    <w:tmpl w:val="80B2A02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4"/>
  </w:num>
  <w:num w:numId="3">
    <w:abstractNumId w:val="9"/>
  </w:num>
  <w:num w:numId="4">
    <w:abstractNumId w:val="29"/>
  </w:num>
  <w:num w:numId="5">
    <w:abstractNumId w:val="27"/>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
    </w:lvlOverride>
    <w:lvlOverride w:ilvl="1"/>
    <w:lvlOverride w:ilvl="2"/>
    <w:lvlOverride w:ilvl="3"/>
    <w:lvlOverride w:ilvl="4"/>
    <w:lvlOverride w:ilvl="5"/>
    <w:lvlOverride w:ilvl="6"/>
    <w:lvlOverride w:ilvl="7"/>
    <w:lvlOverride w:ilvl="8"/>
  </w:num>
  <w:num w:numId="7">
    <w:abstractNumId w:val="13"/>
  </w:num>
  <w:num w:numId="8">
    <w:abstractNumId w:val="31"/>
  </w:num>
  <w:num w:numId="9">
    <w:abstractNumId w:val="4"/>
  </w:num>
  <w:num w:numId="10">
    <w:abstractNumId w:val="15"/>
  </w:num>
  <w:num w:numId="11">
    <w:abstractNumId w:val="24"/>
  </w:num>
  <w:num w:numId="12">
    <w:abstractNumId w:val="28"/>
  </w:num>
  <w:num w:numId="13">
    <w:abstractNumId w:val="5"/>
  </w:num>
  <w:num w:numId="14">
    <w:abstractNumId w:val="8"/>
  </w:num>
  <w:num w:numId="15">
    <w:abstractNumId w:val="11"/>
  </w:num>
  <w:num w:numId="16">
    <w:abstractNumId w:val="7"/>
  </w:num>
  <w:num w:numId="17">
    <w:abstractNumId w:val="17"/>
  </w:num>
  <w:num w:numId="18">
    <w:abstractNumId w:val="33"/>
  </w:num>
  <w:num w:numId="19">
    <w:abstractNumId w:val="1"/>
  </w:num>
  <w:num w:numId="20">
    <w:abstractNumId w:val="30"/>
  </w:num>
  <w:num w:numId="21">
    <w:abstractNumId w:val="21"/>
  </w:num>
  <w:num w:numId="22">
    <w:abstractNumId w:val="19"/>
  </w:num>
  <w:num w:numId="23">
    <w:abstractNumId w:val="12"/>
  </w:num>
  <w:num w:numId="24">
    <w:abstractNumId w:val="20"/>
  </w:num>
  <w:num w:numId="25">
    <w:abstractNumId w:val="10"/>
  </w:num>
  <w:num w:numId="26">
    <w:abstractNumId w:val="22"/>
  </w:num>
  <w:num w:numId="27">
    <w:abstractNumId w:val="0"/>
  </w:num>
  <w:num w:numId="28">
    <w:abstractNumId w:val="26"/>
  </w:num>
  <w:num w:numId="29">
    <w:abstractNumId w:val="2"/>
  </w:num>
  <w:num w:numId="30">
    <w:abstractNumId w:val="18"/>
  </w:num>
  <w:num w:numId="31">
    <w:abstractNumId w:val="32"/>
  </w:num>
  <w:num w:numId="32">
    <w:abstractNumId w:val="16"/>
  </w:num>
  <w:num w:numId="33">
    <w:abstractNumId w:val="2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0BE2"/>
    <w:rsid w:val="000037BF"/>
    <w:rsid w:val="0000501E"/>
    <w:rsid w:val="00007D4A"/>
    <w:rsid w:val="00010E1B"/>
    <w:rsid w:val="00012239"/>
    <w:rsid w:val="00012836"/>
    <w:rsid w:val="000151CA"/>
    <w:rsid w:val="00022740"/>
    <w:rsid w:val="000306D3"/>
    <w:rsid w:val="00036EE9"/>
    <w:rsid w:val="00037A70"/>
    <w:rsid w:val="00043A90"/>
    <w:rsid w:val="00044477"/>
    <w:rsid w:val="00054DC5"/>
    <w:rsid w:val="00062ACF"/>
    <w:rsid w:val="00077188"/>
    <w:rsid w:val="000B0876"/>
    <w:rsid w:val="000B4D04"/>
    <w:rsid w:val="000D1CD7"/>
    <w:rsid w:val="000D23B0"/>
    <w:rsid w:val="000D6395"/>
    <w:rsid w:val="000E62AF"/>
    <w:rsid w:val="000F4C37"/>
    <w:rsid w:val="001012F6"/>
    <w:rsid w:val="00101E99"/>
    <w:rsid w:val="00106B7B"/>
    <w:rsid w:val="00106FDD"/>
    <w:rsid w:val="00107295"/>
    <w:rsid w:val="00117AB0"/>
    <w:rsid w:val="001223BD"/>
    <w:rsid w:val="00126C97"/>
    <w:rsid w:val="00132725"/>
    <w:rsid w:val="001372F9"/>
    <w:rsid w:val="0015144D"/>
    <w:rsid w:val="001541AE"/>
    <w:rsid w:val="0015444C"/>
    <w:rsid w:val="00163C25"/>
    <w:rsid w:val="00165072"/>
    <w:rsid w:val="00165ECE"/>
    <w:rsid w:val="00177F99"/>
    <w:rsid w:val="00183091"/>
    <w:rsid w:val="00190F40"/>
    <w:rsid w:val="001924C1"/>
    <w:rsid w:val="00194C9A"/>
    <w:rsid w:val="00196787"/>
    <w:rsid w:val="001A055A"/>
    <w:rsid w:val="001A6A41"/>
    <w:rsid w:val="001A7922"/>
    <w:rsid w:val="001B2B8C"/>
    <w:rsid w:val="001B3982"/>
    <w:rsid w:val="001B71A8"/>
    <w:rsid w:val="001B7D1F"/>
    <w:rsid w:val="001C1870"/>
    <w:rsid w:val="001C5B10"/>
    <w:rsid w:val="001C5BE7"/>
    <w:rsid w:val="001C6B02"/>
    <w:rsid w:val="001D04E7"/>
    <w:rsid w:val="001D0E47"/>
    <w:rsid w:val="001F6BE6"/>
    <w:rsid w:val="00202423"/>
    <w:rsid w:val="00203310"/>
    <w:rsid w:val="0020344B"/>
    <w:rsid w:val="002053B6"/>
    <w:rsid w:val="00206364"/>
    <w:rsid w:val="0020743E"/>
    <w:rsid w:val="0021048A"/>
    <w:rsid w:val="002156A9"/>
    <w:rsid w:val="00216C92"/>
    <w:rsid w:val="00217EE4"/>
    <w:rsid w:val="00220570"/>
    <w:rsid w:val="00225A29"/>
    <w:rsid w:val="00227466"/>
    <w:rsid w:val="00232EB9"/>
    <w:rsid w:val="00233C69"/>
    <w:rsid w:val="00235306"/>
    <w:rsid w:val="00235D0A"/>
    <w:rsid w:val="00251B21"/>
    <w:rsid w:val="00253E94"/>
    <w:rsid w:val="002554DD"/>
    <w:rsid w:val="00255CC9"/>
    <w:rsid w:val="00260A65"/>
    <w:rsid w:val="00261F7E"/>
    <w:rsid w:val="00263FD7"/>
    <w:rsid w:val="00266D2F"/>
    <w:rsid w:val="002675EF"/>
    <w:rsid w:val="002676E0"/>
    <w:rsid w:val="00275577"/>
    <w:rsid w:val="00275EEE"/>
    <w:rsid w:val="002829C0"/>
    <w:rsid w:val="0028686B"/>
    <w:rsid w:val="002A60E6"/>
    <w:rsid w:val="002B327C"/>
    <w:rsid w:val="002C1E4E"/>
    <w:rsid w:val="002C78D8"/>
    <w:rsid w:val="002D1993"/>
    <w:rsid w:val="002D26EE"/>
    <w:rsid w:val="002D3ABB"/>
    <w:rsid w:val="002D4458"/>
    <w:rsid w:val="002D4459"/>
    <w:rsid w:val="002D45FA"/>
    <w:rsid w:val="002D4F9D"/>
    <w:rsid w:val="002E248F"/>
    <w:rsid w:val="002E3DD4"/>
    <w:rsid w:val="002E7746"/>
    <w:rsid w:val="002F04E9"/>
    <w:rsid w:val="002F156E"/>
    <w:rsid w:val="003017EF"/>
    <w:rsid w:val="00302E6B"/>
    <w:rsid w:val="00305F40"/>
    <w:rsid w:val="00312936"/>
    <w:rsid w:val="00312B07"/>
    <w:rsid w:val="00313887"/>
    <w:rsid w:val="00322E79"/>
    <w:rsid w:val="0032445B"/>
    <w:rsid w:val="00331233"/>
    <w:rsid w:val="00336170"/>
    <w:rsid w:val="003441D9"/>
    <w:rsid w:val="00345BC5"/>
    <w:rsid w:val="003466D8"/>
    <w:rsid w:val="003516AC"/>
    <w:rsid w:val="003526A5"/>
    <w:rsid w:val="003576B3"/>
    <w:rsid w:val="00365619"/>
    <w:rsid w:val="00365ED6"/>
    <w:rsid w:val="00372B00"/>
    <w:rsid w:val="003837E5"/>
    <w:rsid w:val="003956D2"/>
    <w:rsid w:val="003A04C6"/>
    <w:rsid w:val="003A6385"/>
    <w:rsid w:val="003B0499"/>
    <w:rsid w:val="003B14E8"/>
    <w:rsid w:val="003B4F70"/>
    <w:rsid w:val="003C100D"/>
    <w:rsid w:val="003C209F"/>
    <w:rsid w:val="003C3792"/>
    <w:rsid w:val="003C3EC1"/>
    <w:rsid w:val="003C5542"/>
    <w:rsid w:val="003D5F25"/>
    <w:rsid w:val="003D731A"/>
    <w:rsid w:val="003E0B8E"/>
    <w:rsid w:val="003E4C4C"/>
    <w:rsid w:val="003E77A2"/>
    <w:rsid w:val="003F4C4A"/>
    <w:rsid w:val="003F5230"/>
    <w:rsid w:val="0040086E"/>
    <w:rsid w:val="004025DD"/>
    <w:rsid w:val="00407903"/>
    <w:rsid w:val="00411081"/>
    <w:rsid w:val="0041519A"/>
    <w:rsid w:val="00424B08"/>
    <w:rsid w:val="004260D5"/>
    <w:rsid w:val="00426B9E"/>
    <w:rsid w:val="004408C9"/>
    <w:rsid w:val="0044286D"/>
    <w:rsid w:val="004455A0"/>
    <w:rsid w:val="00454178"/>
    <w:rsid w:val="0046237D"/>
    <w:rsid w:val="00463B93"/>
    <w:rsid w:val="00466E46"/>
    <w:rsid w:val="0047122B"/>
    <w:rsid w:val="00476319"/>
    <w:rsid w:val="00476670"/>
    <w:rsid w:val="004776FB"/>
    <w:rsid w:val="0048017E"/>
    <w:rsid w:val="004811C0"/>
    <w:rsid w:val="0048127C"/>
    <w:rsid w:val="0048187A"/>
    <w:rsid w:val="004840BE"/>
    <w:rsid w:val="004903D0"/>
    <w:rsid w:val="00496F14"/>
    <w:rsid w:val="004A2DE0"/>
    <w:rsid w:val="004A439C"/>
    <w:rsid w:val="004A5BE9"/>
    <w:rsid w:val="004A6CD2"/>
    <w:rsid w:val="004C1FFA"/>
    <w:rsid w:val="004C48F9"/>
    <w:rsid w:val="004D2976"/>
    <w:rsid w:val="004E6122"/>
    <w:rsid w:val="004F2480"/>
    <w:rsid w:val="004F463F"/>
    <w:rsid w:val="004F5123"/>
    <w:rsid w:val="004F73FF"/>
    <w:rsid w:val="004F7E0B"/>
    <w:rsid w:val="005033D0"/>
    <w:rsid w:val="0050414B"/>
    <w:rsid w:val="00506F17"/>
    <w:rsid w:val="0052631A"/>
    <w:rsid w:val="0052685B"/>
    <w:rsid w:val="00527CC8"/>
    <w:rsid w:val="00533653"/>
    <w:rsid w:val="005341B2"/>
    <w:rsid w:val="0053759C"/>
    <w:rsid w:val="00540CB7"/>
    <w:rsid w:val="00545AB0"/>
    <w:rsid w:val="005535F1"/>
    <w:rsid w:val="00561CF9"/>
    <w:rsid w:val="0056256B"/>
    <w:rsid w:val="00570398"/>
    <w:rsid w:val="00576EA5"/>
    <w:rsid w:val="005806E6"/>
    <w:rsid w:val="005840C8"/>
    <w:rsid w:val="00587482"/>
    <w:rsid w:val="00590311"/>
    <w:rsid w:val="00591BA2"/>
    <w:rsid w:val="005979E5"/>
    <w:rsid w:val="005A0ACF"/>
    <w:rsid w:val="005A21D7"/>
    <w:rsid w:val="005A307F"/>
    <w:rsid w:val="005B58CE"/>
    <w:rsid w:val="005C7042"/>
    <w:rsid w:val="005D4F26"/>
    <w:rsid w:val="005E2E75"/>
    <w:rsid w:val="005E4DCC"/>
    <w:rsid w:val="005E5CAD"/>
    <w:rsid w:val="00612AEB"/>
    <w:rsid w:val="00634A14"/>
    <w:rsid w:val="006419D5"/>
    <w:rsid w:val="00650342"/>
    <w:rsid w:val="00650569"/>
    <w:rsid w:val="006510A2"/>
    <w:rsid w:val="006572E0"/>
    <w:rsid w:val="00663E2C"/>
    <w:rsid w:val="00664FF4"/>
    <w:rsid w:val="00673CD8"/>
    <w:rsid w:val="00675595"/>
    <w:rsid w:val="00675D54"/>
    <w:rsid w:val="00683234"/>
    <w:rsid w:val="0069009B"/>
    <w:rsid w:val="0069505A"/>
    <w:rsid w:val="006B0CBA"/>
    <w:rsid w:val="006B2F01"/>
    <w:rsid w:val="006C151D"/>
    <w:rsid w:val="006C51F8"/>
    <w:rsid w:val="006C5A7F"/>
    <w:rsid w:val="006D291D"/>
    <w:rsid w:val="006D38EB"/>
    <w:rsid w:val="006D3CA2"/>
    <w:rsid w:val="006D5D8A"/>
    <w:rsid w:val="006E1B61"/>
    <w:rsid w:val="006E1E86"/>
    <w:rsid w:val="006E728B"/>
    <w:rsid w:val="006F091D"/>
    <w:rsid w:val="006F2E11"/>
    <w:rsid w:val="006F76D3"/>
    <w:rsid w:val="00702C1B"/>
    <w:rsid w:val="00706D72"/>
    <w:rsid w:val="007145F1"/>
    <w:rsid w:val="00715444"/>
    <w:rsid w:val="007156CE"/>
    <w:rsid w:val="00715A4F"/>
    <w:rsid w:val="00721FF2"/>
    <w:rsid w:val="00723A7E"/>
    <w:rsid w:val="00730D27"/>
    <w:rsid w:val="00741A9F"/>
    <w:rsid w:val="007607C4"/>
    <w:rsid w:val="00761CAB"/>
    <w:rsid w:val="0076549A"/>
    <w:rsid w:val="00771DF7"/>
    <w:rsid w:val="007730CD"/>
    <w:rsid w:val="00776615"/>
    <w:rsid w:val="00783066"/>
    <w:rsid w:val="00783F6B"/>
    <w:rsid w:val="00785A04"/>
    <w:rsid w:val="0079266D"/>
    <w:rsid w:val="007A062E"/>
    <w:rsid w:val="007A2CA0"/>
    <w:rsid w:val="007A2FB3"/>
    <w:rsid w:val="007A52DA"/>
    <w:rsid w:val="007A7614"/>
    <w:rsid w:val="007B0200"/>
    <w:rsid w:val="007B3BC8"/>
    <w:rsid w:val="007C1843"/>
    <w:rsid w:val="007E5CAA"/>
    <w:rsid w:val="007E5ED7"/>
    <w:rsid w:val="007E6B56"/>
    <w:rsid w:val="00821906"/>
    <w:rsid w:val="008313F9"/>
    <w:rsid w:val="008447C2"/>
    <w:rsid w:val="008457FD"/>
    <w:rsid w:val="00862B86"/>
    <w:rsid w:val="00865BF2"/>
    <w:rsid w:val="0086618A"/>
    <w:rsid w:val="008670B3"/>
    <w:rsid w:val="00872436"/>
    <w:rsid w:val="00881985"/>
    <w:rsid w:val="008836E8"/>
    <w:rsid w:val="008838BA"/>
    <w:rsid w:val="00887038"/>
    <w:rsid w:val="00890BFC"/>
    <w:rsid w:val="00891926"/>
    <w:rsid w:val="00894121"/>
    <w:rsid w:val="00895971"/>
    <w:rsid w:val="008A4679"/>
    <w:rsid w:val="008A491B"/>
    <w:rsid w:val="008A7C31"/>
    <w:rsid w:val="008B20AD"/>
    <w:rsid w:val="008C1562"/>
    <w:rsid w:val="008C3537"/>
    <w:rsid w:val="008C7CB6"/>
    <w:rsid w:val="008D115D"/>
    <w:rsid w:val="008D53F2"/>
    <w:rsid w:val="008D5D1E"/>
    <w:rsid w:val="008D7004"/>
    <w:rsid w:val="008F059C"/>
    <w:rsid w:val="008F3077"/>
    <w:rsid w:val="008F337E"/>
    <w:rsid w:val="00902294"/>
    <w:rsid w:val="00902516"/>
    <w:rsid w:val="0091022C"/>
    <w:rsid w:val="0092147B"/>
    <w:rsid w:val="00922CFA"/>
    <w:rsid w:val="00923901"/>
    <w:rsid w:val="009317BB"/>
    <w:rsid w:val="00933843"/>
    <w:rsid w:val="009339A8"/>
    <w:rsid w:val="00934B11"/>
    <w:rsid w:val="009362A7"/>
    <w:rsid w:val="00937C47"/>
    <w:rsid w:val="009403A3"/>
    <w:rsid w:val="00942CAB"/>
    <w:rsid w:val="00944299"/>
    <w:rsid w:val="009458E2"/>
    <w:rsid w:val="0095115B"/>
    <w:rsid w:val="009521FD"/>
    <w:rsid w:val="00956E59"/>
    <w:rsid w:val="009623F6"/>
    <w:rsid w:val="00966584"/>
    <w:rsid w:val="009750E2"/>
    <w:rsid w:val="00977091"/>
    <w:rsid w:val="009812AA"/>
    <w:rsid w:val="00982A36"/>
    <w:rsid w:val="0098379F"/>
    <w:rsid w:val="0098409E"/>
    <w:rsid w:val="009861F5"/>
    <w:rsid w:val="0099184B"/>
    <w:rsid w:val="009931C1"/>
    <w:rsid w:val="009948CB"/>
    <w:rsid w:val="009A060D"/>
    <w:rsid w:val="009A42C2"/>
    <w:rsid w:val="009B1992"/>
    <w:rsid w:val="009C2FF1"/>
    <w:rsid w:val="009C7439"/>
    <w:rsid w:val="009D2CFF"/>
    <w:rsid w:val="009D5BFF"/>
    <w:rsid w:val="009D652B"/>
    <w:rsid w:val="009E68B0"/>
    <w:rsid w:val="009E6DE5"/>
    <w:rsid w:val="009F125B"/>
    <w:rsid w:val="009F3DD2"/>
    <w:rsid w:val="009F46E0"/>
    <w:rsid w:val="009F4FBF"/>
    <w:rsid w:val="00A029A1"/>
    <w:rsid w:val="00A04893"/>
    <w:rsid w:val="00A104D2"/>
    <w:rsid w:val="00A25E6B"/>
    <w:rsid w:val="00A26738"/>
    <w:rsid w:val="00A26D05"/>
    <w:rsid w:val="00A314A8"/>
    <w:rsid w:val="00A34207"/>
    <w:rsid w:val="00A41FBF"/>
    <w:rsid w:val="00A451EF"/>
    <w:rsid w:val="00A45C86"/>
    <w:rsid w:val="00A46542"/>
    <w:rsid w:val="00A62661"/>
    <w:rsid w:val="00A65A43"/>
    <w:rsid w:val="00A67E0D"/>
    <w:rsid w:val="00A72BED"/>
    <w:rsid w:val="00A85587"/>
    <w:rsid w:val="00A86F13"/>
    <w:rsid w:val="00A91D0E"/>
    <w:rsid w:val="00A95EB0"/>
    <w:rsid w:val="00AA3E5B"/>
    <w:rsid w:val="00AA7D7B"/>
    <w:rsid w:val="00AA7ED7"/>
    <w:rsid w:val="00AB68E9"/>
    <w:rsid w:val="00AC3E43"/>
    <w:rsid w:val="00AD7491"/>
    <w:rsid w:val="00AE3CD8"/>
    <w:rsid w:val="00B030C7"/>
    <w:rsid w:val="00B12806"/>
    <w:rsid w:val="00B1384B"/>
    <w:rsid w:val="00B13DED"/>
    <w:rsid w:val="00B15A3E"/>
    <w:rsid w:val="00B21992"/>
    <w:rsid w:val="00B21B76"/>
    <w:rsid w:val="00B21C2E"/>
    <w:rsid w:val="00B22A6D"/>
    <w:rsid w:val="00B30D80"/>
    <w:rsid w:val="00B35E6E"/>
    <w:rsid w:val="00B36690"/>
    <w:rsid w:val="00B37052"/>
    <w:rsid w:val="00B37127"/>
    <w:rsid w:val="00B45287"/>
    <w:rsid w:val="00B521E6"/>
    <w:rsid w:val="00B53399"/>
    <w:rsid w:val="00B54E15"/>
    <w:rsid w:val="00B57026"/>
    <w:rsid w:val="00B70C98"/>
    <w:rsid w:val="00B74D29"/>
    <w:rsid w:val="00B8204F"/>
    <w:rsid w:val="00B9098C"/>
    <w:rsid w:val="00B96461"/>
    <w:rsid w:val="00BA384F"/>
    <w:rsid w:val="00BA7B73"/>
    <w:rsid w:val="00BB18AC"/>
    <w:rsid w:val="00BB5D40"/>
    <w:rsid w:val="00BE240F"/>
    <w:rsid w:val="00BE46F8"/>
    <w:rsid w:val="00BE767E"/>
    <w:rsid w:val="00BE7950"/>
    <w:rsid w:val="00C018B6"/>
    <w:rsid w:val="00C10D03"/>
    <w:rsid w:val="00C240DD"/>
    <w:rsid w:val="00C24130"/>
    <w:rsid w:val="00C25C4C"/>
    <w:rsid w:val="00C25F29"/>
    <w:rsid w:val="00C27764"/>
    <w:rsid w:val="00C410FA"/>
    <w:rsid w:val="00C424BE"/>
    <w:rsid w:val="00C42857"/>
    <w:rsid w:val="00C42C1C"/>
    <w:rsid w:val="00C43CB7"/>
    <w:rsid w:val="00C44ACB"/>
    <w:rsid w:val="00C463F9"/>
    <w:rsid w:val="00C61BE5"/>
    <w:rsid w:val="00C658E4"/>
    <w:rsid w:val="00C72822"/>
    <w:rsid w:val="00C72FE7"/>
    <w:rsid w:val="00C750C7"/>
    <w:rsid w:val="00C821F3"/>
    <w:rsid w:val="00C91A3E"/>
    <w:rsid w:val="00C93203"/>
    <w:rsid w:val="00C950D5"/>
    <w:rsid w:val="00C969E9"/>
    <w:rsid w:val="00C97C0D"/>
    <w:rsid w:val="00CB3550"/>
    <w:rsid w:val="00CB5F94"/>
    <w:rsid w:val="00CD33F4"/>
    <w:rsid w:val="00CD7FFC"/>
    <w:rsid w:val="00CE465E"/>
    <w:rsid w:val="00CE73D0"/>
    <w:rsid w:val="00CF2433"/>
    <w:rsid w:val="00CF58F2"/>
    <w:rsid w:val="00D020ED"/>
    <w:rsid w:val="00D0418B"/>
    <w:rsid w:val="00D12A99"/>
    <w:rsid w:val="00D15E47"/>
    <w:rsid w:val="00D253DC"/>
    <w:rsid w:val="00D26A49"/>
    <w:rsid w:val="00D4274D"/>
    <w:rsid w:val="00D46064"/>
    <w:rsid w:val="00D462EC"/>
    <w:rsid w:val="00D52C3D"/>
    <w:rsid w:val="00D6397A"/>
    <w:rsid w:val="00D7107A"/>
    <w:rsid w:val="00D86085"/>
    <w:rsid w:val="00D90CF3"/>
    <w:rsid w:val="00DA2836"/>
    <w:rsid w:val="00DC4317"/>
    <w:rsid w:val="00DD2DFE"/>
    <w:rsid w:val="00DE1F15"/>
    <w:rsid w:val="00DE40A5"/>
    <w:rsid w:val="00DF105F"/>
    <w:rsid w:val="00DF7464"/>
    <w:rsid w:val="00DF75CF"/>
    <w:rsid w:val="00E02298"/>
    <w:rsid w:val="00E05A79"/>
    <w:rsid w:val="00E102A6"/>
    <w:rsid w:val="00E15E09"/>
    <w:rsid w:val="00E2066C"/>
    <w:rsid w:val="00E206CC"/>
    <w:rsid w:val="00E23BFF"/>
    <w:rsid w:val="00E244CF"/>
    <w:rsid w:val="00E2589C"/>
    <w:rsid w:val="00E27B5E"/>
    <w:rsid w:val="00E30F7D"/>
    <w:rsid w:val="00E360DA"/>
    <w:rsid w:val="00E40821"/>
    <w:rsid w:val="00E40E5B"/>
    <w:rsid w:val="00E4148E"/>
    <w:rsid w:val="00E46538"/>
    <w:rsid w:val="00E46CA6"/>
    <w:rsid w:val="00E5102D"/>
    <w:rsid w:val="00E51FD5"/>
    <w:rsid w:val="00E54281"/>
    <w:rsid w:val="00E62C56"/>
    <w:rsid w:val="00E71A2F"/>
    <w:rsid w:val="00E72B18"/>
    <w:rsid w:val="00E735E1"/>
    <w:rsid w:val="00E86ABF"/>
    <w:rsid w:val="00E86FAF"/>
    <w:rsid w:val="00E90E83"/>
    <w:rsid w:val="00E93F7B"/>
    <w:rsid w:val="00E94B0D"/>
    <w:rsid w:val="00E95D2E"/>
    <w:rsid w:val="00EA203D"/>
    <w:rsid w:val="00EA42AB"/>
    <w:rsid w:val="00EA5BCD"/>
    <w:rsid w:val="00EA6FB9"/>
    <w:rsid w:val="00EB61C4"/>
    <w:rsid w:val="00EB7DF0"/>
    <w:rsid w:val="00EC07DD"/>
    <w:rsid w:val="00EC16D5"/>
    <w:rsid w:val="00EC2C35"/>
    <w:rsid w:val="00EC362E"/>
    <w:rsid w:val="00EC3C8B"/>
    <w:rsid w:val="00ED1044"/>
    <w:rsid w:val="00ED45D2"/>
    <w:rsid w:val="00ED65A3"/>
    <w:rsid w:val="00ED7CE3"/>
    <w:rsid w:val="00EE03B9"/>
    <w:rsid w:val="00EE311F"/>
    <w:rsid w:val="00EE731F"/>
    <w:rsid w:val="00EF1E4A"/>
    <w:rsid w:val="00F12716"/>
    <w:rsid w:val="00F12B3B"/>
    <w:rsid w:val="00F16892"/>
    <w:rsid w:val="00F1699E"/>
    <w:rsid w:val="00F24CA3"/>
    <w:rsid w:val="00F275C6"/>
    <w:rsid w:val="00F33A23"/>
    <w:rsid w:val="00F37E42"/>
    <w:rsid w:val="00F4150D"/>
    <w:rsid w:val="00F449F2"/>
    <w:rsid w:val="00F47746"/>
    <w:rsid w:val="00F5236F"/>
    <w:rsid w:val="00F56A42"/>
    <w:rsid w:val="00F63CBD"/>
    <w:rsid w:val="00F64410"/>
    <w:rsid w:val="00F64FB1"/>
    <w:rsid w:val="00F72C3B"/>
    <w:rsid w:val="00F75615"/>
    <w:rsid w:val="00F822A9"/>
    <w:rsid w:val="00F82A5F"/>
    <w:rsid w:val="00F82B14"/>
    <w:rsid w:val="00F87A91"/>
    <w:rsid w:val="00F90452"/>
    <w:rsid w:val="00F90849"/>
    <w:rsid w:val="00FB54BE"/>
    <w:rsid w:val="00FB5D5B"/>
    <w:rsid w:val="00FC381A"/>
    <w:rsid w:val="00FC57BC"/>
    <w:rsid w:val="00FD2C56"/>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_"/>
    <w:basedOn w:val="a0"/>
    <w:rsid w:val="00783F6B"/>
    <w:rPr>
      <w:rFonts w:ascii="Times New Roman" w:eastAsia="Times New Roman" w:hAnsi="Times New Roman" w:cs="Times New Roman"/>
      <w:b w:val="0"/>
      <w:bCs w:val="0"/>
      <w:i w:val="0"/>
      <w:iCs w:val="0"/>
      <w:smallCaps w:val="0"/>
      <w:strike w:val="0"/>
      <w:spacing w:val="-10"/>
      <w:u w:val="none"/>
    </w:rPr>
  </w:style>
  <w:style w:type="character" w:customStyle="1" w:styleId="a9">
    <w:name w:val="Колонтитул"/>
    <w:basedOn w:val="a8"/>
    <w:rsid w:val="00783F6B"/>
    <w:rPr>
      <w:rFonts w:ascii="Times New Roman" w:eastAsia="Times New Roman" w:hAnsi="Times New Roman" w:cs="Times New Roman"/>
      <w:b w:val="0"/>
      <w:bCs w:val="0"/>
      <w:i w:val="0"/>
      <w:iCs w:val="0"/>
      <w:smallCaps w:val="0"/>
      <w:strike w:val="0"/>
      <w:color w:val="000000"/>
      <w:spacing w:val="-10"/>
      <w:w w:val="100"/>
      <w:position w:val="0"/>
      <w:sz w:val="24"/>
      <w:szCs w:val="24"/>
      <w:u w:val="none"/>
    </w:rPr>
  </w:style>
  <w:style w:type="paragraph" w:styleId="aa">
    <w:name w:val="List Paragraph"/>
    <w:basedOn w:val="a"/>
    <w:uiPriority w:val="34"/>
    <w:qFormat/>
    <w:rsid w:val="008A491B"/>
    <w:pPr>
      <w:ind w:left="720"/>
      <w:contextualSpacing/>
    </w:pPr>
  </w:style>
  <w:style w:type="paragraph" w:styleId="ab">
    <w:name w:val="Balloon Text"/>
    <w:basedOn w:val="a"/>
    <w:link w:val="ac"/>
    <w:uiPriority w:val="99"/>
    <w:semiHidden/>
    <w:unhideWhenUsed/>
    <w:rsid w:val="003526A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526A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a8">
    <w:name w:val="Колонтитул_"/>
    <w:basedOn w:val="a0"/>
    <w:rsid w:val="00783F6B"/>
    <w:rPr>
      <w:rFonts w:ascii="Times New Roman" w:eastAsia="Times New Roman" w:hAnsi="Times New Roman" w:cs="Times New Roman"/>
      <w:b w:val="0"/>
      <w:bCs w:val="0"/>
      <w:i w:val="0"/>
      <w:iCs w:val="0"/>
      <w:smallCaps w:val="0"/>
      <w:strike w:val="0"/>
      <w:spacing w:val="-10"/>
      <w:u w:val="none"/>
    </w:rPr>
  </w:style>
  <w:style w:type="character" w:customStyle="1" w:styleId="a9">
    <w:name w:val="Колонтитул"/>
    <w:basedOn w:val="a8"/>
    <w:rsid w:val="00783F6B"/>
    <w:rPr>
      <w:rFonts w:ascii="Times New Roman" w:eastAsia="Times New Roman" w:hAnsi="Times New Roman" w:cs="Times New Roman"/>
      <w:b w:val="0"/>
      <w:bCs w:val="0"/>
      <w:i w:val="0"/>
      <w:iCs w:val="0"/>
      <w:smallCaps w:val="0"/>
      <w:strike w:val="0"/>
      <w:color w:val="000000"/>
      <w:spacing w:val="-10"/>
      <w:w w:val="100"/>
      <w:position w:val="0"/>
      <w:sz w:val="24"/>
      <w:szCs w:val="24"/>
      <w:u w:val="none"/>
    </w:rPr>
  </w:style>
  <w:style w:type="paragraph" w:styleId="aa">
    <w:name w:val="List Paragraph"/>
    <w:basedOn w:val="a"/>
    <w:uiPriority w:val="34"/>
    <w:qFormat/>
    <w:rsid w:val="008A491B"/>
    <w:pPr>
      <w:ind w:left="720"/>
      <w:contextualSpacing/>
    </w:pPr>
  </w:style>
  <w:style w:type="paragraph" w:styleId="ab">
    <w:name w:val="Balloon Text"/>
    <w:basedOn w:val="a"/>
    <w:link w:val="ac"/>
    <w:uiPriority w:val="99"/>
    <w:semiHidden/>
    <w:unhideWhenUsed/>
    <w:rsid w:val="003526A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526A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6442</Words>
  <Characters>36720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Мельничук Тетяна Олександрівна</dc:creator>
  <cp:lastModifiedBy>Кириченко Ольга Іванівна</cp:lastModifiedBy>
  <cp:revision>2</cp:revision>
  <dcterms:created xsi:type="dcterms:W3CDTF">2020-10-07T12:16:00Z</dcterms:created>
  <dcterms:modified xsi:type="dcterms:W3CDTF">2020-10-07T12:16:00Z</dcterms:modified>
</cp:coreProperties>
</file>