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2F9" w:rsidRDefault="00F112F9" w:rsidP="00F112F9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110A10FA" wp14:editId="4A39FDAB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2F9" w:rsidRPr="00E30DED" w:rsidRDefault="00F112F9" w:rsidP="00F112F9">
      <w:pPr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12F9" w:rsidRPr="00291F60" w:rsidRDefault="00F112F9" w:rsidP="00F112F9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F112F9" w:rsidRPr="00F112F9" w:rsidRDefault="00F112F9" w:rsidP="00F112F9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F112F9" w:rsidRPr="00F112F9" w:rsidRDefault="00F112F9" w:rsidP="00F112F9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F112F9">
        <w:rPr>
          <w:rFonts w:ascii="Times New Roman" w:eastAsia="Times New Roman" w:hAnsi="Times New Roman" w:cs="Times New Roman"/>
          <w:lang w:eastAsia="ru-RU"/>
        </w:rPr>
        <w:t>24 жовтня 2018 року</w:t>
      </w:r>
      <w:r w:rsidRPr="00F112F9">
        <w:rPr>
          <w:rFonts w:ascii="Times New Roman" w:eastAsia="Times New Roman" w:hAnsi="Times New Roman" w:cs="Times New Roman"/>
          <w:lang w:eastAsia="ru-RU"/>
        </w:rPr>
        <w:tab/>
      </w:r>
      <w:r w:rsidRPr="00F112F9">
        <w:rPr>
          <w:rFonts w:ascii="Times New Roman" w:eastAsia="Times New Roman" w:hAnsi="Times New Roman" w:cs="Times New Roman"/>
          <w:lang w:eastAsia="ru-RU"/>
        </w:rPr>
        <w:tab/>
      </w:r>
      <w:r w:rsidRPr="00F112F9">
        <w:rPr>
          <w:rFonts w:ascii="Times New Roman" w:eastAsia="Times New Roman" w:hAnsi="Times New Roman" w:cs="Times New Roman"/>
          <w:lang w:eastAsia="ru-RU"/>
        </w:rPr>
        <w:tab/>
      </w:r>
      <w:r w:rsidRPr="00F112F9">
        <w:rPr>
          <w:rFonts w:ascii="Times New Roman" w:eastAsia="Times New Roman" w:hAnsi="Times New Roman" w:cs="Times New Roman"/>
          <w:lang w:eastAsia="ru-RU"/>
        </w:rPr>
        <w:tab/>
      </w:r>
      <w:r w:rsidRPr="00F112F9">
        <w:rPr>
          <w:rFonts w:ascii="Times New Roman" w:eastAsia="Times New Roman" w:hAnsi="Times New Roman" w:cs="Times New Roman"/>
          <w:lang w:eastAsia="ru-RU"/>
        </w:rPr>
        <w:tab/>
      </w:r>
      <w:r w:rsidRPr="00F112F9">
        <w:rPr>
          <w:rFonts w:ascii="Times New Roman" w:eastAsia="Times New Roman" w:hAnsi="Times New Roman" w:cs="Times New Roman"/>
          <w:lang w:eastAsia="ru-RU"/>
        </w:rPr>
        <w:tab/>
      </w:r>
      <w:r w:rsidRPr="00F112F9">
        <w:rPr>
          <w:rFonts w:ascii="Times New Roman" w:eastAsia="Times New Roman" w:hAnsi="Times New Roman" w:cs="Times New Roman"/>
          <w:lang w:eastAsia="ru-RU"/>
        </w:rPr>
        <w:tab/>
      </w:r>
      <w:r w:rsidRPr="00F112F9">
        <w:rPr>
          <w:rFonts w:ascii="Times New Roman" w:eastAsia="Times New Roman" w:hAnsi="Times New Roman" w:cs="Times New Roman"/>
          <w:lang w:eastAsia="ru-RU"/>
        </w:rPr>
        <w:tab/>
      </w:r>
      <w:r w:rsidRPr="00F112F9">
        <w:rPr>
          <w:rFonts w:ascii="Times New Roman" w:eastAsia="Times New Roman" w:hAnsi="Times New Roman" w:cs="Times New Roman"/>
          <w:lang w:eastAsia="ru-RU"/>
        </w:rPr>
        <w:tab/>
        <w:t xml:space="preserve">                  м. Київ</w:t>
      </w:r>
    </w:p>
    <w:p w:rsidR="00F112F9" w:rsidRPr="00F112F9" w:rsidRDefault="00F112F9" w:rsidP="00F112F9">
      <w:pPr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F112F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F112F9" w:rsidRPr="00F112F9" w:rsidRDefault="00F112F9" w:rsidP="00F112F9">
      <w:pPr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F112F9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F112F9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F112F9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F112F9">
        <w:rPr>
          <w:rFonts w:ascii="Times New Roman" w:eastAsia="Times New Roman" w:hAnsi="Times New Roman" w:cs="Times New Roman"/>
          <w:bCs/>
          <w:u w:val="single"/>
          <w:lang w:eastAsia="ru-RU"/>
        </w:rPr>
        <w:t>230/вс-18</w:t>
      </w:r>
    </w:p>
    <w:p w:rsidR="00CD621D" w:rsidRPr="00F112F9" w:rsidRDefault="00B3732B">
      <w:pPr>
        <w:pStyle w:val="11"/>
        <w:shd w:val="clear" w:color="auto" w:fill="auto"/>
        <w:spacing w:before="186" w:after="313" w:line="220" w:lineRule="exact"/>
        <w:ind w:left="20"/>
        <w:rPr>
          <w:sz w:val="24"/>
          <w:szCs w:val="24"/>
        </w:rPr>
      </w:pPr>
      <w:r w:rsidRPr="00F112F9">
        <w:rPr>
          <w:sz w:val="24"/>
          <w:szCs w:val="24"/>
        </w:rPr>
        <w:t>Вища кваліфікаційна комісія суддів України у складі колегії:</w:t>
      </w:r>
    </w:p>
    <w:p w:rsidR="00CD621D" w:rsidRPr="00F112F9" w:rsidRDefault="00B3732B">
      <w:pPr>
        <w:pStyle w:val="11"/>
        <w:shd w:val="clear" w:color="auto" w:fill="auto"/>
        <w:spacing w:before="0" w:after="308" w:line="220" w:lineRule="exact"/>
        <w:ind w:left="20"/>
        <w:rPr>
          <w:sz w:val="24"/>
          <w:szCs w:val="24"/>
        </w:rPr>
      </w:pPr>
      <w:r w:rsidRPr="00F112F9">
        <w:rPr>
          <w:sz w:val="24"/>
          <w:szCs w:val="24"/>
        </w:rPr>
        <w:t>головуючого - Гладія С.В.,</w:t>
      </w:r>
    </w:p>
    <w:p w:rsidR="00CD621D" w:rsidRPr="00F112F9" w:rsidRDefault="00B3732B">
      <w:pPr>
        <w:pStyle w:val="11"/>
        <w:shd w:val="clear" w:color="auto" w:fill="auto"/>
        <w:spacing w:before="0" w:after="254" w:line="220" w:lineRule="exact"/>
        <w:ind w:left="20"/>
        <w:rPr>
          <w:sz w:val="24"/>
          <w:szCs w:val="24"/>
        </w:rPr>
      </w:pPr>
      <w:r w:rsidRPr="00F112F9">
        <w:rPr>
          <w:sz w:val="24"/>
          <w:szCs w:val="24"/>
        </w:rPr>
        <w:t xml:space="preserve">членів Комісії: </w:t>
      </w:r>
      <w:proofErr w:type="spellStart"/>
      <w:r w:rsidRPr="00F112F9">
        <w:rPr>
          <w:sz w:val="24"/>
          <w:szCs w:val="24"/>
        </w:rPr>
        <w:t>Весельської</w:t>
      </w:r>
      <w:proofErr w:type="spellEnd"/>
      <w:r w:rsidRPr="00F112F9">
        <w:rPr>
          <w:sz w:val="24"/>
          <w:szCs w:val="24"/>
        </w:rPr>
        <w:t xml:space="preserve"> Т.Ф., Лукаша Т.В.,</w:t>
      </w:r>
    </w:p>
    <w:p w:rsidR="00CD621D" w:rsidRPr="00F112F9" w:rsidRDefault="00B3732B">
      <w:pPr>
        <w:pStyle w:val="11"/>
        <w:shd w:val="clear" w:color="auto" w:fill="auto"/>
        <w:spacing w:before="0" w:after="234" w:line="288" w:lineRule="exact"/>
        <w:ind w:left="20" w:right="20"/>
        <w:rPr>
          <w:sz w:val="24"/>
          <w:szCs w:val="24"/>
        </w:rPr>
      </w:pPr>
      <w:r w:rsidRPr="00F112F9">
        <w:rPr>
          <w:sz w:val="24"/>
          <w:szCs w:val="24"/>
        </w:rPr>
        <w:t xml:space="preserve">розглянувши питання щодо відповідності </w:t>
      </w:r>
      <w:proofErr w:type="spellStart"/>
      <w:r w:rsidRPr="00F112F9">
        <w:rPr>
          <w:sz w:val="24"/>
          <w:szCs w:val="24"/>
        </w:rPr>
        <w:t>Ріпенка</w:t>
      </w:r>
      <w:proofErr w:type="spellEnd"/>
      <w:r w:rsidRPr="00F112F9">
        <w:rPr>
          <w:sz w:val="24"/>
          <w:szCs w:val="24"/>
        </w:rPr>
        <w:t xml:space="preserve"> Артема Ігоровича вимогам до кандидата на посаду судді Вищого антикорупційного суду та його допуску до кваліфікаційного оцінювання у межах конкурсу, оголошеного Комісією 02 серпня 2018 року,</w:t>
      </w:r>
    </w:p>
    <w:p w:rsidR="00CD621D" w:rsidRPr="00F112F9" w:rsidRDefault="00B3732B">
      <w:pPr>
        <w:pStyle w:val="11"/>
        <w:shd w:val="clear" w:color="auto" w:fill="auto"/>
        <w:spacing w:before="0" w:after="266" w:line="220" w:lineRule="exact"/>
        <w:ind w:left="20"/>
        <w:jc w:val="center"/>
        <w:rPr>
          <w:sz w:val="24"/>
          <w:szCs w:val="24"/>
        </w:rPr>
      </w:pPr>
      <w:r w:rsidRPr="00F112F9">
        <w:rPr>
          <w:sz w:val="24"/>
          <w:szCs w:val="24"/>
        </w:rPr>
        <w:t>встановила:</w:t>
      </w:r>
    </w:p>
    <w:p w:rsidR="00CD621D" w:rsidRPr="00F112F9" w:rsidRDefault="00B3732B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F112F9">
        <w:rPr>
          <w:sz w:val="24"/>
          <w:szCs w:val="24"/>
        </w:rPr>
        <w:t>Відповідно до частини одинадцятої статті 79 Закону України «Про судоустрій і статус суддів» від 02 червня 2016 року № 1402-VIII (далі - Закон)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оцінювання.</w:t>
      </w:r>
    </w:p>
    <w:p w:rsidR="00CD621D" w:rsidRPr="00F112F9" w:rsidRDefault="00B3732B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F112F9">
        <w:rPr>
          <w:sz w:val="24"/>
          <w:szCs w:val="24"/>
        </w:rPr>
        <w:t>Згідно з пунктом 16 розділу XII «Прикінцеві та перехідні положення» Закону Вищий антикорупційний</w:t>
      </w:r>
      <w:r w:rsidRPr="00F112F9">
        <w:rPr>
          <w:sz w:val="16"/>
          <w:szCs w:val="16"/>
        </w:rPr>
        <w:t xml:space="preserve"> </w:t>
      </w:r>
      <w:r w:rsidRPr="00F112F9">
        <w:rPr>
          <w:sz w:val="24"/>
          <w:szCs w:val="24"/>
        </w:rPr>
        <w:t>суд утворюється та проведення конкурсу на посади суддів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CD621D" w:rsidRPr="00F112F9" w:rsidRDefault="00B3732B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F112F9">
        <w:rPr>
          <w:sz w:val="24"/>
          <w:szCs w:val="24"/>
        </w:rPr>
        <w:t>14 червня 2018 року набрав чинності Закон України «Про Вищий антикорупційний суд» ві</w:t>
      </w:r>
      <w:r w:rsidR="00F112F9" w:rsidRPr="00F112F9">
        <w:rPr>
          <w:sz w:val="24"/>
          <w:szCs w:val="24"/>
        </w:rPr>
        <w:t>д 07 червня 2018 року № 2447-</w:t>
      </w:r>
      <w:r w:rsidR="00F112F9" w:rsidRPr="00F112F9">
        <w:rPr>
          <w:sz w:val="24"/>
          <w:szCs w:val="24"/>
          <w:lang w:val="en-US"/>
        </w:rPr>
        <w:t>VIII</w:t>
      </w:r>
      <w:r w:rsidRPr="00F112F9">
        <w:rPr>
          <w:sz w:val="24"/>
          <w:szCs w:val="24"/>
        </w:rPr>
        <w:t>, який визначає засади організації та діяльності Вищого антикорупційного суду, спеціальні вимоги до суддів цього суду та гарантії їх діяльності.</w:t>
      </w:r>
    </w:p>
    <w:p w:rsidR="00CD621D" w:rsidRPr="00F112F9" w:rsidRDefault="00B3732B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F112F9">
        <w:rPr>
          <w:sz w:val="24"/>
          <w:szCs w:val="24"/>
        </w:rPr>
        <w:t xml:space="preserve">Рішенням Комісії від 02 серпня 2018 року № 186/зп-18 оголошено конкурс на зайняття 39 вакантних посад суддів Вищого антикорупційного суду, затверджено Умови проведення конкурсу </w:t>
      </w:r>
      <w:r w:rsidR="00F112F9">
        <w:rPr>
          <w:sz w:val="24"/>
          <w:szCs w:val="24"/>
        </w:rPr>
        <w:t>на зайняття вакантних посад судд</w:t>
      </w:r>
      <w:r w:rsidRPr="00F112F9">
        <w:rPr>
          <w:sz w:val="24"/>
          <w:szCs w:val="24"/>
        </w:rPr>
        <w:t>ів Вищого антикорупційного суду (далі - Умови), а також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вирішуються Комісією у складах колегій.</w:t>
      </w:r>
    </w:p>
    <w:p w:rsidR="00CD621D" w:rsidRPr="00F112F9" w:rsidRDefault="00B3732B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F112F9">
        <w:rPr>
          <w:sz w:val="24"/>
          <w:szCs w:val="24"/>
        </w:rPr>
        <w:t>Частиною другою статті 33 Закону визначено, що суддею Вищого антикорупційного суду</w:t>
      </w:r>
      <w:r w:rsidRPr="00F112F9">
        <w:rPr>
          <w:sz w:val="12"/>
          <w:szCs w:val="12"/>
        </w:rPr>
        <w:t xml:space="preserve"> </w:t>
      </w:r>
      <w:r w:rsidRPr="00F112F9">
        <w:rPr>
          <w:sz w:val="24"/>
          <w:szCs w:val="24"/>
        </w:rPr>
        <w:t>може</w:t>
      </w:r>
      <w:r w:rsidRPr="00F112F9">
        <w:rPr>
          <w:sz w:val="12"/>
          <w:szCs w:val="12"/>
        </w:rPr>
        <w:t xml:space="preserve"> </w:t>
      </w:r>
      <w:r w:rsidRPr="00F112F9">
        <w:rPr>
          <w:sz w:val="24"/>
          <w:szCs w:val="24"/>
        </w:rPr>
        <w:t>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антикорупційному суді, а також відповідає іншим вимогам, встановленим законом.</w:t>
      </w:r>
    </w:p>
    <w:p w:rsidR="00CD621D" w:rsidRPr="00F112F9" w:rsidRDefault="00B3732B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F112F9">
        <w:rPr>
          <w:sz w:val="24"/>
          <w:szCs w:val="24"/>
        </w:rPr>
        <w:t>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CD621D" w:rsidRPr="00F112F9" w:rsidRDefault="00B3732B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F112F9">
        <w:rPr>
          <w:sz w:val="24"/>
          <w:szCs w:val="24"/>
        </w:rPr>
        <w:t>Водночас згідно з частиною третьою статті 8 Закону України «Про Вищий антикорупційний суд» кандидат на посаду судді подає до Комісії крім документів, визначених Законом, також документи, які підтверджують дотримання вимог, передбачених частиною</w:t>
      </w:r>
      <w:r w:rsidRPr="00F112F9">
        <w:rPr>
          <w:sz w:val="16"/>
          <w:szCs w:val="16"/>
        </w:rPr>
        <w:t xml:space="preserve"> </w:t>
      </w:r>
      <w:r w:rsidRPr="00F112F9">
        <w:rPr>
          <w:sz w:val="24"/>
          <w:szCs w:val="24"/>
        </w:rPr>
        <w:t>другою</w:t>
      </w:r>
      <w:r w:rsidRPr="00F112F9">
        <w:rPr>
          <w:sz w:val="12"/>
          <w:szCs w:val="12"/>
        </w:rPr>
        <w:t xml:space="preserve"> </w:t>
      </w:r>
      <w:r w:rsidRPr="00F112F9">
        <w:rPr>
          <w:sz w:val="24"/>
          <w:szCs w:val="24"/>
        </w:rPr>
        <w:t>статті 7 цього Закону, а також заяву про відсутність обставин, зазначених у частині четвертій статті 7 цього Закону.</w:t>
      </w:r>
    </w:p>
    <w:p w:rsidR="00CD621D" w:rsidRPr="00F112F9" w:rsidRDefault="00B3732B">
      <w:pPr>
        <w:pStyle w:val="11"/>
        <w:shd w:val="clear" w:color="auto" w:fill="auto"/>
        <w:spacing w:before="0" w:after="0" w:line="278" w:lineRule="exact"/>
        <w:ind w:left="20" w:firstLine="700"/>
        <w:rPr>
          <w:sz w:val="24"/>
          <w:szCs w:val="24"/>
        </w:rPr>
      </w:pPr>
      <w:r w:rsidRPr="00F112F9">
        <w:rPr>
          <w:sz w:val="24"/>
          <w:szCs w:val="24"/>
        </w:rPr>
        <w:t>Відповідно до частини п’ятої статті 81 Закону Комісія:</w:t>
      </w:r>
      <w:r w:rsidRPr="00F112F9">
        <w:rPr>
          <w:sz w:val="24"/>
          <w:szCs w:val="24"/>
        </w:rPr>
        <w:br w:type="page"/>
      </w:r>
    </w:p>
    <w:p w:rsidR="00CD621D" w:rsidRPr="00F112F9" w:rsidRDefault="00B3732B">
      <w:pPr>
        <w:pStyle w:val="11"/>
        <w:numPr>
          <w:ilvl w:val="0"/>
          <w:numId w:val="1"/>
        </w:numPr>
        <w:shd w:val="clear" w:color="auto" w:fill="auto"/>
        <w:tabs>
          <w:tab w:val="left" w:pos="1431"/>
        </w:tabs>
        <w:spacing w:before="0" w:after="0" w:line="278" w:lineRule="exact"/>
        <w:ind w:left="20" w:right="20" w:firstLine="700"/>
        <w:rPr>
          <w:sz w:val="24"/>
          <w:szCs w:val="24"/>
        </w:rPr>
      </w:pPr>
      <w:r w:rsidRPr="00F112F9">
        <w:rPr>
          <w:sz w:val="24"/>
          <w:szCs w:val="24"/>
        </w:rPr>
        <w:lastRenderedPageBreak/>
        <w:t>на підставі поданих документів встановлює відповідність особи вимогам до кандидата на посаду судді вищого спеціалізованого суду та формує його досьє;</w:t>
      </w:r>
    </w:p>
    <w:p w:rsidR="00F112F9" w:rsidRDefault="00B3732B" w:rsidP="00F112F9">
      <w:pPr>
        <w:pStyle w:val="11"/>
        <w:numPr>
          <w:ilvl w:val="0"/>
          <w:numId w:val="1"/>
        </w:numPr>
        <w:shd w:val="clear" w:color="auto" w:fill="auto"/>
        <w:tabs>
          <w:tab w:val="left" w:pos="1441"/>
        </w:tabs>
        <w:spacing w:before="0" w:after="0" w:line="278" w:lineRule="exact"/>
        <w:ind w:left="20" w:right="20" w:firstLine="700"/>
        <w:rPr>
          <w:sz w:val="24"/>
          <w:szCs w:val="24"/>
        </w:rPr>
      </w:pPr>
      <w:r w:rsidRPr="00F112F9">
        <w:rPr>
          <w:sz w:val="24"/>
          <w:szCs w:val="24"/>
        </w:rPr>
        <w:t>проводить кваліфікаційне оцінювання кандидата на посаду судді вищого спеціалізованого суду;</w:t>
      </w:r>
      <w:bookmarkStart w:id="0" w:name="bookmark1"/>
    </w:p>
    <w:p w:rsidR="00CD621D" w:rsidRPr="00F112F9" w:rsidRDefault="00B3732B" w:rsidP="00F112F9">
      <w:pPr>
        <w:pStyle w:val="11"/>
        <w:numPr>
          <w:ilvl w:val="0"/>
          <w:numId w:val="1"/>
        </w:numPr>
        <w:shd w:val="clear" w:color="auto" w:fill="auto"/>
        <w:tabs>
          <w:tab w:val="left" w:pos="1441"/>
        </w:tabs>
        <w:spacing w:before="0" w:after="0" w:line="278" w:lineRule="exact"/>
        <w:ind w:left="20" w:right="20" w:firstLine="700"/>
        <w:rPr>
          <w:sz w:val="24"/>
          <w:szCs w:val="24"/>
        </w:rPr>
      </w:pPr>
      <w:r w:rsidRPr="00F112F9">
        <w:rPr>
          <w:rStyle w:val="211pt100"/>
          <w:sz w:val="24"/>
          <w:szCs w:val="24"/>
        </w:rPr>
        <w:t>проводить</w:t>
      </w:r>
      <w:r w:rsidRPr="00090874">
        <w:rPr>
          <w:rStyle w:val="211pt100"/>
          <w:sz w:val="12"/>
          <w:szCs w:val="12"/>
        </w:rPr>
        <w:t xml:space="preserve"> </w:t>
      </w:r>
      <w:r w:rsidRPr="00F112F9">
        <w:rPr>
          <w:rStyle w:val="211pt100"/>
          <w:sz w:val="24"/>
          <w:szCs w:val="24"/>
        </w:rPr>
        <w:t xml:space="preserve">спеціальну перевірку щодо кандидатів на посаду судді, які допущені </w:t>
      </w:r>
      <w:r w:rsidRPr="00F112F9">
        <w:rPr>
          <w:sz w:val="24"/>
          <w:szCs w:val="24"/>
        </w:rPr>
        <w:t>до етапу дослідження досьє та проведення співбесіди кваліфікаційного оцінювання.</w:t>
      </w:r>
      <w:bookmarkEnd w:id="0"/>
    </w:p>
    <w:p w:rsidR="00CD621D" w:rsidRPr="00F112F9" w:rsidRDefault="00B3732B">
      <w:pPr>
        <w:pStyle w:val="11"/>
        <w:shd w:val="clear" w:color="auto" w:fill="auto"/>
        <w:spacing w:before="0" w:after="0" w:line="278" w:lineRule="exact"/>
        <w:ind w:left="20" w:firstLine="700"/>
        <w:rPr>
          <w:sz w:val="24"/>
          <w:szCs w:val="24"/>
        </w:rPr>
      </w:pPr>
      <w:r w:rsidRPr="00F112F9">
        <w:rPr>
          <w:sz w:val="24"/>
          <w:szCs w:val="24"/>
        </w:rPr>
        <w:t>Пунктом 3 Умов визначено, що до участі у конкурсі допускаються особи, які:</w:t>
      </w:r>
    </w:p>
    <w:p w:rsidR="00CD621D" w:rsidRPr="00F112F9" w:rsidRDefault="00B3732B">
      <w:pPr>
        <w:pStyle w:val="11"/>
        <w:numPr>
          <w:ilvl w:val="0"/>
          <w:numId w:val="2"/>
        </w:numPr>
        <w:shd w:val="clear" w:color="auto" w:fill="auto"/>
        <w:tabs>
          <w:tab w:val="left" w:pos="1402"/>
        </w:tabs>
        <w:spacing w:before="0" w:after="0" w:line="278" w:lineRule="exact"/>
        <w:ind w:left="20" w:firstLine="700"/>
        <w:rPr>
          <w:sz w:val="24"/>
          <w:szCs w:val="24"/>
        </w:rPr>
      </w:pPr>
      <w:r w:rsidRPr="00F112F9">
        <w:rPr>
          <w:sz w:val="24"/>
          <w:szCs w:val="24"/>
        </w:rPr>
        <w:t>у порядку та строки, визначені Умовами, подали всі необхідні документи;</w:t>
      </w:r>
    </w:p>
    <w:p w:rsidR="00CD621D" w:rsidRPr="00F112F9" w:rsidRDefault="00B3732B">
      <w:pPr>
        <w:pStyle w:val="11"/>
        <w:numPr>
          <w:ilvl w:val="0"/>
          <w:numId w:val="2"/>
        </w:numPr>
        <w:shd w:val="clear" w:color="auto" w:fill="auto"/>
        <w:tabs>
          <w:tab w:val="left" w:pos="1436"/>
        </w:tabs>
        <w:spacing w:before="0" w:after="0" w:line="278" w:lineRule="exact"/>
        <w:ind w:left="20" w:right="20" w:firstLine="700"/>
        <w:rPr>
          <w:sz w:val="24"/>
          <w:szCs w:val="24"/>
        </w:rPr>
      </w:pPr>
      <w:r w:rsidRPr="00F112F9">
        <w:rPr>
          <w:sz w:val="24"/>
          <w:szCs w:val="24"/>
        </w:rPr>
        <w:t>на день подання документів відповідають встановленим статтями 33, 69 та 81 Закону, а також статтею 7 Закону України «Про Вищий антикорупційний суд» вимогам до кандидата на посаду судді Вищого антикорупційного суду.</w:t>
      </w:r>
    </w:p>
    <w:p w:rsidR="00CD621D" w:rsidRPr="00F112F9" w:rsidRDefault="00B3732B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F112F9">
        <w:rPr>
          <w:sz w:val="24"/>
          <w:szCs w:val="24"/>
        </w:rPr>
        <w:t xml:space="preserve">До Комісії в установлений Умовами строк для участі у конкурсі на зайняття вакантної посади судді Вищого антикорупційного суду подав документи </w:t>
      </w:r>
      <w:proofErr w:type="spellStart"/>
      <w:r w:rsidRPr="00F112F9">
        <w:rPr>
          <w:sz w:val="24"/>
          <w:szCs w:val="24"/>
        </w:rPr>
        <w:t>Ріпенко</w:t>
      </w:r>
      <w:proofErr w:type="spellEnd"/>
      <w:r w:rsidRPr="00F112F9">
        <w:rPr>
          <w:sz w:val="24"/>
          <w:szCs w:val="24"/>
        </w:rPr>
        <w:t xml:space="preserve"> </w:t>
      </w:r>
      <w:r w:rsidRPr="00F112F9">
        <w:rPr>
          <w:sz w:val="24"/>
          <w:szCs w:val="24"/>
          <w:lang w:val="ru-RU"/>
        </w:rPr>
        <w:t xml:space="preserve">Артем </w:t>
      </w:r>
      <w:r w:rsidRPr="00F112F9">
        <w:rPr>
          <w:sz w:val="24"/>
          <w:szCs w:val="24"/>
        </w:rPr>
        <w:t>Ігорович.</w:t>
      </w:r>
    </w:p>
    <w:p w:rsidR="00CD621D" w:rsidRPr="00F112F9" w:rsidRDefault="00B3732B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F112F9">
        <w:rPr>
          <w:sz w:val="24"/>
          <w:szCs w:val="24"/>
        </w:rPr>
        <w:t xml:space="preserve">У письмовій заяві про участь у конкурсі </w:t>
      </w:r>
      <w:proofErr w:type="spellStart"/>
      <w:r w:rsidRPr="00F112F9">
        <w:rPr>
          <w:sz w:val="24"/>
          <w:szCs w:val="24"/>
        </w:rPr>
        <w:t>Ріпенко</w:t>
      </w:r>
      <w:proofErr w:type="spellEnd"/>
      <w:r w:rsidRPr="00F112F9">
        <w:rPr>
          <w:sz w:val="24"/>
          <w:szCs w:val="24"/>
        </w:rPr>
        <w:t xml:space="preserve"> А.І. зазначив, що бажає проходити кваліфікаційне</w:t>
      </w:r>
      <w:r w:rsidRPr="00090874">
        <w:rPr>
          <w:sz w:val="16"/>
          <w:szCs w:val="16"/>
        </w:rPr>
        <w:t xml:space="preserve"> </w:t>
      </w:r>
      <w:r w:rsidRPr="00F112F9">
        <w:rPr>
          <w:sz w:val="24"/>
          <w:szCs w:val="24"/>
        </w:rPr>
        <w:t>оцінювання як</w:t>
      </w:r>
      <w:r w:rsidRPr="00090874">
        <w:rPr>
          <w:sz w:val="16"/>
          <w:szCs w:val="16"/>
        </w:rPr>
        <w:t xml:space="preserve"> </w:t>
      </w:r>
      <w:r w:rsidRPr="00F112F9">
        <w:rPr>
          <w:sz w:val="24"/>
          <w:szCs w:val="24"/>
        </w:rPr>
        <w:t>особа,</w:t>
      </w:r>
      <w:r w:rsidRPr="00090874">
        <w:rPr>
          <w:sz w:val="12"/>
          <w:szCs w:val="12"/>
        </w:rPr>
        <w:t xml:space="preserve"> </w:t>
      </w:r>
      <w:r w:rsidRPr="00F112F9">
        <w:rPr>
          <w:sz w:val="24"/>
          <w:szCs w:val="24"/>
        </w:rPr>
        <w:t>яка відповідає вимогам пункту 2 частини другої статті 7 Закону України «Про Вищий антикорупційний суд», тобто має науковий ступінь у сфері права та стаж наукової роботи у сфері права щонайменше сім років.</w:t>
      </w:r>
    </w:p>
    <w:p w:rsidR="00CD621D" w:rsidRPr="00F112F9" w:rsidRDefault="00B3732B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F112F9">
        <w:rPr>
          <w:sz w:val="24"/>
          <w:szCs w:val="24"/>
        </w:rPr>
        <w:t xml:space="preserve">На підтвердження стажу наукової діяльності у сфері права </w:t>
      </w:r>
      <w:proofErr w:type="spellStart"/>
      <w:r w:rsidRPr="00F112F9">
        <w:rPr>
          <w:sz w:val="24"/>
          <w:szCs w:val="24"/>
        </w:rPr>
        <w:t>Ріпенко</w:t>
      </w:r>
      <w:proofErr w:type="spellEnd"/>
      <w:r w:rsidRPr="00F112F9">
        <w:rPr>
          <w:sz w:val="24"/>
          <w:szCs w:val="24"/>
        </w:rPr>
        <w:t xml:space="preserve"> А.І. надав: довідку Національного університету «Одеська юридична академія» від 03 вересня 2018 року про підтвердження стажу науково-педагогічної роботи з 01 вересня 2011 року по 30 червня 2012</w:t>
      </w:r>
      <w:r w:rsidR="00090874">
        <w:rPr>
          <w:sz w:val="24"/>
          <w:szCs w:val="24"/>
        </w:rPr>
        <w:t> </w:t>
      </w:r>
      <w:r w:rsidRPr="00F112F9">
        <w:rPr>
          <w:sz w:val="24"/>
          <w:szCs w:val="24"/>
        </w:rPr>
        <w:t>року на посадах асистента кафедри аграрного, земельного та екологічного права; довідку Одеського державного університету внутрішніх справ МВС України від 06 вересня 2018 року про підтвердження стажу науково-педагогічної роботи з 01 вересня 2012 року по 30 червня 2013 року, з 01 вересня 2013 року по 31 серпня 2014 року, з 01 вересня 2014 року по 31 серпня 2015 року, з 01 вересня 2015 року по 06 листопада 2015 року, з 07 листопада 2015</w:t>
      </w:r>
      <w:r w:rsidRPr="00090874">
        <w:rPr>
          <w:sz w:val="12"/>
          <w:szCs w:val="12"/>
        </w:rPr>
        <w:t xml:space="preserve"> </w:t>
      </w:r>
      <w:r w:rsidRPr="00F112F9">
        <w:rPr>
          <w:sz w:val="24"/>
          <w:szCs w:val="24"/>
        </w:rPr>
        <w:t>року</w:t>
      </w:r>
      <w:r w:rsidRPr="00090874">
        <w:rPr>
          <w:sz w:val="16"/>
          <w:szCs w:val="16"/>
        </w:rPr>
        <w:t xml:space="preserve"> </w:t>
      </w:r>
      <w:r w:rsidRPr="00F112F9">
        <w:rPr>
          <w:sz w:val="24"/>
          <w:szCs w:val="24"/>
        </w:rPr>
        <w:t>по 06 липня 2016 року, з 06 вересня 2016 року по 31 серпня 2017 року, з 01 вересня 2017 року по 11 вересня 2017 року, з 11 вересня 2017 року по теперішній час на посаді доцента.</w:t>
      </w:r>
    </w:p>
    <w:p w:rsidR="00CD621D" w:rsidRPr="00F112F9" w:rsidRDefault="00B3732B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F112F9">
        <w:rPr>
          <w:sz w:val="24"/>
          <w:szCs w:val="24"/>
        </w:rPr>
        <w:t xml:space="preserve">Зазначеними документами не підтверджується стаж наукової роботи </w:t>
      </w:r>
      <w:proofErr w:type="spellStart"/>
      <w:r w:rsidRPr="00F112F9">
        <w:rPr>
          <w:sz w:val="24"/>
          <w:szCs w:val="24"/>
        </w:rPr>
        <w:t>Ріпенка</w:t>
      </w:r>
      <w:proofErr w:type="spellEnd"/>
      <w:r w:rsidRPr="00F112F9">
        <w:rPr>
          <w:sz w:val="24"/>
          <w:szCs w:val="24"/>
        </w:rPr>
        <w:t xml:space="preserve"> А.І. у сфері права щонайменше сім років, що не відповідає вимогам до кандидата на посаду судді Вищого антикорупційного суду, передбаченим пунктом 3 частини другої статті 7, частини третьої статті 8 Закону України «Про Вищий антикорупційний суд».</w:t>
      </w:r>
    </w:p>
    <w:p w:rsidR="00CD621D" w:rsidRPr="00F112F9" w:rsidRDefault="00B3732B">
      <w:pPr>
        <w:pStyle w:val="11"/>
        <w:shd w:val="clear" w:color="auto" w:fill="auto"/>
        <w:spacing w:before="0" w:after="0" w:line="278" w:lineRule="exact"/>
        <w:ind w:left="20" w:right="20" w:firstLine="700"/>
        <w:rPr>
          <w:sz w:val="24"/>
          <w:szCs w:val="24"/>
        </w:rPr>
      </w:pPr>
      <w:r w:rsidRPr="00F112F9">
        <w:rPr>
          <w:sz w:val="24"/>
          <w:szCs w:val="24"/>
        </w:rPr>
        <w:t>Зазначені обставини є підставою для відмови кандидату у допуску до участі у конкурсі на зайняття вакантних посад суддів Вищого антикорупційного суду, оголошеному Комісією 02 серпня 2018 року.</w:t>
      </w:r>
    </w:p>
    <w:p w:rsidR="00CD621D" w:rsidRPr="00F112F9" w:rsidRDefault="00D374A5">
      <w:pPr>
        <w:pStyle w:val="11"/>
        <w:shd w:val="clear" w:color="auto" w:fill="auto"/>
        <w:spacing w:before="0" w:after="287" w:line="278" w:lineRule="exact"/>
        <w:ind w:left="20" w:right="20" w:firstLine="700"/>
        <w:rPr>
          <w:sz w:val="24"/>
          <w:szCs w:val="24"/>
        </w:rPr>
      </w:pPr>
      <w:r>
        <w:rPr>
          <w:sz w:val="24"/>
          <w:szCs w:val="24"/>
        </w:rPr>
        <w:t xml:space="preserve">Керуючись статтями 79, 81, 93, </w:t>
      </w:r>
      <w:bookmarkStart w:id="1" w:name="_GoBack"/>
      <w:bookmarkEnd w:id="1"/>
      <w:r w:rsidR="00B3732B" w:rsidRPr="00F112F9">
        <w:rPr>
          <w:sz w:val="24"/>
          <w:szCs w:val="24"/>
        </w:rPr>
        <w:t>101 Закону України «Про судоустрій і статус суддів», статтями 7, 8 Закону України «Про Вищий антикорупційний суд», Умовами, Комісія</w:t>
      </w:r>
    </w:p>
    <w:p w:rsidR="00CD621D" w:rsidRPr="00F112F9" w:rsidRDefault="00B3732B" w:rsidP="00F112F9">
      <w:pPr>
        <w:pStyle w:val="11"/>
        <w:shd w:val="clear" w:color="auto" w:fill="auto"/>
        <w:spacing w:before="0" w:after="316" w:line="220" w:lineRule="exact"/>
        <w:ind w:left="20"/>
        <w:jc w:val="center"/>
        <w:rPr>
          <w:sz w:val="24"/>
          <w:szCs w:val="24"/>
        </w:rPr>
      </w:pPr>
      <w:r w:rsidRPr="00F112F9">
        <w:rPr>
          <w:sz w:val="24"/>
          <w:szCs w:val="24"/>
        </w:rPr>
        <w:t>вирішила:</w:t>
      </w:r>
    </w:p>
    <w:p w:rsidR="00F112F9" w:rsidRPr="00F112F9" w:rsidRDefault="00F112F9" w:rsidP="00F112F9">
      <w:pPr>
        <w:pStyle w:val="11"/>
        <w:shd w:val="clear" w:color="auto" w:fill="auto"/>
        <w:spacing w:before="0" w:after="316" w:line="240" w:lineRule="auto"/>
        <w:ind w:left="20"/>
        <w:rPr>
          <w:sz w:val="24"/>
          <w:szCs w:val="24"/>
        </w:rPr>
      </w:pPr>
      <w:r w:rsidRPr="00F112F9">
        <w:rPr>
          <w:sz w:val="24"/>
          <w:szCs w:val="24"/>
        </w:rPr>
        <w:t xml:space="preserve">відмовити </w:t>
      </w:r>
      <w:proofErr w:type="spellStart"/>
      <w:r w:rsidRPr="00F112F9">
        <w:rPr>
          <w:sz w:val="24"/>
          <w:szCs w:val="24"/>
        </w:rPr>
        <w:t>Ріпенку</w:t>
      </w:r>
      <w:proofErr w:type="spellEnd"/>
      <w:r w:rsidRPr="00F112F9">
        <w:rPr>
          <w:sz w:val="24"/>
          <w:szCs w:val="24"/>
        </w:rPr>
        <w:t xml:space="preserve"> Артему Ігоровичу у допуску до участі у конкурсі на посаду судді Вищого антикорупційного суду, оголошеному Комісією 02 серпня 2018 року.</w:t>
      </w:r>
    </w:p>
    <w:p w:rsidR="00F112F9" w:rsidRPr="00F112F9" w:rsidRDefault="00F112F9" w:rsidP="00F112F9">
      <w:pPr>
        <w:pStyle w:val="ac"/>
        <w:jc w:val="both"/>
        <w:rPr>
          <w:rFonts w:ascii="Times New Roman" w:hAnsi="Times New Roman" w:cs="Times New Roman"/>
        </w:rPr>
      </w:pPr>
      <w:r w:rsidRPr="00F112F9">
        <w:rPr>
          <w:rFonts w:ascii="Times New Roman" w:hAnsi="Times New Roman" w:cs="Times New Roman"/>
        </w:rPr>
        <w:t>Головуючий</w:t>
      </w:r>
      <w:r w:rsidRPr="00F112F9">
        <w:rPr>
          <w:rFonts w:ascii="Times New Roman" w:hAnsi="Times New Roman" w:cs="Times New Roman"/>
        </w:rPr>
        <w:tab/>
      </w:r>
      <w:r w:rsidRPr="00F112F9">
        <w:rPr>
          <w:rFonts w:ascii="Times New Roman" w:hAnsi="Times New Roman" w:cs="Times New Roman"/>
        </w:rPr>
        <w:tab/>
      </w:r>
      <w:r w:rsidRPr="00F112F9">
        <w:rPr>
          <w:rFonts w:ascii="Times New Roman" w:hAnsi="Times New Roman" w:cs="Times New Roman"/>
        </w:rPr>
        <w:tab/>
      </w:r>
      <w:r w:rsidRPr="00F112F9">
        <w:rPr>
          <w:rFonts w:ascii="Times New Roman" w:hAnsi="Times New Roman" w:cs="Times New Roman"/>
        </w:rPr>
        <w:tab/>
      </w:r>
      <w:r w:rsidRPr="00F112F9">
        <w:rPr>
          <w:rFonts w:ascii="Times New Roman" w:hAnsi="Times New Roman" w:cs="Times New Roman"/>
        </w:rPr>
        <w:tab/>
      </w:r>
      <w:r w:rsidRPr="00F112F9">
        <w:rPr>
          <w:rFonts w:ascii="Times New Roman" w:hAnsi="Times New Roman" w:cs="Times New Roman"/>
        </w:rPr>
        <w:tab/>
      </w:r>
      <w:r w:rsidRPr="00F112F9">
        <w:rPr>
          <w:rFonts w:ascii="Times New Roman" w:hAnsi="Times New Roman" w:cs="Times New Roman"/>
        </w:rPr>
        <w:tab/>
      </w:r>
      <w:r w:rsidRPr="00F112F9">
        <w:rPr>
          <w:rFonts w:ascii="Times New Roman" w:hAnsi="Times New Roman" w:cs="Times New Roman"/>
        </w:rPr>
        <w:tab/>
      </w:r>
      <w:r w:rsidRPr="00F112F9">
        <w:rPr>
          <w:rFonts w:ascii="Times New Roman" w:hAnsi="Times New Roman" w:cs="Times New Roman"/>
        </w:rPr>
        <w:tab/>
      </w:r>
      <w:r w:rsidR="00090874">
        <w:rPr>
          <w:rFonts w:ascii="Times New Roman" w:hAnsi="Times New Roman" w:cs="Times New Roman"/>
        </w:rPr>
        <w:tab/>
      </w:r>
      <w:r w:rsidRPr="00F112F9">
        <w:rPr>
          <w:rFonts w:ascii="Times New Roman" w:hAnsi="Times New Roman" w:cs="Times New Roman"/>
        </w:rPr>
        <w:t>С.В. Гладій</w:t>
      </w:r>
    </w:p>
    <w:p w:rsidR="00F112F9" w:rsidRPr="00F112F9" w:rsidRDefault="00F112F9" w:rsidP="00F112F9">
      <w:pPr>
        <w:pStyle w:val="ac"/>
        <w:jc w:val="both"/>
        <w:rPr>
          <w:rFonts w:ascii="Times New Roman" w:hAnsi="Times New Roman" w:cs="Times New Roman"/>
        </w:rPr>
      </w:pPr>
    </w:p>
    <w:p w:rsidR="00F112F9" w:rsidRPr="00F112F9" w:rsidRDefault="00F112F9" w:rsidP="00F112F9">
      <w:pPr>
        <w:pStyle w:val="ac"/>
        <w:jc w:val="both"/>
        <w:rPr>
          <w:rFonts w:ascii="Times New Roman" w:hAnsi="Times New Roman" w:cs="Times New Roman"/>
        </w:rPr>
      </w:pPr>
      <w:r w:rsidRPr="00F112F9">
        <w:rPr>
          <w:rFonts w:ascii="Times New Roman" w:hAnsi="Times New Roman" w:cs="Times New Roman"/>
        </w:rPr>
        <w:t>Члени Комісії:</w:t>
      </w:r>
      <w:r w:rsidRPr="00F112F9">
        <w:rPr>
          <w:rFonts w:ascii="Times New Roman" w:hAnsi="Times New Roman" w:cs="Times New Roman"/>
        </w:rPr>
        <w:tab/>
      </w:r>
      <w:r w:rsidRPr="00F112F9">
        <w:rPr>
          <w:rFonts w:ascii="Times New Roman" w:hAnsi="Times New Roman" w:cs="Times New Roman"/>
        </w:rPr>
        <w:tab/>
      </w:r>
      <w:r w:rsidRPr="00F112F9">
        <w:rPr>
          <w:rFonts w:ascii="Times New Roman" w:hAnsi="Times New Roman" w:cs="Times New Roman"/>
        </w:rPr>
        <w:tab/>
      </w:r>
      <w:r w:rsidRPr="00F112F9">
        <w:rPr>
          <w:rFonts w:ascii="Times New Roman" w:hAnsi="Times New Roman" w:cs="Times New Roman"/>
        </w:rPr>
        <w:tab/>
      </w:r>
      <w:r w:rsidRPr="00F112F9">
        <w:rPr>
          <w:rFonts w:ascii="Times New Roman" w:hAnsi="Times New Roman" w:cs="Times New Roman"/>
        </w:rPr>
        <w:tab/>
      </w:r>
      <w:r w:rsidRPr="00F112F9">
        <w:rPr>
          <w:rFonts w:ascii="Times New Roman" w:hAnsi="Times New Roman" w:cs="Times New Roman"/>
        </w:rPr>
        <w:tab/>
      </w:r>
      <w:r w:rsidRPr="00F112F9">
        <w:rPr>
          <w:rFonts w:ascii="Times New Roman" w:hAnsi="Times New Roman" w:cs="Times New Roman"/>
        </w:rPr>
        <w:tab/>
      </w:r>
      <w:r w:rsidRPr="00F112F9">
        <w:rPr>
          <w:rFonts w:ascii="Times New Roman" w:hAnsi="Times New Roman" w:cs="Times New Roman"/>
        </w:rPr>
        <w:tab/>
      </w:r>
      <w:r w:rsidR="00090874">
        <w:rPr>
          <w:rFonts w:ascii="Times New Roman" w:hAnsi="Times New Roman" w:cs="Times New Roman"/>
        </w:rPr>
        <w:tab/>
      </w:r>
      <w:r w:rsidRPr="00F112F9">
        <w:rPr>
          <w:rFonts w:ascii="Times New Roman" w:hAnsi="Times New Roman" w:cs="Times New Roman"/>
        </w:rPr>
        <w:t xml:space="preserve">Т.Ф. </w:t>
      </w:r>
      <w:proofErr w:type="spellStart"/>
      <w:r w:rsidRPr="00F112F9">
        <w:rPr>
          <w:rFonts w:ascii="Times New Roman" w:hAnsi="Times New Roman" w:cs="Times New Roman"/>
        </w:rPr>
        <w:t>Весельська</w:t>
      </w:r>
      <w:proofErr w:type="spellEnd"/>
    </w:p>
    <w:p w:rsidR="00F112F9" w:rsidRPr="00F112F9" w:rsidRDefault="00F112F9" w:rsidP="00F112F9">
      <w:pPr>
        <w:pStyle w:val="ac"/>
        <w:jc w:val="both"/>
        <w:rPr>
          <w:rFonts w:ascii="Times New Roman" w:hAnsi="Times New Roman" w:cs="Times New Roman"/>
        </w:rPr>
      </w:pPr>
    </w:p>
    <w:p w:rsidR="00F112F9" w:rsidRPr="00F112F9" w:rsidRDefault="00F112F9" w:rsidP="00F112F9">
      <w:pPr>
        <w:pStyle w:val="ac"/>
        <w:jc w:val="both"/>
        <w:rPr>
          <w:rFonts w:ascii="Times New Roman" w:hAnsi="Times New Roman" w:cs="Times New Roman"/>
        </w:rPr>
      </w:pPr>
      <w:r w:rsidRPr="00F112F9">
        <w:rPr>
          <w:rFonts w:ascii="Times New Roman" w:hAnsi="Times New Roman" w:cs="Times New Roman"/>
        </w:rPr>
        <w:tab/>
      </w:r>
      <w:r w:rsidRPr="00F112F9">
        <w:rPr>
          <w:rFonts w:ascii="Times New Roman" w:hAnsi="Times New Roman" w:cs="Times New Roman"/>
        </w:rPr>
        <w:tab/>
      </w:r>
      <w:r w:rsidRPr="00F112F9">
        <w:rPr>
          <w:rFonts w:ascii="Times New Roman" w:hAnsi="Times New Roman" w:cs="Times New Roman"/>
        </w:rPr>
        <w:tab/>
      </w:r>
      <w:r w:rsidRPr="00F112F9">
        <w:rPr>
          <w:rFonts w:ascii="Times New Roman" w:hAnsi="Times New Roman" w:cs="Times New Roman"/>
        </w:rPr>
        <w:tab/>
      </w:r>
      <w:r w:rsidRPr="00F112F9">
        <w:rPr>
          <w:rFonts w:ascii="Times New Roman" w:hAnsi="Times New Roman" w:cs="Times New Roman"/>
        </w:rPr>
        <w:tab/>
      </w:r>
      <w:r w:rsidRPr="00F112F9">
        <w:rPr>
          <w:rFonts w:ascii="Times New Roman" w:hAnsi="Times New Roman" w:cs="Times New Roman"/>
        </w:rPr>
        <w:tab/>
      </w:r>
      <w:r w:rsidRPr="00F112F9">
        <w:rPr>
          <w:rFonts w:ascii="Times New Roman" w:hAnsi="Times New Roman" w:cs="Times New Roman"/>
        </w:rPr>
        <w:tab/>
      </w:r>
      <w:r w:rsidRPr="00F112F9">
        <w:rPr>
          <w:rFonts w:ascii="Times New Roman" w:hAnsi="Times New Roman" w:cs="Times New Roman"/>
        </w:rPr>
        <w:tab/>
      </w:r>
      <w:r w:rsidRPr="00F112F9">
        <w:rPr>
          <w:rFonts w:ascii="Times New Roman" w:hAnsi="Times New Roman" w:cs="Times New Roman"/>
        </w:rPr>
        <w:tab/>
      </w:r>
      <w:r w:rsidRPr="00F112F9">
        <w:rPr>
          <w:rFonts w:ascii="Times New Roman" w:hAnsi="Times New Roman" w:cs="Times New Roman"/>
        </w:rPr>
        <w:tab/>
      </w:r>
      <w:r w:rsidR="00090874">
        <w:rPr>
          <w:rFonts w:ascii="Times New Roman" w:hAnsi="Times New Roman" w:cs="Times New Roman"/>
        </w:rPr>
        <w:tab/>
      </w:r>
      <w:r w:rsidRPr="00F112F9">
        <w:rPr>
          <w:rFonts w:ascii="Times New Roman" w:hAnsi="Times New Roman" w:cs="Times New Roman"/>
        </w:rPr>
        <w:t>Т.В. Лукаш</w:t>
      </w:r>
    </w:p>
    <w:sectPr w:rsidR="00F112F9" w:rsidRPr="00F112F9" w:rsidSect="00F112F9">
      <w:headerReference w:type="default" r:id="rId9"/>
      <w:type w:val="continuous"/>
      <w:pgSz w:w="11909" w:h="16838"/>
      <w:pgMar w:top="1134" w:right="567" w:bottom="56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32B" w:rsidRDefault="00B3732B">
      <w:r>
        <w:separator/>
      </w:r>
    </w:p>
  </w:endnote>
  <w:endnote w:type="continuationSeparator" w:id="0">
    <w:p w:rsidR="00B3732B" w:rsidRDefault="00B3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32B" w:rsidRDefault="00B3732B"/>
  </w:footnote>
  <w:footnote w:type="continuationSeparator" w:id="0">
    <w:p w:rsidR="00B3732B" w:rsidRDefault="00B3732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21D" w:rsidRDefault="00D374A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8pt;margin-top:29.3pt;width:4.8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D621D" w:rsidRDefault="00B3732B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7268"/>
    <w:multiLevelType w:val="multilevel"/>
    <w:tmpl w:val="C33EDA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C970C4"/>
    <w:multiLevelType w:val="multilevel"/>
    <w:tmpl w:val="C152FA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D621D"/>
    <w:rsid w:val="00090874"/>
    <w:rsid w:val="00B3732B"/>
    <w:rsid w:val="00CD621D"/>
    <w:rsid w:val="00D374A5"/>
    <w:rsid w:val="00F1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27"/>
      <w:szCs w:val="27"/>
      <w:u w:val="none"/>
    </w:rPr>
  </w:style>
  <w:style w:type="character" w:customStyle="1" w:styleId="211pt100">
    <w:name w:val="Заголовок №2 + 11 pt;Масштаб 100%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pacing w:val="10"/>
      <w:sz w:val="33"/>
      <w:szCs w:val="33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278" w:lineRule="exact"/>
      <w:ind w:firstLine="700"/>
      <w:jc w:val="both"/>
      <w:outlineLvl w:val="1"/>
    </w:pPr>
    <w:rPr>
      <w:rFonts w:ascii="Times New Roman" w:eastAsia="Times New Roman" w:hAnsi="Times New Roman" w:cs="Times New Roman"/>
      <w:w w:val="80"/>
      <w:sz w:val="27"/>
      <w:szCs w:val="27"/>
    </w:rPr>
  </w:style>
  <w:style w:type="paragraph" w:styleId="aa">
    <w:name w:val="Balloon Text"/>
    <w:basedOn w:val="a"/>
    <w:link w:val="ab"/>
    <w:uiPriority w:val="99"/>
    <w:semiHidden/>
    <w:unhideWhenUsed/>
    <w:rsid w:val="00F112F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112F9"/>
    <w:rPr>
      <w:rFonts w:ascii="Tahoma" w:hAnsi="Tahoma" w:cs="Tahoma"/>
      <w:color w:val="000000"/>
      <w:sz w:val="16"/>
      <w:szCs w:val="16"/>
    </w:rPr>
  </w:style>
  <w:style w:type="paragraph" w:styleId="ac">
    <w:name w:val="No Spacing"/>
    <w:uiPriority w:val="1"/>
    <w:qFormat/>
    <w:rsid w:val="00F112F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3768</Words>
  <Characters>2148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2020-12-03T08:27:00Z</dcterms:created>
  <dcterms:modified xsi:type="dcterms:W3CDTF">2021-01-22T13:12:00Z</dcterms:modified>
</cp:coreProperties>
</file>