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43" w:rsidRDefault="00411943" w:rsidP="00411943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79C64E6C" wp14:editId="47BB794C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943" w:rsidRPr="00411943" w:rsidRDefault="00411943" w:rsidP="00411943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1943" w:rsidRPr="00291F60" w:rsidRDefault="00411943" w:rsidP="0041194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11943" w:rsidRPr="00411943" w:rsidRDefault="00411943" w:rsidP="0041194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11943" w:rsidRPr="00411943" w:rsidRDefault="00411943" w:rsidP="00411943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411943">
        <w:rPr>
          <w:rFonts w:ascii="Times New Roman" w:eastAsia="Times New Roman" w:hAnsi="Times New Roman" w:cs="Times New Roman"/>
          <w:lang w:eastAsia="ru-RU"/>
        </w:rPr>
        <w:t>16 жовтня 2018 року</w:t>
      </w:r>
      <w:r w:rsidRPr="00411943">
        <w:rPr>
          <w:rFonts w:ascii="Times New Roman" w:eastAsia="Times New Roman" w:hAnsi="Times New Roman" w:cs="Times New Roman"/>
          <w:lang w:eastAsia="ru-RU"/>
        </w:rPr>
        <w:tab/>
      </w:r>
      <w:r w:rsidRPr="00411943">
        <w:rPr>
          <w:rFonts w:ascii="Times New Roman" w:eastAsia="Times New Roman" w:hAnsi="Times New Roman" w:cs="Times New Roman"/>
          <w:lang w:eastAsia="ru-RU"/>
        </w:rPr>
        <w:tab/>
      </w:r>
      <w:r w:rsidRPr="00411943">
        <w:rPr>
          <w:rFonts w:ascii="Times New Roman" w:eastAsia="Times New Roman" w:hAnsi="Times New Roman" w:cs="Times New Roman"/>
          <w:lang w:eastAsia="ru-RU"/>
        </w:rPr>
        <w:tab/>
      </w:r>
      <w:r w:rsidRPr="00411943">
        <w:rPr>
          <w:rFonts w:ascii="Times New Roman" w:eastAsia="Times New Roman" w:hAnsi="Times New Roman" w:cs="Times New Roman"/>
          <w:lang w:eastAsia="ru-RU"/>
        </w:rPr>
        <w:tab/>
      </w:r>
      <w:r w:rsidRPr="00411943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411943">
        <w:rPr>
          <w:rFonts w:ascii="Times New Roman" w:eastAsia="Times New Roman" w:hAnsi="Times New Roman" w:cs="Times New Roman"/>
          <w:lang w:eastAsia="ru-RU"/>
        </w:rPr>
        <w:t xml:space="preserve">         м. Київ</w:t>
      </w:r>
    </w:p>
    <w:p w:rsidR="00411943" w:rsidRPr="00411943" w:rsidRDefault="00411943" w:rsidP="00411943">
      <w:pPr>
        <w:ind w:firstLine="70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1194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411943" w:rsidRPr="00411943" w:rsidRDefault="00411943" w:rsidP="00411943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411943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411943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411943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411943">
        <w:rPr>
          <w:rFonts w:ascii="Times New Roman" w:eastAsia="Times New Roman" w:hAnsi="Times New Roman" w:cs="Times New Roman"/>
          <w:bCs/>
          <w:u w:val="single"/>
          <w:lang w:eastAsia="ru-RU"/>
        </w:rPr>
        <w:t>153/вс-18</w:t>
      </w:r>
    </w:p>
    <w:p w:rsidR="0080690E" w:rsidRPr="00411943" w:rsidRDefault="002214F9" w:rsidP="00411943">
      <w:pPr>
        <w:pStyle w:val="1"/>
        <w:shd w:val="clear" w:color="auto" w:fill="auto"/>
        <w:spacing w:before="0"/>
        <w:rPr>
          <w:sz w:val="24"/>
          <w:szCs w:val="24"/>
        </w:rPr>
      </w:pPr>
      <w:r w:rsidRPr="00411943">
        <w:rPr>
          <w:sz w:val="24"/>
          <w:szCs w:val="24"/>
        </w:rPr>
        <w:t>Вища кваліфікаційна комісія суддів України у складі колегії:</w:t>
      </w:r>
    </w:p>
    <w:p w:rsidR="0080690E" w:rsidRPr="00411943" w:rsidRDefault="002214F9" w:rsidP="00411943">
      <w:pPr>
        <w:pStyle w:val="1"/>
        <w:shd w:val="clear" w:color="auto" w:fill="auto"/>
        <w:spacing w:before="0"/>
        <w:rPr>
          <w:sz w:val="24"/>
          <w:szCs w:val="24"/>
        </w:rPr>
      </w:pPr>
      <w:r w:rsidRPr="00411943">
        <w:rPr>
          <w:sz w:val="24"/>
          <w:szCs w:val="24"/>
        </w:rPr>
        <w:t>головуючого - Гладія С.В.,</w:t>
      </w:r>
    </w:p>
    <w:p w:rsidR="0080690E" w:rsidRPr="00411943" w:rsidRDefault="002214F9" w:rsidP="00411943">
      <w:pPr>
        <w:pStyle w:val="1"/>
        <w:shd w:val="clear" w:color="auto" w:fill="auto"/>
        <w:spacing w:before="0"/>
        <w:rPr>
          <w:sz w:val="24"/>
          <w:szCs w:val="24"/>
        </w:rPr>
      </w:pPr>
      <w:r w:rsidRPr="00411943">
        <w:rPr>
          <w:sz w:val="24"/>
          <w:szCs w:val="24"/>
        </w:rPr>
        <w:t xml:space="preserve">членів Комісії: </w:t>
      </w:r>
      <w:proofErr w:type="spellStart"/>
      <w:r w:rsidRPr="00411943">
        <w:rPr>
          <w:sz w:val="24"/>
          <w:szCs w:val="24"/>
        </w:rPr>
        <w:t>Весельської</w:t>
      </w:r>
      <w:proofErr w:type="spellEnd"/>
      <w:r w:rsidRPr="00411943">
        <w:rPr>
          <w:sz w:val="24"/>
          <w:szCs w:val="24"/>
        </w:rPr>
        <w:t xml:space="preserve"> Т.Ф., Лукаша Т.В.,</w:t>
      </w:r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</w:p>
    <w:p w:rsidR="0080690E" w:rsidRPr="00411943" w:rsidRDefault="002214F9" w:rsidP="00411943">
      <w:pPr>
        <w:pStyle w:val="1"/>
        <w:shd w:val="clear" w:color="auto" w:fill="auto"/>
        <w:spacing w:before="0" w:after="291" w:line="283" w:lineRule="exact"/>
        <w:ind w:right="20"/>
        <w:rPr>
          <w:sz w:val="24"/>
          <w:szCs w:val="24"/>
        </w:rPr>
      </w:pPr>
      <w:r w:rsidRPr="00411943">
        <w:rPr>
          <w:sz w:val="24"/>
          <w:szCs w:val="24"/>
        </w:rPr>
        <w:t xml:space="preserve">розглянувши питання щодо відповідності </w:t>
      </w:r>
      <w:proofErr w:type="spellStart"/>
      <w:r w:rsidRPr="00411943">
        <w:rPr>
          <w:sz w:val="24"/>
          <w:szCs w:val="24"/>
        </w:rPr>
        <w:t>Шипілової</w:t>
      </w:r>
      <w:proofErr w:type="spellEnd"/>
      <w:r w:rsidRPr="00411943">
        <w:rPr>
          <w:sz w:val="24"/>
          <w:szCs w:val="24"/>
        </w:rPr>
        <w:t xml:space="preserve"> Світлани Володимирівни вимогам до кандидата на посаду судді Вищого антикорупційного суду та її допуску до кваліфікаційного оцінювання у межах конкурсу, оголошеного Комісією 02 серпня 2018 року,</w:t>
      </w:r>
    </w:p>
    <w:p w:rsidR="0080690E" w:rsidRPr="00411943" w:rsidRDefault="002214F9">
      <w:pPr>
        <w:pStyle w:val="1"/>
        <w:shd w:val="clear" w:color="auto" w:fill="auto"/>
        <w:spacing w:before="0" w:after="271" w:line="220" w:lineRule="exact"/>
        <w:ind w:left="20"/>
        <w:jc w:val="center"/>
        <w:rPr>
          <w:sz w:val="24"/>
          <w:szCs w:val="24"/>
        </w:rPr>
      </w:pPr>
      <w:r w:rsidRPr="00411943">
        <w:rPr>
          <w:sz w:val="24"/>
          <w:szCs w:val="24"/>
        </w:rPr>
        <w:t>встановила: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від 02 червня 2016 року № 1402-VIII 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 xml:space="preserve">14 червня 2018 року набрав чинності Закон України «Про Вищий антикорупційний суд» </w:t>
      </w:r>
      <w:r w:rsidR="00411943" w:rsidRPr="00411943">
        <w:rPr>
          <w:sz w:val="24"/>
          <w:szCs w:val="24"/>
        </w:rPr>
        <w:t>від 07 червня 2018 року № 2447-</w:t>
      </w:r>
      <w:r w:rsidR="00411943" w:rsidRPr="00411943">
        <w:rPr>
          <w:sz w:val="24"/>
          <w:szCs w:val="24"/>
          <w:lang w:val="en-US"/>
        </w:rPr>
        <w:t>V</w:t>
      </w:r>
      <w:r w:rsidRPr="00411943">
        <w:rPr>
          <w:sz w:val="24"/>
          <w:szCs w:val="24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може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другою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411943">
        <w:rPr>
          <w:sz w:val="24"/>
          <w:szCs w:val="24"/>
        </w:rPr>
        <w:t>Відповідно до частини п’ятої статті 81 Закону Комісія:</w:t>
      </w:r>
      <w:r w:rsidRPr="00411943">
        <w:rPr>
          <w:sz w:val="24"/>
          <w:szCs w:val="24"/>
        </w:rPr>
        <w:br w:type="page"/>
      </w:r>
    </w:p>
    <w:p w:rsidR="0080690E" w:rsidRPr="00411943" w:rsidRDefault="002214F9">
      <w:pPr>
        <w:pStyle w:val="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80690E" w:rsidRPr="00411943" w:rsidRDefault="002214F9">
      <w:pPr>
        <w:pStyle w:val="22"/>
        <w:numPr>
          <w:ilvl w:val="0"/>
          <w:numId w:val="1"/>
        </w:numPr>
        <w:shd w:val="clear" w:color="auto" w:fill="auto"/>
        <w:tabs>
          <w:tab w:val="left" w:pos="1436"/>
        </w:tabs>
        <w:ind w:left="20" w:right="20"/>
        <w:rPr>
          <w:sz w:val="24"/>
          <w:szCs w:val="24"/>
        </w:rPr>
      </w:pPr>
      <w:r w:rsidRPr="00411943">
        <w:rPr>
          <w:sz w:val="24"/>
          <w:szCs w:val="24"/>
        </w:rPr>
        <w:t>проводить кваліфікаційне оцінювання кандидата на посаду судді вищого спеціалізованого суду;</w:t>
      </w:r>
    </w:p>
    <w:p w:rsidR="0080690E" w:rsidRPr="00411943" w:rsidRDefault="002214F9">
      <w:pPr>
        <w:pStyle w:val="22"/>
        <w:numPr>
          <w:ilvl w:val="0"/>
          <w:numId w:val="1"/>
        </w:numPr>
        <w:shd w:val="clear" w:color="auto" w:fill="auto"/>
        <w:tabs>
          <w:tab w:val="left" w:pos="1441"/>
        </w:tabs>
        <w:ind w:left="20" w:right="20"/>
        <w:rPr>
          <w:sz w:val="24"/>
          <w:szCs w:val="24"/>
        </w:rPr>
      </w:pPr>
      <w:r w:rsidRPr="00411943">
        <w:rPr>
          <w:sz w:val="24"/>
          <w:szCs w:val="24"/>
        </w:rPr>
        <w:t>проводить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411943">
        <w:rPr>
          <w:sz w:val="24"/>
          <w:szCs w:val="24"/>
        </w:rPr>
        <w:t>Пунктом 3 Умов визначено, що до участі у конкурсі допускаються особи, які:</w:t>
      </w:r>
    </w:p>
    <w:p w:rsidR="0080690E" w:rsidRPr="00411943" w:rsidRDefault="002214F9">
      <w:pPr>
        <w:pStyle w:val="1"/>
        <w:numPr>
          <w:ilvl w:val="0"/>
          <w:numId w:val="2"/>
        </w:numPr>
        <w:shd w:val="clear" w:color="auto" w:fill="auto"/>
        <w:tabs>
          <w:tab w:val="left" w:pos="1402"/>
        </w:tabs>
        <w:spacing w:before="0" w:line="278" w:lineRule="exact"/>
        <w:ind w:left="20" w:firstLine="700"/>
        <w:rPr>
          <w:sz w:val="24"/>
          <w:szCs w:val="24"/>
        </w:rPr>
      </w:pPr>
      <w:r w:rsidRPr="00411943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80690E" w:rsidRPr="00411943" w:rsidRDefault="002214F9">
      <w:pPr>
        <w:pStyle w:val="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 xml:space="preserve">До Комісії в установлений Умовами строк для участі у конкурсі на зайняття вакантної посади судді Вищого антикорупційного суду подала документи </w:t>
      </w:r>
      <w:proofErr w:type="spellStart"/>
      <w:r w:rsidRPr="00411943">
        <w:rPr>
          <w:sz w:val="24"/>
          <w:szCs w:val="24"/>
        </w:rPr>
        <w:t>Шипілова</w:t>
      </w:r>
      <w:proofErr w:type="spellEnd"/>
      <w:r w:rsidRPr="00411943">
        <w:rPr>
          <w:sz w:val="24"/>
          <w:szCs w:val="24"/>
        </w:rPr>
        <w:t xml:space="preserve"> Світлана Володимирівна.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 xml:space="preserve">У письмовій заяві про участь у конкурсі </w:t>
      </w:r>
      <w:proofErr w:type="spellStart"/>
      <w:r w:rsidRPr="00411943">
        <w:rPr>
          <w:sz w:val="24"/>
          <w:szCs w:val="24"/>
        </w:rPr>
        <w:t>Шипілова</w:t>
      </w:r>
      <w:proofErr w:type="spellEnd"/>
      <w:r w:rsidRPr="00411943">
        <w:rPr>
          <w:sz w:val="24"/>
          <w:szCs w:val="24"/>
        </w:rPr>
        <w:t xml:space="preserve"> С.В. зазначила, що бажає проходити кваліфікаційне оцінювання як особа, яка відповідає вимогам пункту 3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 xml:space="preserve">На підтвердження досвіду професійної діяльності адвоката </w:t>
      </w:r>
      <w:proofErr w:type="spellStart"/>
      <w:r w:rsidRPr="00411943">
        <w:rPr>
          <w:sz w:val="24"/>
          <w:szCs w:val="24"/>
        </w:rPr>
        <w:t>Шипілова</w:t>
      </w:r>
      <w:proofErr w:type="spellEnd"/>
      <w:r w:rsidRPr="00411943">
        <w:rPr>
          <w:sz w:val="24"/>
          <w:szCs w:val="24"/>
        </w:rPr>
        <w:t xml:space="preserve"> С.В. надала: копію дубліката свідоцтва про право на заняття адвокатською діяльністю, що видане на підставі рішення Запорізької обласної кваліфікаційно-дисциплі</w:t>
      </w:r>
      <w:r w:rsidR="00411943">
        <w:rPr>
          <w:sz w:val="24"/>
          <w:szCs w:val="24"/>
        </w:rPr>
        <w:t xml:space="preserve">нарної комісії адвокатури </w:t>
      </w:r>
      <w:proofErr w:type="spellStart"/>
      <w:r w:rsidR="00411943">
        <w:rPr>
          <w:sz w:val="24"/>
          <w:szCs w:val="24"/>
        </w:rPr>
        <w:t>ві</w:t>
      </w:r>
      <w:proofErr w:type="spellEnd"/>
      <w:r w:rsidR="00411943">
        <w:rPr>
          <w:sz w:val="24"/>
          <w:szCs w:val="24"/>
        </w:rPr>
        <w:t>д 30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травня 2011 року; роздруковану інформацію з Єдиного реєстру адвокатів України, а не витяг з нього, як передбачено підпунктом 4 пункту 19 Умов; копії звітів суб’єкта малого підприємництва - фізичної особи-платника єдиного податку, податкових декларацій платника єдиного податку - фізичної особи-підприємця, а також копії угод про надання правової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допомоги,</w:t>
      </w:r>
      <w:r w:rsidRPr="00411943">
        <w:rPr>
          <w:sz w:val="16"/>
          <w:szCs w:val="16"/>
        </w:rPr>
        <w:t xml:space="preserve"> </w:t>
      </w:r>
      <w:r w:rsidRPr="00411943">
        <w:rPr>
          <w:sz w:val="24"/>
          <w:szCs w:val="24"/>
        </w:rPr>
        <w:t>доручень для надання безоплатної вторинної правової допомоги, судових рішень та ордери, які у сукупності дозволяють встановити її участь у відповідних справах (провадженнях) у грудні 2011 року та 2013, 2014, 2015, 2016, 2017, 2018 роках.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 xml:space="preserve">Таким чином, кандидат </w:t>
      </w:r>
      <w:proofErr w:type="spellStart"/>
      <w:r w:rsidRPr="00411943">
        <w:rPr>
          <w:sz w:val="24"/>
          <w:szCs w:val="24"/>
        </w:rPr>
        <w:t>Шипілова</w:t>
      </w:r>
      <w:proofErr w:type="spellEnd"/>
      <w:r w:rsidRPr="00411943">
        <w:rPr>
          <w:sz w:val="24"/>
          <w:szCs w:val="24"/>
        </w:rPr>
        <w:t xml:space="preserve"> С.В. підтвердила свій стаж адвокатської діяльності за неповних сім років, що не відповідає вимогам до кандидата на посаду судді Вищого антикорупційного суду, передбаченим пунктом 3 частини другої статті 7, частини третьої статті 8 Закону України «Про Вищий антикорупційний суд».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 xml:space="preserve">Інші подані кандидатом </w:t>
      </w:r>
      <w:proofErr w:type="spellStart"/>
      <w:r w:rsidRPr="00411943">
        <w:rPr>
          <w:sz w:val="24"/>
          <w:szCs w:val="24"/>
        </w:rPr>
        <w:t>Шипіловою</w:t>
      </w:r>
      <w:proofErr w:type="spellEnd"/>
      <w:r w:rsidRPr="00411943">
        <w:rPr>
          <w:sz w:val="24"/>
          <w:szCs w:val="24"/>
        </w:rPr>
        <w:t xml:space="preserve"> С.В. документи не свідчать про здійснення нею безпосередньо представництва в суді та/або захисту від кримінального обвинувачення.</w:t>
      </w:r>
    </w:p>
    <w:p w:rsidR="0080690E" w:rsidRPr="00411943" w:rsidRDefault="002214F9">
      <w:pPr>
        <w:pStyle w:val="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80690E" w:rsidRPr="00411943" w:rsidRDefault="002214F9">
      <w:pPr>
        <w:pStyle w:val="1"/>
        <w:shd w:val="clear" w:color="auto" w:fill="auto"/>
        <w:spacing w:before="0" w:after="287" w:line="278" w:lineRule="exact"/>
        <w:ind w:left="20" w:right="20" w:firstLine="700"/>
        <w:rPr>
          <w:sz w:val="24"/>
          <w:szCs w:val="24"/>
        </w:rPr>
      </w:pPr>
      <w:r w:rsidRPr="00411943">
        <w:rPr>
          <w:sz w:val="24"/>
          <w:szCs w:val="24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80690E" w:rsidRPr="00411943" w:rsidRDefault="00411943" w:rsidP="00411943">
      <w:pPr>
        <w:pStyle w:val="1"/>
        <w:shd w:val="clear" w:color="auto" w:fill="auto"/>
        <w:spacing w:before="0" w:line="220" w:lineRule="exact"/>
        <w:ind w:left="20"/>
        <w:jc w:val="center"/>
        <w:rPr>
          <w:sz w:val="24"/>
          <w:szCs w:val="24"/>
        </w:rPr>
      </w:pPr>
      <w:r>
        <w:rPr>
          <w:sz w:val="24"/>
          <w:szCs w:val="24"/>
        </w:rPr>
        <w:t>в</w:t>
      </w:r>
      <w:r w:rsidRPr="00411943">
        <w:rPr>
          <w:sz w:val="24"/>
          <w:szCs w:val="24"/>
        </w:rPr>
        <w:t>ирішила</w:t>
      </w:r>
      <w:r>
        <w:rPr>
          <w:sz w:val="24"/>
          <w:szCs w:val="24"/>
        </w:rPr>
        <w:t>:</w:t>
      </w:r>
    </w:p>
    <w:p w:rsidR="00411943" w:rsidRPr="00411943" w:rsidRDefault="00411943" w:rsidP="00411943">
      <w:pPr>
        <w:pStyle w:val="1"/>
        <w:shd w:val="clear" w:color="auto" w:fill="auto"/>
        <w:spacing w:before="0" w:line="220" w:lineRule="exact"/>
        <w:ind w:left="20"/>
        <w:rPr>
          <w:sz w:val="24"/>
          <w:szCs w:val="24"/>
        </w:rPr>
      </w:pPr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>в</w:t>
      </w:r>
      <w:r w:rsidRPr="00411943">
        <w:rPr>
          <w:sz w:val="24"/>
          <w:szCs w:val="24"/>
        </w:rPr>
        <w:t xml:space="preserve">ідмовити </w:t>
      </w:r>
      <w:proofErr w:type="spellStart"/>
      <w:r w:rsidRPr="00411943">
        <w:rPr>
          <w:sz w:val="24"/>
          <w:szCs w:val="24"/>
        </w:rPr>
        <w:t>Шипіловій</w:t>
      </w:r>
      <w:proofErr w:type="spellEnd"/>
      <w:r w:rsidRPr="00411943">
        <w:rPr>
          <w:sz w:val="24"/>
          <w:szCs w:val="24"/>
        </w:rPr>
        <w:t xml:space="preserve"> С</w:t>
      </w:r>
      <w:r w:rsidR="00385C32">
        <w:rPr>
          <w:sz w:val="24"/>
          <w:szCs w:val="24"/>
        </w:rPr>
        <w:t xml:space="preserve">вітлані Володимирівні у допуску </w:t>
      </w:r>
      <w:bookmarkStart w:id="0" w:name="_GoBack"/>
      <w:bookmarkEnd w:id="0"/>
      <w:r w:rsidRPr="00411943">
        <w:rPr>
          <w:sz w:val="24"/>
          <w:szCs w:val="24"/>
        </w:rPr>
        <w:t>до участі у конкурсі на посаду судді Вищого антикорупційного суду, оголошеному Комісією 02 серпня 2018 року.</w:t>
      </w:r>
    </w:p>
    <w:p w:rsidR="00411943" w:rsidRPr="00411943" w:rsidRDefault="00623756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411943">
        <w:rPr>
          <w:sz w:val="24"/>
          <w:szCs w:val="24"/>
        </w:rPr>
        <w:t>Головуючий</w:t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="00623756">
        <w:rPr>
          <w:sz w:val="24"/>
          <w:szCs w:val="24"/>
        </w:rPr>
        <w:tab/>
      </w:r>
      <w:r w:rsidRPr="00411943">
        <w:rPr>
          <w:sz w:val="24"/>
          <w:szCs w:val="24"/>
        </w:rPr>
        <w:t>С.В. Гладій</w:t>
      </w:r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411943">
        <w:rPr>
          <w:sz w:val="24"/>
          <w:szCs w:val="24"/>
        </w:rPr>
        <w:t>Члени Комісії:</w:t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  <w:t xml:space="preserve">Т.Ф. </w:t>
      </w:r>
      <w:proofErr w:type="spellStart"/>
      <w:r w:rsidRPr="00411943">
        <w:rPr>
          <w:sz w:val="24"/>
          <w:szCs w:val="24"/>
        </w:rPr>
        <w:t>Весельська</w:t>
      </w:r>
      <w:proofErr w:type="spellEnd"/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411943" w:rsidRPr="00411943" w:rsidRDefault="00411943" w:rsidP="00411943">
      <w:pPr>
        <w:pStyle w:val="1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Pr="00411943">
        <w:rPr>
          <w:sz w:val="24"/>
          <w:szCs w:val="24"/>
        </w:rPr>
        <w:tab/>
      </w:r>
      <w:r w:rsidR="00623756">
        <w:rPr>
          <w:sz w:val="24"/>
          <w:szCs w:val="24"/>
        </w:rPr>
        <w:tab/>
      </w:r>
      <w:r w:rsidRPr="00411943">
        <w:rPr>
          <w:sz w:val="24"/>
          <w:szCs w:val="24"/>
        </w:rPr>
        <w:t>Т.В. Лукаш</w:t>
      </w:r>
    </w:p>
    <w:p w:rsidR="00411943" w:rsidRDefault="00411943" w:rsidP="00411943">
      <w:pPr>
        <w:pStyle w:val="1"/>
        <w:shd w:val="clear" w:color="auto" w:fill="auto"/>
        <w:spacing w:before="0" w:line="220" w:lineRule="exact"/>
        <w:ind w:left="20"/>
      </w:pPr>
    </w:p>
    <w:sectPr w:rsidR="00411943" w:rsidSect="00411943">
      <w:headerReference w:type="default" r:id="rId9"/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F9" w:rsidRDefault="002214F9">
      <w:r>
        <w:separator/>
      </w:r>
    </w:p>
  </w:endnote>
  <w:endnote w:type="continuationSeparator" w:id="0">
    <w:p w:rsidR="002214F9" w:rsidRDefault="0022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F9" w:rsidRDefault="002214F9"/>
  </w:footnote>
  <w:footnote w:type="continuationSeparator" w:id="0">
    <w:p w:rsidR="002214F9" w:rsidRDefault="002214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90E" w:rsidRDefault="00385C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25pt;margin-top:28.3pt;width:5.0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0690E" w:rsidRDefault="002214F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4A02"/>
    <w:multiLevelType w:val="multilevel"/>
    <w:tmpl w:val="0B2A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8F55A1"/>
    <w:multiLevelType w:val="multilevel"/>
    <w:tmpl w:val="948AD9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690E"/>
    <w:rsid w:val="002214F9"/>
    <w:rsid w:val="00385C32"/>
    <w:rsid w:val="00411943"/>
    <w:rsid w:val="00623756"/>
    <w:rsid w:val="0080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3pt">
    <w:name w:val="Заголовок №1 + Интервал 3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122pt">
    <w:name w:val="Заголовок №1 + 22 pt;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single"/>
      <w:lang w:val="uk-UA"/>
    </w:rPr>
  </w:style>
  <w:style w:type="character" w:customStyle="1" w:styleId="122pt0">
    <w:name w:val="Заголовок №1 + 22 pt;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uk-UA"/>
    </w:rPr>
  </w:style>
  <w:style w:type="character" w:customStyle="1" w:styleId="117pt-1pt">
    <w:name w:val="Заголовок №1 + 17 pt;Полужирный;Интервал -1 pt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34"/>
      <w:szCs w:val="3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line="55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557" w:lineRule="exact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119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1943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1194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11943"/>
    <w:rPr>
      <w:color w:val="000000"/>
    </w:rPr>
  </w:style>
  <w:style w:type="paragraph" w:styleId="ad">
    <w:name w:val="footer"/>
    <w:basedOn w:val="a"/>
    <w:link w:val="ae"/>
    <w:uiPriority w:val="99"/>
    <w:unhideWhenUsed/>
    <w:rsid w:val="0041194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1194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3940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2020-12-02T08:40:00Z</dcterms:created>
  <dcterms:modified xsi:type="dcterms:W3CDTF">2021-01-11T12:29:00Z</dcterms:modified>
</cp:coreProperties>
</file>