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8BA" w:rsidRDefault="006B5DF5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>
        <w:fldChar w:fldCharType="end"/>
      </w:r>
    </w:p>
    <w:p w:rsidR="00DE08BA" w:rsidRDefault="00DE08BA">
      <w:pPr>
        <w:rPr>
          <w:sz w:val="2"/>
          <w:szCs w:val="2"/>
        </w:rPr>
      </w:pPr>
    </w:p>
    <w:p w:rsidR="00DE08BA" w:rsidRDefault="00DE08BA">
      <w:pPr>
        <w:rPr>
          <w:sz w:val="2"/>
          <w:szCs w:val="2"/>
        </w:rPr>
      </w:pPr>
    </w:p>
    <w:p w:rsidR="002C115F" w:rsidRDefault="002C115F" w:rsidP="00895BE1">
      <w:pPr>
        <w:pStyle w:val="10"/>
        <w:keepNext/>
        <w:keepLines/>
        <w:shd w:val="clear" w:color="auto" w:fill="auto"/>
        <w:spacing w:before="0" w:after="0" w:line="350" w:lineRule="exact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895BE1" w:rsidRDefault="00895BE1" w:rsidP="00895BE1">
      <w:pPr>
        <w:pStyle w:val="11"/>
        <w:shd w:val="clear" w:color="auto" w:fill="auto"/>
        <w:tabs>
          <w:tab w:val="left" w:pos="9313"/>
        </w:tabs>
        <w:spacing w:before="0" w:line="240" w:lineRule="auto"/>
        <w:ind w:left="20"/>
        <w:rPr>
          <w:sz w:val="27"/>
          <w:szCs w:val="27"/>
        </w:rPr>
      </w:pPr>
    </w:p>
    <w:p w:rsidR="002C115F" w:rsidRPr="00D80D1E" w:rsidRDefault="002C115F" w:rsidP="00895BE1">
      <w:pPr>
        <w:pStyle w:val="11"/>
        <w:shd w:val="clear" w:color="auto" w:fill="auto"/>
        <w:tabs>
          <w:tab w:val="left" w:pos="9313"/>
        </w:tabs>
        <w:spacing w:before="0" w:line="240" w:lineRule="auto"/>
        <w:ind w:left="20"/>
        <w:rPr>
          <w:sz w:val="27"/>
          <w:szCs w:val="27"/>
        </w:rPr>
      </w:pPr>
      <w:r>
        <w:rPr>
          <w:sz w:val="27"/>
          <w:szCs w:val="27"/>
        </w:rPr>
        <w:t>27</w:t>
      </w:r>
      <w:r w:rsidRPr="00D80D1E">
        <w:rPr>
          <w:sz w:val="27"/>
          <w:szCs w:val="27"/>
        </w:rPr>
        <w:t xml:space="preserve"> </w:t>
      </w:r>
      <w:r>
        <w:rPr>
          <w:sz w:val="27"/>
          <w:szCs w:val="27"/>
        </w:rPr>
        <w:t>чер</w:t>
      </w:r>
      <w:r>
        <w:rPr>
          <w:sz w:val="27"/>
          <w:szCs w:val="27"/>
        </w:rPr>
        <w:t>в</w:t>
      </w:r>
      <w:r w:rsidRPr="00D80D1E">
        <w:rPr>
          <w:sz w:val="27"/>
          <w:szCs w:val="27"/>
        </w:rPr>
        <w:t xml:space="preserve">ня 2019 року                                                    </w:t>
      </w:r>
      <w:r>
        <w:rPr>
          <w:sz w:val="27"/>
          <w:szCs w:val="27"/>
        </w:rPr>
        <w:t xml:space="preserve">                 </w:t>
      </w:r>
      <w:r w:rsidRPr="00D80D1E">
        <w:rPr>
          <w:sz w:val="27"/>
          <w:szCs w:val="27"/>
        </w:rPr>
        <w:t xml:space="preserve">                     </w:t>
      </w:r>
      <w:r>
        <w:rPr>
          <w:sz w:val="27"/>
          <w:szCs w:val="27"/>
        </w:rPr>
        <w:t xml:space="preserve">   </w:t>
      </w:r>
      <w:r w:rsidRPr="00D80D1E">
        <w:rPr>
          <w:sz w:val="27"/>
          <w:szCs w:val="27"/>
        </w:rPr>
        <w:t xml:space="preserve"> м. Київ</w:t>
      </w:r>
    </w:p>
    <w:p w:rsidR="002C115F" w:rsidRPr="0077319C" w:rsidRDefault="002C115F" w:rsidP="002C115F">
      <w:pPr>
        <w:pStyle w:val="11"/>
        <w:shd w:val="clear" w:color="auto" w:fill="auto"/>
        <w:spacing w:before="0" w:line="240" w:lineRule="auto"/>
        <w:ind w:left="100"/>
        <w:jc w:val="center"/>
        <w:rPr>
          <w:rStyle w:val="3pt"/>
          <w:sz w:val="16"/>
          <w:szCs w:val="16"/>
        </w:rPr>
      </w:pPr>
    </w:p>
    <w:p w:rsidR="002C115F" w:rsidRDefault="002C115F" w:rsidP="002C115F">
      <w:pPr>
        <w:pStyle w:val="11"/>
        <w:shd w:val="clear" w:color="auto" w:fill="auto"/>
        <w:spacing w:before="0" w:line="240" w:lineRule="auto"/>
        <w:ind w:left="102"/>
        <w:jc w:val="center"/>
        <w:rPr>
          <w:rStyle w:val="3pt"/>
          <w:sz w:val="27"/>
          <w:szCs w:val="27"/>
          <w:u w:val="single"/>
        </w:rPr>
      </w:pPr>
      <w:r w:rsidRPr="00D80D1E">
        <w:rPr>
          <w:rStyle w:val="3pt"/>
          <w:sz w:val="27"/>
          <w:szCs w:val="27"/>
        </w:rPr>
        <w:t>РІШЕННЯ №</w:t>
      </w:r>
      <w:r w:rsidRPr="002C115F">
        <w:rPr>
          <w:rStyle w:val="3pt"/>
          <w:spacing w:val="0"/>
          <w:sz w:val="27"/>
          <w:szCs w:val="27"/>
          <w:u w:val="single"/>
        </w:rPr>
        <w:t>6</w:t>
      </w:r>
      <w:r>
        <w:rPr>
          <w:rStyle w:val="3pt"/>
          <w:spacing w:val="0"/>
          <w:sz w:val="27"/>
          <w:szCs w:val="27"/>
          <w:u w:val="single"/>
        </w:rPr>
        <w:t>4</w:t>
      </w:r>
      <w:r w:rsidRPr="002C115F">
        <w:rPr>
          <w:rStyle w:val="3pt"/>
          <w:spacing w:val="0"/>
          <w:sz w:val="27"/>
          <w:szCs w:val="27"/>
          <w:u w:val="single"/>
        </w:rPr>
        <w:t>/пс-19</w:t>
      </w:r>
    </w:p>
    <w:p w:rsidR="002C115F" w:rsidRPr="0077319C" w:rsidRDefault="002C115F" w:rsidP="002C115F">
      <w:pPr>
        <w:pStyle w:val="11"/>
        <w:shd w:val="clear" w:color="auto" w:fill="auto"/>
        <w:spacing w:before="0" w:line="240" w:lineRule="auto"/>
        <w:ind w:left="102"/>
        <w:jc w:val="center"/>
        <w:rPr>
          <w:sz w:val="16"/>
          <w:szCs w:val="16"/>
        </w:rPr>
      </w:pPr>
    </w:p>
    <w:p w:rsidR="00DE08BA" w:rsidRDefault="00895BE1" w:rsidP="00895BE1">
      <w:pPr>
        <w:pStyle w:val="11"/>
        <w:shd w:val="clear" w:color="auto" w:fill="auto"/>
        <w:spacing w:before="64" w:after="158" w:line="298" w:lineRule="exact"/>
        <w:ind w:left="40" w:right="-247"/>
      </w:pPr>
      <w:r>
        <w:t>Вища кваліфікаційна комісія судд</w:t>
      </w:r>
      <w:r w:rsidR="006B5DF5">
        <w:t>ів України у складі палати з питан</w:t>
      </w:r>
      <w:r>
        <w:t>ь добору і публічної служби судд</w:t>
      </w:r>
      <w:r w:rsidR="006B5DF5">
        <w:t>ів із залученням членів кваліфікацій</w:t>
      </w:r>
      <w:r w:rsidR="006B5DF5">
        <w:t>ної палати:</w:t>
      </w:r>
    </w:p>
    <w:p w:rsidR="00895BE1" w:rsidRDefault="00895BE1" w:rsidP="00895BE1">
      <w:pPr>
        <w:pStyle w:val="11"/>
        <w:shd w:val="clear" w:color="auto" w:fill="auto"/>
        <w:spacing w:before="0" w:line="240" w:lineRule="auto"/>
        <w:ind w:left="40" w:right="-249"/>
      </w:pPr>
    </w:p>
    <w:p w:rsidR="00DE08BA" w:rsidRDefault="006B5DF5" w:rsidP="00895BE1">
      <w:pPr>
        <w:pStyle w:val="11"/>
        <w:shd w:val="clear" w:color="auto" w:fill="auto"/>
        <w:spacing w:before="0" w:line="240" w:lineRule="auto"/>
        <w:ind w:left="40" w:right="-249"/>
      </w:pPr>
      <w:r>
        <w:t>головуючого - Устименко В.Є.,</w:t>
      </w:r>
    </w:p>
    <w:p w:rsidR="00895BE1" w:rsidRDefault="00895BE1" w:rsidP="00895BE1">
      <w:pPr>
        <w:pStyle w:val="11"/>
        <w:shd w:val="clear" w:color="auto" w:fill="auto"/>
        <w:spacing w:before="0" w:line="240" w:lineRule="auto"/>
        <w:ind w:left="40" w:right="-249"/>
      </w:pPr>
    </w:p>
    <w:p w:rsidR="00DE08BA" w:rsidRDefault="006B5DF5" w:rsidP="00895BE1">
      <w:pPr>
        <w:pStyle w:val="11"/>
        <w:shd w:val="clear" w:color="auto" w:fill="auto"/>
        <w:spacing w:before="0" w:line="240" w:lineRule="auto"/>
        <w:ind w:left="40" w:right="-249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Козлова </w:t>
      </w:r>
      <w:r w:rsidRPr="0046140B">
        <w:t xml:space="preserve">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895BE1" w:rsidRDefault="00895BE1" w:rsidP="00895BE1">
      <w:pPr>
        <w:pStyle w:val="11"/>
        <w:shd w:val="clear" w:color="auto" w:fill="auto"/>
        <w:spacing w:before="0" w:line="240" w:lineRule="auto"/>
        <w:ind w:left="40" w:right="-249"/>
      </w:pPr>
    </w:p>
    <w:p w:rsidR="00DE08BA" w:rsidRDefault="006B5DF5" w:rsidP="00895BE1">
      <w:pPr>
        <w:pStyle w:val="11"/>
        <w:shd w:val="clear" w:color="auto" w:fill="auto"/>
        <w:spacing w:before="0" w:line="240" w:lineRule="auto"/>
        <w:ind w:left="40" w:right="-249"/>
      </w:pPr>
      <w:r>
        <w:t>розглянувши питання щодо рекомендування суд</w:t>
      </w:r>
      <w:r w:rsidR="00E53E65">
        <w:t>д</w:t>
      </w:r>
      <w:r>
        <w:t xml:space="preserve">і Червоногвардійського районного </w:t>
      </w:r>
      <w:r w:rsidR="00E53E65">
        <w:t xml:space="preserve">     </w:t>
      </w:r>
      <w:r>
        <w:t xml:space="preserve">суду міста Макіївки Донецької області </w:t>
      </w:r>
      <w:r>
        <w:rPr>
          <w:lang w:val="ru-RU"/>
        </w:rPr>
        <w:t xml:space="preserve">Воронкова </w:t>
      </w:r>
      <w:r>
        <w:t>Д</w:t>
      </w:r>
      <w:r w:rsidR="00E53E65">
        <w:t>ениса Володимировича для перевед</w:t>
      </w:r>
      <w:r>
        <w:t>ення на поса</w:t>
      </w:r>
      <w:r w:rsidR="00E53E65">
        <w:t>д</w:t>
      </w:r>
      <w:r>
        <w:t>у су</w:t>
      </w:r>
      <w:r w:rsidR="00E53E65">
        <w:t>дд</w:t>
      </w:r>
      <w:r>
        <w:t xml:space="preserve">і </w:t>
      </w:r>
      <w:r w:rsidR="00E53E65">
        <w:t>до іншого суд</w:t>
      </w:r>
      <w:r>
        <w:t xml:space="preserve">у того самого або нижчого рівня без </w:t>
      </w:r>
      <w:r w:rsidR="00E53E65">
        <w:t xml:space="preserve">     </w:t>
      </w:r>
      <w:r>
        <w:t>конкурсу,</w:t>
      </w:r>
    </w:p>
    <w:p w:rsidR="00895BE1" w:rsidRDefault="00895BE1" w:rsidP="00E53E65">
      <w:pPr>
        <w:pStyle w:val="11"/>
        <w:shd w:val="clear" w:color="auto" w:fill="auto"/>
        <w:spacing w:before="0" w:line="240" w:lineRule="auto"/>
        <w:ind w:right="-249"/>
        <w:jc w:val="center"/>
      </w:pPr>
    </w:p>
    <w:p w:rsidR="00DE08BA" w:rsidRDefault="006B5DF5" w:rsidP="00E53E65">
      <w:pPr>
        <w:pStyle w:val="11"/>
        <w:shd w:val="clear" w:color="auto" w:fill="auto"/>
        <w:spacing w:before="0" w:line="240" w:lineRule="auto"/>
        <w:ind w:right="-249"/>
        <w:jc w:val="center"/>
      </w:pPr>
      <w:r>
        <w:t>встановила:</w:t>
      </w:r>
    </w:p>
    <w:p w:rsidR="00E53E65" w:rsidRDefault="00E53E65" w:rsidP="00E53E65">
      <w:pPr>
        <w:pStyle w:val="11"/>
        <w:shd w:val="clear" w:color="auto" w:fill="auto"/>
        <w:spacing w:before="0" w:line="240" w:lineRule="auto"/>
        <w:ind w:right="-249"/>
        <w:jc w:val="center"/>
      </w:pPr>
    </w:p>
    <w:p w:rsidR="00DE08BA" w:rsidRDefault="006B5DF5" w:rsidP="00895BE1">
      <w:pPr>
        <w:pStyle w:val="11"/>
        <w:shd w:val="clear" w:color="auto" w:fill="auto"/>
        <w:spacing w:before="0" w:line="302" w:lineRule="exact"/>
        <w:ind w:left="40" w:right="-247" w:firstLine="700"/>
      </w:pPr>
      <w:r>
        <w:t>Ві</w:t>
      </w:r>
      <w:r w:rsidR="00D32EAB">
        <w:t>д</w:t>
      </w:r>
      <w:r>
        <w:t>пов</w:t>
      </w:r>
      <w:r>
        <w:t>і</w:t>
      </w:r>
      <w:r w:rsidR="00A11FD0">
        <w:t>д</w:t>
      </w:r>
      <w:r>
        <w:t xml:space="preserve">но </w:t>
      </w:r>
      <w:r w:rsidR="00A11FD0">
        <w:t>д</w:t>
      </w:r>
      <w:r>
        <w:t xml:space="preserve">о положень частини першої статті 82 Закону України «Про </w:t>
      </w:r>
      <w:r w:rsidR="00A11FD0">
        <w:t xml:space="preserve">    </w:t>
      </w:r>
      <w:r>
        <w:t>судоустрій і статус суд</w:t>
      </w:r>
      <w:r w:rsidR="00A11FD0">
        <w:t>д</w:t>
      </w:r>
      <w:r>
        <w:t>ів» ві</w:t>
      </w:r>
      <w:r w:rsidR="00A11FD0">
        <w:t>д 02 червня 2016 року № 1402-</w:t>
      </w:r>
      <w:r w:rsidR="00A11FD0">
        <w:rPr>
          <w:lang w:val="en-US"/>
        </w:rPr>
        <w:t>V</w:t>
      </w:r>
      <w:r w:rsidR="00A11FD0">
        <w:t>ІІІ (далі - Закон) судд</w:t>
      </w:r>
      <w:r>
        <w:t xml:space="preserve">я </w:t>
      </w:r>
      <w:r w:rsidR="00A11FD0">
        <w:t xml:space="preserve">      </w:t>
      </w:r>
      <w:r>
        <w:t>може бути переве</w:t>
      </w:r>
      <w:r w:rsidR="00A11FD0">
        <w:t>д</w:t>
      </w:r>
      <w:r>
        <w:t>ений, в тому числі тимчасово шляхом ві</w:t>
      </w:r>
      <w:r w:rsidR="00A11FD0">
        <w:t>д</w:t>
      </w:r>
      <w:r>
        <w:t>ря</w:t>
      </w:r>
      <w:r w:rsidR="00A11FD0">
        <w:t>д</w:t>
      </w:r>
      <w:r>
        <w:t>ження, на поса</w:t>
      </w:r>
      <w:r w:rsidR="00A11FD0">
        <w:t>д</w:t>
      </w:r>
      <w:r>
        <w:t xml:space="preserve">у </w:t>
      </w:r>
      <w:r w:rsidR="00A11FD0">
        <w:t xml:space="preserve">          </w:t>
      </w:r>
      <w:r>
        <w:t>су</w:t>
      </w:r>
      <w:r w:rsidR="00A11FD0">
        <w:t>дд</w:t>
      </w:r>
      <w:r>
        <w:t xml:space="preserve">і </w:t>
      </w:r>
      <w:r w:rsidR="00A11FD0">
        <w:t>д</w:t>
      </w:r>
      <w:r>
        <w:t>о іншого су</w:t>
      </w:r>
      <w:r w:rsidR="00A11FD0">
        <w:t>д</w:t>
      </w:r>
      <w:r>
        <w:t>у Вищою ра</w:t>
      </w:r>
      <w:r w:rsidR="00A11FD0">
        <w:t>д</w:t>
      </w:r>
      <w:r>
        <w:t xml:space="preserve">ою </w:t>
      </w:r>
      <w:r>
        <w:t>правосу</w:t>
      </w:r>
      <w:r w:rsidR="00A11FD0">
        <w:t>дд</w:t>
      </w:r>
      <w:r>
        <w:t>я в поря</w:t>
      </w:r>
      <w:r w:rsidR="00A11FD0">
        <w:t>д</w:t>
      </w:r>
      <w:r>
        <w:t>ку, пере</w:t>
      </w:r>
      <w:r w:rsidR="00A11FD0">
        <w:t>д</w:t>
      </w:r>
      <w:r>
        <w:t>баченому законом.</w:t>
      </w:r>
    </w:p>
    <w:p w:rsidR="00DE08BA" w:rsidRDefault="006B5DF5" w:rsidP="00895BE1">
      <w:pPr>
        <w:pStyle w:val="11"/>
        <w:shd w:val="clear" w:color="auto" w:fill="auto"/>
        <w:spacing w:before="0" w:line="302" w:lineRule="exact"/>
        <w:ind w:left="40" w:right="-247" w:firstLine="700"/>
      </w:pPr>
      <w:r>
        <w:t>Частиною третьою статті 82 Закону визначено, що переве</w:t>
      </w:r>
      <w:r w:rsidR="00A11FD0">
        <w:t>д</w:t>
      </w:r>
      <w:r>
        <w:t>ення су</w:t>
      </w:r>
      <w:r w:rsidR="00A11FD0">
        <w:t>дд</w:t>
      </w:r>
      <w:r>
        <w:t xml:space="preserve">і на </w:t>
      </w:r>
      <w:r w:rsidR="00A11FD0">
        <w:t xml:space="preserve">          </w:t>
      </w:r>
      <w:r>
        <w:t>поса</w:t>
      </w:r>
      <w:r w:rsidR="00A11FD0">
        <w:t>д</w:t>
      </w:r>
      <w:r w:rsidR="00ED0D81">
        <w:t>у судд</w:t>
      </w:r>
      <w:r>
        <w:t xml:space="preserve">і </w:t>
      </w:r>
      <w:r w:rsidR="00ED0D81">
        <w:t>до іншого суд</w:t>
      </w:r>
      <w:r>
        <w:t xml:space="preserve">у того </w:t>
      </w:r>
      <w:r w:rsidR="00ED0D81">
        <w:t>самого або нижчого рівня може зд</w:t>
      </w:r>
      <w:r>
        <w:t>ійснюва</w:t>
      </w:r>
      <w:r w:rsidR="00ED0D81">
        <w:t>тися без конкурсу тільки у випад</w:t>
      </w:r>
      <w:r>
        <w:t>ках реорганізації, ліквідації або прип</w:t>
      </w:r>
      <w:r w:rsidR="00ED0D81">
        <w:t>инення роботи суд</w:t>
      </w:r>
      <w:r>
        <w:t>у, в</w:t>
      </w:r>
      <w:r w:rsidR="00ED0D81">
        <w:t xml:space="preserve">     якому такий судд</w:t>
      </w:r>
      <w:r>
        <w:t>я обіймає поса</w:t>
      </w:r>
      <w:r w:rsidR="00ED0D81">
        <w:t>д</w:t>
      </w:r>
      <w:r>
        <w:t>у су</w:t>
      </w:r>
      <w:r w:rsidR="00ED0D81">
        <w:t>дді</w:t>
      </w:r>
      <w:r>
        <w:t>.</w:t>
      </w:r>
    </w:p>
    <w:p w:rsidR="00DE08BA" w:rsidRDefault="006B5DF5" w:rsidP="00895BE1">
      <w:pPr>
        <w:pStyle w:val="11"/>
        <w:shd w:val="clear" w:color="auto" w:fill="auto"/>
        <w:spacing w:before="0" w:line="302" w:lineRule="exact"/>
        <w:ind w:left="40" w:right="-247" w:firstLine="700"/>
      </w:pPr>
      <w:r>
        <w:t>Указом Прези</w:t>
      </w:r>
      <w:r w:rsidR="004117E8">
        <w:t>д</w:t>
      </w:r>
      <w:r>
        <w:t>ента України ві</w:t>
      </w:r>
      <w:r w:rsidR="00ED0D81">
        <w:t>д</w:t>
      </w:r>
      <w:r>
        <w:t xml:space="preserve"> 10 листопада 2009 року № 918/2009 </w:t>
      </w:r>
      <w:r w:rsidR="00ED0D81">
        <w:t xml:space="preserve">             </w:t>
      </w:r>
      <w:r>
        <w:rPr>
          <w:lang w:val="ru-RU"/>
        </w:rPr>
        <w:t xml:space="preserve">Воронков </w:t>
      </w:r>
      <w:r w:rsidR="00ED0D81">
        <w:t>Д.В. призначений на посаду судді Червоногвардійського районного суд</w:t>
      </w:r>
      <w:r>
        <w:t xml:space="preserve">у </w:t>
      </w:r>
      <w:r w:rsidR="00ED0D81">
        <w:t xml:space="preserve">      </w:t>
      </w:r>
      <w:r>
        <w:t>міста Макіївки Донецької області строком на п’ять ро</w:t>
      </w:r>
      <w:r>
        <w:t>ків.</w:t>
      </w:r>
    </w:p>
    <w:p w:rsidR="00DE08BA" w:rsidRDefault="002C7A15" w:rsidP="00895BE1">
      <w:pPr>
        <w:pStyle w:val="11"/>
        <w:shd w:val="clear" w:color="auto" w:fill="auto"/>
        <w:spacing w:before="0" w:line="302" w:lineRule="exact"/>
        <w:ind w:left="40" w:right="-247" w:firstLine="700"/>
      </w:pPr>
      <w:r>
        <w:t>Указом Презид</w:t>
      </w:r>
      <w:r w:rsidR="006B5DF5">
        <w:t>ента України ві</w:t>
      </w:r>
      <w:r>
        <w:t>д</w:t>
      </w:r>
      <w:r w:rsidR="006B5DF5">
        <w:t xml:space="preserve"> 07 серпня 2017 року № 212/2017 </w:t>
      </w:r>
      <w:r>
        <w:t xml:space="preserve">                  </w:t>
      </w:r>
      <w:r w:rsidR="006B5DF5">
        <w:rPr>
          <w:lang w:val="ru-RU"/>
        </w:rPr>
        <w:t xml:space="preserve">Воронков </w:t>
      </w:r>
      <w:r w:rsidR="006B5DF5">
        <w:t>Д.В. призначений на посаду суд</w:t>
      </w:r>
      <w:r>
        <w:t>ді Червоногвард</w:t>
      </w:r>
      <w:r w:rsidR="006B5DF5">
        <w:t>ійського районного су</w:t>
      </w:r>
      <w:r>
        <w:t>д</w:t>
      </w:r>
      <w:r w:rsidR="006B5DF5">
        <w:t xml:space="preserve">у </w:t>
      </w:r>
      <w:r>
        <w:t xml:space="preserve">      </w:t>
      </w:r>
      <w:r w:rsidR="006B5DF5">
        <w:t>міста Макіївки Донецької області. Згі</w:t>
      </w:r>
      <w:r>
        <w:t>д</w:t>
      </w:r>
      <w:r w:rsidR="006B5DF5">
        <w:t xml:space="preserve">но з цим Указом </w:t>
      </w:r>
      <w:r w:rsidR="006B5DF5">
        <w:rPr>
          <w:lang w:val="ru-RU"/>
        </w:rPr>
        <w:t xml:space="preserve">Воронков </w:t>
      </w:r>
      <w:r w:rsidR="006B5DF5">
        <w:t>Д.В. переве</w:t>
      </w:r>
      <w:r>
        <w:t>дений шляхом від</w:t>
      </w:r>
      <w:r w:rsidR="006B5DF5">
        <w:t>ря</w:t>
      </w:r>
      <w:r>
        <w:t>дження строком д</w:t>
      </w:r>
      <w:r w:rsidR="006B5DF5">
        <w:t>о ше</w:t>
      </w:r>
      <w:r w:rsidR="006B5DF5">
        <w:t>сти місяців на роботу на поса</w:t>
      </w:r>
      <w:r>
        <w:t>д</w:t>
      </w:r>
      <w:r w:rsidR="006B5DF5">
        <w:t>і су</w:t>
      </w:r>
      <w:r>
        <w:t>дд</w:t>
      </w:r>
      <w:r w:rsidR="006B5DF5">
        <w:t xml:space="preserve">і </w:t>
      </w:r>
      <w:r>
        <w:t xml:space="preserve">         </w:t>
      </w:r>
      <w:proofErr w:type="spellStart"/>
      <w:r>
        <w:t>Буринського</w:t>
      </w:r>
      <w:proofErr w:type="spellEnd"/>
      <w:r>
        <w:t xml:space="preserve"> районного суд</w:t>
      </w:r>
      <w:r w:rsidR="006B5DF5">
        <w:t>у Сумської області.</w:t>
      </w:r>
    </w:p>
    <w:p w:rsidR="00DE08BA" w:rsidRDefault="00C17D8B" w:rsidP="00895BE1">
      <w:pPr>
        <w:pStyle w:val="11"/>
        <w:shd w:val="clear" w:color="auto" w:fill="auto"/>
        <w:spacing w:before="0" w:line="302" w:lineRule="exact"/>
        <w:ind w:left="40" w:right="-247" w:firstLine="700"/>
      </w:pPr>
      <w:r>
        <w:t>Указом Презид</w:t>
      </w:r>
      <w:r w:rsidR="006B5DF5">
        <w:t>ента України ві</w:t>
      </w:r>
      <w:r>
        <w:t>д</w:t>
      </w:r>
      <w:r w:rsidR="006B5DF5">
        <w:t xml:space="preserve"> 17 липня 2018 року № 211/2018 </w:t>
      </w:r>
      <w:r>
        <w:t xml:space="preserve">                   </w:t>
      </w:r>
      <w:proofErr w:type="spellStart"/>
      <w:r w:rsidR="006B5DF5" w:rsidRPr="0046140B">
        <w:t>Воронков</w:t>
      </w:r>
      <w:proofErr w:type="spellEnd"/>
      <w:r w:rsidR="006B5DF5" w:rsidRPr="0046140B">
        <w:t xml:space="preserve"> </w:t>
      </w:r>
      <w:r>
        <w:t>Д.В. переведений шляхом відрядження строком д</w:t>
      </w:r>
      <w:r w:rsidR="006B5DF5">
        <w:t>о о</w:t>
      </w:r>
      <w:r>
        <w:t>д</w:t>
      </w:r>
      <w:r w:rsidR="006B5DF5">
        <w:t xml:space="preserve">ного року на роботу </w:t>
      </w:r>
      <w:r>
        <w:t xml:space="preserve">        </w:t>
      </w:r>
      <w:r w:rsidR="006B5DF5">
        <w:t>на поса</w:t>
      </w:r>
      <w:r>
        <w:t>д</w:t>
      </w:r>
      <w:r w:rsidR="006B5DF5">
        <w:t>і су</w:t>
      </w:r>
      <w:r>
        <w:t>дд</w:t>
      </w:r>
      <w:r w:rsidR="006B5DF5">
        <w:t xml:space="preserve">і Слов’янського </w:t>
      </w:r>
      <w:proofErr w:type="spellStart"/>
      <w:r w:rsidR="006B5DF5">
        <w:t>міськ</w:t>
      </w:r>
      <w:r w:rsidR="006B5DF5">
        <w:t>районного</w:t>
      </w:r>
      <w:proofErr w:type="spellEnd"/>
      <w:r w:rsidR="006B5DF5">
        <w:t xml:space="preserve"> суду Донецької області.</w:t>
      </w:r>
    </w:p>
    <w:p w:rsidR="00DE08BA" w:rsidRDefault="006B5DF5" w:rsidP="00895BE1">
      <w:pPr>
        <w:pStyle w:val="11"/>
        <w:shd w:val="clear" w:color="auto" w:fill="auto"/>
        <w:spacing w:before="0" w:line="302" w:lineRule="exact"/>
        <w:ind w:left="40" w:right="-247" w:firstLine="700"/>
      </w:pPr>
      <w:r>
        <w:t>Рішенням Вищої ради правосу</w:t>
      </w:r>
      <w:r w:rsidR="00C17D8B">
        <w:t>дд</w:t>
      </w:r>
      <w:r>
        <w:t>я ві</w:t>
      </w:r>
      <w:r w:rsidR="00C17D8B">
        <w:t>д</w:t>
      </w:r>
      <w:r>
        <w:t xml:space="preserve"> 25 січня 2018 року № 182/0/15-18 </w:t>
      </w:r>
      <w:r w:rsidR="00C17D8B">
        <w:t xml:space="preserve">           </w:t>
      </w:r>
      <w:r>
        <w:t>роботу Червоногвар</w:t>
      </w:r>
      <w:r w:rsidR="00C17D8B">
        <w:t>д</w:t>
      </w:r>
      <w:r>
        <w:t>ійського районного су</w:t>
      </w:r>
      <w:r w:rsidR="00C17D8B">
        <w:t>д</w:t>
      </w:r>
      <w:r>
        <w:t>у міста Макіївки Донецької області припинено, у зв’язку із захо</w:t>
      </w:r>
      <w:r w:rsidR="00C17D8B">
        <w:t>д</w:t>
      </w:r>
      <w:r>
        <w:t>ами що</w:t>
      </w:r>
      <w:r w:rsidR="00C17D8B">
        <w:t>д</w:t>
      </w:r>
      <w:r>
        <w:t xml:space="preserve">о боротьби з тероризмом на території, </w:t>
      </w:r>
      <w:r w:rsidR="00C17D8B">
        <w:t>д</w:t>
      </w:r>
      <w:r>
        <w:t>е р</w:t>
      </w:r>
      <w:r>
        <w:t>озташований суд.</w:t>
      </w:r>
      <w:r>
        <w:br w:type="page"/>
      </w:r>
    </w:p>
    <w:p w:rsidR="00F8262B" w:rsidRDefault="00F8262B" w:rsidP="00895BE1">
      <w:pPr>
        <w:pStyle w:val="11"/>
        <w:shd w:val="clear" w:color="auto" w:fill="auto"/>
        <w:spacing w:before="0" w:line="302" w:lineRule="exact"/>
        <w:ind w:left="20" w:right="-247" w:firstLine="700"/>
      </w:pPr>
    </w:p>
    <w:p w:rsidR="00DE08BA" w:rsidRDefault="006B5DF5" w:rsidP="00895BE1">
      <w:pPr>
        <w:pStyle w:val="11"/>
        <w:shd w:val="clear" w:color="auto" w:fill="auto"/>
        <w:spacing w:before="0" w:line="302" w:lineRule="exact"/>
        <w:ind w:left="20" w:right="-247" w:firstLine="700"/>
      </w:pPr>
      <w:r>
        <w:t xml:space="preserve">Відповідно до положень частини другої статті 53 Закону суддю може бути переведено до іншого суду без його згоди у разі реорганізації, ліквідації або </w:t>
      </w:r>
      <w:r w:rsidR="00A97B2B">
        <w:t xml:space="preserve">       </w:t>
      </w:r>
      <w:r>
        <w:t>припинення роботи суду.</w:t>
      </w:r>
    </w:p>
    <w:p w:rsidR="00DE08BA" w:rsidRDefault="006B5DF5" w:rsidP="00895BE1">
      <w:pPr>
        <w:pStyle w:val="11"/>
        <w:shd w:val="clear" w:color="auto" w:fill="auto"/>
        <w:spacing w:before="0" w:line="307" w:lineRule="exact"/>
        <w:ind w:left="20" w:right="-247" w:firstLine="700"/>
      </w:pPr>
      <w:r>
        <w:t>Згідно з частиною третьою статті 55 Закону у разі припинення робо</w:t>
      </w:r>
      <w:r>
        <w:t>ти суду у</w:t>
      </w:r>
      <w:r w:rsidR="00A97B2B">
        <w:t xml:space="preserve">   </w:t>
      </w:r>
      <w:r>
        <w:t xml:space="preserve"> зв'язку зі стихійним лихом, військовими діями, заходами щодо боротьби з </w:t>
      </w:r>
      <w:r w:rsidR="00A97B2B">
        <w:t xml:space="preserve">          </w:t>
      </w:r>
      <w:r>
        <w:t>тероризмом або іншими надзвичайними обставинами суддя, який був відряджений з такого суду, має бути переведений на постійне місце роботи до закінчення строку відрядження.</w:t>
      </w:r>
    </w:p>
    <w:p w:rsidR="00DE08BA" w:rsidRDefault="006B5DF5" w:rsidP="00895BE1">
      <w:pPr>
        <w:pStyle w:val="11"/>
        <w:shd w:val="clear" w:color="auto" w:fill="auto"/>
        <w:spacing w:before="0" w:line="307" w:lineRule="exact"/>
        <w:ind w:left="20" w:right="-247" w:firstLine="700"/>
      </w:pPr>
      <w:r>
        <w:t>Нар</w:t>
      </w:r>
      <w:r>
        <w:t xml:space="preserve">азі суддя </w:t>
      </w:r>
      <w:proofErr w:type="spellStart"/>
      <w:r w:rsidRPr="0046140B">
        <w:t>Воронков</w:t>
      </w:r>
      <w:proofErr w:type="spellEnd"/>
      <w:r w:rsidRPr="0046140B">
        <w:t xml:space="preserve"> </w:t>
      </w:r>
      <w:r>
        <w:t xml:space="preserve">Д.В., якого тимчасово переведено шляхом </w:t>
      </w:r>
      <w:r w:rsidR="00A97B2B">
        <w:t xml:space="preserve">            </w:t>
      </w:r>
      <w:r>
        <w:t xml:space="preserve">відрядження на роботу до іншого суду, обіймає посаду судді у </w:t>
      </w:r>
      <w:r w:rsidR="00A97B2B">
        <w:t xml:space="preserve">          </w:t>
      </w:r>
      <w:r>
        <w:t xml:space="preserve">Червоногвардійському районному суді міста Макіївки Донецької області, роботу </w:t>
      </w:r>
      <w:r w:rsidR="00A97B2B">
        <w:t xml:space="preserve">       </w:t>
      </w:r>
      <w:r>
        <w:t>якого припинено.</w:t>
      </w:r>
    </w:p>
    <w:p w:rsidR="00DE08BA" w:rsidRDefault="006B5DF5" w:rsidP="00895BE1">
      <w:pPr>
        <w:pStyle w:val="11"/>
        <w:shd w:val="clear" w:color="auto" w:fill="auto"/>
        <w:spacing w:before="0" w:line="307" w:lineRule="exact"/>
        <w:ind w:left="20" w:right="-247" w:firstLine="700"/>
      </w:pPr>
      <w:r>
        <w:t xml:space="preserve">З огляду на викладене, дослідивши інформацію щодо наявності вакантних </w:t>
      </w:r>
      <w:r w:rsidR="00A97B2B">
        <w:t xml:space="preserve">       </w:t>
      </w:r>
      <w:r>
        <w:t xml:space="preserve">посад судді у судах України, потребу в їх заповненні, з метою забезпечення </w:t>
      </w:r>
      <w:r w:rsidR="00A97B2B">
        <w:t xml:space="preserve">           </w:t>
      </w:r>
      <w:r>
        <w:t xml:space="preserve">належної роботи Слов’янського </w:t>
      </w:r>
      <w:proofErr w:type="spellStart"/>
      <w:r>
        <w:t>міськрайонного</w:t>
      </w:r>
      <w:proofErr w:type="spellEnd"/>
      <w:r>
        <w:t xml:space="preserve"> суду Донецької області, Комісія </w:t>
      </w:r>
      <w:r w:rsidR="00A97B2B">
        <w:t xml:space="preserve">      </w:t>
      </w:r>
      <w:r>
        <w:t xml:space="preserve">вважає за необхідне рекомендувати </w:t>
      </w:r>
      <w:r>
        <w:t xml:space="preserve">суддю </w:t>
      </w:r>
      <w:r>
        <w:rPr>
          <w:lang w:val="ru-RU"/>
        </w:rPr>
        <w:t xml:space="preserve">Воронкова </w:t>
      </w:r>
      <w:r>
        <w:t xml:space="preserve">Д.В. для переведення на </w:t>
      </w:r>
      <w:r w:rsidR="00A97B2B">
        <w:t xml:space="preserve">             </w:t>
      </w:r>
      <w:r>
        <w:t>посаду судді цього суду.</w:t>
      </w:r>
    </w:p>
    <w:p w:rsidR="00DE08BA" w:rsidRDefault="006B5DF5" w:rsidP="00895BE1">
      <w:pPr>
        <w:pStyle w:val="11"/>
        <w:shd w:val="clear" w:color="auto" w:fill="auto"/>
        <w:spacing w:before="0" w:after="346" w:line="307" w:lineRule="exact"/>
        <w:ind w:left="20" w:right="-247" w:firstLine="700"/>
      </w:pPr>
      <w:r>
        <w:t>Керуючись статтями 53, 55, 82, 93, 101 Закону, Комісія</w:t>
      </w:r>
    </w:p>
    <w:p w:rsidR="00DE08BA" w:rsidRDefault="006B5DF5" w:rsidP="00895BE1">
      <w:pPr>
        <w:pStyle w:val="11"/>
        <w:shd w:val="clear" w:color="auto" w:fill="auto"/>
        <w:spacing w:before="0" w:after="312" w:line="250" w:lineRule="exact"/>
        <w:ind w:left="4580" w:right="-247"/>
        <w:jc w:val="left"/>
      </w:pPr>
      <w:r>
        <w:t>вирішила:</w:t>
      </w:r>
    </w:p>
    <w:p w:rsidR="00DE08BA" w:rsidRDefault="006B5DF5" w:rsidP="00895BE1">
      <w:pPr>
        <w:pStyle w:val="11"/>
        <w:shd w:val="clear" w:color="auto" w:fill="auto"/>
        <w:spacing w:before="0" w:after="350" w:line="312" w:lineRule="exact"/>
        <w:ind w:left="20" w:right="-247"/>
      </w:pPr>
      <w:r>
        <w:t>рекомендувати суддю Червоногвардійського районного суду міста Макіївки</w:t>
      </w:r>
      <w:r w:rsidR="00A97B2B">
        <w:t xml:space="preserve">            </w:t>
      </w:r>
      <w:r>
        <w:t xml:space="preserve"> Донецької області </w:t>
      </w:r>
      <w:r>
        <w:rPr>
          <w:lang w:val="ru-RU"/>
        </w:rPr>
        <w:t xml:space="preserve">Воронкова </w:t>
      </w:r>
      <w:r>
        <w:t xml:space="preserve">Дениса Володимировича для </w:t>
      </w:r>
      <w:r>
        <w:t xml:space="preserve">переведення на посаду </w:t>
      </w:r>
      <w:r w:rsidR="00A97B2B">
        <w:t xml:space="preserve">           </w:t>
      </w:r>
      <w:r>
        <w:t xml:space="preserve">судді Слов’янського </w:t>
      </w:r>
      <w:proofErr w:type="spellStart"/>
      <w:r>
        <w:t>міськрайонного</w:t>
      </w:r>
      <w:proofErr w:type="spellEnd"/>
      <w:r>
        <w:t xml:space="preserve"> суду Донецької області.</w:t>
      </w:r>
    </w:p>
    <w:p w:rsidR="00BD63ED" w:rsidRPr="00BD63ED" w:rsidRDefault="00BD63ED" w:rsidP="00BD63ED">
      <w:pPr>
        <w:pStyle w:val="21"/>
        <w:shd w:val="clear" w:color="auto" w:fill="auto"/>
        <w:spacing w:after="288" w:line="230" w:lineRule="exact"/>
        <w:rPr>
          <w:sz w:val="25"/>
          <w:szCs w:val="25"/>
        </w:rPr>
      </w:pPr>
      <w:r w:rsidRPr="00BD63ED">
        <w:rPr>
          <w:sz w:val="25"/>
          <w:szCs w:val="25"/>
        </w:rPr>
        <w:t>Голов</w:t>
      </w:r>
      <w:bookmarkStart w:id="1" w:name="_GoBack"/>
      <w:bookmarkEnd w:id="1"/>
      <w:r w:rsidRPr="00BD63ED">
        <w:rPr>
          <w:sz w:val="25"/>
          <w:szCs w:val="25"/>
        </w:rPr>
        <w:t>уючий</w:t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  <w:t>В.Є. Устименко</w:t>
      </w:r>
    </w:p>
    <w:p w:rsidR="00BD63ED" w:rsidRPr="00BD63ED" w:rsidRDefault="00BD63ED" w:rsidP="00BD63ED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>Члени Комісії:</w:t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BD63ED" w:rsidRPr="00BD63ED" w:rsidRDefault="00BD63ED" w:rsidP="00BD63ED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BD63ED" w:rsidRPr="00BD63ED" w:rsidRDefault="00BD63ED" w:rsidP="00BD63ED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BD63ED" w:rsidRPr="00BD63ED" w:rsidRDefault="00BD63ED" w:rsidP="00BD63ED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BD63ED" w:rsidRPr="00BD63ED" w:rsidRDefault="00BD63ED" w:rsidP="00BD63ED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Луцюк</w:t>
      </w:r>
      <w:proofErr w:type="spellEnd"/>
      <w:r w:rsidRPr="00BD63ED">
        <w:rPr>
          <w:rFonts w:ascii="Times New Roman" w:hAnsi="Times New Roman" w:cs="Times New Roman"/>
          <w:sz w:val="25"/>
          <w:szCs w:val="25"/>
        </w:rPr>
        <w:tab/>
      </w:r>
    </w:p>
    <w:p w:rsidR="00BD63ED" w:rsidRPr="00BD63ED" w:rsidRDefault="00BD63ED" w:rsidP="00BD63ED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BD63ED" w:rsidRPr="00BD63ED" w:rsidRDefault="00BD63ED" w:rsidP="00BD63ED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Мішин</w:t>
      </w:r>
      <w:proofErr w:type="spellEnd"/>
      <w:r w:rsidRPr="00BD63ED">
        <w:rPr>
          <w:rFonts w:ascii="Times New Roman" w:hAnsi="Times New Roman" w:cs="Times New Roman"/>
          <w:sz w:val="25"/>
          <w:szCs w:val="25"/>
        </w:rPr>
        <w:tab/>
      </w:r>
    </w:p>
    <w:p w:rsidR="00BD63ED" w:rsidRPr="00BD63ED" w:rsidRDefault="00BD63ED" w:rsidP="00BD63ED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BD63ED" w:rsidRPr="00BD63ED" w:rsidRDefault="00BD63ED" w:rsidP="00BD63ED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BD63ED" w:rsidRPr="00BD63ED" w:rsidRDefault="00BD63ED" w:rsidP="00BD63ED">
      <w:pPr>
        <w:pStyle w:val="11"/>
        <w:shd w:val="clear" w:color="auto" w:fill="auto"/>
        <w:spacing w:before="0" w:after="350" w:line="312" w:lineRule="exact"/>
        <w:ind w:left="20" w:right="-247"/>
      </w:pP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  <w:t>Т.С. Шилова</w:t>
      </w:r>
    </w:p>
    <w:sectPr w:rsidR="00BD63ED" w:rsidRPr="00BD63ED" w:rsidSect="00895BE1">
      <w:headerReference w:type="default" r:id="rId9"/>
      <w:type w:val="continuous"/>
      <w:pgSz w:w="11909" w:h="16838"/>
      <w:pgMar w:top="851" w:right="1185" w:bottom="1493" w:left="119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DF5" w:rsidRDefault="006B5DF5">
      <w:r>
        <w:separator/>
      </w:r>
    </w:p>
  </w:endnote>
  <w:endnote w:type="continuationSeparator" w:id="0">
    <w:p w:rsidR="006B5DF5" w:rsidRDefault="006B5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DF5" w:rsidRDefault="006B5DF5"/>
  </w:footnote>
  <w:footnote w:type="continuationSeparator" w:id="0">
    <w:p w:rsidR="006B5DF5" w:rsidRDefault="006B5D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8BA" w:rsidRDefault="006B5DF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36.6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08BA" w:rsidRDefault="006B5DF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E08BA"/>
    <w:rsid w:val="002C115F"/>
    <w:rsid w:val="002C7A15"/>
    <w:rsid w:val="004117E8"/>
    <w:rsid w:val="0046140B"/>
    <w:rsid w:val="0051368E"/>
    <w:rsid w:val="006B5DF5"/>
    <w:rsid w:val="00895BE1"/>
    <w:rsid w:val="00A11FD0"/>
    <w:rsid w:val="00A97B2B"/>
    <w:rsid w:val="00BD63ED"/>
    <w:rsid w:val="00C17D8B"/>
    <w:rsid w:val="00D32EAB"/>
    <w:rsid w:val="00DE08BA"/>
    <w:rsid w:val="00E351F5"/>
    <w:rsid w:val="00E53E65"/>
    <w:rsid w:val="00ED0D81"/>
    <w:rsid w:val="00F44EE8"/>
    <w:rsid w:val="00F8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0" w:lineRule="atLeast"/>
      <w:jc w:val="both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pt">
    <w:name w:val="Основной текст + Интервал 3 pt"/>
    <w:basedOn w:val="a4"/>
    <w:rsid w:val="002C11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paragraph" w:customStyle="1" w:styleId="2">
    <w:name w:val="Основной текст2"/>
    <w:basedOn w:val="a"/>
    <w:rsid w:val="00BD63ED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0">
    <w:name w:val="Основной текст (2)_"/>
    <w:basedOn w:val="a0"/>
    <w:link w:val="21"/>
    <w:rsid w:val="00BD63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D63ED"/>
    <w:pPr>
      <w:shd w:val="clear" w:color="auto" w:fill="FFFFFF"/>
      <w:spacing w:before="540" w:after="540" w:line="0" w:lineRule="atLeast"/>
    </w:pPr>
    <w:rPr>
      <w:rFonts w:ascii="Times New Roman" w:eastAsia="Times New Roman" w:hAnsi="Times New Roman" w:cs="Times New Roman"/>
      <w:color w:val="auto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18</cp:revision>
  <dcterms:created xsi:type="dcterms:W3CDTF">2020-09-10T08:45:00Z</dcterms:created>
  <dcterms:modified xsi:type="dcterms:W3CDTF">2020-09-10T09:41:00Z</dcterms:modified>
</cp:coreProperties>
</file>