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39" w:rsidRPr="002E42B6" w:rsidRDefault="00C37C3A" w:rsidP="002E42B6">
      <w:pPr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8" o:title=""/>
          </v:shape>
        </w:pict>
      </w:r>
    </w:p>
    <w:p w:rsidR="009C7D39" w:rsidRPr="002E42B6" w:rsidRDefault="009C7D3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9C7D39" w:rsidRPr="002E42B6" w:rsidRDefault="009C7D3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9C7D39" w:rsidRPr="002E42B6" w:rsidRDefault="009C7D39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C7D39" w:rsidRPr="002E42B6" w:rsidRDefault="009C7D39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42B6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9C7D39" w:rsidRPr="002E42B6" w:rsidRDefault="009C7D39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E42B6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9C7D39" w:rsidRPr="002E42B6" w:rsidRDefault="009C7D39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9C7D39" w:rsidRPr="002E42B6" w:rsidRDefault="009C7D39" w:rsidP="002E42B6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03.09.2020                            </w:t>
      </w:r>
      <w:r w:rsidRPr="002E42B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b/>
          <w:bCs/>
          <w:sz w:val="24"/>
          <w:szCs w:val="24"/>
        </w:rPr>
        <w:t>192-ОД</w:t>
      </w:r>
    </w:p>
    <w:p w:rsidR="009C7D39" w:rsidRPr="00E94875" w:rsidRDefault="009C7D39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C7D39" w:rsidRDefault="009C7D39" w:rsidP="00F9602C">
      <w:pPr>
        <w:keepLines/>
        <w:tabs>
          <w:tab w:val="left" w:pos="3686"/>
        </w:tabs>
        <w:ind w:right="5243"/>
        <w:jc w:val="both"/>
        <w:rPr>
          <w:rFonts w:ascii="Times New Roman" w:hAnsi="Times New Roman"/>
          <w:b/>
          <w:bCs/>
          <w:sz w:val="28"/>
          <w:szCs w:val="28"/>
        </w:rPr>
      </w:pPr>
      <w:r w:rsidRPr="00E94875"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</w:rPr>
        <w:t>припинення функціонування дитячого будинку сімейного типу на території Роменського району</w:t>
      </w:r>
    </w:p>
    <w:p w:rsidR="009C7D39" w:rsidRPr="00E94875" w:rsidRDefault="009C7D39" w:rsidP="00A6501D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9C7D39" w:rsidRPr="00E94875" w:rsidRDefault="009C7D39" w:rsidP="00A6501D">
      <w:pPr>
        <w:tabs>
          <w:tab w:val="left" w:pos="5775"/>
          <w:tab w:val="left" w:pos="59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E94875">
        <w:rPr>
          <w:rFonts w:ascii="Times New Roman" w:hAnsi="Times New Roman"/>
          <w:bCs/>
          <w:sz w:val="28"/>
          <w:szCs w:val="28"/>
        </w:rPr>
        <w:t xml:space="preserve">Відповідно до статей 6, 13, 23, 39 Закону України «Про місцеві державні адміністрації», </w:t>
      </w:r>
      <w:r>
        <w:rPr>
          <w:rFonts w:ascii="Times New Roman" w:hAnsi="Times New Roman"/>
          <w:bCs/>
          <w:sz w:val="28"/>
          <w:szCs w:val="28"/>
        </w:rPr>
        <w:t xml:space="preserve">Закону України «Про свободу пересування та вільний вибір місця проживання в Україні», Положення про дитячий будинок сімейного типу, затвердженого постановою Кабінету Міністрів України від 26 квітня 2002 р. № 564, </w:t>
      </w:r>
      <w:r w:rsidRPr="00E94875">
        <w:rPr>
          <w:rFonts w:ascii="Times New Roman" w:hAnsi="Times New Roman"/>
          <w:bCs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</w:t>
      </w:r>
      <w:r>
        <w:rPr>
          <w:rFonts w:ascii="Times New Roman" w:hAnsi="Times New Roman"/>
          <w:bCs/>
          <w:sz w:val="28"/>
          <w:szCs w:val="28"/>
        </w:rPr>
        <w:t>бінету Міністрів України від 24 </w:t>
      </w:r>
      <w:r w:rsidRPr="00E94875">
        <w:rPr>
          <w:rFonts w:ascii="Times New Roman" w:hAnsi="Times New Roman"/>
          <w:bCs/>
          <w:sz w:val="28"/>
          <w:szCs w:val="28"/>
        </w:rPr>
        <w:t xml:space="preserve">вересня 2008 р. № 866, </w:t>
      </w:r>
      <w:r>
        <w:rPr>
          <w:rFonts w:ascii="Times New Roman" w:hAnsi="Times New Roman"/>
          <w:bCs/>
          <w:sz w:val="28"/>
          <w:szCs w:val="28"/>
        </w:rPr>
        <w:t xml:space="preserve">на підставі заяви батьків-вихователів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C79A7">
        <w:rPr>
          <w:rFonts w:ascii="Times New Roman" w:hAnsi="Times New Roman"/>
          <w:bCs/>
          <w:sz w:val="28"/>
          <w:szCs w:val="28"/>
        </w:rPr>
        <w:t>ХХХХХ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</w:t>
      </w:r>
      <w:r>
        <w:rPr>
          <w:rFonts w:ascii="Times New Roman" w:hAnsi="Times New Roman"/>
          <w:bCs/>
          <w:sz w:val="28"/>
          <w:szCs w:val="28"/>
        </w:rPr>
        <w:t xml:space="preserve"> та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</w:t>
      </w:r>
      <w:r>
        <w:rPr>
          <w:rFonts w:ascii="Times New Roman" w:hAnsi="Times New Roman"/>
          <w:bCs/>
          <w:sz w:val="28"/>
          <w:szCs w:val="28"/>
        </w:rPr>
        <w:t xml:space="preserve"> про зміну місця проживання та акта обстеження умов проживання від 31.08.2020 за адресою: </w:t>
      </w:r>
      <w:r>
        <w:rPr>
          <w:rFonts w:ascii="Times New Roman" w:hAnsi="Times New Roman"/>
          <w:sz w:val="28"/>
          <w:szCs w:val="28"/>
        </w:rPr>
        <w:t xml:space="preserve">вулиця </w:t>
      </w:r>
      <w:r w:rsidR="001C79A7">
        <w:rPr>
          <w:rFonts w:ascii="Times New Roman" w:hAnsi="Times New Roman"/>
          <w:sz w:val="28"/>
          <w:szCs w:val="28"/>
        </w:rPr>
        <w:t>ХХХХХХХХХХХ</w:t>
      </w:r>
      <w:r>
        <w:rPr>
          <w:rFonts w:ascii="Times New Roman" w:hAnsi="Times New Roman"/>
          <w:sz w:val="28"/>
          <w:szCs w:val="28"/>
        </w:rPr>
        <w:t xml:space="preserve">, будинок </w:t>
      </w:r>
      <w:r w:rsidR="001C79A7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, села </w:t>
      </w:r>
      <w:r w:rsidR="001C79A7">
        <w:rPr>
          <w:rFonts w:ascii="Times New Roman" w:hAnsi="Times New Roman"/>
          <w:sz w:val="28"/>
          <w:szCs w:val="28"/>
        </w:rPr>
        <w:t>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1C79A7">
        <w:rPr>
          <w:rFonts w:ascii="Times New Roman" w:hAnsi="Times New Roman"/>
          <w:sz w:val="28"/>
          <w:szCs w:val="28"/>
        </w:rPr>
        <w:t>ХХХХХХХХХХХХХХ</w:t>
      </w:r>
      <w:r>
        <w:rPr>
          <w:rFonts w:ascii="Times New Roman" w:hAnsi="Times New Roman"/>
          <w:sz w:val="28"/>
          <w:szCs w:val="28"/>
        </w:rPr>
        <w:t xml:space="preserve"> району, </w:t>
      </w:r>
      <w:r w:rsidR="001C79A7">
        <w:rPr>
          <w:rFonts w:ascii="Times New Roman" w:hAnsi="Times New Roman"/>
          <w:sz w:val="28"/>
          <w:szCs w:val="28"/>
        </w:rPr>
        <w:t xml:space="preserve">ХХХХХХХХХХХХ </w:t>
      </w:r>
      <w:r>
        <w:rPr>
          <w:rFonts w:ascii="Times New Roman" w:hAnsi="Times New Roman"/>
          <w:sz w:val="28"/>
          <w:szCs w:val="28"/>
        </w:rPr>
        <w:t>області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32B33">
        <w:rPr>
          <w:rFonts w:ascii="Times New Roman" w:hAnsi="Times New Roman"/>
          <w:bCs/>
          <w:sz w:val="28"/>
          <w:szCs w:val="28"/>
        </w:rPr>
        <w:t>враховуючи поданн</w:t>
      </w:r>
      <w:r w:rsidRPr="00E94875">
        <w:rPr>
          <w:rFonts w:ascii="Times New Roman" w:hAnsi="Times New Roman"/>
          <w:bCs/>
          <w:sz w:val="28"/>
          <w:szCs w:val="28"/>
        </w:rPr>
        <w:t xml:space="preserve">я служби у справах дітей Роменської районної державної адміністрації від </w:t>
      </w:r>
      <w:r>
        <w:rPr>
          <w:rFonts w:ascii="Times New Roman" w:hAnsi="Times New Roman"/>
          <w:bCs/>
          <w:sz w:val="28"/>
          <w:szCs w:val="28"/>
        </w:rPr>
        <w:t>31</w:t>
      </w:r>
      <w:r w:rsidRPr="00E94875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8</w:t>
      </w:r>
      <w:r w:rsidRPr="00E94875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20 № </w:t>
      </w:r>
      <w:r w:rsidRPr="00E94875">
        <w:rPr>
          <w:rFonts w:ascii="Times New Roman" w:hAnsi="Times New Roman"/>
          <w:bCs/>
          <w:sz w:val="28"/>
          <w:szCs w:val="28"/>
        </w:rPr>
        <w:t>01-</w:t>
      </w:r>
      <w:r>
        <w:rPr>
          <w:rFonts w:ascii="Times New Roman" w:hAnsi="Times New Roman"/>
          <w:bCs/>
          <w:sz w:val="28"/>
          <w:szCs w:val="28"/>
        </w:rPr>
        <w:t>1</w:t>
      </w:r>
      <w:r w:rsidRPr="00E94875">
        <w:rPr>
          <w:rFonts w:ascii="Times New Roman" w:hAnsi="Times New Roman"/>
          <w:bCs/>
          <w:sz w:val="28"/>
          <w:szCs w:val="28"/>
        </w:rPr>
        <w:t>3/</w:t>
      </w:r>
      <w:r>
        <w:rPr>
          <w:rFonts w:ascii="Times New Roman" w:hAnsi="Times New Roman"/>
          <w:bCs/>
          <w:sz w:val="28"/>
          <w:szCs w:val="28"/>
        </w:rPr>
        <w:t>322:</w:t>
      </w:r>
    </w:p>
    <w:p w:rsidR="009C7D39" w:rsidRDefault="009C7D39" w:rsidP="00B513FB">
      <w:pPr>
        <w:numPr>
          <w:ilvl w:val="0"/>
          <w:numId w:val="1"/>
        </w:numPr>
        <w:tabs>
          <w:tab w:val="clear" w:pos="1500"/>
          <w:tab w:val="num" w:pos="928"/>
          <w:tab w:val="num" w:pos="1080"/>
          <w:tab w:val="left" w:pos="7088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Припинити з 03 вересня 2020 року функціонування дитячого будинку сімейного типу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C79A7">
        <w:rPr>
          <w:rFonts w:ascii="Times New Roman" w:hAnsi="Times New Roman"/>
          <w:bCs/>
          <w:sz w:val="28"/>
          <w:szCs w:val="28"/>
        </w:rPr>
        <w:t>ХХХХХ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</w:t>
      </w:r>
      <w:r>
        <w:rPr>
          <w:rFonts w:ascii="Times New Roman" w:hAnsi="Times New Roman"/>
          <w:bCs/>
          <w:sz w:val="28"/>
          <w:szCs w:val="28"/>
        </w:rPr>
        <w:t xml:space="preserve"> та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</w:t>
      </w:r>
      <w:r>
        <w:rPr>
          <w:rFonts w:ascii="Times New Roman" w:hAnsi="Times New Roman"/>
          <w:bCs/>
          <w:sz w:val="28"/>
          <w:szCs w:val="28"/>
        </w:rPr>
        <w:t xml:space="preserve"> на території </w:t>
      </w:r>
      <w:r w:rsidR="001C79A7">
        <w:rPr>
          <w:rFonts w:ascii="Times New Roman" w:hAnsi="Times New Roman"/>
          <w:bCs/>
          <w:sz w:val="28"/>
          <w:szCs w:val="28"/>
        </w:rPr>
        <w:t>ХХХХХХХХХХХ</w:t>
      </w:r>
      <w:r>
        <w:rPr>
          <w:rFonts w:ascii="Times New Roman" w:hAnsi="Times New Roman"/>
          <w:bCs/>
          <w:sz w:val="28"/>
          <w:szCs w:val="28"/>
        </w:rPr>
        <w:t xml:space="preserve"> району, в якому виховуються </w:t>
      </w:r>
      <w:r w:rsidR="001C79A7">
        <w:rPr>
          <w:rFonts w:ascii="Times New Roman" w:hAnsi="Times New Roman"/>
          <w:bCs/>
          <w:sz w:val="28"/>
          <w:szCs w:val="28"/>
        </w:rPr>
        <w:t>ХХХХХХХХХХ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 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 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C79A7">
        <w:rPr>
          <w:rFonts w:ascii="Times New Roman" w:hAnsi="Times New Roman"/>
          <w:bCs/>
          <w:sz w:val="28"/>
          <w:szCs w:val="28"/>
        </w:rPr>
        <w:t>ХХХХХХХХХ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 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 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 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 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 року народження, </w:t>
      </w:r>
      <w:r w:rsidR="001C79A7">
        <w:rPr>
          <w:rFonts w:ascii="Times New Roman" w:hAnsi="Times New Roman"/>
          <w:bCs/>
          <w:sz w:val="28"/>
          <w:szCs w:val="28"/>
        </w:rPr>
        <w:t>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та </w:t>
      </w:r>
      <w:r w:rsidR="001C79A7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ХХХХХХХХХХ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1C79A7">
        <w:rPr>
          <w:rFonts w:ascii="Times New Roman" w:hAnsi="Times New Roman"/>
          <w:bCs/>
          <w:sz w:val="28"/>
          <w:szCs w:val="28"/>
        </w:rPr>
        <w:t>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C79A7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року народження, у зв</w:t>
      </w:r>
      <w:r w:rsidRPr="00B513FB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</w:rPr>
        <w:t xml:space="preserve">язку з переміщенням родини на постійне місце проживання за адресою: </w:t>
      </w:r>
      <w:r>
        <w:rPr>
          <w:rFonts w:ascii="Times New Roman" w:hAnsi="Times New Roman"/>
          <w:sz w:val="28"/>
          <w:szCs w:val="28"/>
        </w:rPr>
        <w:t xml:space="preserve">вулиця </w:t>
      </w:r>
      <w:r w:rsidR="001C79A7">
        <w:rPr>
          <w:rFonts w:ascii="Times New Roman" w:hAnsi="Times New Roman"/>
          <w:sz w:val="28"/>
          <w:szCs w:val="28"/>
        </w:rPr>
        <w:t>ХХХХХХХХХХХ</w:t>
      </w:r>
      <w:r>
        <w:rPr>
          <w:rFonts w:ascii="Times New Roman" w:hAnsi="Times New Roman"/>
          <w:sz w:val="28"/>
          <w:szCs w:val="28"/>
        </w:rPr>
        <w:t xml:space="preserve">, будинок </w:t>
      </w:r>
      <w:r w:rsidR="001C79A7">
        <w:rPr>
          <w:rFonts w:ascii="Times New Roman" w:hAnsi="Times New Roman"/>
          <w:sz w:val="28"/>
          <w:szCs w:val="28"/>
        </w:rPr>
        <w:t>ХХ</w:t>
      </w:r>
      <w:r>
        <w:rPr>
          <w:rFonts w:ascii="Times New Roman" w:hAnsi="Times New Roman"/>
          <w:sz w:val="28"/>
          <w:szCs w:val="28"/>
        </w:rPr>
        <w:t xml:space="preserve">, села </w:t>
      </w:r>
      <w:r w:rsidR="001C79A7">
        <w:rPr>
          <w:rFonts w:ascii="Times New Roman" w:hAnsi="Times New Roman"/>
          <w:sz w:val="28"/>
          <w:szCs w:val="28"/>
        </w:rPr>
        <w:t>ХХХ</w:t>
      </w:r>
      <w:r>
        <w:rPr>
          <w:rFonts w:ascii="Times New Roman" w:hAnsi="Times New Roman"/>
          <w:sz w:val="28"/>
          <w:szCs w:val="28"/>
        </w:rPr>
        <w:t xml:space="preserve">, </w:t>
      </w:r>
      <w:r w:rsidR="00EA6220">
        <w:rPr>
          <w:rFonts w:ascii="Times New Roman" w:hAnsi="Times New Roman"/>
          <w:sz w:val="28"/>
          <w:szCs w:val="28"/>
        </w:rPr>
        <w:t>ХХХХХХХХХХХХХХХ</w:t>
      </w:r>
      <w:r>
        <w:rPr>
          <w:rFonts w:ascii="Times New Roman" w:hAnsi="Times New Roman"/>
          <w:sz w:val="28"/>
          <w:szCs w:val="28"/>
        </w:rPr>
        <w:t xml:space="preserve"> району, </w:t>
      </w:r>
      <w:r w:rsidR="00EA6220">
        <w:rPr>
          <w:rFonts w:ascii="Times New Roman" w:hAnsi="Times New Roman"/>
          <w:sz w:val="28"/>
          <w:szCs w:val="28"/>
        </w:rPr>
        <w:t>ХХХХХХХХХХХХ</w:t>
      </w:r>
      <w:r>
        <w:rPr>
          <w:rFonts w:ascii="Times New Roman" w:hAnsi="Times New Roman"/>
          <w:sz w:val="28"/>
          <w:szCs w:val="28"/>
        </w:rPr>
        <w:t xml:space="preserve"> області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C7D39" w:rsidRPr="00E94875" w:rsidRDefault="009C7D39" w:rsidP="00B513FB">
      <w:pPr>
        <w:numPr>
          <w:ilvl w:val="0"/>
          <w:numId w:val="1"/>
        </w:numPr>
        <w:tabs>
          <w:tab w:val="clear" w:pos="1500"/>
          <w:tab w:val="num" w:pos="928"/>
          <w:tab w:val="num" w:pos="1080"/>
          <w:tab w:val="left" w:pos="7088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Припинити дію договору про влаштування дітей на виховання та спільне проживання до прийомної сім</w:t>
      </w:r>
      <w:r w:rsidRPr="00502EC5">
        <w:rPr>
          <w:rFonts w:ascii="Times New Roman" w:hAnsi="Times New Roman"/>
          <w:bCs/>
          <w:sz w:val="28"/>
          <w:szCs w:val="28"/>
          <w:lang w:val="ru-RU"/>
        </w:rPr>
        <w:t>’</w:t>
      </w:r>
      <w:r>
        <w:rPr>
          <w:rFonts w:ascii="Times New Roman" w:hAnsi="Times New Roman"/>
          <w:bCs/>
          <w:sz w:val="28"/>
          <w:szCs w:val="28"/>
        </w:rPr>
        <w:t>ї від 29 травня 2009 р. № 4, в редакції від 28.02.2019 № 06.</w:t>
      </w:r>
    </w:p>
    <w:p w:rsidR="009C7D39" w:rsidRDefault="009C7D39" w:rsidP="00D05514">
      <w:pPr>
        <w:widowControl w:val="0"/>
        <w:numPr>
          <w:ilvl w:val="0"/>
          <w:numId w:val="1"/>
        </w:numPr>
        <w:tabs>
          <w:tab w:val="num" w:pos="1080"/>
          <w:tab w:val="num" w:pos="1260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94875">
        <w:rPr>
          <w:rFonts w:ascii="Times New Roman" w:hAnsi="Times New Roman"/>
          <w:bCs/>
          <w:sz w:val="28"/>
          <w:szCs w:val="28"/>
        </w:rPr>
        <w:t>Службі у справах дітей 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протягом п</w:t>
      </w:r>
      <w:r w:rsidRPr="002608D6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</w:rPr>
        <w:t>яти робочих днів з моменту набрання чинності цього розпорядження</w:t>
      </w:r>
      <w:r w:rsidRPr="00E948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надіслати копію особової справи дитячого будинку сімейного типу </w:t>
      </w:r>
      <w:r w:rsidR="00EA6220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A6220">
        <w:rPr>
          <w:rFonts w:ascii="Times New Roman" w:hAnsi="Times New Roman"/>
          <w:bCs/>
          <w:sz w:val="28"/>
          <w:szCs w:val="28"/>
        </w:rPr>
        <w:t>ХХХХХ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EA6220">
        <w:rPr>
          <w:rFonts w:ascii="Times New Roman" w:hAnsi="Times New Roman"/>
          <w:bCs/>
          <w:sz w:val="28"/>
          <w:szCs w:val="28"/>
        </w:rPr>
        <w:t>ХХХХХХХХХХХХ</w:t>
      </w:r>
      <w:r>
        <w:rPr>
          <w:rFonts w:ascii="Times New Roman" w:hAnsi="Times New Roman"/>
          <w:bCs/>
          <w:sz w:val="28"/>
          <w:szCs w:val="28"/>
        </w:rPr>
        <w:t xml:space="preserve"> та </w:t>
      </w:r>
      <w:r w:rsidR="00EA6220">
        <w:rPr>
          <w:rFonts w:ascii="Times New Roman" w:hAnsi="Times New Roman"/>
          <w:bCs/>
          <w:sz w:val="28"/>
          <w:szCs w:val="28"/>
        </w:rPr>
        <w:t>ХХХХХ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6220">
        <w:rPr>
          <w:rFonts w:ascii="Times New Roman" w:hAnsi="Times New Roman"/>
          <w:bCs/>
          <w:sz w:val="28"/>
          <w:szCs w:val="28"/>
        </w:rPr>
        <w:t>ХХХХ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6220">
        <w:rPr>
          <w:rFonts w:ascii="Times New Roman" w:hAnsi="Times New Roman"/>
          <w:bCs/>
          <w:sz w:val="28"/>
          <w:szCs w:val="28"/>
        </w:rPr>
        <w:t>ХХХХХХХХ</w:t>
      </w:r>
      <w:r>
        <w:rPr>
          <w:rFonts w:ascii="Times New Roman" w:hAnsi="Times New Roman"/>
          <w:bCs/>
          <w:sz w:val="28"/>
          <w:szCs w:val="28"/>
        </w:rPr>
        <w:t xml:space="preserve"> до служби у справах дітей </w:t>
      </w:r>
      <w:r w:rsidR="00EA6220">
        <w:rPr>
          <w:rFonts w:ascii="Times New Roman" w:hAnsi="Times New Roman"/>
          <w:bCs/>
          <w:sz w:val="28"/>
          <w:szCs w:val="28"/>
        </w:rPr>
        <w:t>ХХХХХХХХХХХХХ</w:t>
      </w:r>
      <w:r>
        <w:rPr>
          <w:rFonts w:ascii="Times New Roman" w:hAnsi="Times New Roman"/>
          <w:bCs/>
          <w:sz w:val="28"/>
          <w:szCs w:val="28"/>
        </w:rPr>
        <w:t xml:space="preserve"> районної державної адміністрації </w:t>
      </w:r>
      <w:r w:rsidR="00EA6220">
        <w:rPr>
          <w:rFonts w:ascii="Times New Roman" w:hAnsi="Times New Roman"/>
          <w:bCs/>
          <w:sz w:val="28"/>
          <w:szCs w:val="28"/>
        </w:rPr>
        <w:t>ХХХХХХХХХХХ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області.</w:t>
      </w:r>
    </w:p>
    <w:p w:rsidR="009C7D39" w:rsidRDefault="009C7D39" w:rsidP="00A6501D">
      <w:pPr>
        <w:numPr>
          <w:ilvl w:val="0"/>
          <w:numId w:val="1"/>
        </w:numPr>
        <w:tabs>
          <w:tab w:val="clear" w:pos="1500"/>
          <w:tab w:val="num" w:pos="928"/>
          <w:tab w:val="num" w:pos="1080"/>
          <w:tab w:val="num" w:pos="1260"/>
        </w:tabs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94875">
        <w:rPr>
          <w:rFonts w:ascii="Times New Roman" w:hAnsi="Times New Roman"/>
          <w:bCs/>
          <w:sz w:val="28"/>
          <w:szCs w:val="28"/>
        </w:rPr>
        <w:t>Контроль за виконанням цього розпорядження</w:t>
      </w:r>
      <w:r>
        <w:rPr>
          <w:rFonts w:ascii="Times New Roman" w:hAnsi="Times New Roman"/>
          <w:bCs/>
          <w:sz w:val="28"/>
          <w:szCs w:val="28"/>
        </w:rPr>
        <w:t xml:space="preserve"> залишаю за собою.</w:t>
      </w:r>
    </w:p>
    <w:p w:rsidR="009C7D39" w:rsidRDefault="009C7D39" w:rsidP="00132735">
      <w:pPr>
        <w:tabs>
          <w:tab w:val="num" w:pos="1260"/>
          <w:tab w:val="num" w:pos="1500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C7D39" w:rsidRPr="00132735" w:rsidRDefault="009C7D39" w:rsidP="00132735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szCs w:val="24"/>
        </w:rPr>
      </w:pPr>
      <w:r w:rsidRPr="00132735">
        <w:rPr>
          <w:rFonts w:ascii="Times New Roman" w:hAnsi="Times New Roman"/>
          <w:b/>
          <w:bCs/>
          <w:sz w:val="28"/>
          <w:szCs w:val="24"/>
        </w:rPr>
        <w:t xml:space="preserve">Тимчасово виконуючий </w:t>
      </w:r>
    </w:p>
    <w:p w:rsidR="009C7D39" w:rsidRPr="00132735" w:rsidRDefault="009C7D39" w:rsidP="00132735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szCs w:val="24"/>
        </w:rPr>
      </w:pPr>
      <w:r w:rsidRPr="00132735">
        <w:rPr>
          <w:rFonts w:ascii="Times New Roman" w:hAnsi="Times New Roman"/>
          <w:b/>
          <w:bCs/>
          <w:sz w:val="28"/>
          <w:szCs w:val="24"/>
        </w:rPr>
        <w:t>обов’язки голови                                                                     Інна НАУМОВА</w:t>
      </w:r>
    </w:p>
    <w:p w:rsidR="009C7D39" w:rsidRPr="00132735" w:rsidRDefault="009C7D39" w:rsidP="00132735">
      <w:pPr>
        <w:jc w:val="both"/>
        <w:rPr>
          <w:rFonts w:ascii="Times New Roman" w:hAnsi="Times New Roman"/>
          <w:b/>
          <w:sz w:val="28"/>
          <w:szCs w:val="28"/>
        </w:rPr>
      </w:pPr>
    </w:p>
    <w:p w:rsidR="009C7D39" w:rsidRDefault="009C7D39" w:rsidP="00132735">
      <w:pPr>
        <w:tabs>
          <w:tab w:val="num" w:pos="1260"/>
          <w:tab w:val="num" w:pos="1500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9C7D39" w:rsidSect="00502EC5">
      <w:headerReference w:type="default" r:id="rId9"/>
      <w:pgSz w:w="11906" w:h="16838"/>
      <w:pgMar w:top="28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3A" w:rsidRDefault="00C37C3A" w:rsidP="00502EC5">
      <w:r>
        <w:separator/>
      </w:r>
    </w:p>
  </w:endnote>
  <w:endnote w:type="continuationSeparator" w:id="0">
    <w:p w:rsidR="00C37C3A" w:rsidRDefault="00C37C3A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3A" w:rsidRDefault="00C37C3A" w:rsidP="00502EC5">
      <w:r>
        <w:separator/>
      </w:r>
    </w:p>
  </w:footnote>
  <w:footnote w:type="continuationSeparator" w:id="0">
    <w:p w:rsidR="00C37C3A" w:rsidRDefault="00C37C3A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39" w:rsidRDefault="00C37C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A6220" w:rsidRPr="00EA6220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9C7D39" w:rsidRDefault="009C7D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812"/>
    <w:rsid w:val="00042C3A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9A7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24E6"/>
    <w:rsid w:val="00202A60"/>
    <w:rsid w:val="00202AFB"/>
    <w:rsid w:val="00202BF9"/>
    <w:rsid w:val="00203BB2"/>
    <w:rsid w:val="00203EAA"/>
    <w:rsid w:val="00204A27"/>
    <w:rsid w:val="002071B7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1A26"/>
    <w:rsid w:val="00301B3C"/>
    <w:rsid w:val="00302409"/>
    <w:rsid w:val="0030265E"/>
    <w:rsid w:val="0030292A"/>
    <w:rsid w:val="003045C8"/>
    <w:rsid w:val="003045F6"/>
    <w:rsid w:val="0030506B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28AF"/>
    <w:rsid w:val="00444056"/>
    <w:rsid w:val="0044494D"/>
    <w:rsid w:val="00444C47"/>
    <w:rsid w:val="00446217"/>
    <w:rsid w:val="00450C22"/>
    <w:rsid w:val="00450DC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44D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48D7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7BC"/>
    <w:rsid w:val="00794A31"/>
    <w:rsid w:val="00797472"/>
    <w:rsid w:val="007A0527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A26"/>
    <w:rsid w:val="007B139F"/>
    <w:rsid w:val="007B402A"/>
    <w:rsid w:val="007B4BE2"/>
    <w:rsid w:val="007B5355"/>
    <w:rsid w:val="007B5556"/>
    <w:rsid w:val="007B5762"/>
    <w:rsid w:val="007B5C5D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DA6"/>
    <w:rsid w:val="00870F41"/>
    <w:rsid w:val="0087134C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18F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320"/>
    <w:rsid w:val="008A3712"/>
    <w:rsid w:val="008A3BCF"/>
    <w:rsid w:val="008A3C83"/>
    <w:rsid w:val="008A3CBC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267"/>
    <w:rsid w:val="008B55E5"/>
    <w:rsid w:val="008B566C"/>
    <w:rsid w:val="008B627E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6212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D39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D3"/>
    <w:rsid w:val="00A30EE2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C3A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660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1990"/>
    <w:rsid w:val="00D4275C"/>
    <w:rsid w:val="00D43214"/>
    <w:rsid w:val="00D43DAD"/>
    <w:rsid w:val="00D43E65"/>
    <w:rsid w:val="00D44116"/>
    <w:rsid w:val="00D447D3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C0114"/>
    <w:rsid w:val="00DC1781"/>
    <w:rsid w:val="00DC24AF"/>
    <w:rsid w:val="00DC516C"/>
    <w:rsid w:val="00DC5807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31BC"/>
    <w:rsid w:val="00DF3419"/>
    <w:rsid w:val="00DF3E50"/>
    <w:rsid w:val="00DF42F5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20"/>
    <w:rsid w:val="00EA6299"/>
    <w:rsid w:val="00EA6DE0"/>
    <w:rsid w:val="00EA6FAC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0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4</cp:revision>
  <cp:lastPrinted>2020-09-01T11:39:00Z</cp:lastPrinted>
  <dcterms:created xsi:type="dcterms:W3CDTF">2020-09-04T11:55:00Z</dcterms:created>
  <dcterms:modified xsi:type="dcterms:W3CDTF">2020-09-07T07:10:00Z</dcterms:modified>
</cp:coreProperties>
</file>