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BD3A1" w14:textId="77777777" w:rsidR="00AD7A22" w:rsidRPr="00ED2884" w:rsidRDefault="00AE1056" w:rsidP="00353571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ED2884">
        <w:rPr>
          <w:rFonts w:ascii="Times New Roman" w:hAnsi="Times New Roman" w:cs="Times New Roman"/>
          <w:b/>
          <w:sz w:val="30"/>
          <w:szCs w:val="30"/>
          <w:lang w:val="uk-UA"/>
        </w:rPr>
        <w:t>П</w:t>
      </w:r>
      <w:r w:rsidR="00730234" w:rsidRPr="00ED2884">
        <w:rPr>
          <w:rFonts w:ascii="Times New Roman" w:hAnsi="Times New Roman" w:cs="Times New Roman"/>
          <w:b/>
          <w:sz w:val="30"/>
          <w:szCs w:val="30"/>
          <w:lang w:val="uk-UA"/>
        </w:rPr>
        <w:t xml:space="preserve">риймання </w:t>
      </w:r>
      <w:r w:rsidR="00AD7A22" w:rsidRPr="00ED2884">
        <w:rPr>
          <w:rFonts w:ascii="Times New Roman" w:hAnsi="Times New Roman" w:cs="Times New Roman"/>
          <w:b/>
          <w:sz w:val="30"/>
          <w:szCs w:val="30"/>
          <w:lang w:val="uk-UA"/>
        </w:rPr>
        <w:t xml:space="preserve">запитів та надання інформації </w:t>
      </w:r>
    </w:p>
    <w:p w14:paraId="338AE7E8" w14:textId="4AD73489" w:rsidR="002752E2" w:rsidRPr="00ED2884" w:rsidRDefault="00AD7A22" w:rsidP="00353571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ED2884">
        <w:rPr>
          <w:rFonts w:ascii="Times New Roman" w:hAnsi="Times New Roman" w:cs="Times New Roman"/>
          <w:b/>
          <w:sz w:val="30"/>
          <w:szCs w:val="30"/>
          <w:lang w:val="uk-UA"/>
        </w:rPr>
        <w:t xml:space="preserve">в </w:t>
      </w:r>
      <w:r w:rsidR="00730234" w:rsidRPr="00ED2884">
        <w:rPr>
          <w:rFonts w:ascii="Times New Roman" w:hAnsi="Times New Roman" w:cs="Times New Roman"/>
          <w:b/>
          <w:sz w:val="30"/>
          <w:szCs w:val="30"/>
          <w:lang w:val="uk-UA"/>
        </w:rPr>
        <w:t>Кіровоградськ</w:t>
      </w:r>
      <w:r w:rsidRPr="00ED2884">
        <w:rPr>
          <w:rFonts w:ascii="Times New Roman" w:hAnsi="Times New Roman" w:cs="Times New Roman"/>
          <w:b/>
          <w:sz w:val="30"/>
          <w:szCs w:val="30"/>
          <w:lang w:val="uk-UA"/>
        </w:rPr>
        <w:t xml:space="preserve">ій </w:t>
      </w:r>
      <w:r w:rsidR="00730234" w:rsidRPr="00ED2884">
        <w:rPr>
          <w:rFonts w:ascii="Times New Roman" w:hAnsi="Times New Roman" w:cs="Times New Roman"/>
          <w:b/>
          <w:sz w:val="30"/>
          <w:szCs w:val="30"/>
          <w:lang w:val="uk-UA"/>
        </w:rPr>
        <w:t>облас</w:t>
      </w:r>
      <w:r w:rsidRPr="00ED2884">
        <w:rPr>
          <w:rFonts w:ascii="Times New Roman" w:hAnsi="Times New Roman" w:cs="Times New Roman"/>
          <w:b/>
          <w:sz w:val="30"/>
          <w:szCs w:val="30"/>
          <w:lang w:val="uk-UA"/>
        </w:rPr>
        <w:t xml:space="preserve">ній прокуратурі </w:t>
      </w:r>
      <w:r w:rsidR="002752E2" w:rsidRPr="00ED2884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</w:p>
    <w:p w14:paraId="72EF7171" w14:textId="77777777" w:rsidR="007C06C0" w:rsidRPr="00ED2884" w:rsidRDefault="007C06C0" w:rsidP="00353571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30"/>
          <w:szCs w:val="30"/>
          <w:lang w:val="uk-UA"/>
        </w:rPr>
      </w:pPr>
    </w:p>
    <w:p w14:paraId="245CD8A5" w14:textId="77777777" w:rsidR="00AD7A22" w:rsidRPr="00AD7A22" w:rsidRDefault="00AD7A22" w:rsidP="00353571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val="uk-UA" w:eastAsia="uk-UA"/>
        </w:rPr>
      </w:pPr>
      <w:r w:rsidRPr="00AD7A22">
        <w:rPr>
          <w:rFonts w:ascii="Times New Roman" w:eastAsia="Times New Roman" w:hAnsi="Times New Roman" w:cs="Times New Roman"/>
          <w:color w:val="212529"/>
          <w:sz w:val="30"/>
          <w:szCs w:val="30"/>
          <w:lang w:val="uk-UA" w:eastAsia="uk-UA"/>
        </w:rPr>
        <w:t xml:space="preserve">Відповідно до Закону України від 17.03.2020 № 530-IX «Про внесення змін до деяких законодавчих актів, спрямованих на запобігання виникненню і поширенню </w:t>
      </w:r>
      <w:proofErr w:type="spellStart"/>
      <w:r w:rsidRPr="00AD7A22">
        <w:rPr>
          <w:rFonts w:ascii="Times New Roman" w:eastAsia="Times New Roman" w:hAnsi="Times New Roman" w:cs="Times New Roman"/>
          <w:color w:val="212529"/>
          <w:sz w:val="30"/>
          <w:szCs w:val="30"/>
          <w:lang w:val="uk-UA" w:eastAsia="uk-UA"/>
        </w:rPr>
        <w:t>коронавірусної</w:t>
      </w:r>
      <w:proofErr w:type="spellEnd"/>
      <w:r w:rsidRPr="00AD7A22">
        <w:rPr>
          <w:rFonts w:ascii="Times New Roman" w:eastAsia="Times New Roman" w:hAnsi="Times New Roman" w:cs="Times New Roman"/>
          <w:color w:val="212529"/>
          <w:sz w:val="30"/>
          <w:szCs w:val="30"/>
          <w:lang w:val="uk-UA" w:eastAsia="uk-UA"/>
        </w:rPr>
        <w:t xml:space="preserve"> хвороби (COVID-19)», рішення Ради національної безпеки і оборони України від 13.03.2020 «Про невідкладні заходи щодо забезпечення національної безпеки в умовах спалаху гострої респіраторної хвороби COVID-19, спричиненої </w:t>
      </w:r>
      <w:proofErr w:type="spellStart"/>
      <w:r w:rsidRPr="00AD7A22">
        <w:rPr>
          <w:rFonts w:ascii="Times New Roman" w:eastAsia="Times New Roman" w:hAnsi="Times New Roman" w:cs="Times New Roman"/>
          <w:color w:val="212529"/>
          <w:sz w:val="30"/>
          <w:szCs w:val="30"/>
          <w:lang w:val="uk-UA" w:eastAsia="uk-UA"/>
        </w:rPr>
        <w:t>коронавірусом</w:t>
      </w:r>
      <w:proofErr w:type="spellEnd"/>
      <w:r w:rsidRPr="00AD7A22">
        <w:rPr>
          <w:rFonts w:ascii="Times New Roman" w:eastAsia="Times New Roman" w:hAnsi="Times New Roman" w:cs="Times New Roman"/>
          <w:color w:val="212529"/>
          <w:sz w:val="30"/>
          <w:szCs w:val="30"/>
          <w:lang w:val="uk-UA" w:eastAsia="uk-UA"/>
        </w:rPr>
        <w:t xml:space="preserve"> SARS-CoV-2», введеного в дію Указом Президента України від 13.03.2020 № 87, постанови Кабінету Міністрів України від 11.03.2020 № 211 «Про запобігання поширенню на території України </w:t>
      </w:r>
      <w:proofErr w:type="spellStart"/>
      <w:r w:rsidRPr="00AD7A22">
        <w:rPr>
          <w:rFonts w:ascii="Times New Roman" w:eastAsia="Times New Roman" w:hAnsi="Times New Roman" w:cs="Times New Roman"/>
          <w:color w:val="212529"/>
          <w:sz w:val="30"/>
          <w:szCs w:val="30"/>
          <w:lang w:val="uk-UA" w:eastAsia="uk-UA"/>
        </w:rPr>
        <w:t>коронавірусу</w:t>
      </w:r>
      <w:proofErr w:type="spellEnd"/>
      <w:r w:rsidRPr="00AD7A22">
        <w:rPr>
          <w:rFonts w:ascii="Times New Roman" w:eastAsia="Times New Roman" w:hAnsi="Times New Roman" w:cs="Times New Roman"/>
          <w:color w:val="212529"/>
          <w:sz w:val="30"/>
          <w:szCs w:val="30"/>
          <w:lang w:val="uk-UA" w:eastAsia="uk-UA"/>
        </w:rPr>
        <w:t xml:space="preserve"> COVID-19», ст. 11 Закону України «Про захист населення від інфекційних </w:t>
      </w:r>
      <w:proofErr w:type="spellStart"/>
      <w:r w:rsidRPr="00AD7A22">
        <w:rPr>
          <w:rFonts w:ascii="Times New Roman" w:eastAsia="Times New Roman" w:hAnsi="Times New Roman" w:cs="Times New Roman"/>
          <w:color w:val="212529"/>
          <w:sz w:val="30"/>
          <w:szCs w:val="30"/>
          <w:lang w:val="uk-UA" w:eastAsia="uk-UA"/>
        </w:rPr>
        <w:t>хвороб</w:t>
      </w:r>
      <w:proofErr w:type="spellEnd"/>
      <w:r w:rsidRPr="00AD7A22">
        <w:rPr>
          <w:rFonts w:ascii="Times New Roman" w:eastAsia="Times New Roman" w:hAnsi="Times New Roman" w:cs="Times New Roman"/>
          <w:color w:val="212529"/>
          <w:sz w:val="30"/>
          <w:szCs w:val="30"/>
          <w:lang w:val="uk-UA" w:eastAsia="uk-UA"/>
        </w:rPr>
        <w:t>», ст. 7 Закону України «Про забезпечення санітарного та епідеміологічного благополуччя населення», наказів виконувача обов’язків Генерального прокурора від 12.03.2020 № 141 та від 13.03.2020 № 147, </w:t>
      </w:r>
      <w:r w:rsidRPr="00AD7A22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val="uk-UA" w:eastAsia="uk-UA"/>
        </w:rPr>
        <w:t>ТИМЧАСОВО ОБМЕЖЕНО ДОПУСК ДО АДМІНІСТРАТИВНИХ БУДІВЕЛЬ ОРГАНІВ ПРОКУРАТУРИ ТА ВСТАНОВЛЕНО ОСОБЛИВИЙ ПОРЯДОК ЇХ РОБОТИ.</w:t>
      </w:r>
    </w:p>
    <w:p w14:paraId="18EFF142" w14:textId="690506DD" w:rsidR="00AD7A22" w:rsidRPr="00AD7A22" w:rsidRDefault="00AD7A22" w:rsidP="00353571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val="uk-UA" w:eastAsia="uk-UA"/>
        </w:rPr>
      </w:pPr>
      <w:r w:rsidRPr="00AD7A22">
        <w:rPr>
          <w:rFonts w:ascii="Times New Roman" w:eastAsia="Times New Roman" w:hAnsi="Times New Roman" w:cs="Times New Roman"/>
          <w:color w:val="212529"/>
          <w:sz w:val="30"/>
          <w:szCs w:val="30"/>
          <w:lang w:val="uk-UA" w:eastAsia="uk-UA"/>
        </w:rPr>
        <w:t>У зв’язку з цим на час дії карантину на всій території України </w:t>
      </w:r>
      <w:r w:rsidRPr="00AD7A22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lang w:val="uk-UA" w:eastAsia="uk-UA"/>
        </w:rPr>
        <w:t>ПРОВЕДЕННЯ ОСОБИСТОГО ПРИЙОМУ ЗАЯВНИКІВ, ЗАПИТУВАЧІВ ІНФОРМАЦІЇ, ДЕПУТАТІВ УСІХ РІВНІВ В ОРГАНАХ ПРОКУРАТУРИ ПРИЗУПИНЯЄТЬСЯ</w:t>
      </w:r>
      <w:r w:rsidRPr="00AD7A22">
        <w:rPr>
          <w:rFonts w:ascii="Times New Roman" w:eastAsia="Times New Roman" w:hAnsi="Times New Roman" w:cs="Times New Roman"/>
          <w:color w:val="212529"/>
          <w:sz w:val="30"/>
          <w:szCs w:val="30"/>
          <w:lang w:val="uk-UA" w:eastAsia="uk-UA"/>
        </w:rPr>
        <w:t>.</w:t>
      </w:r>
    </w:p>
    <w:p w14:paraId="000BE7C9" w14:textId="19ED205D" w:rsidR="00251165" w:rsidRDefault="00354B59" w:rsidP="0035357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uk-UA"/>
        </w:rPr>
      </w:pPr>
      <w:r w:rsidRPr="00251165">
        <w:rPr>
          <w:rFonts w:ascii="Times New Roman" w:hAnsi="Times New Roman" w:cs="Times New Roman"/>
          <w:sz w:val="30"/>
          <w:szCs w:val="30"/>
          <w:lang w:val="uk-UA"/>
        </w:rPr>
        <w:t xml:space="preserve">Водночас звернутися до Кіровоградської обласної прокуратури </w:t>
      </w:r>
      <w:r w:rsidR="001D5151">
        <w:rPr>
          <w:rFonts w:ascii="Times New Roman" w:hAnsi="Times New Roman" w:cs="Times New Roman"/>
          <w:sz w:val="30"/>
          <w:szCs w:val="30"/>
          <w:lang w:val="uk-UA"/>
        </w:rPr>
        <w:t xml:space="preserve">Ви </w:t>
      </w:r>
      <w:r w:rsidRPr="00251165">
        <w:rPr>
          <w:rFonts w:ascii="Times New Roman" w:hAnsi="Times New Roman" w:cs="Times New Roman"/>
          <w:sz w:val="30"/>
          <w:szCs w:val="30"/>
          <w:lang w:val="uk-UA"/>
        </w:rPr>
        <w:t xml:space="preserve"> можете:</w:t>
      </w:r>
      <w:r w:rsidRPr="00251165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uk-UA"/>
        </w:rPr>
        <w:t xml:space="preserve">1) з </w:t>
      </w:r>
      <w:proofErr w:type="spellStart"/>
      <w:r w:rsidRPr="00251165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uk-UA"/>
        </w:rPr>
        <w:t>письмовим</w:t>
      </w:r>
      <w:proofErr w:type="spellEnd"/>
      <w:r w:rsidRPr="00251165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uk-UA"/>
        </w:rPr>
        <w:t>зверненням</w:t>
      </w:r>
      <w:proofErr w:type="spellEnd"/>
      <w:r w:rsidRPr="00251165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uk-UA"/>
        </w:rPr>
        <w:t>:</w:t>
      </w:r>
    </w:p>
    <w:p w14:paraId="5CCDE729" w14:textId="1D347226" w:rsidR="00354B59" w:rsidRPr="00251165" w:rsidRDefault="00354B59" w:rsidP="0035357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F2C4F"/>
          <w:sz w:val="30"/>
          <w:szCs w:val="30"/>
          <w:lang w:eastAsia="uk-UA"/>
        </w:rPr>
      </w:pPr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–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поштою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на адресу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Кіровоградської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обласної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 </w:t>
      </w:r>
      <w:proofErr w:type="spellStart"/>
      <w:proofErr w:type="gram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прокуратури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:   </w:t>
      </w:r>
      <w:proofErr w:type="gram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                           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вул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. Велика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Пермська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, 4,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місто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 Кропивницький, 25006;</w:t>
      </w:r>
    </w:p>
    <w:p w14:paraId="6229F8B8" w14:textId="7F55E962" w:rsidR="00354B59" w:rsidRPr="00251165" w:rsidRDefault="00354B59" w:rsidP="003535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F2C4F"/>
          <w:sz w:val="30"/>
          <w:szCs w:val="30"/>
          <w:lang w:eastAsia="uk-UA"/>
        </w:rPr>
      </w:pPr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lastRenderedPageBreak/>
        <w:t xml:space="preserve">– через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спеціально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визначену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скриньку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, яка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знаходиться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в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холі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адміністративної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будівлі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Кіровоградської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обласної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прокуратури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 </w:t>
      </w:r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за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адресою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: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вул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. Велика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Пермська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, 4,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місто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 Кропивницький</w:t>
      </w:r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val="uk-UA" w:eastAsia="uk-UA"/>
        </w:rPr>
        <w:t xml:space="preserve"> (хол адміністративної будівлі)</w:t>
      </w:r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;</w:t>
      </w:r>
    </w:p>
    <w:p w14:paraId="7F37891A" w14:textId="77777777" w:rsidR="00354B59" w:rsidRPr="00251165" w:rsidRDefault="00354B59" w:rsidP="003535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F2C4F"/>
          <w:sz w:val="30"/>
          <w:szCs w:val="30"/>
          <w:lang w:eastAsia="uk-UA"/>
        </w:rPr>
      </w:pPr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– шляхом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подання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електронного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звернення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 </w:t>
      </w:r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на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електронну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 адресу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Кіровоградської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обласної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прокуратури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: </w:t>
      </w:r>
      <w:hyperlink r:id="rId5" w:history="1">
        <w:r w:rsidRPr="00251165">
          <w:rPr>
            <w:rFonts w:ascii="Times New Roman" w:eastAsia="Times New Roman" w:hAnsi="Times New Roman" w:cs="Times New Roman"/>
            <w:color w:val="1F2C4F"/>
            <w:sz w:val="30"/>
            <w:szCs w:val="30"/>
            <w:u w:val="single"/>
            <w:lang w:eastAsia="uk-UA"/>
          </w:rPr>
          <w:t>zvern@</w:t>
        </w:r>
        <w:r w:rsidRPr="00251165">
          <w:rPr>
            <w:rFonts w:ascii="Times New Roman" w:eastAsia="Times New Roman" w:hAnsi="Times New Roman" w:cs="Times New Roman"/>
            <w:color w:val="1F2C4F"/>
            <w:sz w:val="30"/>
            <w:szCs w:val="30"/>
            <w:u w:val="single"/>
            <w:lang w:val="en-US" w:eastAsia="uk-UA"/>
          </w:rPr>
          <w:t>kir</w:t>
        </w:r>
        <w:r w:rsidRPr="00251165">
          <w:rPr>
            <w:rFonts w:ascii="Times New Roman" w:eastAsia="Times New Roman" w:hAnsi="Times New Roman" w:cs="Times New Roman"/>
            <w:color w:val="1F2C4F"/>
            <w:sz w:val="30"/>
            <w:szCs w:val="30"/>
            <w:u w:val="single"/>
            <w:lang w:eastAsia="uk-UA"/>
          </w:rPr>
          <w:t>.gp.gov.ua</w:t>
        </w:r>
      </w:hyperlink>
      <w:r w:rsidRPr="00251165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 xml:space="preserve"> </w:t>
      </w:r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(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крім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депутатських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звернень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та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запитів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);</w:t>
      </w:r>
    </w:p>
    <w:p w14:paraId="1093979E" w14:textId="77777777" w:rsidR="00354B59" w:rsidRPr="00251165" w:rsidRDefault="00354B59" w:rsidP="0035357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F2C4F"/>
          <w:sz w:val="30"/>
          <w:szCs w:val="30"/>
          <w:lang w:eastAsia="uk-UA"/>
        </w:rPr>
      </w:pPr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–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зателефонувавши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на телефон «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гарячої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лінії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» - (0522)-27-61-20.</w:t>
      </w:r>
    </w:p>
    <w:p w14:paraId="092C54E7" w14:textId="77777777" w:rsidR="00354B59" w:rsidRPr="00251165" w:rsidRDefault="00354B59" w:rsidP="003535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2C4F"/>
          <w:sz w:val="30"/>
          <w:szCs w:val="30"/>
          <w:lang w:eastAsia="uk-UA"/>
        </w:rPr>
      </w:pPr>
      <w:r w:rsidRPr="00251165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uk-UA"/>
        </w:rPr>
        <w:t xml:space="preserve">2) </w:t>
      </w:r>
      <w:proofErr w:type="spellStart"/>
      <w:r w:rsidRPr="00251165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uk-UA"/>
        </w:rPr>
        <w:t>із</w:t>
      </w:r>
      <w:proofErr w:type="spellEnd"/>
      <w:r w:rsidRPr="00251165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uk-UA"/>
        </w:rPr>
        <w:t>запитами</w:t>
      </w:r>
      <w:proofErr w:type="spellEnd"/>
      <w:r w:rsidRPr="00251165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uk-UA"/>
        </w:rPr>
        <w:t xml:space="preserve"> на </w:t>
      </w:r>
      <w:proofErr w:type="spellStart"/>
      <w:r w:rsidRPr="00251165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uk-UA"/>
        </w:rPr>
        <w:t>публічну</w:t>
      </w:r>
      <w:proofErr w:type="spellEnd"/>
      <w:r w:rsidRPr="00251165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uk-UA"/>
        </w:rPr>
        <w:t>інформацію</w:t>
      </w:r>
      <w:proofErr w:type="spellEnd"/>
      <w:r w:rsidRPr="00251165">
        <w:rPr>
          <w:rFonts w:ascii="Times New Roman" w:eastAsia="Times New Roman" w:hAnsi="Times New Roman" w:cs="Times New Roman"/>
          <w:b/>
          <w:bCs/>
          <w:color w:val="1D1D1B"/>
          <w:sz w:val="30"/>
          <w:szCs w:val="30"/>
          <w:lang w:eastAsia="uk-UA"/>
        </w:rPr>
        <w:t>:</w:t>
      </w:r>
    </w:p>
    <w:p w14:paraId="04C1E6DB" w14:textId="41F869D9" w:rsidR="00354B59" w:rsidRPr="00251165" w:rsidRDefault="00354B59" w:rsidP="003535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2C4F"/>
          <w:sz w:val="30"/>
          <w:szCs w:val="30"/>
          <w:lang w:eastAsia="uk-UA"/>
        </w:rPr>
      </w:pPr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– через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спеціально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визначену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скриньку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, яка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знаходиться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в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холі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адміністративної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будівлі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за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адресою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Кіровоградської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обласної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 </w:t>
      </w:r>
      <w:proofErr w:type="spellStart"/>
      <w:proofErr w:type="gram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прокуратури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:</w:t>
      </w:r>
      <w:r w:rsidR="004358F7"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val="uk-UA" w:eastAsia="uk-UA"/>
        </w:rPr>
        <w:t xml:space="preserve"> 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вул</w:t>
      </w:r>
      <w:proofErr w:type="spellEnd"/>
      <w:proofErr w:type="gram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. Велика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Пермська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, 4,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місто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 Кропивницький</w:t>
      </w:r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;</w:t>
      </w:r>
    </w:p>
    <w:p w14:paraId="1DC2173C" w14:textId="75EBBC6F" w:rsidR="00354B59" w:rsidRPr="00251165" w:rsidRDefault="00354B59" w:rsidP="003535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2C4F"/>
          <w:sz w:val="30"/>
          <w:szCs w:val="30"/>
          <w:lang w:eastAsia="uk-UA"/>
        </w:rPr>
      </w:pPr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–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поштою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(</w:t>
      </w:r>
      <w:proofErr w:type="gram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на адресу</w:t>
      </w:r>
      <w:proofErr w:type="gram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 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Кіровоградської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обласної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прокуратури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:</w:t>
      </w:r>
      <w:r w:rsidR="004358F7"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val="uk-UA"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вул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. Велика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Пермська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, 4, </w:t>
      </w:r>
      <w:proofErr w:type="spellStart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>місто</w:t>
      </w:r>
      <w:proofErr w:type="spellEnd"/>
      <w:r w:rsidRPr="00251165">
        <w:rPr>
          <w:rFonts w:ascii="Times New Roman" w:eastAsia="Times New Roman" w:hAnsi="Times New Roman" w:cs="Times New Roman"/>
          <w:color w:val="212529"/>
          <w:sz w:val="30"/>
          <w:szCs w:val="30"/>
          <w:lang w:eastAsia="uk-UA"/>
        </w:rPr>
        <w:t xml:space="preserve"> Кропивницький, 25006</w:t>
      </w:r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);</w:t>
      </w:r>
    </w:p>
    <w:p w14:paraId="3A020AB3" w14:textId="77777777" w:rsidR="00354B59" w:rsidRPr="00251165" w:rsidRDefault="00354B59" w:rsidP="003535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2C4F"/>
          <w:sz w:val="30"/>
          <w:szCs w:val="30"/>
          <w:lang w:eastAsia="uk-UA"/>
        </w:rPr>
      </w:pPr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– на</w:t>
      </w:r>
      <w:bookmarkStart w:id="0" w:name="_Hlk52869896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1F2C4F"/>
          <w:sz w:val="30"/>
          <w:szCs w:val="30"/>
          <w:lang w:eastAsia="uk-UA"/>
        </w:rPr>
        <w:t>електронну</w:t>
      </w:r>
      <w:proofErr w:type="spellEnd"/>
      <w:r w:rsidRPr="00251165">
        <w:rPr>
          <w:rFonts w:ascii="Times New Roman" w:eastAsia="Times New Roman" w:hAnsi="Times New Roman" w:cs="Times New Roman"/>
          <w:color w:val="1F2C4F"/>
          <w:sz w:val="30"/>
          <w:szCs w:val="30"/>
          <w:lang w:eastAsia="uk-UA"/>
        </w:rPr>
        <w:t xml:space="preserve"> </w:t>
      </w:r>
      <w:proofErr w:type="spellStart"/>
      <w:r w:rsidRPr="00251165">
        <w:rPr>
          <w:rFonts w:ascii="Times New Roman" w:eastAsia="Times New Roman" w:hAnsi="Times New Roman" w:cs="Times New Roman"/>
          <w:color w:val="1F2C4F"/>
          <w:sz w:val="30"/>
          <w:szCs w:val="30"/>
          <w:lang w:eastAsia="uk-UA"/>
        </w:rPr>
        <w:t>пошту</w:t>
      </w:r>
      <w:proofErr w:type="spellEnd"/>
      <w:r w:rsidRPr="00251165">
        <w:rPr>
          <w:rFonts w:ascii="Times New Roman" w:eastAsia="Times New Roman" w:hAnsi="Times New Roman" w:cs="Times New Roman"/>
          <w:color w:val="1F2C4F"/>
          <w:sz w:val="30"/>
          <w:szCs w:val="30"/>
          <w:lang w:eastAsia="uk-UA"/>
        </w:rPr>
        <w:t>:</w:t>
      </w:r>
      <w:bookmarkEnd w:id="0"/>
      <w:r w:rsidRPr="00251165">
        <w:rPr>
          <w:rFonts w:ascii="Times New Roman" w:eastAsia="Times New Roman" w:hAnsi="Times New Roman" w:cs="Times New Roman"/>
          <w:color w:val="1F2C4F"/>
          <w:sz w:val="30"/>
          <w:szCs w:val="30"/>
          <w:lang w:eastAsia="uk-UA"/>
        </w:rPr>
        <w:t xml:space="preserve"> </w:t>
      </w:r>
      <w:r w:rsidRPr="0025116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uk-UA"/>
        </w:rPr>
        <w:t>infdostup@kir.gp.gov.ua</w:t>
      </w:r>
      <w:r w:rsidRPr="00251165">
        <w:rPr>
          <w:rFonts w:ascii="Times New Roman" w:eastAsia="Times New Roman" w:hAnsi="Times New Roman" w:cs="Times New Roman"/>
          <w:color w:val="000000"/>
          <w:sz w:val="30"/>
          <w:szCs w:val="30"/>
          <w:lang w:eastAsia="uk-UA"/>
        </w:rPr>
        <w:t>;</w:t>
      </w:r>
    </w:p>
    <w:p w14:paraId="7B614DD0" w14:textId="77777777" w:rsidR="00354B59" w:rsidRPr="00251165" w:rsidRDefault="00354B59" w:rsidP="0035357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2C4F"/>
          <w:sz w:val="30"/>
          <w:szCs w:val="30"/>
          <w:lang w:eastAsia="uk-UA"/>
        </w:rPr>
      </w:pPr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– </w:t>
      </w:r>
      <w:proofErr w:type="spellStart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>зателефонувавши</w:t>
      </w:r>
      <w:proofErr w:type="spellEnd"/>
      <w:r w:rsidRPr="00251165">
        <w:rPr>
          <w:rFonts w:ascii="Times New Roman" w:eastAsia="Times New Roman" w:hAnsi="Times New Roman" w:cs="Times New Roman"/>
          <w:color w:val="1D1D1B"/>
          <w:sz w:val="30"/>
          <w:szCs w:val="30"/>
          <w:lang w:eastAsia="uk-UA"/>
        </w:rPr>
        <w:t xml:space="preserve"> за номером телефону (0522)-27-61-20.</w:t>
      </w:r>
    </w:p>
    <w:p w14:paraId="177324D0" w14:textId="37502767" w:rsidR="00ED2884" w:rsidRPr="00ED2884" w:rsidRDefault="00ED2884" w:rsidP="003535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shd w:val="clear" w:color="auto" w:fill="FFFFFF"/>
          <w:lang w:val="uk-UA" w:eastAsia="uk-UA"/>
        </w:rPr>
      </w:pPr>
      <w:r w:rsidRPr="00ED2884">
        <w:rPr>
          <w:rFonts w:ascii="Times New Roman" w:eastAsia="Times New Roman" w:hAnsi="Times New Roman" w:cs="Times New Roman"/>
          <w:b/>
          <w:bCs/>
          <w:i/>
          <w:iCs/>
          <w:color w:val="212529"/>
          <w:sz w:val="30"/>
          <w:szCs w:val="30"/>
          <w:u w:val="single"/>
          <w:shd w:val="clear" w:color="auto" w:fill="FFFFFF"/>
          <w:lang w:val="uk-UA" w:eastAsia="uk-UA"/>
        </w:rPr>
        <w:t>Запит на інформацію має містити (стаття 19 Закону</w:t>
      </w:r>
      <w:r w:rsidRPr="00251165">
        <w:rPr>
          <w:rFonts w:ascii="Times New Roman" w:eastAsia="Times New Roman" w:hAnsi="Times New Roman" w:cs="Times New Roman"/>
          <w:b/>
          <w:bCs/>
          <w:i/>
          <w:iCs/>
          <w:color w:val="212529"/>
          <w:sz w:val="30"/>
          <w:szCs w:val="30"/>
          <w:u w:val="single"/>
          <w:shd w:val="clear" w:color="auto" w:fill="FFFFFF"/>
          <w:lang w:val="uk-UA" w:eastAsia="uk-UA"/>
        </w:rPr>
        <w:t xml:space="preserve"> України «Про доступ до публічної інформації</w:t>
      </w:r>
      <w:r w:rsidRPr="00ED2884">
        <w:rPr>
          <w:rFonts w:ascii="Times New Roman" w:eastAsia="Times New Roman" w:hAnsi="Times New Roman" w:cs="Times New Roman"/>
          <w:b/>
          <w:bCs/>
          <w:i/>
          <w:iCs/>
          <w:color w:val="212529"/>
          <w:sz w:val="30"/>
          <w:szCs w:val="30"/>
          <w:u w:val="single"/>
          <w:shd w:val="clear" w:color="auto" w:fill="FFFFFF"/>
          <w:lang w:val="uk-UA" w:eastAsia="uk-UA"/>
        </w:rPr>
        <w:t>):</w:t>
      </w:r>
    </w:p>
    <w:p w14:paraId="3757FEE1" w14:textId="77777777" w:rsidR="00ED2884" w:rsidRPr="00ED2884" w:rsidRDefault="00ED2884" w:rsidP="00353571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30"/>
          <w:szCs w:val="30"/>
          <w:shd w:val="clear" w:color="auto" w:fill="FFFFFF"/>
          <w:lang w:val="uk-UA" w:eastAsia="uk-UA"/>
        </w:rPr>
      </w:pPr>
      <w:r w:rsidRPr="00ED2884">
        <w:rPr>
          <w:rFonts w:ascii="Times New Roman" w:eastAsia="Times New Roman" w:hAnsi="Times New Roman" w:cs="Times New Roman"/>
          <w:color w:val="212529"/>
          <w:sz w:val="30"/>
          <w:szCs w:val="30"/>
          <w:shd w:val="clear" w:color="auto" w:fill="FFFFFF"/>
          <w:lang w:val="uk-UA" w:eastAsia="uk-UA"/>
        </w:rPr>
        <w:t>1) ім’я (найменування) запитувача, поштову адресу або адресу електронної пошти, а також номер засобу зв’язку, якщо такий є;</w:t>
      </w:r>
    </w:p>
    <w:p w14:paraId="45D9C3DF" w14:textId="77777777" w:rsidR="00ED2884" w:rsidRPr="00ED2884" w:rsidRDefault="00ED2884" w:rsidP="00353571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30"/>
          <w:szCs w:val="30"/>
          <w:shd w:val="clear" w:color="auto" w:fill="FFFFFF"/>
          <w:lang w:val="uk-UA" w:eastAsia="uk-UA"/>
        </w:rPr>
      </w:pPr>
      <w:r w:rsidRPr="00ED2884">
        <w:rPr>
          <w:rFonts w:ascii="Times New Roman" w:eastAsia="Times New Roman" w:hAnsi="Times New Roman" w:cs="Times New Roman"/>
          <w:color w:val="212529"/>
          <w:sz w:val="30"/>
          <w:szCs w:val="30"/>
          <w:shd w:val="clear" w:color="auto" w:fill="FFFFFF"/>
          <w:lang w:val="uk-UA" w:eastAsia="uk-UA"/>
        </w:rPr>
        <w:t>2) загальний опис інформації або вид, назву, реквізити чи зміст документа, щодо якого зроблено запит, якщо запитувачу це відомо;</w:t>
      </w:r>
    </w:p>
    <w:p w14:paraId="4E3C1C73" w14:textId="77777777" w:rsidR="00ED2884" w:rsidRPr="00ED2884" w:rsidRDefault="00ED2884" w:rsidP="00353571">
      <w:pPr>
        <w:spacing w:after="0" w:line="360" w:lineRule="auto"/>
        <w:rPr>
          <w:rFonts w:ascii="Times New Roman" w:eastAsia="Times New Roman" w:hAnsi="Times New Roman" w:cs="Times New Roman"/>
          <w:color w:val="212529"/>
          <w:sz w:val="30"/>
          <w:szCs w:val="30"/>
          <w:shd w:val="clear" w:color="auto" w:fill="FFFFFF"/>
          <w:lang w:val="uk-UA" w:eastAsia="uk-UA"/>
        </w:rPr>
      </w:pPr>
      <w:r w:rsidRPr="00ED2884">
        <w:rPr>
          <w:rFonts w:ascii="Times New Roman" w:eastAsia="Times New Roman" w:hAnsi="Times New Roman" w:cs="Times New Roman"/>
          <w:color w:val="212529"/>
          <w:sz w:val="30"/>
          <w:szCs w:val="30"/>
          <w:shd w:val="clear" w:color="auto" w:fill="FFFFFF"/>
          <w:lang w:val="uk-UA" w:eastAsia="uk-UA"/>
        </w:rPr>
        <w:t>3) підпис і дату за умови подання запиту в письмовій формі.</w:t>
      </w:r>
    </w:p>
    <w:p w14:paraId="47B23435" w14:textId="13BC0F4D" w:rsidR="00251165" w:rsidRPr="00251165" w:rsidRDefault="002752E2" w:rsidP="00353571">
      <w:pPr>
        <w:widowControl w:val="0"/>
        <w:tabs>
          <w:tab w:val="num" w:pos="0"/>
          <w:tab w:val="left" w:pos="1276"/>
        </w:tabs>
        <w:snapToGrid w:val="0"/>
        <w:spacing w:after="0" w:line="360" w:lineRule="auto"/>
        <w:ind w:right="-82" w:firstLine="720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251165">
        <w:rPr>
          <w:rFonts w:ascii="Times New Roman" w:hAnsi="Times New Roman" w:cs="Times New Roman"/>
          <w:sz w:val="30"/>
          <w:szCs w:val="30"/>
          <w:lang w:val="uk-UA"/>
        </w:rPr>
        <w:t xml:space="preserve">Відповідно до вимог статті 19 Закону України «Про доступ до публічної інформації» 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запити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на 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інформацію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можуть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подаватися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 на 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вибір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запитувача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в 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усній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, 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письмовій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чи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іншій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формі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(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поштою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, факсом, телефоном, 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електронною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поштою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). Запит 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може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бути 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індивідуальним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або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колективним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. 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Письмовий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запит 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подається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в 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довільній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формі</w:t>
      </w:r>
      <w:proofErr w:type="spellEnd"/>
      <w:r w:rsidR="00251165" w:rsidRPr="00251165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.</w:t>
      </w:r>
    </w:p>
    <w:p w14:paraId="59442CFF" w14:textId="76B8B0FA" w:rsidR="00317D7E" w:rsidRPr="00251165" w:rsidRDefault="00317D7E" w:rsidP="00353571">
      <w:pPr>
        <w:widowControl w:val="0"/>
        <w:tabs>
          <w:tab w:val="num" w:pos="0"/>
          <w:tab w:val="left" w:pos="1276"/>
        </w:tabs>
        <w:snapToGrid w:val="0"/>
        <w:spacing w:after="0" w:line="360" w:lineRule="auto"/>
        <w:ind w:right="-82" w:firstLine="720"/>
        <w:jc w:val="both"/>
        <w:rPr>
          <w:rFonts w:ascii="Times New Roman" w:hAnsi="Times New Roman" w:cs="Times New Roman"/>
          <w:color w:val="FF0000"/>
          <w:sz w:val="30"/>
          <w:szCs w:val="30"/>
          <w:lang w:val="uk-UA"/>
        </w:rPr>
      </w:pPr>
      <w:r w:rsidRPr="00251165">
        <w:rPr>
          <w:rFonts w:ascii="Times New Roman" w:hAnsi="Times New Roman" w:cs="Times New Roman"/>
          <w:sz w:val="30"/>
          <w:szCs w:val="30"/>
          <w:lang w:val="uk-UA"/>
        </w:rPr>
        <w:lastRenderedPageBreak/>
        <w:t xml:space="preserve">У Кіровоградській обласній прокуратурі приймання запитів на інформацію здійснюється </w:t>
      </w:r>
      <w:r w:rsidR="001D5151">
        <w:rPr>
          <w:rFonts w:ascii="Times New Roman" w:hAnsi="Times New Roman" w:cs="Times New Roman"/>
          <w:sz w:val="30"/>
          <w:szCs w:val="30"/>
          <w:lang w:val="uk-UA"/>
        </w:rPr>
        <w:t xml:space="preserve">працівниками </w:t>
      </w:r>
      <w:r w:rsidRPr="00251165">
        <w:rPr>
          <w:rFonts w:ascii="Times New Roman" w:hAnsi="Times New Roman" w:cs="Times New Roman"/>
          <w:sz w:val="30"/>
          <w:szCs w:val="30"/>
          <w:lang w:val="uk-UA"/>
        </w:rPr>
        <w:t>відділ</w:t>
      </w:r>
      <w:r w:rsidR="001D5151">
        <w:rPr>
          <w:rFonts w:ascii="Times New Roman" w:hAnsi="Times New Roman" w:cs="Times New Roman"/>
          <w:sz w:val="30"/>
          <w:szCs w:val="30"/>
          <w:lang w:val="uk-UA"/>
        </w:rPr>
        <w:t>у</w:t>
      </w:r>
      <w:r w:rsidRPr="00251165">
        <w:rPr>
          <w:rFonts w:ascii="Times New Roman" w:hAnsi="Times New Roman" w:cs="Times New Roman"/>
          <w:sz w:val="30"/>
          <w:szCs w:val="30"/>
          <w:lang w:val="uk-UA"/>
        </w:rPr>
        <w:t xml:space="preserve"> організації прийому громадян, розгляду звернень та запитів.</w:t>
      </w:r>
    </w:p>
    <w:p w14:paraId="4FD8259B" w14:textId="77777777" w:rsidR="005B2A4C" w:rsidRPr="00251165" w:rsidRDefault="00317D7E" w:rsidP="00353571">
      <w:pPr>
        <w:widowControl w:val="0"/>
        <w:tabs>
          <w:tab w:val="num" w:pos="0"/>
        </w:tabs>
        <w:snapToGrid w:val="0"/>
        <w:spacing w:after="0" w:line="360" w:lineRule="auto"/>
        <w:ind w:right="-82" w:firstLine="720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251165">
        <w:rPr>
          <w:rFonts w:ascii="Times New Roman" w:hAnsi="Times New Roman" w:cs="Times New Roman"/>
          <w:sz w:val="30"/>
          <w:szCs w:val="30"/>
          <w:lang w:val="uk-UA"/>
        </w:rPr>
        <w:t xml:space="preserve">У місцевих (окружних) прокуратурах приймання запитів на інформацію здійснюється прокурорами, відповідальними за цей напрям роботи, згідно з розподілом обов’язків. </w:t>
      </w:r>
    </w:p>
    <w:p w14:paraId="5BFE4CEA" w14:textId="77777777" w:rsidR="00ED2884" w:rsidRPr="00ED2884" w:rsidRDefault="00317D7E" w:rsidP="00353571">
      <w:pPr>
        <w:widowControl w:val="0"/>
        <w:tabs>
          <w:tab w:val="num" w:pos="0"/>
        </w:tabs>
        <w:snapToGrid w:val="0"/>
        <w:spacing w:after="0" w:line="360" w:lineRule="auto"/>
        <w:ind w:right="-82" w:firstLine="720"/>
        <w:jc w:val="both"/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  <w:lang w:val="uk-UA"/>
        </w:rPr>
      </w:pPr>
      <w:r w:rsidRPr="00251165">
        <w:rPr>
          <w:rFonts w:ascii="Times New Roman" w:hAnsi="Times New Roman" w:cs="Times New Roman"/>
          <w:sz w:val="30"/>
          <w:szCs w:val="30"/>
          <w:lang w:val="uk-UA"/>
        </w:rPr>
        <w:t>З метою спрощення процедури оформлення письмових запитів запитувачами може використовуватися форма для подання запиту на отримання публічної інформації</w:t>
      </w:r>
      <w:r w:rsidR="005B2A4C" w:rsidRPr="00251165">
        <w:rPr>
          <w:rFonts w:ascii="Times New Roman" w:hAnsi="Times New Roman" w:cs="Times New Roman"/>
          <w:sz w:val="30"/>
          <w:szCs w:val="30"/>
          <w:lang w:val="uk-UA"/>
        </w:rPr>
        <w:t xml:space="preserve">, </w:t>
      </w:r>
      <w:r w:rsidR="00ED2884" w:rsidRPr="00251165">
        <w:rPr>
          <w:rFonts w:ascii="Times New Roman" w:hAnsi="Times New Roman" w:cs="Times New Roman"/>
          <w:sz w:val="30"/>
          <w:szCs w:val="30"/>
          <w:lang w:val="uk-UA"/>
        </w:rPr>
        <w:t xml:space="preserve">розроблена Офісом Генерального прокурора, </w:t>
      </w:r>
      <w:r w:rsidR="00EA1C2E" w:rsidRPr="00251165"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</w:rPr>
        <w:t>як</w:t>
      </w:r>
      <w:r w:rsidR="00ED2884" w:rsidRPr="00251165"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  <w:lang w:val="uk-UA"/>
        </w:rPr>
        <w:t>у</w:t>
      </w:r>
      <w:r w:rsidR="00EA1C2E" w:rsidRPr="00251165"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="00EA1C2E" w:rsidRPr="00251165"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</w:rPr>
        <w:t>можна</w:t>
      </w:r>
      <w:proofErr w:type="spellEnd"/>
      <w:r w:rsidR="00EA1C2E" w:rsidRPr="00251165"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="00EA1C2E" w:rsidRPr="00251165"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</w:rPr>
        <w:t>отримати</w:t>
      </w:r>
      <w:proofErr w:type="spellEnd"/>
      <w:r w:rsidR="00EA1C2E" w:rsidRPr="00251165"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</w:rPr>
        <w:t xml:space="preserve"> </w:t>
      </w:r>
      <w:r w:rsidR="00ED2884" w:rsidRPr="00251165"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</w:rPr>
        <w:t xml:space="preserve">на </w:t>
      </w:r>
      <w:r w:rsidR="00ED2884" w:rsidRPr="00251165"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  <w:lang w:val="uk-UA"/>
        </w:rPr>
        <w:t>офіційному в</w:t>
      </w:r>
      <w:proofErr w:type="spellStart"/>
      <w:r w:rsidR="00ED2884" w:rsidRPr="00251165"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</w:rPr>
        <w:t>ебсайті</w:t>
      </w:r>
      <w:proofErr w:type="spellEnd"/>
      <w:r w:rsidR="00ED2884" w:rsidRPr="00251165"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  <w:lang w:val="uk-UA"/>
        </w:rPr>
        <w:t xml:space="preserve"> Кіровоградської обласної прокуратури </w:t>
      </w:r>
      <w:r w:rsidR="00EA1C2E" w:rsidRPr="00251165"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</w:rPr>
        <w:t xml:space="preserve">у </w:t>
      </w:r>
      <w:proofErr w:type="spellStart"/>
      <w:r w:rsidR="00EA1C2E" w:rsidRPr="00251165"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</w:rPr>
        <w:t>кабінеті</w:t>
      </w:r>
      <w:proofErr w:type="spellEnd"/>
      <w:r w:rsidR="00EA1C2E" w:rsidRPr="00ED2884"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</w:rPr>
        <w:t xml:space="preserve"> «Доступу до </w:t>
      </w:r>
      <w:proofErr w:type="spellStart"/>
      <w:r w:rsidR="00EA1C2E" w:rsidRPr="00ED2884"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</w:rPr>
        <w:t>публічної</w:t>
      </w:r>
      <w:proofErr w:type="spellEnd"/>
      <w:r w:rsidR="00EA1C2E" w:rsidRPr="00ED2884"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 w:rsidR="00EA1C2E" w:rsidRPr="00ED2884"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</w:rPr>
        <w:t>інформації</w:t>
      </w:r>
      <w:proofErr w:type="spellEnd"/>
      <w:r w:rsidR="00EA1C2E" w:rsidRPr="00ED2884"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</w:rPr>
        <w:t xml:space="preserve">» та </w:t>
      </w:r>
      <w:r w:rsidR="00ED2884" w:rsidRPr="00ED2884"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  <w:lang w:val="uk-UA"/>
        </w:rPr>
        <w:t xml:space="preserve">на цьому </w:t>
      </w:r>
      <w:proofErr w:type="spellStart"/>
      <w:r w:rsidR="00ED2884" w:rsidRPr="00ED2884"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  <w:lang w:val="uk-UA"/>
        </w:rPr>
        <w:t>вебпорталі</w:t>
      </w:r>
      <w:proofErr w:type="spellEnd"/>
      <w:r w:rsidR="00ED2884" w:rsidRPr="00ED2884"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  <w:lang w:val="uk-UA"/>
        </w:rPr>
        <w:t>.</w:t>
      </w:r>
    </w:p>
    <w:p w14:paraId="10B05570" w14:textId="35C1FDA0" w:rsidR="00ED2884" w:rsidRPr="00ED2884" w:rsidRDefault="00ED2884" w:rsidP="00353571">
      <w:pPr>
        <w:widowControl w:val="0"/>
        <w:tabs>
          <w:tab w:val="num" w:pos="0"/>
        </w:tabs>
        <w:snapToGrid w:val="0"/>
        <w:spacing w:after="0" w:line="360" w:lineRule="auto"/>
        <w:ind w:right="-82" w:firstLine="720"/>
        <w:jc w:val="both"/>
        <w:rPr>
          <w:rFonts w:ascii="Times New Roman" w:hAnsi="Times New Roman" w:cs="Times New Roman"/>
          <w:b/>
          <w:bCs/>
          <w:color w:val="212529"/>
          <w:sz w:val="30"/>
          <w:szCs w:val="30"/>
          <w:shd w:val="clear" w:color="auto" w:fill="FFFFFF"/>
          <w:lang w:val="uk-UA"/>
        </w:rPr>
      </w:pPr>
      <w:r w:rsidRPr="00ED2884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shd w:val="clear" w:color="auto" w:fill="FFFFFF"/>
          <w:lang w:val="uk-UA" w:eastAsia="uk-UA"/>
        </w:rPr>
        <w:t>У разі, якщо з поважних причин особа не може подати письмовий запит, їй буде надана допомога в оформленні запиту відповідальним працівником відділу організації прийому громадян, розгляду звернень та запитів Кіровоградської обласної прокуратури, який обов’язково зазначає в запиті своє ім’я, контактний телефон, та надає копію запиту особі, яка його подала.</w:t>
      </w:r>
    </w:p>
    <w:p w14:paraId="5F631B8C" w14:textId="77777777" w:rsidR="00353571" w:rsidRPr="00ED2884" w:rsidRDefault="00353571" w:rsidP="00353571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14:paraId="57CA6435" w14:textId="5F6ECA52" w:rsidR="00ED2884" w:rsidRPr="00ED2884" w:rsidRDefault="00ED2884" w:rsidP="0035357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shd w:val="clear" w:color="auto" w:fill="FFFFFF"/>
          <w:lang w:val="uk-UA" w:eastAsia="uk-UA"/>
        </w:rPr>
      </w:pPr>
      <w:r w:rsidRPr="00ED2884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shd w:val="clear" w:color="auto" w:fill="FFFFFF"/>
          <w:lang w:val="uk-UA" w:eastAsia="uk-UA"/>
        </w:rPr>
        <w:t>Інформація на запит надається безкоштовно.</w:t>
      </w:r>
    </w:p>
    <w:p w14:paraId="2BDAF9A9" w14:textId="77777777" w:rsidR="00E03B40" w:rsidRDefault="00353571" w:rsidP="00E03B40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</w:pPr>
      <w:r w:rsidRPr="00ED2884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>Відповідно до вимог ч.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 xml:space="preserve"> </w:t>
      </w:r>
      <w:r w:rsidRPr="00ED2884"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ru-RU"/>
        </w:rPr>
        <w:t xml:space="preserve">2 ст. 21 Закону України «Про доступ до публічної інформації», відшкодування запитувачами фактичних витрат на копіювання або друк документів здійснюється у разі виготовлення більш як 10 сторінок запитуваних документів. </w:t>
      </w:r>
    </w:p>
    <w:p w14:paraId="6938A901" w14:textId="77777777" w:rsidR="008A3B5F" w:rsidRDefault="008A3B5F" w:rsidP="007B569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6C74549" w14:textId="77777777" w:rsidR="008A3B5F" w:rsidRDefault="008A3B5F" w:rsidP="007B569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6C7E298" w14:textId="77777777" w:rsidR="008A3B5F" w:rsidRDefault="008A3B5F" w:rsidP="007B569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24C9029" w14:textId="77777777" w:rsidR="008A3B5F" w:rsidRDefault="008A3B5F" w:rsidP="007B569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33C817F" w14:textId="77777777" w:rsidR="008A3B5F" w:rsidRDefault="008A3B5F" w:rsidP="007B569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278D633" w14:textId="77777777" w:rsidR="008A3B5F" w:rsidRDefault="008A3B5F" w:rsidP="007B569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AA09087" w14:textId="77777777" w:rsidR="008A3B5F" w:rsidRDefault="008A3B5F" w:rsidP="007B569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9D82B23" w14:textId="10BE2BBC" w:rsidR="007B5693" w:rsidRDefault="007B5693" w:rsidP="007B5693">
      <w:pPr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Додаток 3</w:t>
      </w:r>
    </w:p>
    <w:p w14:paraId="14FBA9C5" w14:textId="1C34BB9C" w:rsidR="007B5693" w:rsidRDefault="007B5693" w:rsidP="007B5693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Інструкції про порядок забезпечення доступу до публічної інформації в органах прокуратури України </w:t>
      </w:r>
      <w:r w:rsidR="00443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 06.08.2020 №363</w:t>
      </w:r>
    </w:p>
    <w:p w14:paraId="15ACAC0F" w14:textId="77777777" w:rsidR="007B5693" w:rsidRDefault="007B5693" w:rsidP="007B5693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(пункт 7 розділу VІ)</w:t>
      </w:r>
    </w:p>
    <w:p w14:paraId="1C51657D" w14:textId="77777777" w:rsidR="007B5693" w:rsidRDefault="007B5693" w:rsidP="007B56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9AF1C10" w14:textId="77777777" w:rsidR="007B5693" w:rsidRDefault="007B5693" w:rsidP="007B56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Розмір</w:t>
      </w:r>
    </w:p>
    <w:p w14:paraId="4DD47FBB" w14:textId="77777777" w:rsidR="007B5693" w:rsidRDefault="007B5693" w:rsidP="007B56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витрат на копіювання або друк копій документів, що надаються за запитом на публічну інформацію</w:t>
      </w:r>
    </w:p>
    <w:p w14:paraId="6C3514C1" w14:textId="77777777" w:rsidR="007B5693" w:rsidRDefault="007B5693" w:rsidP="007B56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B6A1890" w14:textId="77777777" w:rsidR="007B5693" w:rsidRDefault="007B5693" w:rsidP="007B5693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5"/>
      </w:tblGrid>
      <w:tr w:rsidR="007B5693" w14:paraId="2ACFF8B0" w14:textId="77777777" w:rsidTr="007B5693">
        <w:trPr>
          <w:trHeight w:val="3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2E3E" w14:textId="77777777" w:rsidR="007B5693" w:rsidRDefault="007B569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Послуга, що надається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E9E0" w14:textId="77777777" w:rsidR="007B5693" w:rsidRDefault="007B569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Розмір витрат </w:t>
            </w:r>
          </w:p>
        </w:tc>
      </w:tr>
      <w:tr w:rsidR="007B5693" w14:paraId="1EA32502" w14:textId="77777777" w:rsidTr="007B5693">
        <w:trPr>
          <w:trHeight w:val="9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4844" w14:textId="77777777" w:rsidR="007B5693" w:rsidRDefault="007B5693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cyan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Копіювання або друк копій документів формату А4 та меншого розміру (в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0163" w14:textId="77777777" w:rsidR="007B5693" w:rsidRDefault="007B569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199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відсотка розміру прожиткового мінімуму  для працездатних осіб за виготовлення однієї сторінки</w:t>
            </w:r>
          </w:p>
        </w:tc>
      </w:tr>
      <w:tr w:rsidR="007B5693" w14:paraId="0CFD710D" w14:textId="77777777" w:rsidTr="007B5693">
        <w:trPr>
          <w:trHeight w:val="9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82E2" w14:textId="77777777" w:rsidR="007B5693" w:rsidRDefault="007B5693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cyan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Копіювання або друк копій документів формату А3 та більшого розміру (в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0B0A" w14:textId="77777777" w:rsidR="007B5693" w:rsidRDefault="007B569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299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відсотка розміру прожиткового мінімуму  для працездатних осіб за виготовлення однієї сторінки</w:t>
            </w:r>
          </w:p>
        </w:tc>
      </w:tr>
      <w:tr w:rsidR="007B5693" w14:paraId="4406AA83" w14:textId="77777777" w:rsidTr="007B5693">
        <w:trPr>
          <w:trHeight w:val="197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C148" w14:textId="77777777" w:rsidR="007B5693" w:rsidRDefault="007B5693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cyan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Копіювання або друк копій документів будь-якого формату, якщо в документах поряд з відкритою інформацією міститься інформація з обмеженим доступом, що потребує її відокремлення, приховування тощо (в тому числі двосторонній друк)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E4E3" w14:textId="77777777" w:rsidR="007B5693" w:rsidRDefault="007B569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399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відсотка розміру прожиткового мінімуму  для працездатних осіб за виготовлення однієї сторінки</w:t>
            </w:r>
          </w:p>
        </w:tc>
      </w:tr>
      <w:tr w:rsidR="007B5693" w14:paraId="2CE5120A" w14:textId="77777777" w:rsidTr="007B5693">
        <w:trPr>
          <w:trHeight w:val="128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3975" w14:textId="77777777" w:rsidR="007B5693" w:rsidRDefault="007B5693">
            <w:pPr>
              <w:tabs>
                <w:tab w:val="left" w:pos="1080"/>
              </w:tabs>
              <w:spacing w:after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highlight w:val="cyan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Виготовлення цифрових копій документів шляхом сканування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1D7C" w14:textId="77777777" w:rsidR="007B5693" w:rsidRDefault="007B569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099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відсотка розміру прожиткового мінімуму  для працездатних осіб за виготовлення однієї сторінки</w:t>
            </w:r>
          </w:p>
        </w:tc>
      </w:tr>
      <w:tr w:rsidR="007B5693" w14:paraId="57F920F2" w14:textId="77777777" w:rsidTr="007B5693">
        <w:trPr>
          <w:trHeight w:val="469"/>
        </w:trPr>
        <w:tc>
          <w:tcPr>
            <w:tcW w:w="9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F1C400" w14:textId="77777777" w:rsidR="007B5693" w:rsidRDefault="007B569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Примітка. Розмір витрат за виготовлення однієї сторінки встановлюється з урахуванням розміру прожиткового мінімуму для працездатних осіб на дату копіювання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або друку копій документів.</w:t>
            </w:r>
          </w:p>
        </w:tc>
      </w:tr>
    </w:tbl>
    <w:p w14:paraId="384792FF" w14:textId="77777777" w:rsidR="002D1FC1" w:rsidRPr="005A6953" w:rsidRDefault="002D1FC1" w:rsidP="007B5693">
      <w:pPr>
        <w:spacing w:after="0" w:line="360" w:lineRule="auto"/>
        <w:ind w:firstLine="567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sectPr w:rsidR="002D1FC1" w:rsidRPr="005A6953" w:rsidSect="007C06C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1949"/>
    <w:multiLevelType w:val="hybridMultilevel"/>
    <w:tmpl w:val="AA9473EE"/>
    <w:lvl w:ilvl="0" w:tplc="67384D8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3119D"/>
    <w:multiLevelType w:val="hybridMultilevel"/>
    <w:tmpl w:val="812CDFBE"/>
    <w:lvl w:ilvl="0" w:tplc="9C4C7B1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CE4C75"/>
    <w:multiLevelType w:val="hybridMultilevel"/>
    <w:tmpl w:val="47AE4E9E"/>
    <w:lvl w:ilvl="0" w:tplc="A956EE2A">
      <w:numFmt w:val="bullet"/>
      <w:lvlText w:val="-"/>
      <w:lvlJc w:val="left"/>
      <w:pPr>
        <w:ind w:left="5463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24"/>
    <w:rsid w:val="00055609"/>
    <w:rsid w:val="0015654A"/>
    <w:rsid w:val="001B01A8"/>
    <w:rsid w:val="001D5151"/>
    <w:rsid w:val="00225102"/>
    <w:rsid w:val="00236379"/>
    <w:rsid w:val="00251165"/>
    <w:rsid w:val="002518BA"/>
    <w:rsid w:val="002752E2"/>
    <w:rsid w:val="00282813"/>
    <w:rsid w:val="002A30DC"/>
    <w:rsid w:val="002D1FC1"/>
    <w:rsid w:val="002F5724"/>
    <w:rsid w:val="00303133"/>
    <w:rsid w:val="00317D7E"/>
    <w:rsid w:val="0032640B"/>
    <w:rsid w:val="00352B17"/>
    <w:rsid w:val="00353571"/>
    <w:rsid w:val="00354B59"/>
    <w:rsid w:val="004358F7"/>
    <w:rsid w:val="00443F7C"/>
    <w:rsid w:val="004B7036"/>
    <w:rsid w:val="005A166F"/>
    <w:rsid w:val="005B2A4C"/>
    <w:rsid w:val="006D11A1"/>
    <w:rsid w:val="007153BE"/>
    <w:rsid w:val="00716EC1"/>
    <w:rsid w:val="00730234"/>
    <w:rsid w:val="00790981"/>
    <w:rsid w:val="007B5693"/>
    <w:rsid w:val="007C06C0"/>
    <w:rsid w:val="008A3284"/>
    <w:rsid w:val="008A3B5F"/>
    <w:rsid w:val="008C7E97"/>
    <w:rsid w:val="0090599B"/>
    <w:rsid w:val="0093045D"/>
    <w:rsid w:val="009A6B63"/>
    <w:rsid w:val="009E53CA"/>
    <w:rsid w:val="009F34D3"/>
    <w:rsid w:val="00A541BF"/>
    <w:rsid w:val="00A573C9"/>
    <w:rsid w:val="00A61B52"/>
    <w:rsid w:val="00AD7A22"/>
    <w:rsid w:val="00AE1056"/>
    <w:rsid w:val="00B12DAF"/>
    <w:rsid w:val="00B44CC1"/>
    <w:rsid w:val="00C30E64"/>
    <w:rsid w:val="00CA6A6B"/>
    <w:rsid w:val="00CD3F19"/>
    <w:rsid w:val="00D3721C"/>
    <w:rsid w:val="00D77B72"/>
    <w:rsid w:val="00DC098E"/>
    <w:rsid w:val="00E03B40"/>
    <w:rsid w:val="00EA1C2E"/>
    <w:rsid w:val="00ED2884"/>
    <w:rsid w:val="00F35A98"/>
    <w:rsid w:val="00F44391"/>
    <w:rsid w:val="00F91DD3"/>
    <w:rsid w:val="00F9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A782"/>
  <w15:docId w15:val="{ACB802A7-4B20-47B3-8248-80E24C90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11A1"/>
    <w:rPr>
      <w:b/>
      <w:bCs/>
    </w:rPr>
  </w:style>
  <w:style w:type="character" w:styleId="a4">
    <w:name w:val="Hyperlink"/>
    <w:basedOn w:val="a0"/>
    <w:uiPriority w:val="99"/>
    <w:unhideWhenUsed/>
    <w:rsid w:val="001B01A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518BA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225102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ED28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ern@kir.gp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3719</Words>
  <Characters>2120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26</cp:revision>
  <dcterms:created xsi:type="dcterms:W3CDTF">2020-11-27T09:36:00Z</dcterms:created>
  <dcterms:modified xsi:type="dcterms:W3CDTF">2020-12-01T12:36:00Z</dcterms:modified>
</cp:coreProperties>
</file>