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7467D" w14:textId="4C815E0D" w:rsidR="00006EE9" w:rsidRPr="00CF6C5E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CF6C5E">
        <w:rPr>
          <w:b/>
          <w:color w:val="000000"/>
          <w:sz w:val="28"/>
          <w:szCs w:val="28"/>
        </w:rPr>
        <w:t xml:space="preserve">РСЦ ГСЦ МВС </w:t>
      </w:r>
      <w:r w:rsidR="00816A0C" w:rsidRPr="00CF6C5E">
        <w:rPr>
          <w:b/>
          <w:color w:val="000000"/>
          <w:sz w:val="28"/>
          <w:szCs w:val="28"/>
        </w:rPr>
        <w:t xml:space="preserve">в Рівненській </w:t>
      </w:r>
      <w:r w:rsidRPr="00CF6C5E">
        <w:rPr>
          <w:b/>
          <w:color w:val="000000"/>
          <w:sz w:val="28"/>
          <w:szCs w:val="28"/>
        </w:rPr>
        <w:t>області</w:t>
      </w:r>
    </w:p>
    <w:p w14:paraId="5E67DDA2" w14:textId="77777777" w:rsidR="00B04B66" w:rsidRPr="00CF6C5E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30344CDB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5641 РСЦ ГСЦ МВС  </w:t>
      </w:r>
    </w:p>
    <w:p w14:paraId="61754BBE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1</w:t>
      </w:r>
    </w:p>
    <w:p w14:paraId="6BE79E39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2FADE79F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Київська</w:t>
      </w:r>
      <w:proofErr w:type="spellEnd"/>
      <w:r w:rsidRPr="00CF6C5E">
        <w:rPr>
          <w:color w:val="000000"/>
          <w:sz w:val="28"/>
          <w:szCs w:val="28"/>
        </w:rPr>
        <w:t>,</w:t>
      </w:r>
    </w:p>
    <w:p w14:paraId="3D9B7C6E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</w:rPr>
        <w:t>Костромська</w:t>
      </w:r>
      <w:r w:rsidRPr="00CF6C5E">
        <w:rPr>
          <w:color w:val="000000"/>
          <w:sz w:val="28"/>
          <w:szCs w:val="28"/>
        </w:rPr>
        <w:t>,</w:t>
      </w:r>
    </w:p>
    <w:p w14:paraId="11014E3F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</w:rPr>
        <w:t>Гагаріна</w:t>
      </w:r>
      <w:r w:rsidRPr="00CF6C5E">
        <w:rPr>
          <w:color w:val="000000"/>
          <w:sz w:val="28"/>
          <w:szCs w:val="28"/>
        </w:rPr>
        <w:t>,</w:t>
      </w:r>
    </w:p>
    <w:p w14:paraId="7A2388E5" w14:textId="77777777" w:rsidR="00B25572" w:rsidRPr="00CB6A12" w:rsidRDefault="00B25572" w:rsidP="00B25572">
      <w:pPr>
        <w:spacing w:line="276" w:lineRule="auto"/>
        <w:rPr>
          <w:sz w:val="28"/>
          <w:szCs w:val="28"/>
        </w:rPr>
      </w:pPr>
      <w:r w:rsidRPr="00CB6A12">
        <w:rPr>
          <w:rFonts w:eastAsiaTheme="minorHAnsi"/>
          <w:sz w:val="28"/>
          <w:szCs w:val="28"/>
          <w:lang w:eastAsia="en-US"/>
        </w:rPr>
        <w:t>–</w:t>
      </w:r>
      <w:r w:rsidRPr="00CB6A12">
        <w:rPr>
          <w:sz w:val="28"/>
          <w:szCs w:val="28"/>
        </w:rPr>
        <w:t xml:space="preserve"> вул. Академіка Грушевського,</w:t>
      </w:r>
    </w:p>
    <w:p w14:paraId="4047BA5E" w14:textId="77777777" w:rsidR="00B25572" w:rsidRPr="00CB6A12" w:rsidRDefault="00B25572" w:rsidP="00B25572">
      <w:pPr>
        <w:spacing w:line="276" w:lineRule="auto"/>
        <w:rPr>
          <w:sz w:val="28"/>
          <w:szCs w:val="28"/>
        </w:rPr>
      </w:pPr>
      <w:r w:rsidRPr="00CB6A12">
        <w:rPr>
          <w:rFonts w:eastAsiaTheme="minorHAnsi"/>
          <w:sz w:val="28"/>
          <w:szCs w:val="28"/>
          <w:lang w:eastAsia="en-US"/>
        </w:rPr>
        <w:t>–</w:t>
      </w:r>
      <w:r w:rsidRPr="00CB6A12">
        <w:rPr>
          <w:sz w:val="28"/>
          <w:szCs w:val="28"/>
        </w:rPr>
        <w:t xml:space="preserve"> вул. Київська</w:t>
      </w:r>
      <w:r>
        <w:rPr>
          <w:sz w:val="28"/>
          <w:szCs w:val="28"/>
        </w:rPr>
        <w:t>.</w:t>
      </w:r>
    </w:p>
    <w:p w14:paraId="1AC587AF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6F30EC1" w14:textId="77777777" w:rsidR="00B25572" w:rsidRPr="00CF6C5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CB6A12">
        <w:rPr>
          <w:sz w:val="28"/>
          <w:szCs w:val="28"/>
          <w:shd w:val="clear" w:color="auto" w:fill="FFFFFF"/>
        </w:rPr>
        <w:t>50.61180284218795, 26.326173285021156</w:t>
      </w:r>
      <w:r w:rsidRPr="00CF6C5E">
        <w:rPr>
          <w:sz w:val="28"/>
          <w:szCs w:val="28"/>
          <w:shd w:val="clear" w:color="auto" w:fill="FFFFFF"/>
        </w:rPr>
        <w:t>;</w:t>
      </w:r>
    </w:p>
    <w:p w14:paraId="5589D535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CB6A12">
        <w:rPr>
          <w:sz w:val="28"/>
          <w:szCs w:val="28"/>
          <w:shd w:val="clear" w:color="auto" w:fill="FFFFFF"/>
        </w:rPr>
        <w:t>50.61557182214465, 26.285089647266155</w:t>
      </w:r>
      <w:r w:rsidRPr="00CF6C5E">
        <w:rPr>
          <w:sz w:val="28"/>
          <w:szCs w:val="28"/>
          <w:shd w:val="clear" w:color="auto" w:fill="FFFFFF"/>
        </w:rPr>
        <w:t>;</w:t>
      </w:r>
    </w:p>
    <w:p w14:paraId="23C53CF4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CB6A12">
        <w:rPr>
          <w:sz w:val="28"/>
          <w:szCs w:val="28"/>
          <w:shd w:val="clear" w:color="auto" w:fill="FFFFFF"/>
        </w:rPr>
        <w:t>50.63629717481489, 26.283387947742977</w:t>
      </w:r>
      <w:r w:rsidRPr="00CF6C5E">
        <w:rPr>
          <w:sz w:val="28"/>
          <w:szCs w:val="28"/>
          <w:shd w:val="clear" w:color="auto" w:fill="FFFFFF"/>
        </w:rPr>
        <w:t>;</w:t>
      </w:r>
    </w:p>
    <w:p w14:paraId="60C0294A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CB6A12">
        <w:rPr>
          <w:sz w:val="28"/>
          <w:szCs w:val="28"/>
          <w:shd w:val="clear" w:color="auto" w:fill="FFFFFF"/>
        </w:rPr>
        <w:t>50.62991181395628, 26.270199986330944</w:t>
      </w:r>
      <w:r w:rsidRPr="00CF6C5E">
        <w:rPr>
          <w:sz w:val="28"/>
          <w:szCs w:val="28"/>
          <w:shd w:val="clear" w:color="auto" w:fill="FFFFFF"/>
        </w:rPr>
        <w:t>;</w:t>
      </w:r>
    </w:p>
    <w:p w14:paraId="46FCF51E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66100">
        <w:rPr>
          <w:sz w:val="28"/>
          <w:szCs w:val="28"/>
          <w:shd w:val="clear" w:color="auto" w:fill="FFFFFF"/>
        </w:rPr>
        <w:t>50.616559535689454, 26.273722273665143</w:t>
      </w:r>
      <w:r w:rsidRPr="00CF6C5E">
        <w:rPr>
          <w:sz w:val="28"/>
          <w:szCs w:val="28"/>
          <w:shd w:val="clear" w:color="auto" w:fill="FFFFFF"/>
        </w:rPr>
        <w:t>;</w:t>
      </w:r>
    </w:p>
    <w:p w14:paraId="715455B0" w14:textId="77777777" w:rsidR="00B25572" w:rsidRPr="00CF6C5E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CF6C5E">
        <w:rPr>
          <w:b w:val="0"/>
          <w:bCs w:val="0"/>
          <w:sz w:val="28"/>
          <w:szCs w:val="28"/>
        </w:rPr>
        <w:t xml:space="preserve"> </w:t>
      </w:r>
      <w:r w:rsidRPr="00166100">
        <w:rPr>
          <w:b w:val="0"/>
          <w:sz w:val="28"/>
          <w:szCs w:val="28"/>
          <w:shd w:val="clear" w:color="auto" w:fill="FFFFFF"/>
        </w:rPr>
        <w:t>50.61180284218795, 26.326173285021156</w:t>
      </w:r>
      <w:r w:rsidRPr="00CF6C5E">
        <w:rPr>
          <w:b w:val="0"/>
          <w:bCs w:val="0"/>
          <w:sz w:val="28"/>
          <w:szCs w:val="28"/>
        </w:rPr>
        <w:t>.</w:t>
      </w:r>
    </w:p>
    <w:p w14:paraId="4B684051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Pr="00CB6A12">
        <w:rPr>
          <w:sz w:val="28"/>
          <w:szCs w:val="28"/>
        </w:rPr>
        <w:t>50.61033333237448, 26.325997500154156</w:t>
      </w:r>
      <w:r w:rsidRPr="00CF6C5E">
        <w:rPr>
          <w:sz w:val="28"/>
          <w:szCs w:val="28"/>
        </w:rPr>
        <w:t>.</w:t>
      </w:r>
    </w:p>
    <w:p w14:paraId="7978352B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39CB958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</w:t>
      </w:r>
      <w:r w:rsidRPr="00CB6A12">
        <w:rPr>
          <w:sz w:val="28"/>
          <w:szCs w:val="28"/>
        </w:rPr>
        <w:t>50.61033333237448, 26.325997500154156</w:t>
      </w:r>
      <w:r w:rsidRPr="00CF6C5E">
        <w:rPr>
          <w:sz w:val="28"/>
          <w:szCs w:val="28"/>
        </w:rPr>
        <w:t>.</w:t>
      </w:r>
    </w:p>
    <w:p w14:paraId="7E7F2F38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Pr="00A20F0B">
        <w:rPr>
          <w:sz w:val="28"/>
          <w:szCs w:val="28"/>
        </w:rPr>
        <w:t xml:space="preserve"> </w:t>
      </w:r>
      <w:r>
        <w:rPr>
          <w:sz w:val="28"/>
          <w:szCs w:val="28"/>
        </w:rPr>
        <w:t>немає.</w:t>
      </w:r>
    </w:p>
    <w:p w14:paraId="4149F894" w14:textId="77777777" w:rsidR="00B25572" w:rsidRDefault="00B25572" w:rsidP="00B25572">
      <w:pPr>
        <w:spacing w:after="200" w:line="276" w:lineRule="auto"/>
        <w:rPr>
          <w:color w:val="000000"/>
          <w:sz w:val="28"/>
          <w:szCs w:val="28"/>
        </w:rPr>
      </w:pPr>
    </w:p>
    <w:p w14:paraId="6756A74B" w14:textId="3288B30E" w:rsidR="00B25572" w:rsidRPr="00CF6C5E" w:rsidRDefault="00B25572" w:rsidP="00B25572">
      <w:pPr>
        <w:spacing w:after="200"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5641 РСЦ ГСЦ МВС  </w:t>
      </w:r>
    </w:p>
    <w:p w14:paraId="025CC34A" w14:textId="77777777" w:rsidR="00B25572" w:rsidRPr="005B707E" w:rsidRDefault="00B25572" w:rsidP="00B25572">
      <w:pPr>
        <w:spacing w:line="276" w:lineRule="auto"/>
        <w:rPr>
          <w:color w:val="000000"/>
          <w:sz w:val="28"/>
          <w:szCs w:val="28"/>
          <w:lang w:val="ru-RU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2</w:t>
      </w:r>
    </w:p>
    <w:p w14:paraId="3BBC9598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CC3CC66" w14:textId="77777777" w:rsidR="00B25572" w:rsidRPr="002372B3" w:rsidRDefault="00B25572" w:rsidP="00B25572">
      <w:pPr>
        <w:spacing w:line="276" w:lineRule="auto"/>
        <w:rPr>
          <w:sz w:val="28"/>
          <w:szCs w:val="28"/>
        </w:rPr>
      </w:pPr>
      <w:r w:rsidRPr="002372B3">
        <w:rPr>
          <w:rFonts w:eastAsiaTheme="minorHAnsi"/>
          <w:sz w:val="28"/>
          <w:szCs w:val="28"/>
          <w:lang w:eastAsia="en-US"/>
        </w:rPr>
        <w:t>–</w:t>
      </w:r>
      <w:r w:rsidRPr="002372B3">
        <w:rPr>
          <w:sz w:val="28"/>
          <w:szCs w:val="28"/>
        </w:rPr>
        <w:t xml:space="preserve"> вул. Курчатова,</w:t>
      </w:r>
    </w:p>
    <w:p w14:paraId="0E855048" w14:textId="77777777" w:rsidR="00B25572" w:rsidRPr="005B707E" w:rsidRDefault="00B25572" w:rsidP="00B25572">
      <w:pPr>
        <w:spacing w:line="276" w:lineRule="auto"/>
        <w:rPr>
          <w:sz w:val="28"/>
          <w:szCs w:val="28"/>
        </w:rPr>
      </w:pPr>
      <w:r w:rsidRPr="005B707E">
        <w:rPr>
          <w:rFonts w:eastAsiaTheme="minorHAnsi"/>
          <w:sz w:val="28"/>
          <w:szCs w:val="28"/>
          <w:lang w:eastAsia="en-US"/>
        </w:rPr>
        <w:t>–</w:t>
      </w:r>
      <w:r w:rsidRPr="005B707E">
        <w:rPr>
          <w:sz w:val="28"/>
          <w:szCs w:val="28"/>
        </w:rPr>
        <w:t xml:space="preserve"> вул. </w:t>
      </w:r>
      <w:proofErr w:type="spellStart"/>
      <w:r w:rsidRPr="005B707E">
        <w:rPr>
          <w:sz w:val="28"/>
          <w:szCs w:val="28"/>
        </w:rPr>
        <w:t>Відінська</w:t>
      </w:r>
      <w:proofErr w:type="spellEnd"/>
      <w:r w:rsidRPr="005B707E">
        <w:rPr>
          <w:sz w:val="28"/>
          <w:szCs w:val="28"/>
        </w:rPr>
        <w:t>,</w:t>
      </w:r>
    </w:p>
    <w:p w14:paraId="2B658ADC" w14:textId="77777777" w:rsidR="00B25572" w:rsidRPr="005B707E" w:rsidRDefault="00B25572" w:rsidP="00B25572">
      <w:pPr>
        <w:spacing w:line="276" w:lineRule="auto"/>
        <w:rPr>
          <w:sz w:val="28"/>
          <w:szCs w:val="28"/>
        </w:rPr>
      </w:pPr>
      <w:r w:rsidRPr="005B707E">
        <w:rPr>
          <w:rFonts w:eastAsiaTheme="minorHAnsi"/>
          <w:sz w:val="28"/>
          <w:szCs w:val="28"/>
          <w:lang w:eastAsia="en-US"/>
        </w:rPr>
        <w:t>–</w:t>
      </w:r>
      <w:r w:rsidRPr="005B707E">
        <w:rPr>
          <w:sz w:val="28"/>
          <w:szCs w:val="28"/>
        </w:rPr>
        <w:t xml:space="preserve"> вул. Степана Бандери,</w:t>
      </w:r>
    </w:p>
    <w:p w14:paraId="718CF64E" w14:textId="77777777" w:rsidR="00B25572" w:rsidRPr="005B707E" w:rsidRDefault="00B25572" w:rsidP="00B25572">
      <w:pPr>
        <w:spacing w:line="276" w:lineRule="auto"/>
        <w:rPr>
          <w:sz w:val="28"/>
          <w:szCs w:val="28"/>
        </w:rPr>
      </w:pPr>
      <w:r w:rsidRPr="005B707E">
        <w:rPr>
          <w:rFonts w:eastAsiaTheme="minorHAnsi"/>
          <w:sz w:val="28"/>
          <w:szCs w:val="28"/>
          <w:lang w:eastAsia="en-US"/>
        </w:rPr>
        <w:t>–</w:t>
      </w:r>
      <w:r w:rsidRPr="005B707E">
        <w:rPr>
          <w:sz w:val="28"/>
          <w:szCs w:val="28"/>
        </w:rPr>
        <w:t xml:space="preserve"> вул. Данила Галицького,</w:t>
      </w:r>
    </w:p>
    <w:p w14:paraId="47D20D1D" w14:textId="77777777" w:rsidR="00B25572" w:rsidRPr="002372B3" w:rsidRDefault="00B25572" w:rsidP="00B25572">
      <w:pPr>
        <w:spacing w:line="276" w:lineRule="auto"/>
        <w:rPr>
          <w:sz w:val="28"/>
          <w:szCs w:val="28"/>
        </w:rPr>
      </w:pPr>
      <w:r w:rsidRPr="002372B3">
        <w:rPr>
          <w:rFonts w:eastAsiaTheme="minorHAnsi"/>
          <w:sz w:val="28"/>
          <w:szCs w:val="28"/>
          <w:lang w:eastAsia="en-US"/>
        </w:rPr>
        <w:t>–</w:t>
      </w:r>
      <w:r w:rsidRPr="002372B3">
        <w:rPr>
          <w:sz w:val="28"/>
          <w:szCs w:val="28"/>
        </w:rPr>
        <w:t xml:space="preserve"> вул. Курчатова.</w:t>
      </w:r>
    </w:p>
    <w:p w14:paraId="604DF843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A39FD4E" w14:textId="77777777" w:rsidR="00B25572" w:rsidRPr="00CF6C5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2372B3">
        <w:rPr>
          <w:sz w:val="28"/>
          <w:szCs w:val="28"/>
          <w:shd w:val="clear" w:color="auto" w:fill="FFFFFF"/>
        </w:rPr>
        <w:t>50.60403732247055, 26.277468827699956</w:t>
      </w:r>
      <w:r w:rsidRPr="00CF6C5E">
        <w:rPr>
          <w:sz w:val="28"/>
          <w:szCs w:val="28"/>
          <w:shd w:val="clear" w:color="auto" w:fill="FFFFFF"/>
        </w:rPr>
        <w:t>;</w:t>
      </w:r>
    </w:p>
    <w:p w14:paraId="0DB76072" w14:textId="77777777" w:rsidR="00B25572" w:rsidRPr="005B707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B707E">
        <w:rPr>
          <w:rFonts w:eastAsiaTheme="minorHAnsi"/>
          <w:sz w:val="28"/>
          <w:szCs w:val="28"/>
          <w:lang w:eastAsia="en-US"/>
        </w:rPr>
        <w:t xml:space="preserve">– </w:t>
      </w:r>
      <w:r w:rsidRPr="005B707E">
        <w:rPr>
          <w:sz w:val="28"/>
          <w:szCs w:val="28"/>
          <w:shd w:val="clear" w:color="auto" w:fill="FFFFFF"/>
        </w:rPr>
        <w:t>50.60515766585266, 26.27247350568223;</w:t>
      </w:r>
    </w:p>
    <w:p w14:paraId="4EFBB75A" w14:textId="77777777" w:rsidR="00B25572" w:rsidRPr="005B707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B707E">
        <w:rPr>
          <w:rFonts w:eastAsiaTheme="minorHAnsi"/>
          <w:sz w:val="28"/>
          <w:szCs w:val="28"/>
          <w:lang w:eastAsia="en-US"/>
        </w:rPr>
        <w:t xml:space="preserve">– </w:t>
      </w:r>
      <w:r w:rsidRPr="005B707E">
        <w:rPr>
          <w:sz w:val="28"/>
          <w:szCs w:val="28"/>
          <w:shd w:val="clear" w:color="auto" w:fill="FFFFFF"/>
        </w:rPr>
        <w:t>50.61140528672096, 26.27591709387564;</w:t>
      </w:r>
    </w:p>
    <w:p w14:paraId="29B5CB8B" w14:textId="77777777" w:rsidR="00B25572" w:rsidRPr="005B707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B707E">
        <w:rPr>
          <w:rFonts w:eastAsiaTheme="minorHAnsi"/>
          <w:sz w:val="28"/>
          <w:szCs w:val="28"/>
          <w:lang w:eastAsia="en-US"/>
        </w:rPr>
        <w:t xml:space="preserve">– </w:t>
      </w:r>
      <w:r w:rsidRPr="005B707E">
        <w:rPr>
          <w:sz w:val="28"/>
          <w:szCs w:val="28"/>
          <w:shd w:val="clear" w:color="auto" w:fill="FFFFFF"/>
        </w:rPr>
        <w:t>50.61067105302676, 26.283834003665294;</w:t>
      </w:r>
    </w:p>
    <w:p w14:paraId="3E4E50CA" w14:textId="77777777" w:rsidR="00B25572" w:rsidRPr="005B707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5B707E">
        <w:rPr>
          <w:rFonts w:eastAsiaTheme="minorHAnsi"/>
          <w:sz w:val="28"/>
          <w:szCs w:val="28"/>
          <w:lang w:eastAsia="en-US"/>
        </w:rPr>
        <w:t xml:space="preserve">– </w:t>
      </w:r>
      <w:r w:rsidRPr="005B707E">
        <w:rPr>
          <w:sz w:val="28"/>
          <w:szCs w:val="28"/>
          <w:shd w:val="clear" w:color="auto" w:fill="FFFFFF"/>
        </w:rPr>
        <w:t>50.60307416821461, 26.2817928638785;</w:t>
      </w:r>
    </w:p>
    <w:p w14:paraId="5D7E1F30" w14:textId="77777777" w:rsidR="00B25572" w:rsidRPr="00CF6C5E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2372B3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2372B3">
        <w:rPr>
          <w:b w:val="0"/>
          <w:sz w:val="28"/>
          <w:szCs w:val="28"/>
          <w:shd w:val="clear" w:color="auto" w:fill="FFFFFF"/>
        </w:rPr>
        <w:t>50.60403732247055, 26.277468827699956</w:t>
      </w:r>
      <w:r w:rsidRPr="00CF6C5E">
        <w:rPr>
          <w:b w:val="0"/>
          <w:sz w:val="28"/>
          <w:szCs w:val="28"/>
          <w:shd w:val="clear" w:color="auto" w:fill="FFFFFF"/>
        </w:rPr>
        <w:t>.</w:t>
      </w:r>
    </w:p>
    <w:p w14:paraId="4A7F4B0E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lastRenderedPageBreak/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Pr="00D95245">
        <w:rPr>
          <w:sz w:val="28"/>
          <w:szCs w:val="28"/>
        </w:rPr>
        <w:t>50.60514232656231, 26.279272754814755</w:t>
      </w:r>
      <w:r w:rsidRPr="00CF6C5E">
        <w:rPr>
          <w:sz w:val="28"/>
          <w:szCs w:val="28"/>
        </w:rPr>
        <w:t>.</w:t>
      </w:r>
    </w:p>
    <w:p w14:paraId="106F3107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4B8A453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 </w:t>
      </w:r>
      <w:r w:rsidRPr="00D95245">
        <w:rPr>
          <w:sz w:val="28"/>
          <w:szCs w:val="28"/>
        </w:rPr>
        <w:t>50.60514232656231, 26.279272754814755</w:t>
      </w:r>
      <w:r w:rsidRPr="00CF6C5E">
        <w:rPr>
          <w:sz w:val="28"/>
          <w:szCs w:val="28"/>
        </w:rPr>
        <w:t>.</w:t>
      </w:r>
    </w:p>
    <w:p w14:paraId="221D9ACC" w14:textId="46D9A194" w:rsidR="00B25572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Pr="00A20F0B">
        <w:rPr>
          <w:sz w:val="28"/>
          <w:szCs w:val="28"/>
        </w:rPr>
        <w:t xml:space="preserve"> </w:t>
      </w:r>
      <w:r>
        <w:rPr>
          <w:sz w:val="28"/>
          <w:szCs w:val="28"/>
        </w:rPr>
        <w:t>немає.</w:t>
      </w:r>
    </w:p>
    <w:p w14:paraId="26188F8C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64C853C2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5641 РСЦ ГСЦ МВС  </w:t>
      </w:r>
    </w:p>
    <w:p w14:paraId="74421689" w14:textId="77777777" w:rsidR="00B25572" w:rsidRPr="00F70BF2" w:rsidRDefault="00B25572" w:rsidP="00B25572">
      <w:pPr>
        <w:spacing w:line="276" w:lineRule="auto"/>
        <w:rPr>
          <w:color w:val="000000"/>
          <w:sz w:val="28"/>
          <w:szCs w:val="28"/>
          <w:lang w:val="ru-RU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3</w:t>
      </w:r>
    </w:p>
    <w:p w14:paraId="2667768A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6A3B4DD8" w14:textId="77777777" w:rsidR="00B25572" w:rsidRPr="0091629E" w:rsidRDefault="00B25572" w:rsidP="00B25572">
      <w:pPr>
        <w:spacing w:line="276" w:lineRule="auto"/>
        <w:rPr>
          <w:sz w:val="28"/>
          <w:szCs w:val="28"/>
        </w:rPr>
      </w:pPr>
      <w:r w:rsidRPr="0091629E">
        <w:rPr>
          <w:rFonts w:eastAsiaTheme="minorHAnsi"/>
          <w:sz w:val="28"/>
          <w:szCs w:val="28"/>
          <w:lang w:eastAsia="en-US"/>
        </w:rPr>
        <w:t>–</w:t>
      </w:r>
      <w:r w:rsidRPr="0091629E"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</w:rPr>
        <w:t>Княгинського</w:t>
      </w:r>
      <w:proofErr w:type="spellEnd"/>
      <w:r>
        <w:rPr>
          <w:sz w:val="28"/>
          <w:szCs w:val="28"/>
        </w:rPr>
        <w:t>,</w:t>
      </w:r>
    </w:p>
    <w:p w14:paraId="00263CC7" w14:textId="77777777" w:rsidR="00B25572" w:rsidRPr="0091629E" w:rsidRDefault="00B25572" w:rsidP="00B25572">
      <w:pPr>
        <w:spacing w:line="276" w:lineRule="auto"/>
        <w:rPr>
          <w:sz w:val="28"/>
          <w:szCs w:val="28"/>
        </w:rPr>
      </w:pPr>
      <w:r w:rsidRPr="0091629E">
        <w:rPr>
          <w:rFonts w:eastAsiaTheme="minorHAnsi"/>
          <w:sz w:val="28"/>
          <w:szCs w:val="28"/>
          <w:lang w:eastAsia="en-US"/>
        </w:rPr>
        <w:t>–</w:t>
      </w:r>
      <w:r w:rsidRPr="0091629E">
        <w:rPr>
          <w:sz w:val="28"/>
          <w:szCs w:val="28"/>
        </w:rPr>
        <w:t xml:space="preserve"> вул. </w:t>
      </w:r>
      <w:proofErr w:type="spellStart"/>
      <w:r w:rsidRPr="0091629E">
        <w:rPr>
          <w:sz w:val="28"/>
          <w:szCs w:val="28"/>
        </w:rPr>
        <w:t>Пересопницька</w:t>
      </w:r>
      <w:proofErr w:type="spellEnd"/>
      <w:r>
        <w:rPr>
          <w:sz w:val="28"/>
          <w:szCs w:val="28"/>
        </w:rPr>
        <w:t>,</w:t>
      </w:r>
    </w:p>
    <w:p w14:paraId="55F64195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Петра Дорошенка,</w:t>
      </w:r>
    </w:p>
    <w:p w14:paraId="633EE02C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Коцюбинського,</w:t>
      </w:r>
    </w:p>
    <w:p w14:paraId="7E2AE78D" w14:textId="77777777" w:rsidR="00B25572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Соборна,</w:t>
      </w:r>
    </w:p>
    <w:p w14:paraId="4F01F7D2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</w:t>
      </w:r>
      <w:r>
        <w:rPr>
          <w:sz w:val="28"/>
          <w:szCs w:val="28"/>
        </w:rPr>
        <w:t xml:space="preserve"> Дубенська,</w:t>
      </w:r>
    </w:p>
    <w:p w14:paraId="198D06D6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Олени Теліги,</w:t>
      </w:r>
    </w:p>
    <w:p w14:paraId="524C0786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Вербова,</w:t>
      </w:r>
    </w:p>
    <w:p w14:paraId="49C979F8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Соборна,</w:t>
      </w:r>
    </w:p>
    <w:p w14:paraId="5158F436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Михайла </w:t>
      </w:r>
      <w:proofErr w:type="spellStart"/>
      <w:r w:rsidRPr="00E86FA4">
        <w:rPr>
          <w:sz w:val="28"/>
          <w:szCs w:val="28"/>
        </w:rPr>
        <w:t>Старицього</w:t>
      </w:r>
      <w:proofErr w:type="spellEnd"/>
      <w:r w:rsidRPr="00E86FA4">
        <w:rPr>
          <w:sz w:val="28"/>
          <w:szCs w:val="28"/>
        </w:rPr>
        <w:t>,</w:t>
      </w:r>
    </w:p>
    <w:p w14:paraId="5C9DA2A4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>–</w:t>
      </w:r>
      <w:r w:rsidRPr="00E86FA4">
        <w:rPr>
          <w:sz w:val="28"/>
          <w:szCs w:val="28"/>
        </w:rPr>
        <w:t xml:space="preserve"> вул. Біла, </w:t>
      </w:r>
    </w:p>
    <w:p w14:paraId="2675646B" w14:textId="77777777" w:rsidR="00B25572" w:rsidRPr="0091629E" w:rsidRDefault="00B25572" w:rsidP="00B25572">
      <w:pPr>
        <w:spacing w:line="276" w:lineRule="auto"/>
        <w:rPr>
          <w:sz w:val="28"/>
          <w:szCs w:val="28"/>
        </w:rPr>
      </w:pPr>
      <w:r w:rsidRPr="0091629E">
        <w:rPr>
          <w:rFonts w:eastAsiaTheme="minorHAnsi"/>
          <w:sz w:val="28"/>
          <w:szCs w:val="28"/>
          <w:lang w:eastAsia="en-US"/>
        </w:rPr>
        <w:t>–</w:t>
      </w:r>
      <w:r w:rsidRPr="0091629E">
        <w:rPr>
          <w:sz w:val="28"/>
          <w:szCs w:val="28"/>
        </w:rPr>
        <w:t xml:space="preserve"> вул. Петра Дорошенка,</w:t>
      </w:r>
    </w:p>
    <w:p w14:paraId="009A137F" w14:textId="77777777" w:rsidR="00B25572" w:rsidRDefault="00B25572" w:rsidP="00B25572">
      <w:pPr>
        <w:spacing w:line="276" w:lineRule="auto"/>
        <w:rPr>
          <w:sz w:val="28"/>
          <w:szCs w:val="28"/>
        </w:rPr>
      </w:pPr>
      <w:r w:rsidRPr="0091629E">
        <w:rPr>
          <w:rFonts w:eastAsiaTheme="minorHAnsi"/>
          <w:sz w:val="28"/>
          <w:szCs w:val="28"/>
          <w:lang w:eastAsia="en-US"/>
        </w:rPr>
        <w:t>–</w:t>
      </w:r>
      <w:r w:rsidRPr="0091629E">
        <w:rPr>
          <w:sz w:val="28"/>
          <w:szCs w:val="28"/>
        </w:rPr>
        <w:t xml:space="preserve"> вул. </w:t>
      </w:r>
      <w:proofErr w:type="spellStart"/>
      <w:r w:rsidRPr="0091629E">
        <w:rPr>
          <w:sz w:val="28"/>
          <w:szCs w:val="28"/>
        </w:rPr>
        <w:t>Пересопницька</w:t>
      </w:r>
      <w:proofErr w:type="spellEnd"/>
      <w:r>
        <w:rPr>
          <w:sz w:val="28"/>
          <w:szCs w:val="28"/>
        </w:rPr>
        <w:t>,</w:t>
      </w:r>
    </w:p>
    <w:p w14:paraId="31EAB293" w14:textId="77777777" w:rsidR="00B25572" w:rsidRPr="0091629E" w:rsidRDefault="00B25572" w:rsidP="00B25572">
      <w:pPr>
        <w:spacing w:line="276" w:lineRule="auto"/>
        <w:rPr>
          <w:sz w:val="28"/>
          <w:szCs w:val="28"/>
        </w:rPr>
      </w:pPr>
      <w:r w:rsidRPr="0091629E">
        <w:rPr>
          <w:rFonts w:eastAsiaTheme="minorHAnsi"/>
          <w:sz w:val="28"/>
          <w:szCs w:val="28"/>
          <w:lang w:eastAsia="en-US"/>
        </w:rPr>
        <w:t>–</w:t>
      </w:r>
      <w:r w:rsidRPr="0091629E"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</w:rPr>
        <w:t>Княгинського</w:t>
      </w:r>
      <w:proofErr w:type="spellEnd"/>
      <w:r w:rsidRPr="0091629E">
        <w:rPr>
          <w:sz w:val="28"/>
          <w:szCs w:val="28"/>
        </w:rPr>
        <w:t>.</w:t>
      </w:r>
    </w:p>
    <w:p w14:paraId="13D1772A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5D5495B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</w:rPr>
        <w:t>50.62076775793553, 26.23654993123258</w:t>
      </w:r>
      <w:r>
        <w:rPr>
          <w:sz w:val="28"/>
          <w:szCs w:val="28"/>
        </w:rPr>
        <w:t>;</w:t>
      </w:r>
    </w:p>
    <w:p w14:paraId="426C0801" w14:textId="77777777" w:rsidR="00B25572" w:rsidRPr="00CF6C5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50.6218436171961, 26.237192213649344</w:t>
      </w:r>
      <w:r w:rsidRPr="00CF6C5E">
        <w:rPr>
          <w:sz w:val="28"/>
          <w:szCs w:val="28"/>
          <w:shd w:val="clear" w:color="auto" w:fill="FFFFFF"/>
        </w:rPr>
        <w:t>;</w:t>
      </w:r>
    </w:p>
    <w:p w14:paraId="457BEBB9" w14:textId="77777777" w:rsidR="00B25572" w:rsidRPr="00E86FA4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50.622245990688626, 26.235624885799204;</w:t>
      </w:r>
    </w:p>
    <w:p w14:paraId="3E0EFE7C" w14:textId="77777777" w:rsidR="00B25572" w:rsidRPr="00E86FA4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50.627101172534424, 26.235185852111655;</w:t>
      </w:r>
    </w:p>
    <w:p w14:paraId="6045B290" w14:textId="77777777" w:rsidR="00B25572" w:rsidRPr="00E86FA4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50.62358585204934, 26.2286325974216;</w:t>
      </w:r>
    </w:p>
    <w:p w14:paraId="6CE01E25" w14:textId="77777777" w:rsidR="00B25572" w:rsidRPr="00E86FA4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50.623014801608555, 26.229448918605026;</w:t>
      </w:r>
    </w:p>
    <w:p w14:paraId="6CF1577E" w14:textId="77777777" w:rsidR="00B25572" w:rsidRPr="00E86FA4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50.61812054863104, 26.221038595710727;</w:t>
      </w:r>
    </w:p>
    <w:p w14:paraId="01B665E7" w14:textId="77777777" w:rsidR="00B25572" w:rsidRPr="00E86FA4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50.63028485661867, 26.21446432504989;</w:t>
      </w:r>
    </w:p>
    <w:p w14:paraId="4D6FFC66" w14:textId="77777777" w:rsidR="00B25572" w:rsidRPr="00E86FA4" w:rsidRDefault="00B25572" w:rsidP="00B25572">
      <w:pPr>
        <w:spacing w:line="276" w:lineRule="auto"/>
        <w:rPr>
          <w:sz w:val="28"/>
          <w:szCs w:val="28"/>
        </w:rPr>
      </w:pPr>
      <w:r w:rsidRPr="00E86FA4">
        <w:rPr>
          <w:rFonts w:eastAsiaTheme="minorHAnsi"/>
          <w:sz w:val="28"/>
          <w:szCs w:val="28"/>
          <w:lang w:eastAsia="en-US"/>
        </w:rPr>
        <w:t xml:space="preserve">– </w:t>
      </w:r>
      <w:r w:rsidRPr="00E86FA4">
        <w:rPr>
          <w:sz w:val="28"/>
          <w:szCs w:val="28"/>
          <w:shd w:val="clear" w:color="auto" w:fill="FFFFFF"/>
        </w:rPr>
        <w:t>50.631251496135995, 26.21804862650168;</w:t>
      </w:r>
    </w:p>
    <w:p w14:paraId="5C32B8B6" w14:textId="77777777" w:rsidR="00B25572" w:rsidRPr="00CF6C5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CF6C5E">
        <w:rPr>
          <w:b w:val="0"/>
          <w:bCs w:val="0"/>
          <w:sz w:val="28"/>
          <w:szCs w:val="28"/>
        </w:rPr>
        <w:t xml:space="preserve"> </w:t>
      </w:r>
      <w:r w:rsidRPr="00E86FA4">
        <w:rPr>
          <w:b w:val="0"/>
          <w:sz w:val="28"/>
          <w:szCs w:val="28"/>
          <w:shd w:val="clear" w:color="auto" w:fill="FFFFFF"/>
        </w:rPr>
        <w:t>50.63068028824455, 26.218888551949526</w:t>
      </w:r>
      <w:r w:rsidRPr="00CF6C5E">
        <w:rPr>
          <w:b w:val="0"/>
          <w:bCs w:val="0"/>
          <w:sz w:val="28"/>
          <w:szCs w:val="28"/>
        </w:rPr>
        <w:t>;</w:t>
      </w:r>
    </w:p>
    <w:p w14:paraId="20E4FEED" w14:textId="77777777" w:rsidR="00B25572" w:rsidRPr="00CF6C5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E86FA4">
        <w:rPr>
          <w:b w:val="0"/>
          <w:sz w:val="28"/>
          <w:szCs w:val="28"/>
          <w:shd w:val="clear" w:color="auto" w:fill="FFFFFF"/>
        </w:rPr>
        <w:t>50.63325165657317, 26.233369105111027</w:t>
      </w:r>
      <w:r w:rsidRPr="00CF6C5E">
        <w:rPr>
          <w:b w:val="0"/>
          <w:sz w:val="28"/>
          <w:szCs w:val="28"/>
          <w:shd w:val="clear" w:color="auto" w:fill="FFFFFF"/>
        </w:rPr>
        <w:t>;</w:t>
      </w:r>
    </w:p>
    <w:p w14:paraId="0C1497A7" w14:textId="77777777" w:rsidR="00B25572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91629E">
        <w:rPr>
          <w:b w:val="0"/>
          <w:sz w:val="28"/>
          <w:szCs w:val="28"/>
          <w:shd w:val="clear" w:color="auto" w:fill="FFFFFF"/>
        </w:rPr>
        <w:t>50.62706739407675, 26.235200495339406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0D0A9512" w14:textId="77777777" w:rsidR="00B25572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91629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91629E">
        <w:rPr>
          <w:b w:val="0"/>
          <w:sz w:val="28"/>
          <w:szCs w:val="28"/>
          <w:shd w:val="clear" w:color="auto" w:fill="FFFFFF"/>
        </w:rPr>
        <w:t>50.6218436171961, 26.237192213649344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6A059E3E" w14:textId="77777777" w:rsidR="00B25572" w:rsidRPr="0091629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91629E">
        <w:rPr>
          <w:rFonts w:eastAsiaTheme="minorHAnsi"/>
          <w:b w:val="0"/>
          <w:sz w:val="28"/>
          <w:szCs w:val="28"/>
          <w:lang w:eastAsia="en-US"/>
        </w:rPr>
        <w:t>–</w:t>
      </w:r>
      <w:r w:rsidRPr="0091629E">
        <w:rPr>
          <w:b w:val="0"/>
          <w:sz w:val="28"/>
          <w:szCs w:val="28"/>
          <w:shd w:val="clear" w:color="auto" w:fill="FFFFFF"/>
        </w:rPr>
        <w:t xml:space="preserve"> </w:t>
      </w:r>
      <w:r w:rsidRPr="0091629E">
        <w:rPr>
          <w:b w:val="0"/>
          <w:sz w:val="28"/>
          <w:szCs w:val="28"/>
        </w:rPr>
        <w:t>50.62076775793553, 26.23654993123258</w:t>
      </w:r>
      <w:r>
        <w:rPr>
          <w:b w:val="0"/>
          <w:sz w:val="28"/>
          <w:szCs w:val="28"/>
        </w:rPr>
        <w:t>.</w:t>
      </w:r>
    </w:p>
    <w:p w14:paraId="74948E08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Pr="00E86FA4">
        <w:rPr>
          <w:sz w:val="28"/>
          <w:szCs w:val="28"/>
        </w:rPr>
        <w:t>50.62076775793553, 26.23654993123258</w:t>
      </w:r>
      <w:r w:rsidRPr="00CF6C5E">
        <w:rPr>
          <w:sz w:val="28"/>
          <w:szCs w:val="28"/>
        </w:rPr>
        <w:t>.</w:t>
      </w:r>
    </w:p>
    <w:p w14:paraId="0219BD20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lastRenderedPageBreak/>
        <w:t xml:space="preserve">Координати точки (широта, довгота) кінця руху маршруту, </w:t>
      </w:r>
    </w:p>
    <w:p w14:paraId="30791D9D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 </w:t>
      </w:r>
      <w:r w:rsidRPr="00E86FA4">
        <w:rPr>
          <w:sz w:val="28"/>
          <w:szCs w:val="28"/>
        </w:rPr>
        <w:t>50.62076775793553, 26.23654993123258</w:t>
      </w:r>
      <w:r w:rsidRPr="00CF6C5E">
        <w:rPr>
          <w:sz w:val="28"/>
          <w:szCs w:val="28"/>
        </w:rPr>
        <w:t>.</w:t>
      </w:r>
    </w:p>
    <w:p w14:paraId="76746998" w14:textId="2D87A83C" w:rsidR="00B25572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Pr="00A20F0B">
        <w:rPr>
          <w:sz w:val="28"/>
          <w:szCs w:val="28"/>
        </w:rPr>
        <w:t xml:space="preserve"> </w:t>
      </w:r>
      <w:r>
        <w:rPr>
          <w:sz w:val="28"/>
          <w:szCs w:val="28"/>
        </w:rPr>
        <w:t>немає.</w:t>
      </w:r>
    </w:p>
    <w:p w14:paraId="484DC21D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6B03F004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5641 РСЦ ГСЦ МВС  </w:t>
      </w:r>
    </w:p>
    <w:p w14:paraId="111BB6C7" w14:textId="77777777" w:rsidR="00B25572" w:rsidRPr="00F70BF2" w:rsidRDefault="00B25572" w:rsidP="00B25572">
      <w:pPr>
        <w:spacing w:line="276" w:lineRule="auto"/>
        <w:rPr>
          <w:color w:val="000000"/>
          <w:sz w:val="28"/>
          <w:szCs w:val="28"/>
          <w:lang w:val="ru-RU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4</w:t>
      </w:r>
    </w:p>
    <w:p w14:paraId="6F3FA45E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77918D33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</w:rPr>
        <w:t>Млинівська</w:t>
      </w:r>
      <w:r w:rsidRPr="00CF6C5E">
        <w:rPr>
          <w:color w:val="000000"/>
          <w:sz w:val="28"/>
          <w:szCs w:val="28"/>
        </w:rPr>
        <w:t>,</w:t>
      </w:r>
    </w:p>
    <w:p w14:paraId="25E2E2D4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</w:rPr>
        <w:t>Макарова</w:t>
      </w:r>
      <w:r w:rsidRPr="00CF6C5E">
        <w:rPr>
          <w:color w:val="000000"/>
          <w:sz w:val="28"/>
          <w:szCs w:val="28"/>
        </w:rPr>
        <w:t>,</w:t>
      </w:r>
    </w:p>
    <w:p w14:paraId="0C2497E4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Корольова,</w:t>
      </w:r>
    </w:p>
    <w:p w14:paraId="72E3B422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Соборна,</w:t>
      </w:r>
    </w:p>
    <w:p w14:paraId="24825FEF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Князя Острозького,</w:t>
      </w:r>
    </w:p>
    <w:p w14:paraId="38A716BC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Макарова,</w:t>
      </w:r>
    </w:p>
    <w:p w14:paraId="7D200C00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Вербова,</w:t>
      </w:r>
    </w:p>
    <w:p w14:paraId="517956CF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Гурія Бухала,</w:t>
      </w:r>
    </w:p>
    <w:p w14:paraId="370411F3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Ювілейна, </w:t>
      </w:r>
    </w:p>
    <w:p w14:paraId="32316D72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Макарова,</w:t>
      </w:r>
    </w:p>
    <w:p w14:paraId="2D4083E9" w14:textId="77777777" w:rsidR="00B25572" w:rsidRPr="001331DF" w:rsidRDefault="00B25572" w:rsidP="00B25572">
      <w:pPr>
        <w:spacing w:line="276" w:lineRule="auto"/>
        <w:rPr>
          <w:sz w:val="28"/>
          <w:szCs w:val="28"/>
        </w:rPr>
      </w:pPr>
      <w:r w:rsidRPr="001331DF">
        <w:rPr>
          <w:rFonts w:eastAsiaTheme="minorHAnsi"/>
          <w:sz w:val="28"/>
          <w:szCs w:val="28"/>
          <w:lang w:eastAsia="en-US"/>
        </w:rPr>
        <w:t>–</w:t>
      </w:r>
      <w:r w:rsidRPr="001331DF">
        <w:rPr>
          <w:sz w:val="28"/>
          <w:szCs w:val="28"/>
        </w:rPr>
        <w:t xml:space="preserve"> вул. Млинівська.</w:t>
      </w:r>
    </w:p>
    <w:p w14:paraId="1F113ECA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3A2873F" w14:textId="77777777" w:rsidR="00B25572" w:rsidRPr="00CF6C5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50.64079603593717, 26.191908634047884</w:t>
      </w:r>
      <w:r w:rsidRPr="00CF6C5E">
        <w:rPr>
          <w:sz w:val="28"/>
          <w:szCs w:val="28"/>
          <w:shd w:val="clear" w:color="auto" w:fill="FFFFFF"/>
        </w:rPr>
        <w:t>;</w:t>
      </w:r>
    </w:p>
    <w:p w14:paraId="3D2B811C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50.64087519542908, 26.19206525216892</w:t>
      </w:r>
      <w:r w:rsidRPr="00CF6C5E">
        <w:rPr>
          <w:sz w:val="28"/>
          <w:szCs w:val="28"/>
          <w:shd w:val="clear" w:color="auto" w:fill="FFFFFF"/>
        </w:rPr>
        <w:t>;</w:t>
      </w:r>
    </w:p>
    <w:p w14:paraId="4904E783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50.63763843972021, 26.196503919627943</w:t>
      </w:r>
      <w:r w:rsidRPr="00CF6C5E">
        <w:rPr>
          <w:sz w:val="28"/>
          <w:szCs w:val="28"/>
          <w:shd w:val="clear" w:color="auto" w:fill="FFFFFF"/>
        </w:rPr>
        <w:t>;</w:t>
      </w:r>
    </w:p>
    <w:p w14:paraId="5C326C59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50.6417022164605, 26.20387692726302</w:t>
      </w:r>
      <w:r w:rsidRPr="00CF6C5E">
        <w:rPr>
          <w:sz w:val="28"/>
          <w:szCs w:val="28"/>
          <w:shd w:val="clear" w:color="auto" w:fill="FFFFFF"/>
        </w:rPr>
        <w:t>;</w:t>
      </w:r>
    </w:p>
    <w:p w14:paraId="1573716B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50.639504621043905, 26.206851263749414</w:t>
      </w:r>
      <w:r w:rsidRPr="00CF6C5E">
        <w:rPr>
          <w:sz w:val="28"/>
          <w:szCs w:val="28"/>
          <w:shd w:val="clear" w:color="auto" w:fill="FFFFFF"/>
        </w:rPr>
        <w:t>;</w:t>
      </w:r>
    </w:p>
    <w:p w14:paraId="08D2DC9B" w14:textId="77777777" w:rsidR="00B25572" w:rsidRPr="00CF6C5E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50.63542589288247, 26.19941325457057</w:t>
      </w:r>
      <w:r w:rsidRPr="00CF6C5E">
        <w:rPr>
          <w:sz w:val="28"/>
          <w:szCs w:val="28"/>
          <w:shd w:val="clear" w:color="auto" w:fill="FFFFFF"/>
        </w:rPr>
        <w:t>;</w:t>
      </w:r>
    </w:p>
    <w:p w14:paraId="1C65EBC5" w14:textId="77777777" w:rsidR="00B25572" w:rsidRPr="00CF6C5E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50.63007465915756, 26.201427517676684</w:t>
      </w:r>
      <w:r w:rsidRPr="00CF6C5E">
        <w:rPr>
          <w:sz w:val="28"/>
          <w:szCs w:val="28"/>
          <w:shd w:val="clear" w:color="auto" w:fill="FFFFFF"/>
        </w:rPr>
        <w:t>;</w:t>
      </w:r>
    </w:p>
    <w:p w14:paraId="0D12A6A8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Pr="001331DF">
        <w:rPr>
          <w:sz w:val="28"/>
          <w:szCs w:val="28"/>
          <w:shd w:val="clear" w:color="auto" w:fill="FFFFFF"/>
        </w:rPr>
        <w:t>50.63114867319826, 26.208718267766216</w:t>
      </w:r>
      <w:r w:rsidRPr="00CF6C5E">
        <w:rPr>
          <w:sz w:val="28"/>
          <w:szCs w:val="28"/>
          <w:shd w:val="clear" w:color="auto" w:fill="FFFFFF"/>
        </w:rPr>
        <w:t>;</w:t>
      </w:r>
    </w:p>
    <w:p w14:paraId="1F903674" w14:textId="77777777" w:rsidR="00B25572" w:rsidRPr="00CF6C5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CF6C5E">
        <w:rPr>
          <w:b w:val="0"/>
          <w:bCs w:val="0"/>
          <w:sz w:val="28"/>
          <w:szCs w:val="28"/>
        </w:rPr>
        <w:t xml:space="preserve"> </w:t>
      </w:r>
      <w:r w:rsidRPr="001331DF">
        <w:rPr>
          <w:b w:val="0"/>
          <w:sz w:val="28"/>
          <w:szCs w:val="28"/>
          <w:shd w:val="clear" w:color="auto" w:fill="FFFFFF"/>
        </w:rPr>
        <w:t>50.634382879824635, 26.207589506810923</w:t>
      </w:r>
      <w:r w:rsidRPr="00CF6C5E">
        <w:rPr>
          <w:b w:val="0"/>
          <w:bCs w:val="0"/>
          <w:sz w:val="28"/>
          <w:szCs w:val="28"/>
        </w:rPr>
        <w:t>;</w:t>
      </w:r>
    </w:p>
    <w:p w14:paraId="7A85B530" w14:textId="77777777" w:rsidR="00B25572" w:rsidRPr="00CF6C5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1331DF">
        <w:rPr>
          <w:b w:val="0"/>
          <w:sz w:val="28"/>
          <w:szCs w:val="28"/>
          <w:shd w:val="clear" w:color="auto" w:fill="FFFFFF"/>
        </w:rPr>
        <w:t>50.63394136268741, 26.20002580826501</w:t>
      </w:r>
      <w:r w:rsidRPr="00CF6C5E">
        <w:rPr>
          <w:b w:val="0"/>
          <w:sz w:val="28"/>
          <w:szCs w:val="28"/>
          <w:shd w:val="clear" w:color="auto" w:fill="FFFFFF"/>
        </w:rPr>
        <w:t>;</w:t>
      </w:r>
    </w:p>
    <w:p w14:paraId="7684E35A" w14:textId="77777777" w:rsidR="00B25572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1331DF">
        <w:rPr>
          <w:b w:val="0"/>
          <w:sz w:val="28"/>
          <w:szCs w:val="28"/>
          <w:shd w:val="clear" w:color="auto" w:fill="FFFFFF"/>
        </w:rPr>
        <w:t>50.6408922830291, 26.19207648403818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6312E9B5" w14:textId="77777777" w:rsidR="00B25572" w:rsidRPr="00CF6C5E" w:rsidRDefault="00B25572" w:rsidP="00B25572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Pr="001331DF">
        <w:rPr>
          <w:b w:val="0"/>
          <w:sz w:val="28"/>
          <w:szCs w:val="28"/>
          <w:shd w:val="clear" w:color="auto" w:fill="FFFFFF"/>
        </w:rPr>
        <w:t>50.641327794335204, 26.19117333772714</w:t>
      </w:r>
      <w:r w:rsidRPr="00CF6C5E">
        <w:rPr>
          <w:b w:val="0"/>
          <w:sz w:val="28"/>
          <w:szCs w:val="28"/>
          <w:shd w:val="clear" w:color="auto" w:fill="FFFFFF"/>
        </w:rPr>
        <w:t>.</w:t>
      </w:r>
    </w:p>
    <w:p w14:paraId="679CA1E3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Pr="001331DF">
        <w:rPr>
          <w:sz w:val="28"/>
          <w:szCs w:val="28"/>
        </w:rPr>
        <w:t>50.641252438145465, 26.191297152293565</w:t>
      </w:r>
      <w:r w:rsidRPr="00CF6C5E">
        <w:rPr>
          <w:sz w:val="28"/>
          <w:szCs w:val="28"/>
        </w:rPr>
        <w:t>.</w:t>
      </w:r>
    </w:p>
    <w:p w14:paraId="7EFB7932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0657D69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 </w:t>
      </w:r>
      <w:r w:rsidRPr="001331DF">
        <w:rPr>
          <w:sz w:val="28"/>
          <w:szCs w:val="28"/>
        </w:rPr>
        <w:t>50.641252438145465, 26.191297152293565</w:t>
      </w:r>
      <w:r w:rsidRPr="00CF6C5E">
        <w:rPr>
          <w:sz w:val="28"/>
          <w:szCs w:val="28"/>
        </w:rPr>
        <w:t>.</w:t>
      </w:r>
    </w:p>
    <w:p w14:paraId="400CA7DC" w14:textId="26E4722E" w:rsidR="00B25572" w:rsidRDefault="00B25572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Pr="00A20F0B">
        <w:rPr>
          <w:sz w:val="28"/>
          <w:szCs w:val="28"/>
        </w:rPr>
        <w:t xml:space="preserve"> </w:t>
      </w:r>
      <w:r>
        <w:rPr>
          <w:sz w:val="28"/>
          <w:szCs w:val="28"/>
        </w:rPr>
        <w:t>немає.</w:t>
      </w:r>
    </w:p>
    <w:p w14:paraId="24FD18F8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</w:p>
    <w:p w14:paraId="40908407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5641 РСЦ ГСЦ МВС  </w:t>
      </w:r>
    </w:p>
    <w:p w14:paraId="0325E9F9" w14:textId="77777777" w:rsidR="00B25572" w:rsidRPr="00896038" w:rsidRDefault="00B25572" w:rsidP="00B25572">
      <w:pPr>
        <w:spacing w:line="276" w:lineRule="auto"/>
        <w:rPr>
          <w:sz w:val="28"/>
          <w:szCs w:val="28"/>
          <w:lang w:val="ru-RU"/>
        </w:rPr>
      </w:pPr>
      <w:r w:rsidRPr="00896038">
        <w:rPr>
          <w:sz w:val="28"/>
          <w:szCs w:val="28"/>
        </w:rPr>
        <w:t xml:space="preserve">Маршрут № </w:t>
      </w:r>
      <w:r w:rsidRPr="00896038">
        <w:rPr>
          <w:sz w:val="28"/>
          <w:szCs w:val="28"/>
          <w:lang w:val="ru-RU"/>
        </w:rPr>
        <w:t>5</w:t>
      </w:r>
    </w:p>
    <w:p w14:paraId="608D985F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331B6715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Курчатова</w:t>
      </w:r>
      <w:r>
        <w:rPr>
          <w:sz w:val="28"/>
          <w:szCs w:val="28"/>
        </w:rPr>
        <w:t>,</w:t>
      </w:r>
    </w:p>
    <w:p w14:paraId="3D4E50B1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Відінська</w:t>
      </w:r>
      <w:proofErr w:type="spellEnd"/>
      <w:r>
        <w:rPr>
          <w:sz w:val="28"/>
          <w:szCs w:val="28"/>
        </w:rPr>
        <w:t>,</w:t>
      </w:r>
    </w:p>
    <w:p w14:paraId="007A7BC2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 xml:space="preserve">Марка </w:t>
      </w:r>
      <w:proofErr w:type="spellStart"/>
      <w:r>
        <w:rPr>
          <w:sz w:val="28"/>
          <w:szCs w:val="28"/>
          <w:lang w:val="ru-RU"/>
        </w:rPr>
        <w:t>Вовчка</w:t>
      </w:r>
      <w:proofErr w:type="spellEnd"/>
      <w:r>
        <w:rPr>
          <w:sz w:val="28"/>
          <w:szCs w:val="28"/>
        </w:rPr>
        <w:t>,</w:t>
      </w:r>
    </w:p>
    <w:p w14:paraId="75EA72B4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Соломії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Крушельницької</w:t>
      </w:r>
      <w:proofErr w:type="spellEnd"/>
      <w:r>
        <w:rPr>
          <w:sz w:val="28"/>
          <w:szCs w:val="28"/>
        </w:rPr>
        <w:t>,</w:t>
      </w:r>
    </w:p>
    <w:p w14:paraId="3E3F4A32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Степана Васильченка,</w:t>
      </w:r>
    </w:p>
    <w:p w14:paraId="1D0E2746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</w:rPr>
        <w:t>вул.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Княгині</w:t>
      </w:r>
      <w:proofErr w:type="spellEnd"/>
      <w:r>
        <w:rPr>
          <w:sz w:val="28"/>
          <w:szCs w:val="28"/>
          <w:lang w:val="ru-RU"/>
        </w:rPr>
        <w:t xml:space="preserve"> Ольги,</w:t>
      </w:r>
    </w:p>
    <w:p w14:paraId="43056A5E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</w:rPr>
        <w:t>вул.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Соборна</w:t>
      </w:r>
      <w:proofErr w:type="spellEnd"/>
      <w:r>
        <w:rPr>
          <w:sz w:val="28"/>
          <w:szCs w:val="28"/>
          <w:lang w:val="ru-RU"/>
        </w:rPr>
        <w:t>,</w:t>
      </w:r>
    </w:p>
    <w:p w14:paraId="41CE6BFE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</w:rPr>
        <w:t>вул.</w:t>
      </w:r>
      <w:r>
        <w:rPr>
          <w:sz w:val="28"/>
          <w:szCs w:val="28"/>
          <w:lang w:val="ru-RU"/>
        </w:rPr>
        <w:t xml:space="preserve"> Данила </w:t>
      </w:r>
      <w:proofErr w:type="spellStart"/>
      <w:r>
        <w:rPr>
          <w:sz w:val="28"/>
          <w:szCs w:val="28"/>
          <w:lang w:val="ru-RU"/>
        </w:rPr>
        <w:t>Галицького</w:t>
      </w:r>
      <w:proofErr w:type="spellEnd"/>
      <w:r>
        <w:rPr>
          <w:sz w:val="28"/>
          <w:szCs w:val="28"/>
          <w:lang w:val="ru-RU"/>
        </w:rPr>
        <w:t>,</w:t>
      </w:r>
    </w:p>
    <w:p w14:paraId="2711D2EE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</w:rPr>
        <w:t>вул.</w:t>
      </w:r>
      <w:r>
        <w:rPr>
          <w:sz w:val="28"/>
          <w:szCs w:val="28"/>
          <w:lang w:val="ru-RU"/>
        </w:rPr>
        <w:t xml:space="preserve"> Курчатова</w:t>
      </w:r>
      <w:r>
        <w:rPr>
          <w:sz w:val="28"/>
          <w:szCs w:val="28"/>
        </w:rPr>
        <w:t>.</w:t>
      </w:r>
    </w:p>
    <w:p w14:paraId="71D5BE43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FF10D52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50.60398589540155, 26.27745062883988;</w:t>
      </w:r>
    </w:p>
    <w:p w14:paraId="4D98DBBA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50.60516969547868, 26.27248149813753;</w:t>
      </w:r>
    </w:p>
    <w:p w14:paraId="7C325FB5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50.612373443346065, 26.27550699473082;</w:t>
      </w:r>
    </w:p>
    <w:p w14:paraId="338EAD99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50.61310867204332, 26.267599924153274;</w:t>
      </w:r>
    </w:p>
    <w:p w14:paraId="03A69064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50.614346440374995, 26.26786067194086;</w:t>
      </w:r>
    </w:p>
    <w:p w14:paraId="27FDFC95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  <w:lang w:val="ru-RU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  <w:shd w:val="clear" w:color="auto" w:fill="FFFFFF"/>
        </w:rPr>
        <w:t>50.61475256835077, 26.263894497581525</w:t>
      </w:r>
      <w:r>
        <w:rPr>
          <w:b w:val="0"/>
          <w:sz w:val="28"/>
          <w:szCs w:val="28"/>
          <w:shd w:val="clear" w:color="auto" w:fill="FFFFFF"/>
          <w:lang w:val="ru-RU"/>
        </w:rPr>
        <w:t>;</w:t>
      </w:r>
    </w:p>
    <w:p w14:paraId="55CFB911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b w:val="0"/>
          <w:bCs w:val="0"/>
          <w:sz w:val="28"/>
          <w:szCs w:val="28"/>
          <w:lang w:val="ru-RU"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val="ru-RU" w:eastAsia="en-US"/>
        </w:rPr>
        <w:t xml:space="preserve"> 50.61748249916016, 26.264634530735794;</w:t>
      </w:r>
    </w:p>
    <w:p w14:paraId="1CFBB252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b w:val="0"/>
          <w:bCs w:val="0"/>
          <w:sz w:val="28"/>
          <w:szCs w:val="28"/>
          <w:lang w:val="ru-RU"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val="ru-RU" w:eastAsia="en-US"/>
        </w:rPr>
        <w:t xml:space="preserve"> 50.615474653758014, 26.28505466920502;</w:t>
      </w:r>
    </w:p>
    <w:p w14:paraId="7EF4B1E7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lang w:val="ru-RU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val="ru-RU" w:eastAsia="en-US"/>
        </w:rPr>
        <w:t xml:space="preserve"> </w:t>
      </w:r>
      <w:r>
        <w:rPr>
          <w:b w:val="0"/>
          <w:bCs w:val="0"/>
          <w:sz w:val="28"/>
          <w:szCs w:val="28"/>
        </w:rPr>
        <w:t>50.60306871208306, 26.281730953604995</w:t>
      </w:r>
      <w:r>
        <w:rPr>
          <w:b w:val="0"/>
          <w:bCs w:val="0"/>
          <w:sz w:val="28"/>
          <w:szCs w:val="28"/>
          <w:lang w:val="ru-RU"/>
        </w:rPr>
        <w:t>;</w:t>
      </w:r>
    </w:p>
    <w:p w14:paraId="0C59DB04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val="ru-RU" w:eastAsia="en-US"/>
        </w:rPr>
        <w:t xml:space="preserve"> </w:t>
      </w:r>
      <w:r>
        <w:rPr>
          <w:b w:val="0"/>
          <w:bCs w:val="0"/>
          <w:sz w:val="28"/>
          <w:szCs w:val="28"/>
        </w:rPr>
        <w:t>50.603981082665115, 26.27747168053191.</w:t>
      </w:r>
    </w:p>
    <w:p w14:paraId="6E33D1BC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sz w:val="28"/>
          <w:szCs w:val="28"/>
        </w:rPr>
        <w:br/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50.60515672829826, 26.279102473415147.</w:t>
      </w:r>
    </w:p>
    <w:p w14:paraId="55021CB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D14AFC3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50.60515672829826, 26.279102473415147.</w:t>
      </w:r>
    </w:p>
    <w:p w14:paraId="0F41AF01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Опис особливостей маршруту (при наявності): немає.</w:t>
      </w:r>
    </w:p>
    <w:p w14:paraId="60FB83F7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72EA6D78" w14:textId="65E36DE3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5641 РСЦ ГСЦ МВС  </w:t>
      </w:r>
    </w:p>
    <w:p w14:paraId="26767C39" w14:textId="77777777" w:rsidR="00B25572" w:rsidRPr="00896038" w:rsidRDefault="00B25572" w:rsidP="00B25572">
      <w:pPr>
        <w:spacing w:line="276" w:lineRule="auto"/>
        <w:rPr>
          <w:sz w:val="28"/>
          <w:szCs w:val="28"/>
          <w:lang w:val="ru-RU"/>
        </w:rPr>
      </w:pPr>
      <w:r w:rsidRPr="00896038">
        <w:rPr>
          <w:sz w:val="28"/>
          <w:szCs w:val="28"/>
        </w:rPr>
        <w:t xml:space="preserve">Маршрут № </w:t>
      </w:r>
      <w:r w:rsidRPr="00896038">
        <w:rPr>
          <w:sz w:val="28"/>
          <w:szCs w:val="28"/>
          <w:lang w:val="ru-RU"/>
        </w:rPr>
        <w:t>6</w:t>
      </w:r>
    </w:p>
    <w:p w14:paraId="2A885247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AC930C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Пересопницька</w:t>
      </w:r>
      <w:proofErr w:type="spellEnd"/>
      <w:r>
        <w:rPr>
          <w:sz w:val="28"/>
          <w:szCs w:val="28"/>
        </w:rPr>
        <w:t>,</w:t>
      </w:r>
    </w:p>
    <w:p w14:paraId="23612AF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Петра Дорошенка</w:t>
      </w:r>
      <w:r>
        <w:rPr>
          <w:sz w:val="28"/>
          <w:szCs w:val="28"/>
        </w:rPr>
        <w:t>,</w:t>
      </w:r>
    </w:p>
    <w:p w14:paraId="61BA3C6A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Коцюбинського</w:t>
      </w:r>
      <w:proofErr w:type="spellEnd"/>
      <w:r>
        <w:rPr>
          <w:sz w:val="28"/>
          <w:szCs w:val="28"/>
        </w:rPr>
        <w:t>,</w:t>
      </w:r>
    </w:p>
    <w:p w14:paraId="40ACA3EC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Соборна</w:t>
      </w:r>
      <w:proofErr w:type="spellEnd"/>
      <w:r>
        <w:rPr>
          <w:sz w:val="28"/>
          <w:szCs w:val="28"/>
        </w:rPr>
        <w:t>,</w:t>
      </w:r>
    </w:p>
    <w:p w14:paraId="3A19606A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Дубенська</w:t>
      </w:r>
      <w:proofErr w:type="spellEnd"/>
      <w:r>
        <w:rPr>
          <w:sz w:val="28"/>
          <w:szCs w:val="28"/>
        </w:rPr>
        <w:t>,</w:t>
      </w:r>
    </w:p>
    <w:p w14:paraId="7A948783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вул. </w:t>
      </w:r>
      <w:proofErr w:type="spellStart"/>
      <w:r>
        <w:rPr>
          <w:rFonts w:eastAsiaTheme="minorHAnsi"/>
          <w:sz w:val="28"/>
          <w:szCs w:val="28"/>
          <w:lang w:val="ru-RU" w:eastAsia="en-US"/>
        </w:rPr>
        <w:t>Чернишова</w:t>
      </w:r>
      <w:proofErr w:type="spellEnd"/>
      <w:r>
        <w:rPr>
          <w:rFonts w:eastAsiaTheme="minorHAnsi"/>
          <w:sz w:val="28"/>
          <w:szCs w:val="28"/>
          <w:lang w:eastAsia="en-US"/>
        </w:rPr>
        <w:t>,</w:t>
      </w:r>
    </w:p>
    <w:p w14:paraId="2F1FB7F5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Поповича</w:t>
      </w:r>
      <w:r>
        <w:rPr>
          <w:sz w:val="28"/>
          <w:szCs w:val="28"/>
        </w:rPr>
        <w:t>,</w:t>
      </w:r>
    </w:p>
    <w:p w14:paraId="6EE10625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Ясна</w:t>
      </w:r>
      <w:r>
        <w:rPr>
          <w:sz w:val="28"/>
          <w:szCs w:val="28"/>
        </w:rPr>
        <w:t>,</w:t>
      </w:r>
    </w:p>
    <w:p w14:paraId="49B5B8F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Прохідна</w:t>
      </w:r>
      <w:proofErr w:type="spellEnd"/>
      <w:r>
        <w:rPr>
          <w:sz w:val="28"/>
          <w:szCs w:val="28"/>
        </w:rPr>
        <w:t>,</w:t>
      </w:r>
    </w:p>
    <w:p w14:paraId="5B85E1ED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</w:t>
      </w:r>
      <w:r>
        <w:rPr>
          <w:sz w:val="28"/>
          <w:szCs w:val="28"/>
          <w:lang w:val="ru-RU"/>
        </w:rPr>
        <w:t xml:space="preserve"> Петра </w:t>
      </w:r>
      <w:proofErr w:type="spellStart"/>
      <w:r>
        <w:rPr>
          <w:sz w:val="28"/>
          <w:szCs w:val="28"/>
          <w:lang w:val="ru-RU"/>
        </w:rPr>
        <w:t>Могили</w:t>
      </w:r>
      <w:proofErr w:type="spellEnd"/>
      <w:r>
        <w:rPr>
          <w:sz w:val="28"/>
          <w:szCs w:val="28"/>
          <w:lang w:val="ru-RU"/>
        </w:rPr>
        <w:t>,</w:t>
      </w:r>
    </w:p>
    <w:p w14:paraId="3A392727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Соборна</w:t>
      </w:r>
      <w:proofErr w:type="spellEnd"/>
      <w:r>
        <w:rPr>
          <w:sz w:val="28"/>
          <w:szCs w:val="28"/>
          <w:lang w:val="ru-RU"/>
        </w:rPr>
        <w:t>,</w:t>
      </w:r>
    </w:p>
    <w:p w14:paraId="3D9FC5C8" w14:textId="77777777" w:rsidR="00B25572" w:rsidRDefault="00B25572" w:rsidP="00B25572">
      <w:pPr>
        <w:spacing w:line="276" w:lineRule="auto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sz w:val="28"/>
          <w:szCs w:val="28"/>
        </w:rPr>
        <w:t xml:space="preserve"> вул.</w:t>
      </w:r>
      <w:r>
        <w:rPr>
          <w:sz w:val="28"/>
          <w:szCs w:val="28"/>
          <w:lang w:val="ru-RU"/>
        </w:rPr>
        <w:t xml:space="preserve"> Петра Дорошенка</w:t>
      </w:r>
      <w:r>
        <w:rPr>
          <w:sz w:val="28"/>
          <w:szCs w:val="28"/>
        </w:rPr>
        <w:t>,</w:t>
      </w:r>
    </w:p>
    <w:p w14:paraId="35734F7E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Пересопницька</w:t>
      </w:r>
      <w:proofErr w:type="spellEnd"/>
      <w:r>
        <w:rPr>
          <w:sz w:val="28"/>
          <w:szCs w:val="28"/>
        </w:rPr>
        <w:t>,</w:t>
      </w:r>
    </w:p>
    <w:p w14:paraId="23BD535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Княгиницького</w:t>
      </w:r>
      <w:proofErr w:type="spellEnd"/>
      <w:r>
        <w:rPr>
          <w:sz w:val="28"/>
          <w:szCs w:val="28"/>
        </w:rPr>
        <w:t>.</w:t>
      </w:r>
    </w:p>
    <w:p w14:paraId="3132FDC8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C3EBEF2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50.621813777308816, 26.237195040558454;</w:t>
      </w:r>
    </w:p>
    <w:p w14:paraId="5E3002DC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50.62223469490619, 26.23561447568181;</w:t>
      </w:r>
    </w:p>
    <w:p w14:paraId="72EA8D8E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50.62710124042759, 26.235169224285006;</w:t>
      </w:r>
    </w:p>
    <w:p w14:paraId="2B458669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50.62357939383013, 26.228641460105283;</w:t>
      </w:r>
    </w:p>
    <w:p w14:paraId="25422D82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– 50.62298042946729, 26.229419311944838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6D89303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50.61931751035027, 26.22310165734076;</w:t>
      </w:r>
    </w:p>
    <w:p w14:paraId="6D8CE288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50.614848621743775, 26.224855079726765;</w:t>
      </w:r>
    </w:p>
    <w:p w14:paraId="50DB72C4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50.61459103579356, 26.22785027985421;</w:t>
      </w:r>
    </w:p>
    <w:p w14:paraId="0DCEB0AF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50.62016146725175, 26.22983359415853;</w:t>
      </w:r>
    </w:p>
    <w:p w14:paraId="4D5CD721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50.62041443163907, 26.229463585826704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DB5F79C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50.621535562245086, 26.23137422141232;</w:t>
      </w:r>
    </w:p>
    <w:p w14:paraId="48E907B8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50.62052978345496, 26.234592625861854;</w:t>
      </w:r>
    </w:p>
    <w:p w14:paraId="2ED9F4FD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50.62223869500653, 26.23561677716782;</w:t>
      </w:r>
    </w:p>
    <w:p w14:paraId="7A984AE6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50.61550580411606, 26.285076622269635;</w:t>
      </w:r>
    </w:p>
    <w:p w14:paraId="3F7E5436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  <w:shd w:val="clear" w:color="auto" w:fill="FFFFFF"/>
        </w:rPr>
        <w:t>50.621813777308816, 26.237195040558454</w:t>
      </w:r>
      <w:r>
        <w:rPr>
          <w:b w:val="0"/>
          <w:bCs w:val="0"/>
          <w:sz w:val="28"/>
          <w:szCs w:val="28"/>
        </w:rPr>
        <w:t>.</w:t>
      </w:r>
    </w:p>
    <w:p w14:paraId="6C7182CB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sz w:val="28"/>
          <w:szCs w:val="28"/>
        </w:rPr>
        <w:br/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50.62085050150214, 26.23660800250303.</w:t>
      </w:r>
    </w:p>
    <w:p w14:paraId="59B3842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6E1C746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50.62085050150214, 26.23660800250303.</w:t>
      </w:r>
    </w:p>
    <w:p w14:paraId="4C2D05E6" w14:textId="5AF67264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Опис особливостей маршруту (при наявності): немає.</w:t>
      </w:r>
    </w:p>
    <w:p w14:paraId="3B8F44D0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764823AA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5641 РСЦ ГСЦ МВС  </w:t>
      </w:r>
    </w:p>
    <w:p w14:paraId="488D2C2A" w14:textId="77777777" w:rsidR="00B25572" w:rsidRPr="00896038" w:rsidRDefault="00B25572" w:rsidP="00B25572">
      <w:pPr>
        <w:spacing w:line="276" w:lineRule="auto"/>
        <w:rPr>
          <w:sz w:val="28"/>
          <w:szCs w:val="28"/>
          <w:lang w:val="ru-RU"/>
        </w:rPr>
      </w:pPr>
      <w:r w:rsidRPr="00896038">
        <w:rPr>
          <w:sz w:val="28"/>
          <w:szCs w:val="28"/>
        </w:rPr>
        <w:t xml:space="preserve">Маршрут № </w:t>
      </w:r>
      <w:r w:rsidRPr="00896038">
        <w:rPr>
          <w:sz w:val="28"/>
          <w:szCs w:val="28"/>
          <w:lang w:val="ru-RU"/>
        </w:rPr>
        <w:t>7</w:t>
      </w:r>
    </w:p>
    <w:p w14:paraId="6AE42763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DC802E4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Київська</w:t>
      </w:r>
      <w:proofErr w:type="spellEnd"/>
      <w:r>
        <w:rPr>
          <w:sz w:val="28"/>
          <w:szCs w:val="28"/>
        </w:rPr>
        <w:t>,</w:t>
      </w:r>
    </w:p>
    <w:p w14:paraId="0D23BD79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 xml:space="preserve">Данила </w:t>
      </w:r>
      <w:proofErr w:type="spellStart"/>
      <w:r>
        <w:rPr>
          <w:sz w:val="28"/>
          <w:szCs w:val="28"/>
          <w:lang w:val="ru-RU"/>
        </w:rPr>
        <w:t>Галицького</w:t>
      </w:r>
      <w:proofErr w:type="spellEnd"/>
      <w:r>
        <w:rPr>
          <w:sz w:val="28"/>
          <w:szCs w:val="28"/>
        </w:rPr>
        <w:t>,</w:t>
      </w:r>
    </w:p>
    <w:p w14:paraId="2F2879DD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Степана Бандери,</w:t>
      </w:r>
    </w:p>
    <w:p w14:paraId="3ED7E1E3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Відінська</w:t>
      </w:r>
      <w:proofErr w:type="spellEnd"/>
      <w:r>
        <w:rPr>
          <w:sz w:val="28"/>
          <w:szCs w:val="28"/>
        </w:rPr>
        <w:t>,</w:t>
      </w:r>
    </w:p>
    <w:p w14:paraId="7B0189B1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Гагаріна</w:t>
      </w:r>
      <w:proofErr w:type="spellEnd"/>
      <w:r>
        <w:rPr>
          <w:sz w:val="28"/>
          <w:szCs w:val="28"/>
        </w:rPr>
        <w:t>,</w:t>
      </w:r>
    </w:p>
    <w:p w14:paraId="050C4F6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Костромська</w:t>
      </w:r>
      <w:proofErr w:type="spellEnd"/>
      <w:r>
        <w:rPr>
          <w:sz w:val="28"/>
          <w:szCs w:val="28"/>
        </w:rPr>
        <w:t>,</w:t>
      </w:r>
    </w:p>
    <w:p w14:paraId="444EDEE3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Київська</w:t>
      </w:r>
      <w:proofErr w:type="spellEnd"/>
      <w:r>
        <w:rPr>
          <w:sz w:val="28"/>
          <w:szCs w:val="28"/>
        </w:rPr>
        <w:t>.</w:t>
      </w:r>
    </w:p>
    <w:p w14:paraId="20C97459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B81318D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50.61213202341256, 26.32248374835033;</w:t>
      </w:r>
    </w:p>
    <w:p w14:paraId="5656E967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50.61549997224239, 26.284972658388856;</w:t>
      </w:r>
    </w:p>
    <w:p w14:paraId="5F4505EF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50.610642455974464, 26.28382472255687;</w:t>
      </w:r>
    </w:p>
    <w:p w14:paraId="760182C7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50.611402933509844, 26.27594027974876;</w:t>
      </w:r>
    </w:p>
    <w:p w14:paraId="33030E25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– </w:t>
      </w:r>
      <w:r>
        <w:rPr>
          <w:sz w:val="28"/>
          <w:szCs w:val="28"/>
          <w:shd w:val="clear" w:color="auto" w:fill="FFFFFF"/>
        </w:rPr>
        <w:t>50.629875377127426, 26.270196708664077;</w:t>
      </w:r>
    </w:p>
    <w:p w14:paraId="1742730B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50.636317782712624, 26.28333868799356;</w:t>
      </w:r>
    </w:p>
    <w:p w14:paraId="6B44190D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50.61548366770502, 26.28515221370545;</w:t>
      </w:r>
    </w:p>
    <w:p w14:paraId="2E82006F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>
        <w:rPr>
          <w:b w:val="0"/>
          <w:bCs w:val="0"/>
          <w:sz w:val="28"/>
          <w:szCs w:val="28"/>
          <w:shd w:val="clear" w:color="auto" w:fill="FFFFFF"/>
        </w:rPr>
        <w:t>50.61213202341256, 26.32248374835033.</w:t>
      </w:r>
    </w:p>
    <w:p w14:paraId="4C576DC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sz w:val="28"/>
          <w:szCs w:val="28"/>
        </w:rPr>
        <w:br/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50.60902291544224, 26.322100721213317.</w:t>
      </w:r>
    </w:p>
    <w:p w14:paraId="511B41C2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DB6A0D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 50.60902291544224, 26.322100721213317.</w:t>
      </w:r>
    </w:p>
    <w:p w14:paraId="38540C24" w14:textId="1E078104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Опис особливостей маршруту (при наявності): немає.</w:t>
      </w:r>
    </w:p>
    <w:p w14:paraId="20ED3EB0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0B6291DB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5641 РСЦ ГСЦ МВС  </w:t>
      </w:r>
    </w:p>
    <w:p w14:paraId="5F8241B1" w14:textId="77777777" w:rsidR="00B25572" w:rsidRPr="00896038" w:rsidRDefault="00B25572" w:rsidP="00B25572">
      <w:pPr>
        <w:spacing w:line="276" w:lineRule="auto"/>
        <w:rPr>
          <w:sz w:val="28"/>
          <w:szCs w:val="28"/>
          <w:lang w:val="ru-RU"/>
        </w:rPr>
      </w:pPr>
      <w:r w:rsidRPr="00896038">
        <w:rPr>
          <w:sz w:val="28"/>
          <w:szCs w:val="28"/>
        </w:rPr>
        <w:t xml:space="preserve">Маршрут № </w:t>
      </w:r>
      <w:r w:rsidRPr="00896038">
        <w:rPr>
          <w:sz w:val="28"/>
          <w:szCs w:val="28"/>
          <w:lang w:val="ru-RU"/>
        </w:rPr>
        <w:t>8</w:t>
      </w:r>
    </w:p>
    <w:p w14:paraId="231F19EA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7B31EE16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Млинівська</w:t>
      </w:r>
      <w:proofErr w:type="spellEnd"/>
      <w:r>
        <w:rPr>
          <w:sz w:val="28"/>
          <w:szCs w:val="28"/>
        </w:rPr>
        <w:t>,</w:t>
      </w:r>
    </w:p>
    <w:p w14:paraId="4587B82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Макарова</w:t>
      </w:r>
      <w:r>
        <w:rPr>
          <w:sz w:val="28"/>
          <w:szCs w:val="28"/>
        </w:rPr>
        <w:t>,</w:t>
      </w:r>
    </w:p>
    <w:p w14:paraId="02B09B3F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Вербова</w:t>
      </w:r>
      <w:proofErr w:type="spellEnd"/>
      <w:r>
        <w:rPr>
          <w:sz w:val="28"/>
          <w:szCs w:val="28"/>
        </w:rPr>
        <w:t>,</w:t>
      </w:r>
    </w:p>
    <w:p w14:paraId="4C4062A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proofErr w:type="gramStart"/>
      <w:r>
        <w:rPr>
          <w:sz w:val="28"/>
          <w:szCs w:val="28"/>
          <w:lang w:val="ru-RU"/>
        </w:rPr>
        <w:t>Гурія</w:t>
      </w:r>
      <w:proofErr w:type="spellEnd"/>
      <w:r>
        <w:rPr>
          <w:sz w:val="28"/>
          <w:szCs w:val="28"/>
          <w:lang w:val="ru-RU"/>
        </w:rPr>
        <w:t xml:space="preserve"> Бухала</w:t>
      </w:r>
      <w:proofErr w:type="gramEnd"/>
      <w:r>
        <w:rPr>
          <w:sz w:val="28"/>
          <w:szCs w:val="28"/>
        </w:rPr>
        <w:t>,</w:t>
      </w:r>
    </w:p>
    <w:p w14:paraId="5D15854C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Ювілейна</w:t>
      </w:r>
      <w:proofErr w:type="spellEnd"/>
      <w:r>
        <w:rPr>
          <w:sz w:val="28"/>
          <w:szCs w:val="28"/>
        </w:rPr>
        <w:t>,</w:t>
      </w:r>
    </w:p>
    <w:p w14:paraId="1DA7A348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Соборна</w:t>
      </w:r>
      <w:proofErr w:type="spellEnd"/>
      <w:r>
        <w:rPr>
          <w:sz w:val="28"/>
          <w:szCs w:val="28"/>
        </w:rPr>
        <w:t>,</w:t>
      </w:r>
    </w:p>
    <w:p w14:paraId="432FBF7F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  <w:lang w:val="ru-RU"/>
        </w:rPr>
        <w:t>Млинівська</w:t>
      </w:r>
      <w:proofErr w:type="spellEnd"/>
      <w:r>
        <w:rPr>
          <w:sz w:val="28"/>
          <w:szCs w:val="28"/>
        </w:rPr>
        <w:t>.</w:t>
      </w:r>
    </w:p>
    <w:p w14:paraId="19D249C6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364F437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50.64079369653103, 26.19189984298392;</w:t>
      </w:r>
    </w:p>
    <w:p w14:paraId="42F9C02A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50.64087461144745, 26.192065701503427;</w:t>
      </w:r>
    </w:p>
    <w:p w14:paraId="024DF177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50.630057412450206, 26.201424331175662;</w:t>
      </w:r>
    </w:p>
    <w:p w14:paraId="03350C6B" w14:textId="77777777" w:rsidR="00B25572" w:rsidRDefault="00B25572" w:rsidP="00B25572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50.63111763145021, 26.208697226008024;</w:t>
      </w:r>
    </w:p>
    <w:p w14:paraId="252A2277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50.63500649280712, 26.2073562192875;</w:t>
      </w:r>
    </w:p>
    <w:p w14:paraId="5C79058B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50.63569880870439, 26.211948280804275;</w:t>
      </w:r>
    </w:p>
    <w:p w14:paraId="29D68149" w14:textId="77777777" w:rsidR="00B25572" w:rsidRDefault="00B25572" w:rsidP="00B25572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sz w:val="28"/>
          <w:szCs w:val="28"/>
          <w:shd w:val="clear" w:color="auto" w:fill="FFFFFF"/>
        </w:rPr>
        <w:t>50.644647342547785, 26.199543237873232;</w:t>
      </w:r>
    </w:p>
    <w:p w14:paraId="252A948E" w14:textId="77777777" w:rsidR="00B25572" w:rsidRDefault="00B25572" w:rsidP="00B2557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>
        <w:rPr>
          <w:b w:val="0"/>
          <w:bCs w:val="0"/>
          <w:sz w:val="28"/>
          <w:szCs w:val="28"/>
          <w:shd w:val="clear" w:color="auto" w:fill="FFFFFF"/>
        </w:rPr>
        <w:t>50.64079369653103, 26.19189984298392.</w:t>
      </w:r>
    </w:p>
    <w:p w14:paraId="6D91C68D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sz w:val="28"/>
          <w:szCs w:val="28"/>
        </w:rPr>
        <w:br/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50.64117392662542, 26.19137679690258.</w:t>
      </w:r>
    </w:p>
    <w:p w14:paraId="0C7B0D8E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7C3BDA7" w14:textId="77777777" w:rsidR="00B25572" w:rsidRDefault="00B25572" w:rsidP="00B25572">
      <w:pPr>
        <w:spacing w:line="276" w:lineRule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 50.64117392662542, 26.19137679690258.</w:t>
      </w:r>
    </w:p>
    <w:p w14:paraId="26111A78" w14:textId="0C4DC56B" w:rsidR="00BB69E7" w:rsidRDefault="00B25572" w:rsidP="00B2557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Опис особливостей маршруту (при наявності): немає.</w:t>
      </w:r>
    </w:p>
    <w:p w14:paraId="1E9B5537" w14:textId="77777777" w:rsidR="00B25572" w:rsidRPr="00CF6C5E" w:rsidRDefault="00B25572" w:rsidP="00B25572">
      <w:pPr>
        <w:spacing w:line="276" w:lineRule="auto"/>
        <w:rPr>
          <w:color w:val="000000"/>
          <w:sz w:val="28"/>
          <w:szCs w:val="28"/>
        </w:rPr>
      </w:pPr>
    </w:p>
    <w:p w14:paraId="47435B7B" w14:textId="7E975E35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5642 РСЦ ГСЦ МВС  </w:t>
      </w:r>
    </w:p>
    <w:p w14:paraId="7E1959D8" w14:textId="5334E70B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1</w:t>
      </w:r>
    </w:p>
    <w:p w14:paraId="2D989D58" w14:textId="77777777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52D905C5" w14:textId="0458247B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Михайла Грушевського</w:t>
      </w:r>
      <w:r w:rsidRPr="00CF6C5E">
        <w:rPr>
          <w:sz w:val="28"/>
          <w:szCs w:val="28"/>
        </w:rPr>
        <w:t>,</w:t>
      </w:r>
    </w:p>
    <w:p w14:paraId="6ABF375F" w14:textId="2A4B5A30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Залізнична</w:t>
      </w:r>
      <w:r w:rsidRPr="00CF6C5E">
        <w:rPr>
          <w:sz w:val="28"/>
          <w:szCs w:val="28"/>
        </w:rPr>
        <w:t>,</w:t>
      </w:r>
    </w:p>
    <w:p w14:paraId="44BC2B6D" w14:textId="7C394B05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Кармелюка</w:t>
      </w:r>
      <w:r w:rsidRPr="00CF6C5E">
        <w:rPr>
          <w:sz w:val="28"/>
          <w:szCs w:val="28"/>
        </w:rPr>
        <w:t>,</w:t>
      </w:r>
    </w:p>
    <w:p w14:paraId="01DACE5E" w14:textId="673B186C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proofErr w:type="spellStart"/>
      <w:r w:rsidR="00CF6C5E" w:rsidRPr="00CF6C5E">
        <w:rPr>
          <w:sz w:val="28"/>
          <w:szCs w:val="28"/>
        </w:rPr>
        <w:t>Підборці</w:t>
      </w:r>
      <w:proofErr w:type="spellEnd"/>
      <w:r w:rsidRPr="00CF6C5E">
        <w:rPr>
          <w:sz w:val="28"/>
          <w:szCs w:val="28"/>
        </w:rPr>
        <w:t>,</w:t>
      </w:r>
    </w:p>
    <w:p w14:paraId="422B907D" w14:textId="49E8C113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Миру</w:t>
      </w:r>
      <w:r w:rsidRPr="00CF6C5E">
        <w:rPr>
          <w:sz w:val="28"/>
          <w:szCs w:val="28"/>
        </w:rPr>
        <w:t>,</w:t>
      </w:r>
    </w:p>
    <w:p w14:paraId="1C52E8ED" w14:textId="0D45DE2F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Михайла Грушевського</w:t>
      </w:r>
      <w:r w:rsidRPr="00CF6C5E">
        <w:rPr>
          <w:sz w:val="28"/>
          <w:szCs w:val="28"/>
        </w:rPr>
        <w:t>,</w:t>
      </w:r>
    </w:p>
    <w:p w14:paraId="33BE8A97" w14:textId="347AEB76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proofErr w:type="spellStart"/>
      <w:r w:rsidR="00CF6C5E" w:rsidRPr="00CF6C5E">
        <w:rPr>
          <w:sz w:val="28"/>
          <w:szCs w:val="28"/>
        </w:rPr>
        <w:t>Мирогощанська</w:t>
      </w:r>
      <w:proofErr w:type="spellEnd"/>
      <w:r w:rsidRPr="00CF6C5E">
        <w:rPr>
          <w:sz w:val="28"/>
          <w:szCs w:val="28"/>
        </w:rPr>
        <w:t>,</w:t>
      </w:r>
    </w:p>
    <w:p w14:paraId="2FD78911" w14:textId="5465B1AE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proofErr w:type="spellStart"/>
      <w:r w:rsidR="00CF6C5E" w:rsidRPr="00CF6C5E">
        <w:rPr>
          <w:sz w:val="28"/>
          <w:szCs w:val="28"/>
        </w:rPr>
        <w:t>Сумричі</w:t>
      </w:r>
      <w:proofErr w:type="spellEnd"/>
      <w:r w:rsidRPr="00CF6C5E">
        <w:rPr>
          <w:sz w:val="28"/>
          <w:szCs w:val="28"/>
        </w:rPr>
        <w:t>,</w:t>
      </w:r>
    </w:p>
    <w:p w14:paraId="566A4607" w14:textId="680D8404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CF6C5E" w:rsidRPr="00CF6C5E">
        <w:rPr>
          <w:sz w:val="28"/>
          <w:szCs w:val="28"/>
        </w:rPr>
        <w:t>Михайла Грушевського</w:t>
      </w:r>
      <w:r w:rsidRPr="00CF6C5E">
        <w:rPr>
          <w:sz w:val="28"/>
          <w:szCs w:val="28"/>
        </w:rPr>
        <w:t>.</w:t>
      </w:r>
    </w:p>
    <w:p w14:paraId="460D4F36" w14:textId="77777777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7A4AE33" w14:textId="0E25C0C2" w:rsidR="00BB69E7" w:rsidRPr="00CF6C5E" w:rsidRDefault="00BB69E7" w:rsidP="00BB69E7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50.392089;</w:t>
      </w:r>
      <w:r w:rsidR="003E1478" w:rsidRPr="00CF6C5E">
        <w:rPr>
          <w:sz w:val="28"/>
          <w:szCs w:val="28"/>
          <w:shd w:val="clear" w:color="auto" w:fill="FFFFFF"/>
        </w:rPr>
        <w:t xml:space="preserve"> 25.756060</w:t>
      </w:r>
      <w:r w:rsidRPr="00CF6C5E">
        <w:rPr>
          <w:sz w:val="28"/>
          <w:szCs w:val="28"/>
          <w:shd w:val="clear" w:color="auto" w:fill="FFFFFF"/>
        </w:rPr>
        <w:t>;</w:t>
      </w:r>
    </w:p>
    <w:p w14:paraId="53BB9D5D" w14:textId="274643C7" w:rsidR="00BB69E7" w:rsidRPr="00CF6C5E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50.388501;</w:t>
      </w:r>
      <w:r w:rsidR="003E1478" w:rsidRPr="00CF6C5E">
        <w:rPr>
          <w:sz w:val="28"/>
          <w:szCs w:val="28"/>
          <w:shd w:val="clear" w:color="auto" w:fill="FFFFFF"/>
        </w:rPr>
        <w:t xml:space="preserve"> 25.754785</w:t>
      </w:r>
      <w:r w:rsidRPr="00CF6C5E">
        <w:rPr>
          <w:sz w:val="28"/>
          <w:szCs w:val="28"/>
          <w:shd w:val="clear" w:color="auto" w:fill="FFFFFF"/>
        </w:rPr>
        <w:t>;</w:t>
      </w:r>
    </w:p>
    <w:p w14:paraId="5F90D386" w14:textId="18F7A715" w:rsidR="00BB69E7" w:rsidRPr="00CF6C5E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50.386508;</w:t>
      </w:r>
      <w:r w:rsidR="003E1478" w:rsidRPr="00CF6C5E">
        <w:rPr>
          <w:sz w:val="28"/>
          <w:szCs w:val="28"/>
          <w:shd w:val="clear" w:color="auto" w:fill="FFFFFF"/>
        </w:rPr>
        <w:t xml:space="preserve"> 25.743302</w:t>
      </w:r>
      <w:r w:rsidRPr="00CF6C5E">
        <w:rPr>
          <w:sz w:val="28"/>
          <w:szCs w:val="28"/>
          <w:shd w:val="clear" w:color="auto" w:fill="FFFFFF"/>
        </w:rPr>
        <w:t>;</w:t>
      </w:r>
    </w:p>
    <w:p w14:paraId="520F943F" w14:textId="04693D19" w:rsidR="00BB69E7" w:rsidRPr="00CF6C5E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50.389860;</w:t>
      </w:r>
      <w:r w:rsidR="003E1478" w:rsidRPr="00CF6C5E">
        <w:rPr>
          <w:sz w:val="28"/>
          <w:szCs w:val="28"/>
          <w:shd w:val="clear" w:color="auto" w:fill="FFFFFF"/>
        </w:rPr>
        <w:t xml:space="preserve"> 25.743008</w:t>
      </w:r>
      <w:r w:rsidRPr="00CF6C5E">
        <w:rPr>
          <w:sz w:val="28"/>
          <w:szCs w:val="28"/>
          <w:shd w:val="clear" w:color="auto" w:fill="FFFFFF"/>
        </w:rPr>
        <w:t>;</w:t>
      </w:r>
    </w:p>
    <w:p w14:paraId="3AB70330" w14:textId="7CB5707C" w:rsidR="00BB69E7" w:rsidRPr="00CF6C5E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50.390584;</w:t>
      </w:r>
      <w:r w:rsidR="003E1478" w:rsidRPr="00CF6C5E">
        <w:rPr>
          <w:sz w:val="28"/>
          <w:szCs w:val="28"/>
          <w:shd w:val="clear" w:color="auto" w:fill="FFFFFF"/>
        </w:rPr>
        <w:t xml:space="preserve"> 25.740520</w:t>
      </w:r>
      <w:r w:rsidRPr="00CF6C5E">
        <w:rPr>
          <w:sz w:val="28"/>
          <w:szCs w:val="28"/>
          <w:shd w:val="clear" w:color="auto" w:fill="FFFFFF"/>
        </w:rPr>
        <w:t>;</w:t>
      </w:r>
    </w:p>
    <w:p w14:paraId="1A021B29" w14:textId="40424194" w:rsidR="00BB69E7" w:rsidRPr="00CF6C5E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50.392373;</w:t>
      </w:r>
      <w:r w:rsidR="003E1478" w:rsidRPr="00CF6C5E">
        <w:rPr>
          <w:sz w:val="28"/>
          <w:szCs w:val="28"/>
          <w:shd w:val="clear" w:color="auto" w:fill="FFFFFF"/>
        </w:rPr>
        <w:t xml:space="preserve"> 25.741056</w:t>
      </w:r>
      <w:r w:rsidRPr="00CF6C5E">
        <w:rPr>
          <w:sz w:val="28"/>
          <w:szCs w:val="28"/>
          <w:shd w:val="clear" w:color="auto" w:fill="FFFFFF"/>
        </w:rPr>
        <w:t>;</w:t>
      </w:r>
    </w:p>
    <w:p w14:paraId="5DD8BBC0" w14:textId="7E93C083" w:rsidR="00BB69E7" w:rsidRPr="00CF6C5E" w:rsidRDefault="00BB69E7" w:rsidP="00BB69E7">
      <w:pPr>
        <w:spacing w:line="276" w:lineRule="auto"/>
        <w:rPr>
          <w:sz w:val="28"/>
          <w:szCs w:val="28"/>
          <w:shd w:val="clear" w:color="auto" w:fill="FFFFFF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50.390456;</w:t>
      </w:r>
      <w:r w:rsidR="003E1478" w:rsidRPr="00CF6C5E">
        <w:rPr>
          <w:sz w:val="28"/>
          <w:szCs w:val="28"/>
          <w:shd w:val="clear" w:color="auto" w:fill="FFFFFF"/>
        </w:rPr>
        <w:t xml:space="preserve"> 25.755482</w:t>
      </w:r>
      <w:r w:rsidRPr="00CF6C5E">
        <w:rPr>
          <w:sz w:val="28"/>
          <w:szCs w:val="28"/>
          <w:shd w:val="clear" w:color="auto" w:fill="FFFFFF"/>
        </w:rPr>
        <w:t>;</w:t>
      </w:r>
    </w:p>
    <w:p w14:paraId="5EA79601" w14:textId="3B52F1E8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 xml:space="preserve">– </w:t>
      </w:r>
      <w:r w:rsidR="00CF6C5E" w:rsidRPr="00CF6C5E">
        <w:rPr>
          <w:sz w:val="28"/>
          <w:szCs w:val="28"/>
          <w:shd w:val="clear" w:color="auto" w:fill="FFFFFF"/>
        </w:rPr>
        <w:t>50.407608;</w:t>
      </w:r>
      <w:r w:rsidR="003E1478" w:rsidRPr="00CF6C5E">
        <w:rPr>
          <w:sz w:val="28"/>
          <w:szCs w:val="28"/>
          <w:shd w:val="clear" w:color="auto" w:fill="FFFFFF"/>
        </w:rPr>
        <w:t xml:space="preserve"> 25.762246</w:t>
      </w:r>
      <w:r w:rsidRPr="00CF6C5E">
        <w:rPr>
          <w:sz w:val="28"/>
          <w:szCs w:val="28"/>
          <w:shd w:val="clear" w:color="auto" w:fill="FFFFFF"/>
        </w:rPr>
        <w:t>;</w:t>
      </w:r>
    </w:p>
    <w:p w14:paraId="77D1009F" w14:textId="2AB8E320" w:rsidR="00BB69E7" w:rsidRPr="00CF6C5E" w:rsidRDefault="00BB69E7" w:rsidP="00BB69E7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F6C5E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CF6C5E">
        <w:rPr>
          <w:b w:val="0"/>
          <w:bCs w:val="0"/>
          <w:sz w:val="28"/>
          <w:szCs w:val="28"/>
        </w:rPr>
        <w:t xml:space="preserve"> </w:t>
      </w:r>
      <w:r w:rsidR="003E1478" w:rsidRPr="00CF6C5E">
        <w:rPr>
          <w:b w:val="0"/>
          <w:sz w:val="28"/>
          <w:szCs w:val="28"/>
          <w:shd w:val="clear" w:color="auto" w:fill="FFFFFF"/>
        </w:rPr>
        <w:t>50.392115</w:t>
      </w:r>
      <w:r w:rsidR="00CF6C5E" w:rsidRPr="00CF6C5E">
        <w:rPr>
          <w:b w:val="0"/>
          <w:sz w:val="28"/>
          <w:szCs w:val="28"/>
          <w:shd w:val="clear" w:color="auto" w:fill="FFFFFF"/>
        </w:rPr>
        <w:t>;</w:t>
      </w:r>
      <w:r w:rsidR="003E1478" w:rsidRPr="00CF6C5E">
        <w:rPr>
          <w:b w:val="0"/>
          <w:sz w:val="28"/>
          <w:szCs w:val="28"/>
          <w:shd w:val="clear" w:color="auto" w:fill="FFFFFF"/>
        </w:rPr>
        <w:t xml:space="preserve"> 25.756014</w:t>
      </w:r>
      <w:r w:rsidRPr="00CF6C5E">
        <w:rPr>
          <w:b w:val="0"/>
          <w:sz w:val="28"/>
          <w:szCs w:val="28"/>
          <w:shd w:val="clear" w:color="auto" w:fill="FFFFFF"/>
        </w:rPr>
        <w:t>.</w:t>
      </w:r>
    </w:p>
    <w:p w14:paraId="2811C282" w14:textId="7780E25B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="003E1478" w:rsidRPr="00CF6C5E">
        <w:rPr>
          <w:sz w:val="28"/>
          <w:szCs w:val="28"/>
          <w:shd w:val="clear" w:color="auto" w:fill="FFFFFF"/>
        </w:rPr>
        <w:t>50.392447; 25.753164</w:t>
      </w:r>
      <w:r w:rsidRPr="00CF6C5E">
        <w:rPr>
          <w:sz w:val="28"/>
          <w:szCs w:val="28"/>
        </w:rPr>
        <w:t>.</w:t>
      </w:r>
    </w:p>
    <w:p w14:paraId="4C5FBAAF" w14:textId="77777777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0F89B407" w14:textId="008BAA78" w:rsidR="00BB69E7" w:rsidRPr="00CF6C5E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 </w:t>
      </w:r>
      <w:r w:rsidR="003E1478" w:rsidRPr="00CF6C5E">
        <w:rPr>
          <w:sz w:val="28"/>
          <w:szCs w:val="28"/>
          <w:shd w:val="clear" w:color="auto" w:fill="FFFFFF"/>
        </w:rPr>
        <w:t>50.392447; 25.753164</w:t>
      </w:r>
      <w:r w:rsidRPr="00CF6C5E">
        <w:rPr>
          <w:sz w:val="28"/>
          <w:szCs w:val="28"/>
        </w:rPr>
        <w:t>.</w:t>
      </w:r>
    </w:p>
    <w:p w14:paraId="6BD083CE" w14:textId="0A4B2BA2" w:rsidR="00BB69E7" w:rsidRDefault="00BB69E7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="00A20F0B" w:rsidRPr="00A20F0B">
        <w:rPr>
          <w:sz w:val="28"/>
          <w:szCs w:val="28"/>
        </w:rPr>
        <w:t xml:space="preserve"> </w:t>
      </w:r>
      <w:r w:rsidR="00A20F0B">
        <w:rPr>
          <w:sz w:val="28"/>
          <w:szCs w:val="28"/>
        </w:rPr>
        <w:t>немає.</w:t>
      </w:r>
    </w:p>
    <w:p w14:paraId="00D5991B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</w:p>
    <w:p w14:paraId="395D69D3" w14:textId="190FDCE9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ТСЦ № 5642 РСЦ ГСЦ МВС  </w:t>
      </w:r>
    </w:p>
    <w:p w14:paraId="4FB1A462" w14:textId="77777777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2</w:t>
      </w:r>
    </w:p>
    <w:p w14:paraId="6CFC308B" w14:textId="77777777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21DF48BF" w14:textId="235BFE94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FE77BF" w:rsidRPr="00C71EDB">
        <w:rPr>
          <w:sz w:val="28"/>
          <w:szCs w:val="28"/>
        </w:rPr>
        <w:t>П. Полуботка</w:t>
      </w:r>
      <w:r w:rsidRPr="00C71EDB">
        <w:rPr>
          <w:sz w:val="28"/>
          <w:szCs w:val="28"/>
        </w:rPr>
        <w:t>,</w:t>
      </w:r>
    </w:p>
    <w:p w14:paraId="0DF691CB" w14:textId="7A9B57C3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AB738B" w:rsidRPr="00C71EDB">
        <w:rPr>
          <w:sz w:val="28"/>
          <w:szCs w:val="28"/>
        </w:rPr>
        <w:t>Кременецька</w:t>
      </w:r>
      <w:r w:rsidRPr="00C71EDB">
        <w:rPr>
          <w:sz w:val="28"/>
          <w:szCs w:val="28"/>
        </w:rPr>
        <w:t>,</w:t>
      </w:r>
    </w:p>
    <w:p w14:paraId="4743DA62" w14:textId="286C98D4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proofErr w:type="spellStart"/>
      <w:r w:rsidR="00AB738B" w:rsidRPr="00C71EDB">
        <w:rPr>
          <w:sz w:val="28"/>
          <w:szCs w:val="28"/>
        </w:rPr>
        <w:t>Волицька</w:t>
      </w:r>
      <w:proofErr w:type="spellEnd"/>
      <w:r w:rsidRPr="00C71EDB">
        <w:rPr>
          <w:sz w:val="28"/>
          <w:szCs w:val="28"/>
        </w:rPr>
        <w:t>,</w:t>
      </w:r>
    </w:p>
    <w:p w14:paraId="111DBFF1" w14:textId="289522DE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AB738B" w:rsidRPr="00C71EDB">
        <w:rPr>
          <w:sz w:val="28"/>
          <w:szCs w:val="28"/>
        </w:rPr>
        <w:t>Заводська</w:t>
      </w:r>
      <w:r w:rsidRPr="00C71EDB">
        <w:rPr>
          <w:sz w:val="28"/>
          <w:szCs w:val="28"/>
        </w:rPr>
        <w:t>,</w:t>
      </w:r>
    </w:p>
    <w:p w14:paraId="3D5927F7" w14:textId="4B11FB46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proofErr w:type="spellStart"/>
      <w:r w:rsidR="00AB738B" w:rsidRPr="00C71EDB">
        <w:rPr>
          <w:sz w:val="28"/>
          <w:szCs w:val="28"/>
        </w:rPr>
        <w:t>Страклівська</w:t>
      </w:r>
      <w:proofErr w:type="spellEnd"/>
      <w:r w:rsidRPr="00C71EDB">
        <w:rPr>
          <w:sz w:val="28"/>
          <w:szCs w:val="28"/>
        </w:rPr>
        <w:t>,</w:t>
      </w:r>
    </w:p>
    <w:p w14:paraId="205EF70A" w14:textId="39BC5214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AB738B" w:rsidRPr="00C71EDB">
        <w:rPr>
          <w:sz w:val="28"/>
          <w:szCs w:val="28"/>
        </w:rPr>
        <w:t>Залізняка</w:t>
      </w:r>
      <w:r w:rsidRPr="00C71EDB">
        <w:rPr>
          <w:sz w:val="28"/>
          <w:szCs w:val="28"/>
        </w:rPr>
        <w:t>,</w:t>
      </w:r>
    </w:p>
    <w:p w14:paraId="7637F8F8" w14:textId="3FB88D38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AB738B" w:rsidRPr="00C71EDB">
        <w:rPr>
          <w:sz w:val="28"/>
          <w:szCs w:val="28"/>
        </w:rPr>
        <w:t>Василя Симоненка</w:t>
      </w:r>
      <w:r w:rsidRPr="00C71EDB">
        <w:rPr>
          <w:sz w:val="28"/>
          <w:szCs w:val="28"/>
        </w:rPr>
        <w:t>,</w:t>
      </w:r>
    </w:p>
    <w:p w14:paraId="5C574717" w14:textId="07DF0D81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C71EDB" w:rsidRPr="00C71EDB">
        <w:rPr>
          <w:sz w:val="28"/>
          <w:szCs w:val="28"/>
        </w:rPr>
        <w:t>Кременецька,</w:t>
      </w:r>
    </w:p>
    <w:p w14:paraId="45AB5DF4" w14:textId="3436C018" w:rsidR="00BB69E7" w:rsidRPr="00C71EDB" w:rsidRDefault="00BB69E7" w:rsidP="00C71EDB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>–</w:t>
      </w:r>
      <w:r w:rsidRPr="00C71EDB">
        <w:rPr>
          <w:sz w:val="28"/>
          <w:szCs w:val="28"/>
        </w:rPr>
        <w:t xml:space="preserve"> вул. </w:t>
      </w:r>
      <w:r w:rsidR="00C71EDB" w:rsidRPr="00C71EDB">
        <w:rPr>
          <w:sz w:val="28"/>
          <w:szCs w:val="28"/>
        </w:rPr>
        <w:t>П. Полуботка</w:t>
      </w:r>
      <w:r w:rsidRPr="00C71EDB">
        <w:rPr>
          <w:sz w:val="28"/>
          <w:szCs w:val="28"/>
        </w:rPr>
        <w:t>.</w:t>
      </w:r>
    </w:p>
    <w:p w14:paraId="5A402A90" w14:textId="77777777" w:rsidR="00BB69E7" w:rsidRPr="00CF6C5E" w:rsidRDefault="00BB69E7" w:rsidP="00BB69E7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AADB6BE" w14:textId="37D3D344" w:rsidR="00BB69E7" w:rsidRPr="00C71EDB" w:rsidRDefault="00BB69E7" w:rsidP="00BB69E7">
      <w:pPr>
        <w:spacing w:line="276" w:lineRule="auto"/>
        <w:rPr>
          <w:sz w:val="28"/>
          <w:szCs w:val="28"/>
          <w:shd w:val="clear" w:color="auto" w:fill="FFFFFF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50.382438;</w:t>
      </w:r>
      <w:r w:rsidR="00AB738B" w:rsidRPr="00C71EDB">
        <w:rPr>
          <w:sz w:val="28"/>
          <w:szCs w:val="28"/>
          <w:shd w:val="clear" w:color="auto" w:fill="FFFFFF"/>
        </w:rPr>
        <w:t xml:space="preserve"> 25.738546</w:t>
      </w:r>
      <w:r w:rsidRPr="00C71EDB">
        <w:rPr>
          <w:sz w:val="28"/>
          <w:szCs w:val="28"/>
          <w:shd w:val="clear" w:color="auto" w:fill="FFFFFF"/>
        </w:rPr>
        <w:t>;</w:t>
      </w:r>
    </w:p>
    <w:p w14:paraId="25488E76" w14:textId="3BC6D340" w:rsidR="00BB69E7" w:rsidRPr="00C71EDB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50.371908;</w:t>
      </w:r>
      <w:r w:rsidR="00AB738B" w:rsidRPr="00C71EDB">
        <w:rPr>
          <w:sz w:val="28"/>
          <w:szCs w:val="28"/>
          <w:shd w:val="clear" w:color="auto" w:fill="FFFFFF"/>
        </w:rPr>
        <w:t xml:space="preserve"> 25.753862</w:t>
      </w:r>
      <w:r w:rsidRPr="00C71EDB">
        <w:rPr>
          <w:sz w:val="28"/>
          <w:szCs w:val="28"/>
          <w:shd w:val="clear" w:color="auto" w:fill="FFFFFF"/>
        </w:rPr>
        <w:t>;</w:t>
      </w:r>
    </w:p>
    <w:p w14:paraId="6B8E0CDF" w14:textId="75DF5D05" w:rsidR="00BB69E7" w:rsidRPr="00C71EDB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50.357667;</w:t>
      </w:r>
      <w:r w:rsidR="00AB738B" w:rsidRPr="00C71EDB">
        <w:rPr>
          <w:sz w:val="28"/>
          <w:szCs w:val="28"/>
          <w:shd w:val="clear" w:color="auto" w:fill="FFFFFF"/>
        </w:rPr>
        <w:t xml:space="preserve"> 25.759790</w:t>
      </w:r>
      <w:r w:rsidRPr="00C71EDB">
        <w:rPr>
          <w:sz w:val="28"/>
          <w:szCs w:val="28"/>
          <w:shd w:val="clear" w:color="auto" w:fill="FFFFFF"/>
        </w:rPr>
        <w:t>;</w:t>
      </w:r>
    </w:p>
    <w:p w14:paraId="4390B635" w14:textId="08D55EF9" w:rsidR="00BB69E7" w:rsidRPr="00C71EDB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50.372030;</w:t>
      </w:r>
      <w:r w:rsidR="00AB738B" w:rsidRPr="00C71EDB">
        <w:rPr>
          <w:sz w:val="28"/>
          <w:szCs w:val="28"/>
          <w:shd w:val="clear" w:color="auto" w:fill="FFFFFF"/>
        </w:rPr>
        <w:t xml:space="preserve"> 25.753723</w:t>
      </w:r>
      <w:r w:rsidRPr="00C71EDB">
        <w:rPr>
          <w:sz w:val="28"/>
          <w:szCs w:val="28"/>
          <w:shd w:val="clear" w:color="auto" w:fill="FFFFFF"/>
        </w:rPr>
        <w:t>;</w:t>
      </w:r>
    </w:p>
    <w:p w14:paraId="21AAD803" w14:textId="3BE28D11" w:rsidR="00BB69E7" w:rsidRPr="00C71EDB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1EDB">
        <w:rPr>
          <w:rFonts w:eastAsiaTheme="minorHAnsi"/>
          <w:sz w:val="28"/>
          <w:szCs w:val="28"/>
          <w:lang w:eastAsia="en-US"/>
        </w:rPr>
        <w:lastRenderedPageBreak/>
        <w:t xml:space="preserve">– </w:t>
      </w:r>
      <w:r w:rsidR="00C71EDB">
        <w:rPr>
          <w:sz w:val="28"/>
          <w:szCs w:val="28"/>
          <w:shd w:val="clear" w:color="auto" w:fill="FFFFFF"/>
        </w:rPr>
        <w:t>50.378229;</w:t>
      </w:r>
      <w:r w:rsidR="00AB738B" w:rsidRPr="00C71EDB">
        <w:rPr>
          <w:sz w:val="28"/>
          <w:szCs w:val="28"/>
          <w:shd w:val="clear" w:color="auto" w:fill="FFFFFF"/>
        </w:rPr>
        <w:t xml:space="preserve"> 25.755589</w:t>
      </w:r>
      <w:r w:rsidRPr="00C71EDB">
        <w:rPr>
          <w:sz w:val="28"/>
          <w:szCs w:val="28"/>
          <w:shd w:val="clear" w:color="auto" w:fill="FFFFFF"/>
        </w:rPr>
        <w:t>;</w:t>
      </w:r>
    </w:p>
    <w:p w14:paraId="322DACE1" w14:textId="0AC248EA" w:rsidR="00BB69E7" w:rsidRPr="00C71EDB" w:rsidRDefault="00BB69E7" w:rsidP="00BB69E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50.378845;</w:t>
      </w:r>
      <w:r w:rsidR="00AB738B" w:rsidRPr="00C71EDB">
        <w:rPr>
          <w:sz w:val="28"/>
          <w:szCs w:val="28"/>
          <w:shd w:val="clear" w:color="auto" w:fill="FFFFFF"/>
        </w:rPr>
        <w:t xml:space="preserve"> 25.751587</w:t>
      </w:r>
      <w:r w:rsidRPr="00C71EDB">
        <w:rPr>
          <w:sz w:val="28"/>
          <w:szCs w:val="28"/>
          <w:shd w:val="clear" w:color="auto" w:fill="FFFFFF"/>
        </w:rPr>
        <w:t>;</w:t>
      </w:r>
    </w:p>
    <w:p w14:paraId="1D4DF9A6" w14:textId="7860DA06" w:rsidR="00BB69E7" w:rsidRPr="00C71EDB" w:rsidRDefault="00BB69E7" w:rsidP="00BB69E7">
      <w:pPr>
        <w:spacing w:line="276" w:lineRule="auto"/>
        <w:rPr>
          <w:sz w:val="28"/>
          <w:szCs w:val="28"/>
          <w:shd w:val="clear" w:color="auto" w:fill="FFFFFF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50.375396;</w:t>
      </w:r>
      <w:r w:rsidR="00AB738B" w:rsidRPr="00C71EDB">
        <w:rPr>
          <w:sz w:val="28"/>
          <w:szCs w:val="28"/>
          <w:shd w:val="clear" w:color="auto" w:fill="FFFFFF"/>
        </w:rPr>
        <w:t xml:space="preserve"> 25.748830</w:t>
      </w:r>
      <w:r w:rsidRPr="00C71EDB">
        <w:rPr>
          <w:sz w:val="28"/>
          <w:szCs w:val="28"/>
          <w:shd w:val="clear" w:color="auto" w:fill="FFFFFF"/>
        </w:rPr>
        <w:t>;</w:t>
      </w:r>
    </w:p>
    <w:p w14:paraId="536F1AD6" w14:textId="7777F9A1" w:rsidR="00BB69E7" w:rsidRPr="00C71EDB" w:rsidRDefault="00BB69E7" w:rsidP="00BB69E7">
      <w:pPr>
        <w:spacing w:line="276" w:lineRule="auto"/>
        <w:rPr>
          <w:sz w:val="28"/>
          <w:szCs w:val="28"/>
        </w:rPr>
      </w:pPr>
      <w:r w:rsidRPr="00C71EDB">
        <w:rPr>
          <w:rFonts w:eastAsiaTheme="minorHAnsi"/>
          <w:sz w:val="28"/>
          <w:szCs w:val="28"/>
          <w:lang w:eastAsia="en-US"/>
        </w:rPr>
        <w:t xml:space="preserve">– </w:t>
      </w:r>
      <w:r w:rsidR="00C71EDB">
        <w:rPr>
          <w:sz w:val="28"/>
          <w:szCs w:val="28"/>
          <w:shd w:val="clear" w:color="auto" w:fill="FFFFFF"/>
        </w:rPr>
        <w:t>50.382436;</w:t>
      </w:r>
      <w:r w:rsidR="00C71EDB" w:rsidRPr="00C71EDB">
        <w:rPr>
          <w:sz w:val="28"/>
          <w:szCs w:val="28"/>
          <w:shd w:val="clear" w:color="auto" w:fill="FFFFFF"/>
        </w:rPr>
        <w:t xml:space="preserve"> 25.738552</w:t>
      </w:r>
      <w:r w:rsidRPr="00C71EDB">
        <w:rPr>
          <w:sz w:val="28"/>
          <w:szCs w:val="28"/>
          <w:shd w:val="clear" w:color="auto" w:fill="FFFFFF"/>
        </w:rPr>
        <w:t>;</w:t>
      </w:r>
    </w:p>
    <w:p w14:paraId="6DE4285F" w14:textId="56FF425D" w:rsidR="00BB69E7" w:rsidRPr="00C71EDB" w:rsidRDefault="00BB69E7" w:rsidP="00C71EDB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C71EDB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C71EDB">
        <w:rPr>
          <w:b w:val="0"/>
          <w:bCs w:val="0"/>
          <w:sz w:val="28"/>
          <w:szCs w:val="28"/>
        </w:rPr>
        <w:t xml:space="preserve"> </w:t>
      </w:r>
      <w:r w:rsidR="00C71EDB">
        <w:rPr>
          <w:b w:val="0"/>
          <w:sz w:val="28"/>
          <w:szCs w:val="28"/>
          <w:shd w:val="clear" w:color="auto" w:fill="FFFFFF"/>
        </w:rPr>
        <w:t>50.382436;</w:t>
      </w:r>
      <w:r w:rsidR="00C71EDB" w:rsidRPr="00C71EDB">
        <w:rPr>
          <w:b w:val="0"/>
          <w:sz w:val="28"/>
          <w:szCs w:val="28"/>
          <w:shd w:val="clear" w:color="auto" w:fill="FFFFFF"/>
        </w:rPr>
        <w:t xml:space="preserve"> 25.738552</w:t>
      </w:r>
      <w:r w:rsidR="00C71EDB" w:rsidRPr="00C71EDB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14:paraId="64EDB1E8" w14:textId="050EEC68" w:rsidR="00BB69E7" w:rsidRPr="00FE77BF" w:rsidRDefault="00BB69E7" w:rsidP="00BB69E7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FE77BF">
        <w:rPr>
          <w:rFonts w:eastAsiaTheme="minorHAnsi"/>
          <w:sz w:val="28"/>
          <w:szCs w:val="28"/>
          <w:lang w:eastAsia="en-US"/>
        </w:rPr>
        <w:t>–</w:t>
      </w:r>
      <w:r w:rsidRPr="00FE77BF">
        <w:rPr>
          <w:sz w:val="28"/>
          <w:szCs w:val="28"/>
        </w:rPr>
        <w:t xml:space="preserve"> </w:t>
      </w:r>
      <w:r w:rsidR="00FE77BF" w:rsidRPr="00FE77BF">
        <w:rPr>
          <w:sz w:val="28"/>
          <w:szCs w:val="28"/>
          <w:shd w:val="clear" w:color="auto" w:fill="FFFFFF"/>
        </w:rPr>
        <w:t>50.379784, 25.735370</w:t>
      </w:r>
      <w:r w:rsidRPr="00FE77BF">
        <w:rPr>
          <w:sz w:val="28"/>
          <w:szCs w:val="28"/>
        </w:rPr>
        <w:t>.</w:t>
      </w:r>
    </w:p>
    <w:p w14:paraId="0DCEF29E" w14:textId="77777777" w:rsidR="00BB69E7" w:rsidRPr="00FE77BF" w:rsidRDefault="00BB69E7" w:rsidP="00BB69E7">
      <w:pPr>
        <w:spacing w:line="276" w:lineRule="auto"/>
        <w:rPr>
          <w:sz w:val="28"/>
          <w:szCs w:val="28"/>
        </w:rPr>
      </w:pPr>
      <w:r w:rsidRPr="00FE77B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73E4900" w14:textId="338F0097" w:rsidR="00BB69E7" w:rsidRPr="00FE77BF" w:rsidRDefault="00BB69E7" w:rsidP="00BB69E7">
      <w:pPr>
        <w:spacing w:line="276" w:lineRule="auto"/>
        <w:rPr>
          <w:sz w:val="28"/>
          <w:szCs w:val="28"/>
        </w:rPr>
      </w:pPr>
      <w:r w:rsidRPr="00FE77BF">
        <w:rPr>
          <w:rFonts w:eastAsiaTheme="minorHAnsi"/>
          <w:sz w:val="28"/>
          <w:szCs w:val="28"/>
          <w:lang w:eastAsia="en-US"/>
        </w:rPr>
        <w:t>–</w:t>
      </w:r>
      <w:r w:rsidRPr="00FE77BF">
        <w:rPr>
          <w:sz w:val="28"/>
          <w:szCs w:val="28"/>
        </w:rPr>
        <w:t xml:space="preserve">  </w:t>
      </w:r>
      <w:r w:rsidR="00FE77BF" w:rsidRPr="00FE77BF">
        <w:rPr>
          <w:sz w:val="28"/>
          <w:szCs w:val="28"/>
          <w:shd w:val="clear" w:color="auto" w:fill="FFFFFF"/>
        </w:rPr>
        <w:t>50.379784, 25.735370</w:t>
      </w:r>
      <w:r w:rsidRPr="00FE77BF">
        <w:rPr>
          <w:sz w:val="28"/>
          <w:szCs w:val="28"/>
        </w:rPr>
        <w:t>.</w:t>
      </w:r>
    </w:p>
    <w:p w14:paraId="3467C281" w14:textId="5454C269" w:rsidR="003151DC" w:rsidRDefault="00BB69E7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="00A20F0B" w:rsidRPr="00A20F0B">
        <w:rPr>
          <w:sz w:val="28"/>
          <w:szCs w:val="28"/>
        </w:rPr>
        <w:t xml:space="preserve"> </w:t>
      </w:r>
      <w:r w:rsidR="00A20F0B">
        <w:rPr>
          <w:sz w:val="28"/>
          <w:szCs w:val="28"/>
        </w:rPr>
        <w:t>немає.</w:t>
      </w:r>
    </w:p>
    <w:p w14:paraId="52B30E2F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</w:p>
    <w:p w14:paraId="578ED4BF" w14:textId="03BA182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3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1D847CA1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1</w:t>
      </w:r>
    </w:p>
    <w:p w14:paraId="7EADECC6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71616249" w14:textId="5BD8FEB0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Суворова</w:t>
      </w:r>
      <w:r w:rsidRPr="00CF6C5E">
        <w:rPr>
          <w:sz w:val="28"/>
          <w:szCs w:val="28"/>
        </w:rPr>
        <w:t>,</w:t>
      </w:r>
    </w:p>
    <w:p w14:paraId="40047C30" w14:textId="2D3B4DF5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Бєлгородська</w:t>
      </w:r>
      <w:r w:rsidRPr="00CF6C5E">
        <w:rPr>
          <w:sz w:val="28"/>
          <w:szCs w:val="28"/>
        </w:rPr>
        <w:t>,</w:t>
      </w:r>
    </w:p>
    <w:p w14:paraId="071D060C" w14:textId="4A8CABC0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Гагаріна</w:t>
      </w:r>
      <w:r w:rsidRPr="00CF6C5E">
        <w:rPr>
          <w:sz w:val="28"/>
          <w:szCs w:val="28"/>
        </w:rPr>
        <w:t>,</w:t>
      </w:r>
    </w:p>
    <w:p w14:paraId="7F7DAE35" w14:textId="27011AFD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Набережна</w:t>
      </w:r>
      <w:r w:rsidRPr="00CF6C5E">
        <w:rPr>
          <w:sz w:val="28"/>
          <w:szCs w:val="28"/>
        </w:rPr>
        <w:t>,</w:t>
      </w:r>
    </w:p>
    <w:p w14:paraId="13911BC5" w14:textId="4116ADE8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 xml:space="preserve">Святої </w:t>
      </w:r>
      <w:proofErr w:type="spellStart"/>
      <w:r w:rsidR="000502D8">
        <w:rPr>
          <w:sz w:val="28"/>
          <w:szCs w:val="28"/>
        </w:rPr>
        <w:t>Троїці</w:t>
      </w:r>
      <w:proofErr w:type="spellEnd"/>
      <w:r w:rsidRPr="00CF6C5E">
        <w:rPr>
          <w:sz w:val="28"/>
          <w:szCs w:val="28"/>
        </w:rPr>
        <w:t>,</w:t>
      </w:r>
    </w:p>
    <w:p w14:paraId="40E3196D" w14:textId="02AE2AD6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Льва Толстого</w:t>
      </w:r>
      <w:r w:rsidRPr="00CF6C5E">
        <w:rPr>
          <w:sz w:val="28"/>
          <w:szCs w:val="28"/>
        </w:rPr>
        <w:t>,</w:t>
      </w:r>
    </w:p>
    <w:p w14:paraId="635341AA" w14:textId="06594638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Коперника</w:t>
      </w:r>
      <w:r w:rsidRPr="00CF6C5E">
        <w:rPr>
          <w:sz w:val="28"/>
          <w:szCs w:val="28"/>
        </w:rPr>
        <w:t>,</w:t>
      </w:r>
    </w:p>
    <w:p w14:paraId="0C0AF326" w14:textId="2FEFC1EB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r w:rsidR="000502D8">
        <w:rPr>
          <w:sz w:val="28"/>
          <w:szCs w:val="28"/>
        </w:rPr>
        <w:t>Широка</w:t>
      </w:r>
      <w:r w:rsidRPr="00CF6C5E">
        <w:rPr>
          <w:sz w:val="28"/>
          <w:szCs w:val="28"/>
        </w:rPr>
        <w:t>,</w:t>
      </w:r>
    </w:p>
    <w:p w14:paraId="13E233E5" w14:textId="77777777" w:rsidR="004B3712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вул. </w:t>
      </w:r>
      <w:proofErr w:type="spellStart"/>
      <w:r w:rsidR="004B3712">
        <w:rPr>
          <w:sz w:val="28"/>
          <w:szCs w:val="28"/>
        </w:rPr>
        <w:t>Фідарова</w:t>
      </w:r>
      <w:proofErr w:type="spellEnd"/>
      <w:r w:rsidR="004B3712">
        <w:rPr>
          <w:sz w:val="28"/>
          <w:szCs w:val="28"/>
        </w:rPr>
        <w:t>,</w:t>
      </w:r>
    </w:p>
    <w:p w14:paraId="34F21287" w14:textId="29188081" w:rsidR="004B3712" w:rsidRDefault="00280A5A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A06" w:rsidRPr="00CF6C5E">
        <w:rPr>
          <w:sz w:val="28"/>
          <w:szCs w:val="28"/>
        </w:rPr>
        <w:t xml:space="preserve">вул. </w:t>
      </w:r>
      <w:r w:rsidR="004B3712">
        <w:rPr>
          <w:sz w:val="28"/>
          <w:szCs w:val="28"/>
        </w:rPr>
        <w:t>Леонтовича</w:t>
      </w:r>
      <w:r>
        <w:rPr>
          <w:sz w:val="28"/>
          <w:szCs w:val="28"/>
        </w:rPr>
        <w:t>,</w:t>
      </w:r>
    </w:p>
    <w:p w14:paraId="3DBEAA56" w14:textId="2C0696BA" w:rsidR="004B3712" w:rsidRDefault="00280A5A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A06" w:rsidRPr="00CF6C5E">
        <w:rPr>
          <w:sz w:val="28"/>
          <w:szCs w:val="28"/>
        </w:rPr>
        <w:t xml:space="preserve">вул. </w:t>
      </w:r>
      <w:r w:rsidR="004B3712">
        <w:rPr>
          <w:sz w:val="28"/>
          <w:szCs w:val="28"/>
        </w:rPr>
        <w:t>Бєлгородська</w:t>
      </w:r>
      <w:r>
        <w:rPr>
          <w:sz w:val="28"/>
          <w:szCs w:val="28"/>
        </w:rPr>
        <w:t>,</w:t>
      </w:r>
    </w:p>
    <w:p w14:paraId="1B1EAADC" w14:textId="13D12A73" w:rsidR="003151DC" w:rsidRPr="00CF6C5E" w:rsidRDefault="00280A5A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A06" w:rsidRPr="00CF6C5E">
        <w:rPr>
          <w:sz w:val="28"/>
          <w:szCs w:val="28"/>
        </w:rPr>
        <w:t xml:space="preserve">вул. </w:t>
      </w:r>
      <w:r w:rsidR="004B3712">
        <w:rPr>
          <w:sz w:val="28"/>
          <w:szCs w:val="28"/>
        </w:rPr>
        <w:t>Суворова</w:t>
      </w:r>
      <w:r w:rsidR="003151DC" w:rsidRPr="00CF6C5E">
        <w:rPr>
          <w:sz w:val="28"/>
          <w:szCs w:val="28"/>
        </w:rPr>
        <w:t>.</w:t>
      </w:r>
    </w:p>
    <w:p w14:paraId="028D7A4A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8991D7C" w14:textId="1F7E799D" w:rsidR="003151DC" w:rsidRPr="00280A5A" w:rsidRDefault="003151DC" w:rsidP="003151DC">
      <w:pPr>
        <w:spacing w:line="276" w:lineRule="auto"/>
        <w:rPr>
          <w:sz w:val="28"/>
          <w:szCs w:val="28"/>
          <w:shd w:val="clear" w:color="auto" w:fill="FFFFFF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51.340452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26.592635</w:t>
      </w:r>
      <w:r w:rsidRPr="00280A5A">
        <w:rPr>
          <w:sz w:val="28"/>
          <w:szCs w:val="28"/>
          <w:shd w:val="clear" w:color="auto" w:fill="FFFFFF"/>
        </w:rPr>
        <w:t>;</w:t>
      </w:r>
    </w:p>
    <w:p w14:paraId="750CE527" w14:textId="1B5EC0FA" w:rsidR="003151DC" w:rsidRPr="00280A5A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51.327409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26.618465</w:t>
      </w:r>
      <w:r w:rsidRPr="00280A5A">
        <w:rPr>
          <w:sz w:val="28"/>
          <w:szCs w:val="28"/>
          <w:shd w:val="clear" w:color="auto" w:fill="FFFFFF"/>
        </w:rPr>
        <w:t>;</w:t>
      </w:r>
    </w:p>
    <w:p w14:paraId="0AC00877" w14:textId="0D2A6018" w:rsidR="003151DC" w:rsidRPr="00280A5A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51.316964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26.622588</w:t>
      </w:r>
      <w:r w:rsidRPr="00280A5A">
        <w:rPr>
          <w:sz w:val="28"/>
          <w:szCs w:val="28"/>
          <w:shd w:val="clear" w:color="auto" w:fill="FFFFFF"/>
        </w:rPr>
        <w:t>;</w:t>
      </w:r>
    </w:p>
    <w:p w14:paraId="041178CD" w14:textId="3FCE9A61" w:rsidR="003151DC" w:rsidRPr="00280A5A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51.319071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26.631167</w:t>
      </w:r>
      <w:r w:rsidRPr="00280A5A">
        <w:rPr>
          <w:sz w:val="28"/>
          <w:szCs w:val="28"/>
          <w:shd w:val="clear" w:color="auto" w:fill="FFFFFF"/>
        </w:rPr>
        <w:t>;</w:t>
      </w:r>
    </w:p>
    <w:p w14:paraId="2D541376" w14:textId="2BAE364C" w:rsidR="003151DC" w:rsidRPr="00280A5A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51.325257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26.633295</w:t>
      </w:r>
      <w:r w:rsidRPr="00280A5A">
        <w:rPr>
          <w:sz w:val="28"/>
          <w:szCs w:val="28"/>
          <w:shd w:val="clear" w:color="auto" w:fill="FFFFFF"/>
        </w:rPr>
        <w:t>;</w:t>
      </w:r>
    </w:p>
    <w:p w14:paraId="0D7B582F" w14:textId="2F882207" w:rsidR="003151DC" w:rsidRPr="00280A5A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51.332536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26.630874</w:t>
      </w:r>
      <w:r w:rsidRPr="00280A5A">
        <w:rPr>
          <w:sz w:val="28"/>
          <w:szCs w:val="28"/>
          <w:shd w:val="clear" w:color="auto" w:fill="FFFFFF"/>
        </w:rPr>
        <w:t>;</w:t>
      </w:r>
    </w:p>
    <w:p w14:paraId="4FF2AD09" w14:textId="1F2D8AA9" w:rsidR="003151DC" w:rsidRPr="00280A5A" w:rsidRDefault="003151DC" w:rsidP="003151DC">
      <w:pPr>
        <w:spacing w:line="276" w:lineRule="auto"/>
        <w:rPr>
          <w:sz w:val="28"/>
          <w:szCs w:val="28"/>
          <w:shd w:val="clear" w:color="auto" w:fill="FFFFFF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51.334263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26.623915</w:t>
      </w:r>
      <w:r w:rsidRPr="00280A5A">
        <w:rPr>
          <w:sz w:val="28"/>
          <w:szCs w:val="28"/>
          <w:shd w:val="clear" w:color="auto" w:fill="FFFFFF"/>
        </w:rPr>
        <w:t>;</w:t>
      </w:r>
    </w:p>
    <w:p w14:paraId="2BE50152" w14:textId="3FD311E6" w:rsidR="003151DC" w:rsidRPr="00280A5A" w:rsidRDefault="003151DC" w:rsidP="003151DC">
      <w:pPr>
        <w:spacing w:line="276" w:lineRule="auto"/>
        <w:rPr>
          <w:sz w:val="28"/>
          <w:szCs w:val="28"/>
        </w:rPr>
      </w:pPr>
      <w:r w:rsidRPr="00280A5A">
        <w:rPr>
          <w:rFonts w:eastAsiaTheme="minorHAnsi"/>
          <w:sz w:val="28"/>
          <w:szCs w:val="28"/>
          <w:lang w:eastAsia="en-US"/>
        </w:rPr>
        <w:t xml:space="preserve">– </w:t>
      </w:r>
      <w:r w:rsidR="000502D8" w:rsidRPr="00280A5A">
        <w:rPr>
          <w:sz w:val="28"/>
          <w:szCs w:val="28"/>
          <w:shd w:val="clear" w:color="auto" w:fill="FFFFFF"/>
        </w:rPr>
        <w:t>51.335407</w:t>
      </w:r>
      <w:r w:rsidR="00280A5A">
        <w:rPr>
          <w:sz w:val="28"/>
          <w:szCs w:val="28"/>
          <w:shd w:val="clear" w:color="auto" w:fill="FFFFFF"/>
        </w:rPr>
        <w:t>;</w:t>
      </w:r>
      <w:r w:rsidR="000502D8" w:rsidRPr="00280A5A">
        <w:rPr>
          <w:sz w:val="28"/>
          <w:szCs w:val="28"/>
          <w:shd w:val="clear" w:color="auto" w:fill="FFFFFF"/>
        </w:rPr>
        <w:t xml:space="preserve"> 26.618225</w:t>
      </w:r>
      <w:r w:rsidRPr="00280A5A">
        <w:rPr>
          <w:sz w:val="28"/>
          <w:szCs w:val="28"/>
          <w:shd w:val="clear" w:color="auto" w:fill="FFFFFF"/>
        </w:rPr>
        <w:t>;</w:t>
      </w:r>
    </w:p>
    <w:p w14:paraId="47AC01F2" w14:textId="136DE0C5" w:rsidR="004B3712" w:rsidRPr="00280A5A" w:rsidRDefault="003151DC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280A5A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280A5A">
        <w:rPr>
          <w:b w:val="0"/>
          <w:bCs w:val="0"/>
          <w:sz w:val="28"/>
          <w:szCs w:val="28"/>
        </w:rPr>
        <w:t xml:space="preserve"> </w:t>
      </w:r>
      <w:r w:rsidR="000502D8" w:rsidRPr="00280A5A">
        <w:rPr>
          <w:b w:val="0"/>
          <w:bCs w:val="0"/>
          <w:sz w:val="28"/>
          <w:szCs w:val="28"/>
          <w:shd w:val="clear" w:color="auto" w:fill="FFFFFF"/>
        </w:rPr>
        <w:t>51.335968</w:t>
      </w:r>
      <w:r w:rsidR="00280A5A">
        <w:rPr>
          <w:b w:val="0"/>
          <w:bCs w:val="0"/>
          <w:sz w:val="28"/>
          <w:szCs w:val="28"/>
          <w:shd w:val="clear" w:color="auto" w:fill="FFFFFF"/>
        </w:rPr>
        <w:t>;</w:t>
      </w:r>
      <w:r w:rsidR="000502D8" w:rsidRPr="00280A5A">
        <w:rPr>
          <w:b w:val="0"/>
          <w:bCs w:val="0"/>
          <w:sz w:val="28"/>
          <w:szCs w:val="28"/>
          <w:shd w:val="clear" w:color="auto" w:fill="FFFFFF"/>
        </w:rPr>
        <w:t xml:space="preserve"> 26.607812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2C12C9F7" w14:textId="34BCDFF6" w:rsidR="004B3712" w:rsidRPr="00280A5A" w:rsidRDefault="00280A5A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280A5A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>51.332325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 xml:space="preserve"> 26.606855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29061305" w14:textId="0B15E06B" w:rsidR="004B3712" w:rsidRPr="00280A5A" w:rsidRDefault="00280A5A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280A5A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>51.331042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 xml:space="preserve"> 26.617108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B6DF359" w14:textId="2A88781D" w:rsidR="00280A5A" w:rsidRDefault="00280A5A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280A5A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>51.328162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="004B3712" w:rsidRPr="00280A5A">
        <w:rPr>
          <w:b w:val="0"/>
          <w:bCs w:val="0"/>
          <w:sz w:val="28"/>
          <w:szCs w:val="28"/>
          <w:shd w:val="clear" w:color="auto" w:fill="FFFFFF"/>
        </w:rPr>
        <w:t xml:space="preserve"> 26.618399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0B707278" w14:textId="1E1B42DE" w:rsidR="003151DC" w:rsidRPr="00280A5A" w:rsidRDefault="00280A5A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280A5A">
        <w:rPr>
          <w:rFonts w:eastAsiaTheme="minorHAnsi"/>
          <w:b w:val="0"/>
          <w:bCs w:val="0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Pr="00280A5A">
        <w:rPr>
          <w:b w:val="0"/>
          <w:bCs w:val="0"/>
          <w:sz w:val="28"/>
          <w:szCs w:val="28"/>
          <w:shd w:val="clear" w:color="auto" w:fill="FFFFFF"/>
        </w:rPr>
        <w:t>51.340452</w:t>
      </w:r>
      <w:r>
        <w:rPr>
          <w:sz w:val="28"/>
          <w:szCs w:val="28"/>
          <w:shd w:val="clear" w:color="auto" w:fill="FFFFFF"/>
        </w:rPr>
        <w:t>;</w:t>
      </w:r>
      <w:r w:rsidRPr="00280A5A">
        <w:rPr>
          <w:b w:val="0"/>
          <w:bCs w:val="0"/>
          <w:sz w:val="28"/>
          <w:szCs w:val="28"/>
          <w:shd w:val="clear" w:color="auto" w:fill="FFFFFF"/>
        </w:rPr>
        <w:t xml:space="preserve"> 26.592635</w:t>
      </w:r>
      <w:r w:rsidR="003151DC" w:rsidRPr="00280A5A">
        <w:rPr>
          <w:b w:val="0"/>
          <w:bCs w:val="0"/>
          <w:sz w:val="28"/>
          <w:szCs w:val="28"/>
          <w:shd w:val="clear" w:color="auto" w:fill="FFFFFF"/>
        </w:rPr>
        <w:t>.</w:t>
      </w:r>
    </w:p>
    <w:p w14:paraId="73E42A9A" w14:textId="7357EC8E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="00280A5A" w:rsidRPr="00280A5A">
        <w:rPr>
          <w:sz w:val="28"/>
          <w:szCs w:val="28"/>
          <w:shd w:val="clear" w:color="auto" w:fill="FFFFFF"/>
        </w:rPr>
        <w:t>51.340452</w:t>
      </w:r>
      <w:r w:rsidR="00280A5A">
        <w:rPr>
          <w:sz w:val="28"/>
          <w:szCs w:val="28"/>
          <w:shd w:val="clear" w:color="auto" w:fill="FFFFFF"/>
        </w:rPr>
        <w:t>;</w:t>
      </w:r>
      <w:r w:rsidR="00280A5A" w:rsidRPr="00280A5A">
        <w:rPr>
          <w:sz w:val="28"/>
          <w:szCs w:val="28"/>
          <w:shd w:val="clear" w:color="auto" w:fill="FFFFFF"/>
        </w:rPr>
        <w:t xml:space="preserve"> 26.592635</w:t>
      </w:r>
      <w:r w:rsidRPr="00CF6C5E">
        <w:rPr>
          <w:sz w:val="28"/>
          <w:szCs w:val="28"/>
        </w:rPr>
        <w:t>.</w:t>
      </w:r>
    </w:p>
    <w:p w14:paraId="13433AF4" w14:textId="77777777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539506D" w14:textId="10DB02CB" w:rsidR="003151DC" w:rsidRPr="00CF6C5E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="00280A5A" w:rsidRPr="00280A5A">
        <w:rPr>
          <w:sz w:val="28"/>
          <w:szCs w:val="28"/>
          <w:shd w:val="clear" w:color="auto" w:fill="FFFFFF"/>
        </w:rPr>
        <w:t>51.340452</w:t>
      </w:r>
      <w:r w:rsidR="00280A5A">
        <w:rPr>
          <w:sz w:val="28"/>
          <w:szCs w:val="28"/>
          <w:shd w:val="clear" w:color="auto" w:fill="FFFFFF"/>
        </w:rPr>
        <w:t>;</w:t>
      </w:r>
      <w:r w:rsidR="00280A5A" w:rsidRPr="00280A5A">
        <w:rPr>
          <w:sz w:val="28"/>
          <w:szCs w:val="28"/>
          <w:shd w:val="clear" w:color="auto" w:fill="FFFFFF"/>
        </w:rPr>
        <w:t xml:space="preserve"> 26.592635</w:t>
      </w:r>
      <w:r w:rsidRPr="00CF6C5E">
        <w:rPr>
          <w:sz w:val="28"/>
          <w:szCs w:val="28"/>
        </w:rPr>
        <w:t>.</w:t>
      </w:r>
    </w:p>
    <w:p w14:paraId="50465426" w14:textId="77777777" w:rsidR="00B25572" w:rsidRDefault="003151DC" w:rsidP="003151DC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="00A20F0B">
        <w:rPr>
          <w:sz w:val="28"/>
          <w:szCs w:val="28"/>
        </w:rPr>
        <w:t xml:space="preserve"> немає.</w:t>
      </w:r>
    </w:p>
    <w:p w14:paraId="500DC6A1" w14:textId="77777777" w:rsidR="00B25572" w:rsidRDefault="00B25572" w:rsidP="003151DC">
      <w:pPr>
        <w:spacing w:line="276" w:lineRule="auto"/>
        <w:rPr>
          <w:sz w:val="28"/>
          <w:szCs w:val="28"/>
        </w:rPr>
      </w:pPr>
    </w:p>
    <w:p w14:paraId="73A58AC6" w14:textId="35170B00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3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30C9BF26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2</w:t>
      </w:r>
    </w:p>
    <w:p w14:paraId="46B6D9F7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6FD4A54E" w14:textId="2E74AF94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Суворова</w:t>
      </w:r>
      <w:r w:rsidRPr="005D7CD6">
        <w:rPr>
          <w:sz w:val="28"/>
          <w:szCs w:val="28"/>
        </w:rPr>
        <w:t>,</w:t>
      </w:r>
    </w:p>
    <w:p w14:paraId="677A6DB1" w14:textId="77777777" w:rsidR="00A20F0B" w:rsidRPr="005D7CD6" w:rsidRDefault="003151DC" w:rsidP="00A20F0B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Бєлгородська,</w:t>
      </w:r>
    </w:p>
    <w:p w14:paraId="01E954F0" w14:textId="32FFEAF8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Гагаріна</w:t>
      </w:r>
      <w:r w:rsidRPr="005D7CD6">
        <w:rPr>
          <w:sz w:val="28"/>
          <w:szCs w:val="28"/>
        </w:rPr>
        <w:t>,</w:t>
      </w:r>
    </w:p>
    <w:p w14:paraId="6F6C346E" w14:textId="454F5A3A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Бєлгородська</w:t>
      </w:r>
      <w:r w:rsidRPr="005D7CD6">
        <w:rPr>
          <w:sz w:val="28"/>
          <w:szCs w:val="28"/>
        </w:rPr>
        <w:t>,</w:t>
      </w:r>
    </w:p>
    <w:p w14:paraId="2524577A" w14:textId="32339063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Вишнева</w:t>
      </w:r>
      <w:r w:rsidRPr="005D7CD6">
        <w:rPr>
          <w:sz w:val="28"/>
          <w:szCs w:val="28"/>
        </w:rPr>
        <w:t>,</w:t>
      </w:r>
    </w:p>
    <w:p w14:paraId="7E3CA2EE" w14:textId="717BBBE5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Гоголя</w:t>
      </w:r>
      <w:r w:rsidRPr="005D7CD6">
        <w:rPr>
          <w:sz w:val="28"/>
          <w:szCs w:val="28"/>
        </w:rPr>
        <w:t>,</w:t>
      </w:r>
    </w:p>
    <w:p w14:paraId="77438CD4" w14:textId="20ADC9E2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Ломоносова</w:t>
      </w:r>
      <w:r w:rsidRPr="005D7CD6">
        <w:rPr>
          <w:sz w:val="28"/>
          <w:szCs w:val="28"/>
        </w:rPr>
        <w:t>,</w:t>
      </w:r>
    </w:p>
    <w:p w14:paraId="757E9155" w14:textId="2311382B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A20F0B" w:rsidRPr="005D7CD6">
        <w:rPr>
          <w:sz w:val="28"/>
          <w:szCs w:val="28"/>
        </w:rPr>
        <w:t>Кирилова</w:t>
      </w:r>
      <w:r w:rsidRPr="005D7CD6">
        <w:rPr>
          <w:sz w:val="28"/>
          <w:szCs w:val="28"/>
        </w:rPr>
        <w:t>,</w:t>
      </w:r>
    </w:p>
    <w:p w14:paraId="2F13857D" w14:textId="77777777" w:rsidR="005D7CD6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</w:t>
      </w:r>
      <w:r w:rsidR="005D7CD6" w:rsidRPr="005D7CD6">
        <w:rPr>
          <w:sz w:val="28"/>
          <w:szCs w:val="28"/>
        </w:rPr>
        <w:t>Вишнева,</w:t>
      </w:r>
    </w:p>
    <w:p w14:paraId="139A4E83" w14:textId="0B526100" w:rsidR="003151DC" w:rsidRPr="005D7CD6" w:rsidRDefault="005D7CD6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>–</w:t>
      </w:r>
      <w:r w:rsidRPr="005D7CD6">
        <w:rPr>
          <w:sz w:val="28"/>
          <w:szCs w:val="28"/>
        </w:rPr>
        <w:t xml:space="preserve"> вул. Суворова</w:t>
      </w:r>
      <w:r w:rsidR="003151DC" w:rsidRPr="005D7CD6">
        <w:rPr>
          <w:sz w:val="28"/>
          <w:szCs w:val="28"/>
        </w:rPr>
        <w:t>.</w:t>
      </w:r>
    </w:p>
    <w:p w14:paraId="21C2A8F8" w14:textId="77777777" w:rsidR="003151DC" w:rsidRPr="00CF6C5E" w:rsidRDefault="003151DC" w:rsidP="003151DC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43D90078" w14:textId="6D4F5FDE" w:rsidR="003151DC" w:rsidRPr="005D7CD6" w:rsidRDefault="003151DC" w:rsidP="003151DC">
      <w:pPr>
        <w:spacing w:line="276" w:lineRule="auto"/>
        <w:rPr>
          <w:sz w:val="28"/>
          <w:szCs w:val="28"/>
          <w:shd w:val="clear" w:color="auto" w:fill="FFFFFF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51.340452; 26.592635;</w:t>
      </w:r>
    </w:p>
    <w:p w14:paraId="76F3D548" w14:textId="18539CD7" w:rsidR="003151DC" w:rsidRPr="005D7CD6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51.327417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26.618479</w:t>
      </w:r>
      <w:r w:rsidRPr="005D7CD6">
        <w:rPr>
          <w:sz w:val="28"/>
          <w:szCs w:val="28"/>
          <w:shd w:val="clear" w:color="auto" w:fill="FFFFFF"/>
        </w:rPr>
        <w:t>;</w:t>
      </w:r>
    </w:p>
    <w:p w14:paraId="034A1542" w14:textId="5E643293" w:rsidR="003151DC" w:rsidRPr="005D7CD6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51.316943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26.622577</w:t>
      </w:r>
      <w:r w:rsidRPr="005D7CD6">
        <w:rPr>
          <w:sz w:val="28"/>
          <w:szCs w:val="28"/>
          <w:shd w:val="clear" w:color="auto" w:fill="FFFFFF"/>
        </w:rPr>
        <w:t>;</w:t>
      </w:r>
    </w:p>
    <w:p w14:paraId="4C1E403F" w14:textId="08BA0FD1" w:rsidR="003151DC" w:rsidRPr="005D7CD6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51.327683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26.618425</w:t>
      </w:r>
      <w:r w:rsidRPr="005D7CD6">
        <w:rPr>
          <w:sz w:val="28"/>
          <w:szCs w:val="28"/>
          <w:shd w:val="clear" w:color="auto" w:fill="FFFFFF"/>
        </w:rPr>
        <w:t>;</w:t>
      </w:r>
    </w:p>
    <w:p w14:paraId="3F937E5E" w14:textId="6E1475A7" w:rsidR="003151DC" w:rsidRPr="005D7CD6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51.345259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26.595664</w:t>
      </w:r>
      <w:r w:rsidRPr="005D7CD6">
        <w:rPr>
          <w:sz w:val="28"/>
          <w:szCs w:val="28"/>
          <w:shd w:val="clear" w:color="auto" w:fill="FFFFFF"/>
        </w:rPr>
        <w:t>;</w:t>
      </w:r>
    </w:p>
    <w:p w14:paraId="18639F96" w14:textId="6DC3E53E" w:rsidR="003151DC" w:rsidRPr="005D7CD6" w:rsidRDefault="003151DC" w:rsidP="003151D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51.345460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26.595160</w:t>
      </w:r>
      <w:r w:rsidRPr="005D7CD6">
        <w:rPr>
          <w:sz w:val="28"/>
          <w:szCs w:val="28"/>
          <w:shd w:val="clear" w:color="auto" w:fill="FFFFFF"/>
        </w:rPr>
        <w:t>;</w:t>
      </w:r>
    </w:p>
    <w:p w14:paraId="40EE0340" w14:textId="692C16C3" w:rsidR="003151DC" w:rsidRPr="005D7CD6" w:rsidRDefault="003151DC" w:rsidP="003151DC">
      <w:pPr>
        <w:spacing w:line="276" w:lineRule="auto"/>
        <w:rPr>
          <w:sz w:val="28"/>
          <w:szCs w:val="28"/>
          <w:shd w:val="clear" w:color="auto" w:fill="FFFFFF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51.348723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26.593036</w:t>
      </w:r>
      <w:r w:rsidRPr="005D7CD6">
        <w:rPr>
          <w:sz w:val="28"/>
          <w:szCs w:val="28"/>
          <w:shd w:val="clear" w:color="auto" w:fill="FFFFFF"/>
        </w:rPr>
        <w:t>;</w:t>
      </w:r>
    </w:p>
    <w:p w14:paraId="05FF8C37" w14:textId="475796F0" w:rsidR="003151DC" w:rsidRPr="005D7CD6" w:rsidRDefault="003151DC" w:rsidP="003151DC">
      <w:pPr>
        <w:spacing w:line="276" w:lineRule="auto"/>
        <w:rPr>
          <w:sz w:val="28"/>
          <w:szCs w:val="28"/>
        </w:rPr>
      </w:pPr>
      <w:r w:rsidRPr="005D7CD6">
        <w:rPr>
          <w:rFonts w:eastAsiaTheme="minorHAnsi"/>
          <w:sz w:val="28"/>
          <w:szCs w:val="28"/>
          <w:lang w:eastAsia="en-US"/>
        </w:rPr>
        <w:t xml:space="preserve">– </w:t>
      </w:r>
      <w:r w:rsidR="00A20F0B" w:rsidRPr="005D7CD6">
        <w:rPr>
          <w:sz w:val="28"/>
          <w:szCs w:val="28"/>
          <w:shd w:val="clear" w:color="auto" w:fill="FFFFFF"/>
        </w:rPr>
        <w:t>51.348447</w:t>
      </w:r>
      <w:r w:rsidR="005D7CD6">
        <w:rPr>
          <w:sz w:val="28"/>
          <w:szCs w:val="28"/>
          <w:shd w:val="clear" w:color="auto" w:fill="FFFFFF"/>
        </w:rPr>
        <w:t>;</w:t>
      </w:r>
      <w:r w:rsidR="00A20F0B" w:rsidRPr="005D7CD6">
        <w:rPr>
          <w:sz w:val="28"/>
          <w:szCs w:val="28"/>
          <w:shd w:val="clear" w:color="auto" w:fill="FFFFFF"/>
        </w:rPr>
        <w:t xml:space="preserve"> 26.588311</w:t>
      </w:r>
      <w:r w:rsidRPr="005D7CD6">
        <w:rPr>
          <w:sz w:val="28"/>
          <w:szCs w:val="28"/>
          <w:shd w:val="clear" w:color="auto" w:fill="FFFFFF"/>
        </w:rPr>
        <w:t>;</w:t>
      </w:r>
    </w:p>
    <w:p w14:paraId="09D520DD" w14:textId="4FA39020" w:rsidR="005D7CD6" w:rsidRPr="005D7CD6" w:rsidRDefault="003151DC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5D7CD6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5D7CD6">
        <w:rPr>
          <w:b w:val="0"/>
          <w:bCs w:val="0"/>
          <w:sz w:val="28"/>
          <w:szCs w:val="28"/>
        </w:rPr>
        <w:t xml:space="preserve"> </w:t>
      </w:r>
      <w:r w:rsidR="005D7CD6" w:rsidRPr="005D7CD6">
        <w:rPr>
          <w:b w:val="0"/>
          <w:bCs w:val="0"/>
          <w:sz w:val="28"/>
          <w:szCs w:val="28"/>
          <w:shd w:val="clear" w:color="auto" w:fill="FFFFFF"/>
        </w:rPr>
        <w:t>51.348180</w:t>
      </w:r>
      <w:r w:rsidR="005D7CD6">
        <w:rPr>
          <w:b w:val="0"/>
          <w:bCs w:val="0"/>
          <w:sz w:val="28"/>
          <w:szCs w:val="28"/>
          <w:shd w:val="clear" w:color="auto" w:fill="FFFFFF"/>
        </w:rPr>
        <w:t>;</w:t>
      </w:r>
      <w:r w:rsidR="005D7CD6" w:rsidRPr="005D7CD6">
        <w:rPr>
          <w:b w:val="0"/>
          <w:bCs w:val="0"/>
          <w:sz w:val="28"/>
          <w:szCs w:val="28"/>
          <w:shd w:val="clear" w:color="auto" w:fill="FFFFFF"/>
        </w:rPr>
        <w:t xml:space="preserve"> 26.588082;</w:t>
      </w:r>
    </w:p>
    <w:p w14:paraId="256659AF" w14:textId="45D05E47" w:rsidR="005D7CD6" w:rsidRPr="005D7CD6" w:rsidRDefault="005D7CD6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5D7CD6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5D7CD6">
        <w:rPr>
          <w:b w:val="0"/>
          <w:bCs w:val="0"/>
          <w:sz w:val="28"/>
          <w:szCs w:val="28"/>
        </w:rPr>
        <w:t xml:space="preserve"> </w:t>
      </w:r>
      <w:r w:rsidRPr="005D7CD6">
        <w:rPr>
          <w:b w:val="0"/>
          <w:bCs w:val="0"/>
          <w:sz w:val="28"/>
          <w:szCs w:val="28"/>
          <w:shd w:val="clear" w:color="auto" w:fill="FFFFFF"/>
        </w:rPr>
        <w:t>51.345255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Pr="005D7CD6">
        <w:rPr>
          <w:b w:val="0"/>
          <w:bCs w:val="0"/>
          <w:sz w:val="28"/>
          <w:szCs w:val="28"/>
          <w:shd w:val="clear" w:color="auto" w:fill="FFFFFF"/>
        </w:rPr>
        <w:t xml:space="preserve"> 26.595670;</w:t>
      </w:r>
    </w:p>
    <w:p w14:paraId="37B2C4EA" w14:textId="34C5CBD9" w:rsidR="003151DC" w:rsidRPr="005D7CD6" w:rsidRDefault="005D7CD6" w:rsidP="003151DC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5D7CD6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5D7CD6">
        <w:rPr>
          <w:b w:val="0"/>
          <w:bCs w:val="0"/>
          <w:sz w:val="28"/>
          <w:szCs w:val="28"/>
        </w:rPr>
        <w:t xml:space="preserve"> </w:t>
      </w:r>
      <w:r w:rsidRPr="005D7CD6">
        <w:rPr>
          <w:b w:val="0"/>
          <w:bCs w:val="0"/>
          <w:sz w:val="28"/>
          <w:szCs w:val="28"/>
          <w:shd w:val="clear" w:color="auto" w:fill="FFFFFF"/>
        </w:rPr>
        <w:t>51.342560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Pr="005D7CD6">
        <w:rPr>
          <w:b w:val="0"/>
          <w:bCs w:val="0"/>
          <w:sz w:val="28"/>
          <w:szCs w:val="28"/>
          <w:shd w:val="clear" w:color="auto" w:fill="FFFFFF"/>
        </w:rPr>
        <w:t xml:space="preserve"> 26.593985</w:t>
      </w:r>
      <w:r w:rsidR="003151DC" w:rsidRPr="005D7CD6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14:paraId="603921EB" w14:textId="3CB82D79" w:rsidR="003151DC" w:rsidRPr="00C77D38" w:rsidRDefault="003151DC" w:rsidP="003151DC">
      <w:pPr>
        <w:spacing w:line="276" w:lineRule="auto"/>
        <w:rPr>
          <w:color w:val="FF0000"/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="005D7CD6" w:rsidRPr="00CF6C5E">
        <w:rPr>
          <w:rFonts w:eastAsiaTheme="minorHAnsi"/>
          <w:sz w:val="28"/>
          <w:szCs w:val="28"/>
          <w:lang w:eastAsia="en-US"/>
        </w:rPr>
        <w:t>–</w:t>
      </w:r>
      <w:r w:rsidR="005D7CD6" w:rsidRPr="00CF6C5E">
        <w:rPr>
          <w:sz w:val="28"/>
          <w:szCs w:val="28"/>
        </w:rPr>
        <w:t xml:space="preserve"> </w:t>
      </w:r>
      <w:r w:rsidR="005D7CD6" w:rsidRPr="00280A5A">
        <w:rPr>
          <w:sz w:val="28"/>
          <w:szCs w:val="28"/>
          <w:shd w:val="clear" w:color="auto" w:fill="FFFFFF"/>
        </w:rPr>
        <w:t>51.340452</w:t>
      </w:r>
      <w:r w:rsidR="005D7CD6">
        <w:rPr>
          <w:sz w:val="28"/>
          <w:szCs w:val="28"/>
          <w:shd w:val="clear" w:color="auto" w:fill="FFFFFF"/>
        </w:rPr>
        <w:t>;</w:t>
      </w:r>
      <w:r w:rsidR="005D7CD6" w:rsidRPr="00280A5A">
        <w:rPr>
          <w:sz w:val="28"/>
          <w:szCs w:val="28"/>
          <w:shd w:val="clear" w:color="auto" w:fill="FFFFFF"/>
        </w:rPr>
        <w:t xml:space="preserve"> 26.592635</w:t>
      </w:r>
      <w:r w:rsidR="005D7CD6" w:rsidRPr="00CF6C5E">
        <w:rPr>
          <w:sz w:val="28"/>
          <w:szCs w:val="28"/>
        </w:rPr>
        <w:t>.</w:t>
      </w:r>
    </w:p>
    <w:p w14:paraId="0AD71735" w14:textId="77777777" w:rsidR="003151DC" w:rsidRPr="00FE77BF" w:rsidRDefault="003151DC" w:rsidP="003151DC">
      <w:pPr>
        <w:spacing w:line="276" w:lineRule="auto"/>
        <w:rPr>
          <w:sz w:val="28"/>
          <w:szCs w:val="28"/>
        </w:rPr>
      </w:pPr>
      <w:r w:rsidRPr="00FE77B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638C796" w14:textId="77777777" w:rsidR="005D7CD6" w:rsidRDefault="005D7CD6" w:rsidP="003151DC">
      <w:pPr>
        <w:spacing w:line="276" w:lineRule="auto"/>
        <w:rPr>
          <w:sz w:val="28"/>
          <w:szCs w:val="28"/>
        </w:rPr>
      </w:pPr>
      <w:r w:rsidRPr="00CF6C5E">
        <w:rPr>
          <w:rFonts w:eastAsiaTheme="minorHAnsi"/>
          <w:sz w:val="28"/>
          <w:szCs w:val="28"/>
          <w:lang w:eastAsia="en-US"/>
        </w:rPr>
        <w:t>–</w:t>
      </w:r>
      <w:r w:rsidRPr="00CF6C5E">
        <w:rPr>
          <w:sz w:val="28"/>
          <w:szCs w:val="28"/>
        </w:rPr>
        <w:t xml:space="preserve"> </w:t>
      </w:r>
      <w:r w:rsidRPr="00280A5A">
        <w:rPr>
          <w:sz w:val="28"/>
          <w:szCs w:val="28"/>
          <w:shd w:val="clear" w:color="auto" w:fill="FFFFFF"/>
        </w:rPr>
        <w:t>51.340452</w:t>
      </w:r>
      <w:r>
        <w:rPr>
          <w:sz w:val="28"/>
          <w:szCs w:val="28"/>
          <w:shd w:val="clear" w:color="auto" w:fill="FFFFFF"/>
        </w:rPr>
        <w:t>;</w:t>
      </w:r>
      <w:r w:rsidRPr="00280A5A">
        <w:rPr>
          <w:sz w:val="28"/>
          <w:szCs w:val="28"/>
          <w:shd w:val="clear" w:color="auto" w:fill="FFFFFF"/>
        </w:rPr>
        <w:t xml:space="preserve"> 26.592635</w:t>
      </w:r>
      <w:r w:rsidRPr="00CF6C5E">
        <w:rPr>
          <w:sz w:val="28"/>
          <w:szCs w:val="28"/>
        </w:rPr>
        <w:t>.</w:t>
      </w:r>
    </w:p>
    <w:p w14:paraId="6E442533" w14:textId="639F4E86" w:rsidR="005D7CD6" w:rsidRDefault="003151DC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 w:rsidR="005D7CD6">
        <w:rPr>
          <w:sz w:val="28"/>
          <w:szCs w:val="28"/>
        </w:rPr>
        <w:t xml:space="preserve"> немає.</w:t>
      </w:r>
    </w:p>
    <w:p w14:paraId="7194688E" w14:textId="77777777" w:rsidR="00B25572" w:rsidRDefault="00B25572" w:rsidP="00B25572">
      <w:pPr>
        <w:spacing w:line="276" w:lineRule="auto"/>
        <w:rPr>
          <w:sz w:val="28"/>
          <w:szCs w:val="28"/>
        </w:rPr>
      </w:pPr>
    </w:p>
    <w:p w14:paraId="76ADE0FC" w14:textId="7726E349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4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079D2D45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1</w:t>
      </w:r>
    </w:p>
    <w:p w14:paraId="33DE5E26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lastRenderedPageBreak/>
        <w:t xml:space="preserve">Зазначення вулиць, по яким проходить маршрут: </w:t>
      </w:r>
    </w:p>
    <w:p w14:paraId="74CEA67A" w14:textId="51696528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Горького,</w:t>
      </w:r>
    </w:p>
    <w:p w14:paraId="36D58BE2" w14:textId="1C9A8647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Вишнева,</w:t>
      </w:r>
    </w:p>
    <w:p w14:paraId="396436CB" w14:textId="4254D367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Грушевського,</w:t>
      </w:r>
    </w:p>
    <w:p w14:paraId="5496CD7B" w14:textId="6766B063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Сагайдачного</w:t>
      </w:r>
      <w:r w:rsidRPr="006C1611">
        <w:rPr>
          <w:sz w:val="28"/>
          <w:szCs w:val="28"/>
        </w:rPr>
        <w:t>,</w:t>
      </w:r>
    </w:p>
    <w:p w14:paraId="3855C951" w14:textId="3274F490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Чарторийських</w:t>
      </w:r>
      <w:r w:rsidRPr="006C1611">
        <w:rPr>
          <w:sz w:val="28"/>
          <w:szCs w:val="28"/>
        </w:rPr>
        <w:t>,</w:t>
      </w:r>
    </w:p>
    <w:p w14:paraId="4E18F5E7" w14:textId="66DFD904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Петлюри</w:t>
      </w:r>
      <w:r w:rsidRPr="006C1611">
        <w:rPr>
          <w:sz w:val="28"/>
          <w:szCs w:val="28"/>
        </w:rPr>
        <w:t>,</w:t>
      </w:r>
    </w:p>
    <w:p w14:paraId="2E9E71B7" w14:textId="162692DE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Будівельників</w:t>
      </w:r>
      <w:r w:rsidRPr="006C1611">
        <w:rPr>
          <w:sz w:val="28"/>
          <w:szCs w:val="28"/>
        </w:rPr>
        <w:t>,</w:t>
      </w:r>
    </w:p>
    <w:p w14:paraId="0F7D484F" w14:textId="2BE3DA62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Грушевського</w:t>
      </w:r>
      <w:r w:rsidRPr="006C1611">
        <w:rPr>
          <w:sz w:val="28"/>
          <w:szCs w:val="28"/>
        </w:rPr>
        <w:t>,</w:t>
      </w:r>
    </w:p>
    <w:p w14:paraId="544BB579" w14:textId="362F7A74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</w:t>
      </w:r>
      <w:r w:rsidR="006C1611" w:rsidRPr="006C1611">
        <w:rPr>
          <w:sz w:val="28"/>
          <w:szCs w:val="28"/>
        </w:rPr>
        <w:t>Шевченка</w:t>
      </w:r>
      <w:r w:rsidRPr="006C1611">
        <w:rPr>
          <w:sz w:val="28"/>
          <w:szCs w:val="28"/>
        </w:rPr>
        <w:t>,</w:t>
      </w:r>
    </w:p>
    <w:p w14:paraId="777DB453" w14:textId="740514B3" w:rsidR="00D63A06" w:rsidRPr="006C1611" w:rsidRDefault="006C1611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Горького</w:t>
      </w:r>
      <w:r w:rsidR="00D63A06" w:rsidRPr="006C1611">
        <w:rPr>
          <w:sz w:val="28"/>
          <w:szCs w:val="28"/>
        </w:rPr>
        <w:t>,</w:t>
      </w:r>
    </w:p>
    <w:p w14:paraId="2C7BDE66" w14:textId="21B1F172" w:rsidR="00D63A06" w:rsidRPr="006C1611" w:rsidRDefault="006C1611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Соборна</w:t>
      </w:r>
      <w:r w:rsidR="00D63A06" w:rsidRPr="006C1611">
        <w:rPr>
          <w:sz w:val="28"/>
          <w:szCs w:val="28"/>
        </w:rPr>
        <w:t>,</w:t>
      </w:r>
    </w:p>
    <w:p w14:paraId="2EB82D1C" w14:textId="07BDA1AF" w:rsidR="006C1611" w:rsidRPr="006C1611" w:rsidRDefault="006C1611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1 Травня,</w:t>
      </w:r>
    </w:p>
    <w:p w14:paraId="10BEACBC" w14:textId="7C1FF81A" w:rsidR="006C1611" w:rsidRPr="006C1611" w:rsidRDefault="006C1611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Київська,</w:t>
      </w:r>
    </w:p>
    <w:p w14:paraId="270FA77A" w14:textId="6F75252C" w:rsidR="00D63A06" w:rsidRPr="006C1611" w:rsidRDefault="006C1611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вул. Горького</w:t>
      </w:r>
      <w:r w:rsidR="00D63A06" w:rsidRPr="006C1611">
        <w:rPr>
          <w:sz w:val="28"/>
          <w:szCs w:val="28"/>
        </w:rPr>
        <w:t>.</w:t>
      </w:r>
    </w:p>
    <w:p w14:paraId="1E98C48C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5B8DE70" w14:textId="11EF3FDD" w:rsidR="00D63A06" w:rsidRPr="006C1611" w:rsidRDefault="00D63A06" w:rsidP="00E7678D">
      <w:pPr>
        <w:spacing w:line="276" w:lineRule="auto"/>
        <w:rPr>
          <w:sz w:val="28"/>
          <w:szCs w:val="28"/>
          <w:shd w:val="clear" w:color="auto" w:fill="FFFFFF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Pr="006C1611">
        <w:rPr>
          <w:sz w:val="28"/>
          <w:szCs w:val="28"/>
          <w:shd w:val="clear" w:color="auto" w:fill="FFFFFF"/>
        </w:rPr>
        <w:t>51.415527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26.141662;</w:t>
      </w:r>
    </w:p>
    <w:p w14:paraId="003A55A5" w14:textId="7FBD482C" w:rsidR="00D63A06" w:rsidRPr="006C1611" w:rsidRDefault="00D63A06" w:rsidP="00E767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Pr="006C1611">
        <w:rPr>
          <w:sz w:val="28"/>
          <w:szCs w:val="28"/>
          <w:shd w:val="clear" w:color="auto" w:fill="FFFFFF"/>
        </w:rPr>
        <w:t>51.422525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26.142820;</w:t>
      </w:r>
    </w:p>
    <w:p w14:paraId="58F43E15" w14:textId="19F2757F" w:rsidR="00D63A06" w:rsidRPr="006C1611" w:rsidRDefault="00D63A06" w:rsidP="00E767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Pr="006C1611">
        <w:rPr>
          <w:sz w:val="28"/>
          <w:szCs w:val="28"/>
          <w:shd w:val="clear" w:color="auto" w:fill="FFFFFF"/>
        </w:rPr>
        <w:t>51.422549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26.149323;</w:t>
      </w:r>
    </w:p>
    <w:p w14:paraId="2CFE8CBD" w14:textId="590923BA" w:rsidR="00D63A06" w:rsidRPr="006C1611" w:rsidRDefault="00D63A06" w:rsidP="00E767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  <w:shd w:val="clear" w:color="auto" w:fill="FFFFFF"/>
        </w:rPr>
        <w:t>51.426636</w:t>
      </w:r>
      <w:r w:rsidR="00E7678D">
        <w:rPr>
          <w:sz w:val="28"/>
          <w:szCs w:val="28"/>
          <w:shd w:val="clear" w:color="auto" w:fill="FFFFFF"/>
        </w:rPr>
        <w:t>;</w:t>
      </w:r>
      <w:r w:rsidR="006C1611" w:rsidRPr="006C1611">
        <w:rPr>
          <w:sz w:val="28"/>
          <w:szCs w:val="28"/>
          <w:shd w:val="clear" w:color="auto" w:fill="FFFFFF"/>
        </w:rPr>
        <w:t xml:space="preserve"> 26.150676</w:t>
      </w:r>
      <w:r w:rsidRPr="006C1611">
        <w:rPr>
          <w:sz w:val="28"/>
          <w:szCs w:val="28"/>
          <w:shd w:val="clear" w:color="auto" w:fill="FFFFFF"/>
        </w:rPr>
        <w:t>;</w:t>
      </w:r>
    </w:p>
    <w:p w14:paraId="3C6A001C" w14:textId="4BCDF65F" w:rsidR="00D63A06" w:rsidRPr="006C1611" w:rsidRDefault="00D63A06" w:rsidP="00E767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  <w:shd w:val="clear" w:color="auto" w:fill="FFFFFF"/>
        </w:rPr>
        <w:t>51.425172</w:t>
      </w:r>
      <w:r w:rsidR="00E7678D">
        <w:rPr>
          <w:sz w:val="28"/>
          <w:szCs w:val="28"/>
          <w:shd w:val="clear" w:color="auto" w:fill="FFFFFF"/>
        </w:rPr>
        <w:t>;</w:t>
      </w:r>
      <w:r w:rsidR="006C1611" w:rsidRPr="006C1611">
        <w:rPr>
          <w:sz w:val="28"/>
          <w:szCs w:val="28"/>
          <w:shd w:val="clear" w:color="auto" w:fill="FFFFFF"/>
        </w:rPr>
        <w:t xml:space="preserve"> 26.149721</w:t>
      </w:r>
      <w:r w:rsidRPr="006C1611">
        <w:rPr>
          <w:sz w:val="28"/>
          <w:szCs w:val="28"/>
          <w:shd w:val="clear" w:color="auto" w:fill="FFFFFF"/>
        </w:rPr>
        <w:t>;</w:t>
      </w:r>
    </w:p>
    <w:p w14:paraId="4992F6A8" w14:textId="17D4037F" w:rsidR="00D63A06" w:rsidRPr="006C1611" w:rsidRDefault="00D63A06" w:rsidP="00E767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  <w:shd w:val="clear" w:color="auto" w:fill="FFFFFF"/>
        </w:rPr>
        <w:t>51.425412</w:t>
      </w:r>
      <w:r w:rsidR="00E7678D">
        <w:rPr>
          <w:sz w:val="28"/>
          <w:szCs w:val="28"/>
          <w:shd w:val="clear" w:color="auto" w:fill="FFFFFF"/>
        </w:rPr>
        <w:t>;</w:t>
      </w:r>
      <w:r w:rsidR="006C1611" w:rsidRPr="006C1611">
        <w:rPr>
          <w:sz w:val="28"/>
          <w:szCs w:val="28"/>
          <w:shd w:val="clear" w:color="auto" w:fill="FFFFFF"/>
        </w:rPr>
        <w:t xml:space="preserve"> 26.136482</w:t>
      </w:r>
      <w:r w:rsidRPr="006C1611">
        <w:rPr>
          <w:sz w:val="28"/>
          <w:szCs w:val="28"/>
          <w:shd w:val="clear" w:color="auto" w:fill="FFFFFF"/>
        </w:rPr>
        <w:t>;</w:t>
      </w:r>
    </w:p>
    <w:p w14:paraId="260D659F" w14:textId="27C0D8AE" w:rsidR="00D63A06" w:rsidRPr="006C1611" w:rsidRDefault="00D63A06" w:rsidP="00E7678D">
      <w:pPr>
        <w:spacing w:line="276" w:lineRule="auto"/>
        <w:rPr>
          <w:sz w:val="28"/>
          <w:szCs w:val="28"/>
          <w:shd w:val="clear" w:color="auto" w:fill="FFFFFF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  <w:shd w:val="clear" w:color="auto" w:fill="FFFFFF"/>
        </w:rPr>
        <w:t>51.422751</w:t>
      </w:r>
      <w:r w:rsidR="00E7678D">
        <w:rPr>
          <w:sz w:val="28"/>
          <w:szCs w:val="28"/>
          <w:shd w:val="clear" w:color="auto" w:fill="FFFFFF"/>
        </w:rPr>
        <w:t>;</w:t>
      </w:r>
      <w:r w:rsidR="006C1611" w:rsidRPr="006C1611">
        <w:rPr>
          <w:sz w:val="28"/>
          <w:szCs w:val="28"/>
          <w:shd w:val="clear" w:color="auto" w:fill="FFFFFF"/>
        </w:rPr>
        <w:t xml:space="preserve"> 26.136676</w:t>
      </w:r>
      <w:r w:rsidRPr="006C1611">
        <w:rPr>
          <w:sz w:val="28"/>
          <w:szCs w:val="28"/>
          <w:shd w:val="clear" w:color="auto" w:fill="FFFFFF"/>
        </w:rPr>
        <w:t>;</w:t>
      </w:r>
    </w:p>
    <w:p w14:paraId="6B004F63" w14:textId="77F2D290" w:rsidR="00D63A06" w:rsidRPr="006C1611" w:rsidRDefault="00D63A06" w:rsidP="00E7678D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  <w:shd w:val="clear" w:color="auto" w:fill="FFFFFF"/>
        </w:rPr>
        <w:t>51.422767</w:t>
      </w:r>
      <w:r w:rsidR="00E7678D">
        <w:rPr>
          <w:sz w:val="28"/>
          <w:szCs w:val="28"/>
          <w:shd w:val="clear" w:color="auto" w:fill="FFFFFF"/>
        </w:rPr>
        <w:t>;</w:t>
      </w:r>
      <w:r w:rsidR="006C1611" w:rsidRPr="006C1611">
        <w:rPr>
          <w:sz w:val="28"/>
          <w:szCs w:val="28"/>
          <w:shd w:val="clear" w:color="auto" w:fill="FFFFFF"/>
        </w:rPr>
        <w:t xml:space="preserve"> 26.135476</w:t>
      </w:r>
      <w:r w:rsidRPr="006C1611">
        <w:rPr>
          <w:sz w:val="28"/>
          <w:szCs w:val="28"/>
          <w:shd w:val="clear" w:color="auto" w:fill="FFFFFF"/>
        </w:rPr>
        <w:t>;</w:t>
      </w:r>
    </w:p>
    <w:p w14:paraId="05F285E0" w14:textId="38312CF2" w:rsidR="00D63A06" w:rsidRPr="006C1611" w:rsidRDefault="00D63A06" w:rsidP="00E7678D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6C1611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6C1611">
        <w:rPr>
          <w:b w:val="0"/>
          <w:bCs w:val="0"/>
          <w:sz w:val="28"/>
          <w:szCs w:val="28"/>
        </w:rPr>
        <w:t xml:space="preserve"> 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>51.415309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 xml:space="preserve"> 26.135290</w:t>
      </w:r>
      <w:r w:rsidRPr="006C1611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44068E0F" w14:textId="06B46F4C" w:rsidR="00D63A06" w:rsidRPr="006C1611" w:rsidRDefault="00D63A06" w:rsidP="00E7678D">
      <w:pPr>
        <w:spacing w:line="180" w:lineRule="atLeast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 xml:space="preserve">– </w:t>
      </w:r>
      <w:r w:rsidR="006C1611" w:rsidRPr="006C1611">
        <w:rPr>
          <w:sz w:val="28"/>
          <w:szCs w:val="28"/>
        </w:rPr>
        <w:t>51.415453</w:t>
      </w:r>
      <w:r w:rsidR="00E7678D">
        <w:rPr>
          <w:sz w:val="28"/>
          <w:szCs w:val="28"/>
        </w:rPr>
        <w:t>;</w:t>
      </w:r>
      <w:r w:rsidR="006C1611" w:rsidRPr="006C1611">
        <w:rPr>
          <w:sz w:val="28"/>
          <w:szCs w:val="28"/>
        </w:rPr>
        <w:t xml:space="preserve"> 26.139578</w:t>
      </w:r>
      <w:r w:rsidRPr="006C1611">
        <w:rPr>
          <w:sz w:val="28"/>
          <w:szCs w:val="28"/>
          <w:shd w:val="clear" w:color="auto" w:fill="FFFFFF"/>
        </w:rPr>
        <w:t>;</w:t>
      </w:r>
    </w:p>
    <w:p w14:paraId="4A84AB51" w14:textId="5159F9D8" w:rsidR="00D63A06" w:rsidRPr="006C1611" w:rsidRDefault="00D63A06" w:rsidP="00E7678D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6C1611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>51.412540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 xml:space="preserve"> 26.139094</w:t>
      </w:r>
      <w:r w:rsidRPr="006C1611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5EAD2268" w14:textId="45329728" w:rsidR="00D63A06" w:rsidRPr="006C1611" w:rsidRDefault="00D63A06" w:rsidP="00E7678D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6C1611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>51.411269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 xml:space="preserve"> 26.143649</w:t>
      </w:r>
      <w:r w:rsidRPr="006C1611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330DE3C5" w14:textId="115A162A" w:rsidR="00D63A06" w:rsidRPr="006C1611" w:rsidRDefault="00D63A06" w:rsidP="00E7678D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6C1611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>51.415613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6C1611" w:rsidRPr="006C1611">
        <w:rPr>
          <w:b w:val="0"/>
          <w:bCs w:val="0"/>
          <w:sz w:val="28"/>
          <w:szCs w:val="28"/>
          <w:shd w:val="clear" w:color="auto" w:fill="FFFFFF"/>
        </w:rPr>
        <w:t xml:space="preserve"> 26.144020</w:t>
      </w:r>
      <w:r w:rsidRPr="006C1611">
        <w:rPr>
          <w:b w:val="0"/>
          <w:bCs w:val="0"/>
          <w:sz w:val="28"/>
          <w:szCs w:val="28"/>
          <w:shd w:val="clear" w:color="auto" w:fill="FFFFFF"/>
        </w:rPr>
        <w:t>.</w:t>
      </w:r>
    </w:p>
    <w:p w14:paraId="36E7DD4D" w14:textId="385CF5CF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</w:t>
      </w:r>
      <w:r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26.147130</w:t>
      </w:r>
      <w:r w:rsidRPr="006C1611">
        <w:rPr>
          <w:sz w:val="28"/>
          <w:szCs w:val="28"/>
        </w:rPr>
        <w:t>.</w:t>
      </w:r>
    </w:p>
    <w:p w14:paraId="7821998D" w14:textId="77777777" w:rsidR="00D63A06" w:rsidRPr="00CF6C5E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C0CBA79" w14:textId="284684B5" w:rsidR="00D63A06" w:rsidRPr="006C1611" w:rsidRDefault="00D63A06" w:rsidP="00D63A06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</w:t>
      </w:r>
      <w:r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26.147130</w:t>
      </w:r>
      <w:r w:rsidRPr="006C1611">
        <w:rPr>
          <w:sz w:val="28"/>
          <w:szCs w:val="28"/>
        </w:rPr>
        <w:t>.</w:t>
      </w:r>
    </w:p>
    <w:p w14:paraId="09284893" w14:textId="2F8CD4A9" w:rsidR="00D63A06" w:rsidRDefault="00D63A06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>
        <w:rPr>
          <w:sz w:val="28"/>
          <w:szCs w:val="28"/>
        </w:rPr>
        <w:t xml:space="preserve"> немає.</w:t>
      </w:r>
    </w:p>
    <w:p w14:paraId="48C71656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</w:p>
    <w:p w14:paraId="6974D6D0" w14:textId="21BF28C4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4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4261D83B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Маршрут № 2</w:t>
      </w:r>
    </w:p>
    <w:p w14:paraId="3EB13423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34DDDEDA" w14:textId="77777777" w:rsidR="008B702F" w:rsidRDefault="008B702F" w:rsidP="00D63A06">
      <w:pPr>
        <w:spacing w:line="276" w:lineRule="auto"/>
        <w:rPr>
          <w:rFonts w:eastAsiaTheme="minorHAnsi"/>
          <w:sz w:val="28"/>
          <w:szCs w:val="28"/>
          <w:lang w:eastAsia="en-US"/>
        </w:rPr>
        <w:sectPr w:rsidR="008B702F" w:rsidSect="00E42077">
          <w:headerReference w:type="even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2F2A015A" w14:textId="2FC50858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Горького</w:t>
      </w:r>
      <w:r w:rsidRPr="008B702F">
        <w:rPr>
          <w:sz w:val="28"/>
          <w:szCs w:val="28"/>
        </w:rPr>
        <w:t>,</w:t>
      </w:r>
    </w:p>
    <w:p w14:paraId="79829CFA" w14:textId="317BB139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proofErr w:type="spellStart"/>
      <w:r w:rsidR="00E42077" w:rsidRPr="008B702F">
        <w:rPr>
          <w:sz w:val="28"/>
          <w:szCs w:val="28"/>
        </w:rPr>
        <w:t>Чорновола</w:t>
      </w:r>
      <w:proofErr w:type="spellEnd"/>
      <w:r w:rsidRPr="008B702F">
        <w:rPr>
          <w:sz w:val="28"/>
          <w:szCs w:val="28"/>
        </w:rPr>
        <w:t>,</w:t>
      </w:r>
    </w:p>
    <w:p w14:paraId="22CD275F" w14:textId="676C0106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Повстанців</w:t>
      </w:r>
      <w:r w:rsidRPr="008B702F">
        <w:rPr>
          <w:sz w:val="28"/>
          <w:szCs w:val="28"/>
        </w:rPr>
        <w:t>,</w:t>
      </w:r>
    </w:p>
    <w:p w14:paraId="336C276D" w14:textId="0D70BAA2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Соборна</w:t>
      </w:r>
      <w:r w:rsidRPr="008B702F">
        <w:rPr>
          <w:sz w:val="28"/>
          <w:szCs w:val="28"/>
        </w:rPr>
        <w:t>,</w:t>
      </w:r>
    </w:p>
    <w:p w14:paraId="5731581D" w14:textId="09E145C8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Поштова</w:t>
      </w:r>
      <w:r w:rsidRPr="008B702F">
        <w:rPr>
          <w:sz w:val="28"/>
          <w:szCs w:val="28"/>
        </w:rPr>
        <w:t>,</w:t>
      </w:r>
    </w:p>
    <w:p w14:paraId="1B0E305F" w14:textId="4F3DB77A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Стуса</w:t>
      </w:r>
      <w:r w:rsidRPr="008B702F">
        <w:rPr>
          <w:sz w:val="28"/>
          <w:szCs w:val="28"/>
        </w:rPr>
        <w:t>,</w:t>
      </w:r>
    </w:p>
    <w:p w14:paraId="0A626C34" w14:textId="5932383B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Шкільна</w:t>
      </w:r>
      <w:r w:rsidRPr="008B702F">
        <w:rPr>
          <w:sz w:val="28"/>
          <w:szCs w:val="28"/>
        </w:rPr>
        <w:t>,</w:t>
      </w:r>
    </w:p>
    <w:p w14:paraId="7CDDC980" w14:textId="6AE7532F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Вишнева</w:t>
      </w:r>
      <w:r w:rsidRPr="008B702F">
        <w:rPr>
          <w:sz w:val="28"/>
          <w:szCs w:val="28"/>
        </w:rPr>
        <w:t>,</w:t>
      </w:r>
    </w:p>
    <w:p w14:paraId="63881FB2" w14:textId="444C3262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Грушевського</w:t>
      </w:r>
      <w:r w:rsidRPr="008B702F">
        <w:rPr>
          <w:sz w:val="28"/>
          <w:szCs w:val="28"/>
        </w:rPr>
        <w:t>,</w:t>
      </w:r>
    </w:p>
    <w:p w14:paraId="26F4FAE7" w14:textId="77777777" w:rsidR="00E42077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Чкалова,</w:t>
      </w:r>
    </w:p>
    <w:p w14:paraId="1AD851E6" w14:textId="6D05EA4B" w:rsidR="00E42077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Шкільна,</w:t>
      </w:r>
    </w:p>
    <w:p w14:paraId="1BFA9940" w14:textId="16FA27EC" w:rsidR="00E42077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proofErr w:type="spellStart"/>
      <w:r w:rsidR="00E42077" w:rsidRPr="008B702F">
        <w:rPr>
          <w:sz w:val="28"/>
          <w:szCs w:val="28"/>
        </w:rPr>
        <w:t>Чорновола</w:t>
      </w:r>
      <w:proofErr w:type="spellEnd"/>
      <w:r w:rsidR="00E42077" w:rsidRPr="008B702F">
        <w:rPr>
          <w:sz w:val="28"/>
          <w:szCs w:val="28"/>
        </w:rPr>
        <w:t>,</w:t>
      </w:r>
    </w:p>
    <w:p w14:paraId="1D2CF1B1" w14:textId="15DA5923" w:rsidR="00E42077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="00E42077" w:rsidRPr="008B702F">
        <w:rPr>
          <w:sz w:val="28"/>
          <w:szCs w:val="28"/>
        </w:rPr>
        <w:t>Поштова,</w:t>
      </w:r>
    </w:p>
    <w:p w14:paraId="668754F1" w14:textId="749A435E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Шевченка,</w:t>
      </w:r>
    </w:p>
    <w:p w14:paraId="1B20571E" w14:textId="5D175B11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Повстанців,</w:t>
      </w:r>
    </w:p>
    <w:p w14:paraId="75BDC8A8" w14:textId="640D86FF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Інтернаціоналістів,</w:t>
      </w:r>
    </w:p>
    <w:p w14:paraId="23BF67D4" w14:textId="7600CD15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Степова,</w:t>
      </w:r>
    </w:p>
    <w:p w14:paraId="26113A84" w14:textId="17C8A6C7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Шевченка,</w:t>
      </w:r>
    </w:p>
    <w:p w14:paraId="4D6E5BBF" w14:textId="07B2D56C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Соборна,</w:t>
      </w:r>
    </w:p>
    <w:p w14:paraId="1567F032" w14:textId="72B23B64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1 Травня,</w:t>
      </w:r>
    </w:p>
    <w:p w14:paraId="05B39DE6" w14:textId="3A9D5D25" w:rsidR="008B702F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Вишнева,</w:t>
      </w:r>
    </w:p>
    <w:p w14:paraId="35E90CE7" w14:textId="420B2AFC" w:rsidR="008B702F" w:rsidRPr="008B702F" w:rsidRDefault="008B702F" w:rsidP="00D63A06">
      <w:pPr>
        <w:spacing w:line="276" w:lineRule="auto"/>
        <w:rPr>
          <w:sz w:val="28"/>
          <w:szCs w:val="28"/>
          <w:lang w:val="ru-RU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Pr="008B702F">
        <w:rPr>
          <w:sz w:val="28"/>
          <w:szCs w:val="28"/>
          <w:lang w:val="ru-RU"/>
        </w:rPr>
        <w:t>Горького,</w:t>
      </w:r>
    </w:p>
    <w:p w14:paraId="095CE4BC" w14:textId="029E6959" w:rsidR="008B702F" w:rsidRPr="008B702F" w:rsidRDefault="008B702F" w:rsidP="00D63A06">
      <w:pPr>
        <w:spacing w:line="276" w:lineRule="auto"/>
        <w:rPr>
          <w:sz w:val="28"/>
          <w:szCs w:val="28"/>
          <w:lang w:val="ru-RU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Київська</w:t>
      </w:r>
      <w:r>
        <w:rPr>
          <w:sz w:val="28"/>
          <w:szCs w:val="28"/>
          <w:lang w:val="ru-RU"/>
        </w:rPr>
        <w:t>,</w:t>
      </w:r>
    </w:p>
    <w:p w14:paraId="7834D497" w14:textId="6D64D837" w:rsidR="00D63A06" w:rsidRPr="008B702F" w:rsidRDefault="008B702F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>–</w:t>
      </w:r>
      <w:r w:rsidRPr="008B702F">
        <w:rPr>
          <w:sz w:val="28"/>
          <w:szCs w:val="28"/>
        </w:rPr>
        <w:t xml:space="preserve"> вул. </w:t>
      </w:r>
      <w:r w:rsidRPr="008B702F">
        <w:rPr>
          <w:sz w:val="28"/>
          <w:szCs w:val="28"/>
          <w:lang w:val="ru-RU"/>
        </w:rPr>
        <w:t>Горького</w:t>
      </w:r>
      <w:r w:rsidR="00D63A06" w:rsidRPr="008B702F">
        <w:rPr>
          <w:sz w:val="28"/>
          <w:szCs w:val="28"/>
        </w:rPr>
        <w:t>.</w:t>
      </w:r>
    </w:p>
    <w:p w14:paraId="2C779511" w14:textId="77777777" w:rsidR="008B702F" w:rsidRDefault="008B702F" w:rsidP="00D63A06">
      <w:pPr>
        <w:spacing w:line="276" w:lineRule="auto"/>
        <w:rPr>
          <w:color w:val="000000"/>
          <w:sz w:val="28"/>
          <w:szCs w:val="28"/>
        </w:rPr>
        <w:sectPr w:rsidR="008B702F" w:rsidSect="008B702F">
          <w:type w:val="continuous"/>
          <w:pgSz w:w="11906" w:h="16838"/>
          <w:pgMar w:top="1134" w:right="567" w:bottom="851" w:left="1701" w:header="709" w:footer="709" w:gutter="0"/>
          <w:cols w:num="2" w:space="708"/>
          <w:titlePg/>
          <w:docGrid w:linePitch="360"/>
        </w:sectPr>
      </w:pPr>
    </w:p>
    <w:p w14:paraId="1DCC9866" w14:textId="3EBB249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90AB651" w14:textId="77777777" w:rsidR="008B702F" w:rsidRDefault="008B702F" w:rsidP="00D63A06">
      <w:pPr>
        <w:spacing w:line="276" w:lineRule="auto"/>
        <w:rPr>
          <w:rFonts w:eastAsiaTheme="minorHAnsi"/>
          <w:sz w:val="28"/>
          <w:szCs w:val="28"/>
          <w:lang w:eastAsia="en-US"/>
        </w:rPr>
        <w:sectPr w:rsidR="008B702F" w:rsidSect="008B702F">
          <w:type w:val="continuous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CFF3820" w14:textId="0D466D62" w:rsidR="00D63A06" w:rsidRPr="008B702F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51.415386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26.137545</w:t>
      </w:r>
      <w:r w:rsidRPr="008B702F">
        <w:rPr>
          <w:sz w:val="28"/>
          <w:szCs w:val="28"/>
          <w:shd w:val="clear" w:color="auto" w:fill="FFFFFF"/>
        </w:rPr>
        <w:t>;</w:t>
      </w:r>
    </w:p>
    <w:p w14:paraId="761910DE" w14:textId="44C9824C" w:rsidR="00D63A06" w:rsidRPr="008B702F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51.417498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26.137500</w:t>
      </w:r>
      <w:r w:rsidRPr="008B702F">
        <w:rPr>
          <w:sz w:val="28"/>
          <w:szCs w:val="28"/>
          <w:shd w:val="clear" w:color="auto" w:fill="FFFFFF"/>
        </w:rPr>
        <w:t>;</w:t>
      </w:r>
    </w:p>
    <w:p w14:paraId="3AA90E68" w14:textId="505C51C3" w:rsidR="00D63A06" w:rsidRPr="008B702F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51.417622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26.139793</w:t>
      </w:r>
      <w:r w:rsidRPr="008B702F">
        <w:rPr>
          <w:sz w:val="28"/>
          <w:szCs w:val="28"/>
          <w:shd w:val="clear" w:color="auto" w:fill="FFFFFF"/>
        </w:rPr>
        <w:t>;</w:t>
      </w:r>
    </w:p>
    <w:p w14:paraId="029A8C11" w14:textId="65CBE5B6" w:rsidR="00D63A06" w:rsidRPr="008B702F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51.419501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26.140412</w:t>
      </w:r>
      <w:r w:rsidRPr="008B702F">
        <w:rPr>
          <w:sz w:val="28"/>
          <w:szCs w:val="28"/>
          <w:shd w:val="clear" w:color="auto" w:fill="FFFFFF"/>
        </w:rPr>
        <w:t>;</w:t>
      </w:r>
    </w:p>
    <w:p w14:paraId="7DFC2B4F" w14:textId="3DB781F1" w:rsidR="00D63A06" w:rsidRPr="008B702F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51.419424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26.141004</w:t>
      </w:r>
      <w:r w:rsidRPr="008B702F">
        <w:rPr>
          <w:sz w:val="28"/>
          <w:szCs w:val="28"/>
          <w:shd w:val="clear" w:color="auto" w:fill="FFFFFF"/>
        </w:rPr>
        <w:t>;</w:t>
      </w:r>
    </w:p>
    <w:p w14:paraId="4E166C50" w14:textId="6E9BD51A" w:rsidR="00D63A06" w:rsidRPr="008B702F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51.421405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26.141621</w:t>
      </w:r>
      <w:r w:rsidRPr="008B702F">
        <w:rPr>
          <w:sz w:val="28"/>
          <w:szCs w:val="28"/>
          <w:shd w:val="clear" w:color="auto" w:fill="FFFFFF"/>
        </w:rPr>
        <w:t>;</w:t>
      </w:r>
    </w:p>
    <w:p w14:paraId="4D461825" w14:textId="3F63FCC3" w:rsidR="00D63A06" w:rsidRPr="008B702F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51.421335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26.142479</w:t>
      </w:r>
      <w:r w:rsidRPr="008B702F">
        <w:rPr>
          <w:sz w:val="28"/>
          <w:szCs w:val="28"/>
          <w:shd w:val="clear" w:color="auto" w:fill="FFFFFF"/>
        </w:rPr>
        <w:t>;</w:t>
      </w:r>
    </w:p>
    <w:p w14:paraId="1519308A" w14:textId="52C50997" w:rsidR="00D63A06" w:rsidRPr="008B702F" w:rsidRDefault="00D63A06" w:rsidP="00D63A06">
      <w:pPr>
        <w:spacing w:line="276" w:lineRule="auto"/>
        <w:rPr>
          <w:sz w:val="28"/>
          <w:szCs w:val="28"/>
        </w:rPr>
      </w:pPr>
      <w:r w:rsidRPr="008B702F">
        <w:rPr>
          <w:rFonts w:eastAsiaTheme="minorHAnsi"/>
          <w:sz w:val="28"/>
          <w:szCs w:val="28"/>
          <w:lang w:eastAsia="en-US"/>
        </w:rPr>
        <w:t xml:space="preserve">– </w:t>
      </w:r>
      <w:r w:rsidR="00E42077" w:rsidRPr="008B702F">
        <w:rPr>
          <w:sz w:val="28"/>
          <w:szCs w:val="28"/>
          <w:shd w:val="clear" w:color="auto" w:fill="FFFFFF"/>
        </w:rPr>
        <w:t>51.422521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8B702F">
        <w:rPr>
          <w:sz w:val="28"/>
          <w:szCs w:val="28"/>
          <w:shd w:val="clear" w:color="auto" w:fill="FFFFFF"/>
        </w:rPr>
        <w:t xml:space="preserve"> 26.142809</w:t>
      </w:r>
      <w:r w:rsidRPr="008B702F">
        <w:rPr>
          <w:sz w:val="28"/>
          <w:szCs w:val="28"/>
          <w:shd w:val="clear" w:color="auto" w:fill="FFFFFF"/>
        </w:rPr>
        <w:t>;</w:t>
      </w:r>
    </w:p>
    <w:p w14:paraId="0267E398" w14:textId="66016706" w:rsidR="00D63A06" w:rsidRPr="008B702F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>51.422651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 xml:space="preserve"> 26.139126</w:t>
      </w:r>
      <w:r w:rsidRPr="008B702F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693004E" w14:textId="76D300E5" w:rsidR="00D63A06" w:rsidRPr="008B702F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>51.421600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 xml:space="preserve"> 26.139086</w:t>
      </w:r>
      <w:r w:rsidRPr="008B702F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4CAD689F" w14:textId="10DE4565" w:rsidR="00E42077" w:rsidRPr="008B702F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>51.421619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 xml:space="preserve"> 26.137887;</w:t>
      </w:r>
    </w:p>
    <w:p w14:paraId="3ADBBE17" w14:textId="689A0C18" w:rsidR="00E42077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>51.419637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E42077" w:rsidRPr="008B702F">
        <w:rPr>
          <w:b w:val="0"/>
          <w:bCs w:val="0"/>
          <w:sz w:val="28"/>
          <w:szCs w:val="28"/>
          <w:shd w:val="clear" w:color="auto" w:fill="FFFFFF"/>
        </w:rPr>
        <w:t xml:space="preserve"> 26.137681</w:t>
      </w:r>
      <w:r w:rsidRPr="008B702F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0CA7CDCE" w14:textId="31C5AAE3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51.419670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26.135268;</w:t>
      </w:r>
    </w:p>
    <w:p w14:paraId="16C40A44" w14:textId="4934DD18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51.417202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26.135207;</w:t>
      </w:r>
    </w:p>
    <w:p w14:paraId="62602291" w14:textId="452834D4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51.416702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26.131294;</w:t>
      </w:r>
    </w:p>
    <w:p w14:paraId="437431EC" w14:textId="61A093A9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51.415945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26.131324;</w:t>
      </w:r>
    </w:p>
    <w:p w14:paraId="0CC42317" w14:textId="037610E3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51.415967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26.135244;</w:t>
      </w:r>
    </w:p>
    <w:p w14:paraId="0EB7EE65" w14:textId="3AEA44D4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51.408723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26.134898;</w:t>
      </w:r>
    </w:p>
    <w:p w14:paraId="28EF0E16" w14:textId="0ACF7AAF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51.412507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26.139094;</w:t>
      </w:r>
    </w:p>
    <w:p w14:paraId="65D2D9F0" w14:textId="70455CCA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51.411785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26.141559;</w:t>
      </w:r>
    </w:p>
    <w:p w14:paraId="4020BA3D" w14:textId="60C34F8E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  <w:lang w:val="ru-RU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51.415524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26.141666</w:t>
      </w:r>
      <w:r w:rsidRPr="008B702F">
        <w:rPr>
          <w:b w:val="0"/>
          <w:bCs w:val="0"/>
          <w:sz w:val="28"/>
          <w:szCs w:val="28"/>
          <w:shd w:val="clear" w:color="auto" w:fill="FFFFFF"/>
          <w:lang w:val="ru-RU"/>
        </w:rPr>
        <w:t>;</w:t>
      </w:r>
    </w:p>
    <w:p w14:paraId="2C813D03" w14:textId="24BBB843" w:rsidR="008B702F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  <w:lang w:val="ru-RU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51.411272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26.143655</w:t>
      </w:r>
      <w:r w:rsidRPr="008B702F">
        <w:rPr>
          <w:b w:val="0"/>
          <w:bCs w:val="0"/>
          <w:sz w:val="28"/>
          <w:szCs w:val="28"/>
          <w:shd w:val="clear" w:color="auto" w:fill="FFFFFF"/>
          <w:lang w:val="ru-RU"/>
        </w:rPr>
        <w:t>;</w:t>
      </w:r>
    </w:p>
    <w:p w14:paraId="307F921F" w14:textId="09DA978A" w:rsidR="00D63A06" w:rsidRPr="008B702F" w:rsidRDefault="008B702F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8B702F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8B702F">
        <w:rPr>
          <w:b w:val="0"/>
          <w:bCs w:val="0"/>
          <w:sz w:val="28"/>
          <w:szCs w:val="28"/>
        </w:rPr>
        <w:t xml:space="preserve"> </w:t>
      </w:r>
      <w:r w:rsidRPr="008B702F">
        <w:rPr>
          <w:b w:val="0"/>
          <w:bCs w:val="0"/>
          <w:sz w:val="28"/>
          <w:szCs w:val="28"/>
          <w:shd w:val="clear" w:color="auto" w:fill="FFFFFF"/>
        </w:rPr>
        <w:t>51.415606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Pr="008B702F">
        <w:rPr>
          <w:b w:val="0"/>
          <w:bCs w:val="0"/>
          <w:sz w:val="28"/>
          <w:szCs w:val="28"/>
          <w:shd w:val="clear" w:color="auto" w:fill="FFFFFF"/>
        </w:rPr>
        <w:t xml:space="preserve"> 26.144024</w:t>
      </w:r>
      <w:r w:rsidR="00D63A06" w:rsidRPr="008B702F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14:paraId="11387724" w14:textId="77777777" w:rsidR="008B702F" w:rsidRDefault="008B702F" w:rsidP="00E42077">
      <w:pPr>
        <w:spacing w:line="276" w:lineRule="auto"/>
        <w:rPr>
          <w:sz w:val="28"/>
          <w:szCs w:val="28"/>
        </w:rPr>
        <w:sectPr w:rsidR="008B702F" w:rsidSect="008B702F">
          <w:type w:val="continuous"/>
          <w:pgSz w:w="11906" w:h="16838"/>
          <w:pgMar w:top="1134" w:right="567" w:bottom="851" w:left="1701" w:header="709" w:footer="709" w:gutter="0"/>
          <w:cols w:num="2" w:space="708"/>
          <w:titlePg/>
          <w:docGrid w:linePitch="360"/>
        </w:sectPr>
      </w:pPr>
    </w:p>
    <w:p w14:paraId="7D5D5DD6" w14:textId="3292152A" w:rsidR="00E42077" w:rsidRPr="006C1611" w:rsidRDefault="00D63A06" w:rsidP="00E42077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="00E42077" w:rsidRPr="006C1611">
        <w:rPr>
          <w:rFonts w:eastAsiaTheme="minorHAnsi"/>
          <w:sz w:val="28"/>
          <w:szCs w:val="28"/>
          <w:lang w:eastAsia="en-US"/>
        </w:rPr>
        <w:t>–</w:t>
      </w:r>
      <w:r w:rsidR="00E42077" w:rsidRPr="006C1611">
        <w:rPr>
          <w:sz w:val="28"/>
          <w:szCs w:val="28"/>
        </w:rPr>
        <w:t xml:space="preserve"> </w:t>
      </w:r>
      <w:r w:rsidR="00E42077"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6C1611">
        <w:rPr>
          <w:sz w:val="28"/>
          <w:szCs w:val="28"/>
          <w:shd w:val="clear" w:color="auto" w:fill="FFFFFF"/>
        </w:rPr>
        <w:t xml:space="preserve"> 26.147130</w:t>
      </w:r>
      <w:r w:rsidR="00E42077" w:rsidRPr="006C1611">
        <w:rPr>
          <w:sz w:val="28"/>
          <w:szCs w:val="28"/>
        </w:rPr>
        <w:t>.</w:t>
      </w:r>
    </w:p>
    <w:p w14:paraId="382893EA" w14:textId="77777777" w:rsidR="00D63A06" w:rsidRPr="00FE77BF" w:rsidRDefault="00D63A06" w:rsidP="00D63A06">
      <w:pPr>
        <w:spacing w:line="276" w:lineRule="auto"/>
        <w:rPr>
          <w:sz w:val="28"/>
          <w:szCs w:val="28"/>
        </w:rPr>
      </w:pPr>
      <w:r w:rsidRPr="00FE77B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33910C0" w14:textId="7E0A890A" w:rsidR="00E42077" w:rsidRPr="006C1611" w:rsidRDefault="00E42077" w:rsidP="00E42077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</w:t>
      </w:r>
      <w:r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26.147130</w:t>
      </w:r>
      <w:r w:rsidRPr="006C1611">
        <w:rPr>
          <w:sz w:val="28"/>
          <w:szCs w:val="28"/>
        </w:rPr>
        <w:t>.</w:t>
      </w:r>
    </w:p>
    <w:p w14:paraId="3B737651" w14:textId="49B49F36" w:rsidR="00D63A06" w:rsidRDefault="00D63A06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>
        <w:rPr>
          <w:sz w:val="28"/>
          <w:szCs w:val="28"/>
        </w:rPr>
        <w:t xml:space="preserve"> немає.</w:t>
      </w:r>
    </w:p>
    <w:p w14:paraId="314CC624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</w:p>
    <w:p w14:paraId="3B5558AA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4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5437417B" w14:textId="1D54828B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14:paraId="66D7EFB6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051405C4" w14:textId="3CF4A316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>Горького</w:t>
      </w:r>
      <w:r w:rsidRPr="00E7678D">
        <w:rPr>
          <w:sz w:val="28"/>
          <w:szCs w:val="28"/>
        </w:rPr>
        <w:t>,</w:t>
      </w:r>
    </w:p>
    <w:p w14:paraId="6C2DF236" w14:textId="02292A10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>Вишнева</w:t>
      </w:r>
      <w:r w:rsidRPr="00E7678D">
        <w:rPr>
          <w:sz w:val="28"/>
          <w:szCs w:val="28"/>
        </w:rPr>
        <w:t>,</w:t>
      </w:r>
    </w:p>
    <w:p w14:paraId="39B202CB" w14:textId="3D403033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Грушевського</w:t>
      </w:r>
      <w:proofErr w:type="spellEnd"/>
      <w:r w:rsidRPr="00E7678D">
        <w:rPr>
          <w:sz w:val="28"/>
          <w:szCs w:val="28"/>
        </w:rPr>
        <w:t>,</w:t>
      </w:r>
    </w:p>
    <w:p w14:paraId="7D220547" w14:textId="261DAA5A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>Сагайдачного</w:t>
      </w:r>
      <w:r w:rsidRPr="00E7678D">
        <w:rPr>
          <w:sz w:val="28"/>
          <w:szCs w:val="28"/>
        </w:rPr>
        <w:t>,</w:t>
      </w:r>
    </w:p>
    <w:p w14:paraId="1D316556" w14:textId="10F4E216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Петлюри</w:t>
      </w:r>
      <w:proofErr w:type="spellEnd"/>
      <w:r w:rsidRPr="00E7678D">
        <w:rPr>
          <w:sz w:val="28"/>
          <w:szCs w:val="28"/>
        </w:rPr>
        <w:t>,</w:t>
      </w:r>
    </w:p>
    <w:p w14:paraId="0B09677E" w14:textId="25756BDE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Будівельників</w:t>
      </w:r>
      <w:proofErr w:type="spellEnd"/>
      <w:r w:rsidRPr="00E7678D">
        <w:rPr>
          <w:sz w:val="28"/>
          <w:szCs w:val="28"/>
        </w:rPr>
        <w:t>,</w:t>
      </w:r>
    </w:p>
    <w:p w14:paraId="02D3F8AF" w14:textId="6C2410E0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Грушевського</w:t>
      </w:r>
      <w:proofErr w:type="spellEnd"/>
      <w:r w:rsidRPr="00E7678D">
        <w:rPr>
          <w:sz w:val="28"/>
          <w:szCs w:val="28"/>
        </w:rPr>
        <w:t>,</w:t>
      </w:r>
    </w:p>
    <w:p w14:paraId="18F815FD" w14:textId="0E3FC0DD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>Шевченка</w:t>
      </w:r>
      <w:r w:rsidRPr="00E7678D">
        <w:rPr>
          <w:sz w:val="28"/>
          <w:szCs w:val="28"/>
        </w:rPr>
        <w:t>,</w:t>
      </w:r>
    </w:p>
    <w:p w14:paraId="0070382C" w14:textId="02ED8082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Шкільна</w:t>
      </w:r>
      <w:proofErr w:type="spellEnd"/>
      <w:r w:rsidRPr="00E7678D">
        <w:rPr>
          <w:sz w:val="28"/>
          <w:szCs w:val="28"/>
        </w:rPr>
        <w:t>,</w:t>
      </w:r>
    </w:p>
    <w:p w14:paraId="6C27AF5F" w14:textId="1BF2A746" w:rsidR="00D63A06" w:rsidRPr="00E7678D" w:rsidRDefault="00E7678D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>Миру</w:t>
      </w:r>
      <w:r w:rsidR="00D63A06" w:rsidRPr="00E7678D">
        <w:rPr>
          <w:sz w:val="28"/>
          <w:szCs w:val="28"/>
        </w:rPr>
        <w:t>,</w:t>
      </w:r>
    </w:p>
    <w:p w14:paraId="497FC2FA" w14:textId="179CB624" w:rsidR="00D63A06" w:rsidRPr="00E7678D" w:rsidRDefault="00E7678D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Повстанців</w:t>
      </w:r>
      <w:proofErr w:type="spellEnd"/>
      <w:r w:rsidR="00D63A06" w:rsidRPr="00E7678D">
        <w:rPr>
          <w:sz w:val="28"/>
          <w:szCs w:val="28"/>
        </w:rPr>
        <w:t>,</w:t>
      </w:r>
    </w:p>
    <w:p w14:paraId="65BAD988" w14:textId="27433089" w:rsidR="005A3858" w:rsidRPr="00E7678D" w:rsidRDefault="00E7678D" w:rsidP="00D63A06">
      <w:pPr>
        <w:spacing w:line="276" w:lineRule="auto"/>
        <w:rPr>
          <w:sz w:val="28"/>
          <w:szCs w:val="28"/>
          <w:lang w:val="ru-RU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proofErr w:type="spellStart"/>
      <w:r w:rsidR="005A3858" w:rsidRPr="00E7678D">
        <w:rPr>
          <w:sz w:val="28"/>
          <w:szCs w:val="28"/>
          <w:lang w:val="ru-RU"/>
        </w:rPr>
        <w:t>Соборна</w:t>
      </w:r>
      <w:proofErr w:type="spellEnd"/>
      <w:r w:rsidR="005A3858" w:rsidRPr="00E7678D">
        <w:rPr>
          <w:sz w:val="28"/>
          <w:szCs w:val="28"/>
          <w:lang w:val="ru-RU"/>
        </w:rPr>
        <w:t>,</w:t>
      </w:r>
    </w:p>
    <w:p w14:paraId="5D2B1222" w14:textId="57A9BAD4" w:rsidR="00E7678D" w:rsidRPr="00E7678D" w:rsidRDefault="00E7678D" w:rsidP="00D63A06">
      <w:pPr>
        <w:spacing w:line="276" w:lineRule="auto"/>
        <w:rPr>
          <w:sz w:val="28"/>
          <w:szCs w:val="28"/>
          <w:lang w:val="ru-RU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="005A3858" w:rsidRPr="00E7678D">
        <w:rPr>
          <w:sz w:val="28"/>
          <w:szCs w:val="28"/>
          <w:lang w:val="ru-RU"/>
        </w:rPr>
        <w:t xml:space="preserve">1 </w:t>
      </w:r>
      <w:proofErr w:type="spellStart"/>
      <w:r w:rsidR="005A3858" w:rsidRPr="00E7678D">
        <w:rPr>
          <w:sz w:val="28"/>
          <w:szCs w:val="28"/>
          <w:lang w:val="ru-RU"/>
        </w:rPr>
        <w:t>Травня</w:t>
      </w:r>
      <w:proofErr w:type="spellEnd"/>
      <w:r w:rsidR="005A3858" w:rsidRPr="00E7678D">
        <w:rPr>
          <w:sz w:val="28"/>
          <w:szCs w:val="28"/>
          <w:lang w:val="ru-RU"/>
        </w:rPr>
        <w:t>,</w:t>
      </w:r>
    </w:p>
    <w:p w14:paraId="15FCEC96" w14:textId="257146A9" w:rsidR="00E7678D" w:rsidRPr="00E7678D" w:rsidRDefault="00E7678D" w:rsidP="00D63A06">
      <w:pPr>
        <w:spacing w:line="276" w:lineRule="auto"/>
        <w:rPr>
          <w:sz w:val="28"/>
          <w:szCs w:val="28"/>
          <w:lang w:val="ru-RU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Pr="00E7678D">
        <w:rPr>
          <w:sz w:val="28"/>
          <w:szCs w:val="28"/>
          <w:lang w:val="ru-RU"/>
        </w:rPr>
        <w:t xml:space="preserve">Вишнева, </w:t>
      </w:r>
    </w:p>
    <w:p w14:paraId="4567D2C0" w14:textId="05B08D9A" w:rsidR="00D63A06" w:rsidRPr="00E7678D" w:rsidRDefault="00E7678D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вул. </w:t>
      </w:r>
      <w:r w:rsidRPr="00E7678D">
        <w:rPr>
          <w:sz w:val="28"/>
          <w:szCs w:val="28"/>
          <w:lang w:val="ru-RU"/>
        </w:rPr>
        <w:t>Горького</w:t>
      </w:r>
      <w:r w:rsidR="00D63A06" w:rsidRPr="00E7678D">
        <w:rPr>
          <w:sz w:val="28"/>
          <w:szCs w:val="28"/>
        </w:rPr>
        <w:t>.</w:t>
      </w:r>
    </w:p>
    <w:p w14:paraId="3B0CF91A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BBD1CC1" w14:textId="0B5F2FF0" w:rsidR="00D63A06" w:rsidRPr="00E7678D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51.415533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26.141663</w:t>
      </w:r>
      <w:r w:rsidRPr="00E7678D">
        <w:rPr>
          <w:sz w:val="28"/>
          <w:szCs w:val="28"/>
          <w:shd w:val="clear" w:color="auto" w:fill="FFFFFF"/>
        </w:rPr>
        <w:t>;</w:t>
      </w:r>
    </w:p>
    <w:p w14:paraId="21050ECD" w14:textId="1494419F" w:rsidR="00D63A06" w:rsidRPr="00E7678D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51.422513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26.142822</w:t>
      </w:r>
      <w:r w:rsidRPr="00E7678D">
        <w:rPr>
          <w:sz w:val="28"/>
          <w:szCs w:val="28"/>
          <w:shd w:val="clear" w:color="auto" w:fill="FFFFFF"/>
        </w:rPr>
        <w:t>;</w:t>
      </w:r>
    </w:p>
    <w:p w14:paraId="5A159D85" w14:textId="7F3EE487" w:rsidR="00D63A06" w:rsidRPr="00E7678D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51.422548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26.149316</w:t>
      </w:r>
      <w:r w:rsidRPr="00E7678D">
        <w:rPr>
          <w:sz w:val="28"/>
          <w:szCs w:val="28"/>
          <w:shd w:val="clear" w:color="auto" w:fill="FFFFFF"/>
        </w:rPr>
        <w:t>;</w:t>
      </w:r>
    </w:p>
    <w:p w14:paraId="0A48E95C" w14:textId="553B7141" w:rsidR="00D63A06" w:rsidRPr="00E7678D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51.425172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26.149712</w:t>
      </w:r>
      <w:r w:rsidRPr="00E7678D">
        <w:rPr>
          <w:sz w:val="28"/>
          <w:szCs w:val="28"/>
          <w:shd w:val="clear" w:color="auto" w:fill="FFFFFF"/>
        </w:rPr>
        <w:t>;</w:t>
      </w:r>
    </w:p>
    <w:p w14:paraId="2A2D336F" w14:textId="6B2BD86C" w:rsidR="00D63A06" w:rsidRPr="00E7678D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51.425459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26.136510</w:t>
      </w:r>
      <w:r w:rsidRPr="00E7678D">
        <w:rPr>
          <w:sz w:val="28"/>
          <w:szCs w:val="28"/>
          <w:shd w:val="clear" w:color="auto" w:fill="FFFFFF"/>
        </w:rPr>
        <w:t>;</w:t>
      </w:r>
    </w:p>
    <w:p w14:paraId="231AE7F7" w14:textId="710459FE" w:rsidR="00D63A06" w:rsidRPr="00E7678D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51.422728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26.136673</w:t>
      </w:r>
      <w:r w:rsidRPr="00E7678D">
        <w:rPr>
          <w:sz w:val="28"/>
          <w:szCs w:val="28"/>
          <w:shd w:val="clear" w:color="auto" w:fill="FFFFFF"/>
        </w:rPr>
        <w:t>;</w:t>
      </w:r>
    </w:p>
    <w:p w14:paraId="5A41C2E0" w14:textId="687E7E69" w:rsidR="00D63A06" w:rsidRPr="00E7678D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51.422784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26.135483</w:t>
      </w:r>
      <w:r w:rsidRPr="00E7678D">
        <w:rPr>
          <w:sz w:val="28"/>
          <w:szCs w:val="28"/>
          <w:shd w:val="clear" w:color="auto" w:fill="FFFFFF"/>
        </w:rPr>
        <w:t>;</w:t>
      </w:r>
    </w:p>
    <w:p w14:paraId="27DDE48B" w14:textId="2517AC8E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 xml:space="preserve">– </w:t>
      </w:r>
      <w:r w:rsidR="005A3858" w:rsidRPr="00E7678D">
        <w:rPr>
          <w:sz w:val="28"/>
          <w:szCs w:val="28"/>
          <w:shd w:val="clear" w:color="auto" w:fill="FFFFFF"/>
        </w:rPr>
        <w:t>51.421625</w:t>
      </w:r>
      <w:r w:rsidR="00E7678D">
        <w:rPr>
          <w:sz w:val="28"/>
          <w:szCs w:val="28"/>
          <w:shd w:val="clear" w:color="auto" w:fill="FFFFFF"/>
        </w:rPr>
        <w:t>;</w:t>
      </w:r>
      <w:r w:rsidR="005A3858" w:rsidRPr="00E7678D">
        <w:rPr>
          <w:sz w:val="28"/>
          <w:szCs w:val="28"/>
          <w:shd w:val="clear" w:color="auto" w:fill="FFFFFF"/>
        </w:rPr>
        <w:t xml:space="preserve"> 26.135414</w:t>
      </w:r>
      <w:r w:rsidRPr="00E7678D">
        <w:rPr>
          <w:sz w:val="28"/>
          <w:szCs w:val="28"/>
          <w:shd w:val="clear" w:color="auto" w:fill="FFFFFF"/>
        </w:rPr>
        <w:t>;</w:t>
      </w:r>
    </w:p>
    <w:p w14:paraId="069561D2" w14:textId="71213CA0" w:rsidR="00D63A06" w:rsidRPr="00E7678D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E7678D">
        <w:rPr>
          <w:b w:val="0"/>
          <w:bCs w:val="0"/>
          <w:sz w:val="28"/>
          <w:szCs w:val="28"/>
        </w:rPr>
        <w:t xml:space="preserve"> 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>51.421636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 xml:space="preserve"> 26.129925</w:t>
      </w:r>
      <w:r w:rsidRPr="00E7678D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2BD6670B" w14:textId="14140155" w:rsidR="00D63A06" w:rsidRPr="00E7678D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>51.416523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 xml:space="preserve"> 26.129879</w:t>
      </w:r>
      <w:r w:rsidRPr="00E7678D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5B3BDBD9" w14:textId="042FEDCA" w:rsidR="00D63A06" w:rsidRPr="00E7678D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>51.417624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 xml:space="preserve"> 26.139797</w:t>
      </w:r>
      <w:r w:rsidRPr="00E7678D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226DFF48" w14:textId="5BD1B876" w:rsidR="00D63A06" w:rsidRPr="00E7678D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>51.412546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 xml:space="preserve"> 26.139093</w:t>
      </w:r>
      <w:r w:rsidRPr="00E7678D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615E9F6" w14:textId="31B47425" w:rsidR="00E7678D" w:rsidRPr="00E7678D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  <w:lang w:val="ru-RU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>51.411779</w:t>
      </w:r>
      <w:r w:rsidR="00E7678D">
        <w:rPr>
          <w:b w:val="0"/>
          <w:bCs w:val="0"/>
          <w:sz w:val="28"/>
          <w:szCs w:val="28"/>
          <w:shd w:val="clear" w:color="auto" w:fill="FFFFFF"/>
        </w:rPr>
        <w:t>;</w:t>
      </w:r>
      <w:r w:rsidR="005A3858" w:rsidRPr="00E7678D">
        <w:rPr>
          <w:b w:val="0"/>
          <w:bCs w:val="0"/>
          <w:sz w:val="28"/>
          <w:szCs w:val="28"/>
          <w:shd w:val="clear" w:color="auto" w:fill="FFFFFF"/>
        </w:rPr>
        <w:t xml:space="preserve"> 26.141565</w:t>
      </w:r>
      <w:r w:rsidR="00E7678D" w:rsidRPr="00E7678D">
        <w:rPr>
          <w:b w:val="0"/>
          <w:bCs w:val="0"/>
          <w:sz w:val="28"/>
          <w:szCs w:val="28"/>
          <w:shd w:val="clear" w:color="auto" w:fill="FFFFFF"/>
          <w:lang w:val="ru-RU"/>
        </w:rPr>
        <w:t>;</w:t>
      </w:r>
    </w:p>
    <w:p w14:paraId="70E732C3" w14:textId="73BEF2E0" w:rsidR="00D63A06" w:rsidRPr="00E7678D" w:rsidRDefault="00E7678D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E7678D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E7678D">
        <w:rPr>
          <w:rFonts w:eastAsiaTheme="minorHAnsi"/>
          <w:b w:val="0"/>
          <w:bCs w:val="0"/>
          <w:sz w:val="28"/>
          <w:szCs w:val="28"/>
          <w:lang w:val="ru-RU" w:eastAsia="en-US"/>
        </w:rPr>
        <w:t xml:space="preserve"> </w:t>
      </w:r>
      <w:r w:rsidRPr="00E7678D">
        <w:rPr>
          <w:b w:val="0"/>
          <w:bCs w:val="0"/>
          <w:sz w:val="28"/>
          <w:szCs w:val="28"/>
          <w:shd w:val="clear" w:color="auto" w:fill="FFFFFF"/>
        </w:rPr>
        <w:t>51.415514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Pr="00E7678D">
        <w:rPr>
          <w:b w:val="0"/>
          <w:bCs w:val="0"/>
          <w:sz w:val="28"/>
          <w:szCs w:val="28"/>
          <w:shd w:val="clear" w:color="auto" w:fill="FFFFFF"/>
        </w:rPr>
        <w:t xml:space="preserve"> 26.141666</w:t>
      </w:r>
      <w:r w:rsidR="00D63A06" w:rsidRPr="00E7678D">
        <w:rPr>
          <w:b w:val="0"/>
          <w:bCs w:val="0"/>
          <w:sz w:val="28"/>
          <w:szCs w:val="28"/>
          <w:shd w:val="clear" w:color="auto" w:fill="FFFFFF"/>
        </w:rPr>
        <w:t>.</w:t>
      </w:r>
    </w:p>
    <w:p w14:paraId="74EAB441" w14:textId="49A5CB7B" w:rsidR="00E42077" w:rsidRPr="006C1611" w:rsidRDefault="00D63A06" w:rsidP="00E42077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="00E42077" w:rsidRPr="006C1611">
        <w:rPr>
          <w:rFonts w:eastAsiaTheme="minorHAnsi"/>
          <w:sz w:val="28"/>
          <w:szCs w:val="28"/>
          <w:lang w:eastAsia="en-US"/>
        </w:rPr>
        <w:t>–</w:t>
      </w:r>
      <w:r w:rsidR="00E42077" w:rsidRPr="006C1611">
        <w:rPr>
          <w:sz w:val="28"/>
          <w:szCs w:val="28"/>
        </w:rPr>
        <w:t xml:space="preserve"> </w:t>
      </w:r>
      <w:r w:rsidR="00E42077"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="00E42077" w:rsidRPr="006C1611">
        <w:rPr>
          <w:sz w:val="28"/>
          <w:szCs w:val="28"/>
          <w:shd w:val="clear" w:color="auto" w:fill="FFFFFF"/>
        </w:rPr>
        <w:t xml:space="preserve"> 26.147130</w:t>
      </w:r>
      <w:r w:rsidR="00E42077" w:rsidRPr="006C1611">
        <w:rPr>
          <w:sz w:val="28"/>
          <w:szCs w:val="28"/>
        </w:rPr>
        <w:t>.</w:t>
      </w:r>
    </w:p>
    <w:p w14:paraId="5FD2DF9C" w14:textId="77777777" w:rsidR="00D63A06" w:rsidRPr="00CF6C5E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265D823" w14:textId="4A9261D5" w:rsidR="00E42077" w:rsidRPr="006C1611" w:rsidRDefault="00E42077" w:rsidP="00E42077">
      <w:pPr>
        <w:spacing w:line="276" w:lineRule="auto"/>
        <w:rPr>
          <w:sz w:val="28"/>
          <w:szCs w:val="28"/>
        </w:rPr>
      </w:pPr>
      <w:r w:rsidRPr="006C1611">
        <w:rPr>
          <w:rFonts w:eastAsiaTheme="minorHAnsi"/>
          <w:sz w:val="28"/>
          <w:szCs w:val="28"/>
          <w:lang w:eastAsia="en-US"/>
        </w:rPr>
        <w:t>–</w:t>
      </w:r>
      <w:r w:rsidRPr="006C1611">
        <w:rPr>
          <w:sz w:val="28"/>
          <w:szCs w:val="28"/>
        </w:rPr>
        <w:t xml:space="preserve"> </w:t>
      </w:r>
      <w:r w:rsidRPr="006C1611">
        <w:rPr>
          <w:sz w:val="28"/>
          <w:szCs w:val="28"/>
          <w:shd w:val="clear" w:color="auto" w:fill="FFFFFF"/>
        </w:rPr>
        <w:t>51.415460</w:t>
      </w:r>
      <w:r w:rsidR="00E7678D">
        <w:rPr>
          <w:sz w:val="28"/>
          <w:szCs w:val="28"/>
          <w:shd w:val="clear" w:color="auto" w:fill="FFFFFF"/>
        </w:rPr>
        <w:t>;</w:t>
      </w:r>
      <w:r w:rsidRPr="006C1611">
        <w:rPr>
          <w:sz w:val="28"/>
          <w:szCs w:val="28"/>
          <w:shd w:val="clear" w:color="auto" w:fill="FFFFFF"/>
        </w:rPr>
        <w:t xml:space="preserve"> 26.147130</w:t>
      </w:r>
      <w:r w:rsidRPr="006C1611">
        <w:rPr>
          <w:sz w:val="28"/>
          <w:szCs w:val="28"/>
        </w:rPr>
        <w:t>.</w:t>
      </w:r>
    </w:p>
    <w:p w14:paraId="65FCCDA5" w14:textId="19F5404E" w:rsidR="00D63A06" w:rsidRDefault="00D63A06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>
        <w:rPr>
          <w:sz w:val="28"/>
          <w:szCs w:val="28"/>
        </w:rPr>
        <w:t xml:space="preserve"> немає.</w:t>
      </w:r>
    </w:p>
    <w:p w14:paraId="70B09F50" w14:textId="77777777" w:rsidR="00B25572" w:rsidRPr="00CF6C5E" w:rsidRDefault="00B25572" w:rsidP="00B25572">
      <w:pPr>
        <w:spacing w:line="276" w:lineRule="auto"/>
        <w:rPr>
          <w:sz w:val="28"/>
          <w:szCs w:val="28"/>
        </w:rPr>
      </w:pPr>
    </w:p>
    <w:p w14:paraId="2E6A2775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4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3978784A" w14:textId="4CB66AA8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4</w:t>
      </w:r>
    </w:p>
    <w:p w14:paraId="5DAB7EFB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173343B2" w14:textId="637EE20A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E7678D" w:rsidRPr="00131948">
        <w:rPr>
          <w:sz w:val="28"/>
          <w:szCs w:val="28"/>
        </w:rPr>
        <w:t>Садова</w:t>
      </w:r>
      <w:r w:rsidRPr="00131948">
        <w:rPr>
          <w:sz w:val="28"/>
          <w:szCs w:val="28"/>
        </w:rPr>
        <w:t>,</w:t>
      </w:r>
    </w:p>
    <w:p w14:paraId="15B28276" w14:textId="0D709747" w:rsidR="00FA7D8D" w:rsidRPr="00131948" w:rsidRDefault="00FA7D8D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Залізнична,</w:t>
      </w:r>
    </w:p>
    <w:p w14:paraId="24B8B558" w14:textId="175D45A6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E7678D" w:rsidRPr="00131948">
        <w:rPr>
          <w:sz w:val="28"/>
          <w:szCs w:val="28"/>
        </w:rPr>
        <w:t>Пушкіна</w:t>
      </w:r>
      <w:r w:rsidRPr="00131948">
        <w:rPr>
          <w:sz w:val="28"/>
          <w:szCs w:val="28"/>
        </w:rPr>
        <w:t>,</w:t>
      </w:r>
    </w:p>
    <w:p w14:paraId="5D11B4DA" w14:textId="16FFF29A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E7678D" w:rsidRPr="00131948">
        <w:rPr>
          <w:sz w:val="28"/>
          <w:szCs w:val="28"/>
        </w:rPr>
        <w:t>Княгині Ольги</w:t>
      </w:r>
      <w:r w:rsidRPr="00131948">
        <w:rPr>
          <w:sz w:val="28"/>
          <w:szCs w:val="28"/>
        </w:rPr>
        <w:t>,</w:t>
      </w:r>
    </w:p>
    <w:p w14:paraId="0B53FEC4" w14:textId="33684500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E7678D" w:rsidRPr="00131948">
        <w:rPr>
          <w:sz w:val="28"/>
          <w:szCs w:val="28"/>
        </w:rPr>
        <w:t>Пушкіна</w:t>
      </w:r>
      <w:r w:rsidRPr="00131948">
        <w:rPr>
          <w:sz w:val="28"/>
          <w:szCs w:val="28"/>
        </w:rPr>
        <w:t>,</w:t>
      </w:r>
    </w:p>
    <w:p w14:paraId="422BF268" w14:textId="47CBBEBA" w:rsidR="00FA7D8D" w:rsidRPr="00131948" w:rsidRDefault="00FA7D8D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Залізнична,</w:t>
      </w:r>
    </w:p>
    <w:p w14:paraId="30616A70" w14:textId="75A8B043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FA7D8D" w:rsidRPr="00131948">
        <w:rPr>
          <w:sz w:val="28"/>
          <w:szCs w:val="28"/>
        </w:rPr>
        <w:t>Партизанська</w:t>
      </w:r>
      <w:r w:rsidRPr="00131948">
        <w:rPr>
          <w:sz w:val="28"/>
          <w:szCs w:val="28"/>
        </w:rPr>
        <w:t>,</w:t>
      </w:r>
    </w:p>
    <w:p w14:paraId="243D1E3C" w14:textId="344FCB5C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131948" w:rsidRPr="00131948">
        <w:rPr>
          <w:sz w:val="28"/>
          <w:szCs w:val="28"/>
        </w:rPr>
        <w:t>Лесі Українки</w:t>
      </w:r>
      <w:r w:rsidRPr="00131948">
        <w:rPr>
          <w:sz w:val="28"/>
          <w:szCs w:val="28"/>
        </w:rPr>
        <w:t>,</w:t>
      </w:r>
    </w:p>
    <w:p w14:paraId="57BDAB94" w14:textId="53D07429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131948" w:rsidRPr="00131948">
        <w:rPr>
          <w:sz w:val="28"/>
          <w:szCs w:val="28"/>
        </w:rPr>
        <w:t xml:space="preserve"> </w:t>
      </w:r>
      <w:r w:rsidR="00F15BAE">
        <w:rPr>
          <w:sz w:val="28"/>
          <w:szCs w:val="28"/>
        </w:rPr>
        <w:t>1 Травня</w:t>
      </w:r>
      <w:r w:rsidRPr="00131948">
        <w:rPr>
          <w:sz w:val="28"/>
          <w:szCs w:val="28"/>
        </w:rPr>
        <w:t>,</w:t>
      </w:r>
    </w:p>
    <w:p w14:paraId="226C270E" w14:textId="6111EC07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131948">
        <w:rPr>
          <w:sz w:val="28"/>
          <w:szCs w:val="28"/>
        </w:rPr>
        <w:t xml:space="preserve"> вул. </w:t>
      </w:r>
      <w:r w:rsidR="00131948" w:rsidRPr="00131948">
        <w:rPr>
          <w:sz w:val="28"/>
          <w:szCs w:val="28"/>
        </w:rPr>
        <w:t>Гранична</w:t>
      </w:r>
      <w:r w:rsidRPr="00131948">
        <w:rPr>
          <w:sz w:val="28"/>
          <w:szCs w:val="28"/>
        </w:rPr>
        <w:t>,</w:t>
      </w:r>
    </w:p>
    <w:p w14:paraId="2A231935" w14:textId="734DA6FF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131948" w:rsidRPr="00131948">
        <w:rPr>
          <w:sz w:val="28"/>
          <w:szCs w:val="28"/>
        </w:rPr>
        <w:t>Петропавлівська</w:t>
      </w:r>
      <w:r w:rsidRPr="00131948">
        <w:rPr>
          <w:sz w:val="28"/>
          <w:szCs w:val="28"/>
        </w:rPr>
        <w:t>,</w:t>
      </w:r>
    </w:p>
    <w:p w14:paraId="050C819F" w14:textId="4B29DE13" w:rsidR="00131948" w:rsidRPr="00131948" w:rsidRDefault="00131948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Миру,</w:t>
      </w:r>
    </w:p>
    <w:p w14:paraId="1F8AC6EB" w14:textId="13F9DADA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>–</w:t>
      </w:r>
      <w:r w:rsidRPr="00131948">
        <w:rPr>
          <w:sz w:val="28"/>
          <w:szCs w:val="28"/>
        </w:rPr>
        <w:t xml:space="preserve"> вул. </w:t>
      </w:r>
      <w:r w:rsidR="00131948" w:rsidRPr="00131948">
        <w:rPr>
          <w:sz w:val="28"/>
          <w:szCs w:val="28"/>
        </w:rPr>
        <w:t>Садова</w:t>
      </w:r>
      <w:r w:rsidRPr="00131948">
        <w:rPr>
          <w:sz w:val="28"/>
          <w:szCs w:val="28"/>
        </w:rPr>
        <w:t>.</w:t>
      </w:r>
    </w:p>
    <w:p w14:paraId="29FDF5D9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ECD3C75" w14:textId="20C43F46" w:rsidR="00D63A06" w:rsidRPr="00131948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51.306549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25.988934</w:t>
      </w:r>
      <w:r w:rsidRPr="00131948">
        <w:rPr>
          <w:sz w:val="28"/>
          <w:szCs w:val="28"/>
          <w:shd w:val="clear" w:color="auto" w:fill="FFFFFF"/>
        </w:rPr>
        <w:t>;</w:t>
      </w:r>
    </w:p>
    <w:p w14:paraId="729517F0" w14:textId="01F575B7" w:rsidR="00D63A06" w:rsidRPr="00131948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51.305716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25.988612</w:t>
      </w:r>
      <w:r w:rsidRPr="00131948">
        <w:rPr>
          <w:sz w:val="28"/>
          <w:szCs w:val="28"/>
          <w:shd w:val="clear" w:color="auto" w:fill="FFFFFF"/>
        </w:rPr>
        <w:t>;</w:t>
      </w:r>
    </w:p>
    <w:p w14:paraId="5CC43E4F" w14:textId="79506A7C" w:rsidR="00D63A06" w:rsidRPr="00131948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51.305629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25.997223</w:t>
      </w:r>
      <w:r w:rsidRPr="00131948">
        <w:rPr>
          <w:sz w:val="28"/>
          <w:szCs w:val="28"/>
          <w:shd w:val="clear" w:color="auto" w:fill="FFFFFF"/>
        </w:rPr>
        <w:t>;</w:t>
      </w:r>
    </w:p>
    <w:p w14:paraId="6F973ABB" w14:textId="5A99DDFE" w:rsidR="00D63A06" w:rsidRPr="00131948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51.305716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25.988612</w:t>
      </w:r>
      <w:r w:rsidRPr="00131948">
        <w:rPr>
          <w:sz w:val="28"/>
          <w:szCs w:val="28"/>
          <w:shd w:val="clear" w:color="auto" w:fill="FFFFFF"/>
        </w:rPr>
        <w:t>;</w:t>
      </w:r>
    </w:p>
    <w:p w14:paraId="17B51691" w14:textId="2B013D2A" w:rsidR="00D63A06" w:rsidRPr="00131948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51.306582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25.989010</w:t>
      </w:r>
      <w:r w:rsidRPr="00131948">
        <w:rPr>
          <w:sz w:val="28"/>
          <w:szCs w:val="28"/>
          <w:shd w:val="clear" w:color="auto" w:fill="FFFFFF"/>
        </w:rPr>
        <w:t>;</w:t>
      </w:r>
    </w:p>
    <w:p w14:paraId="192F6B41" w14:textId="75B67298" w:rsidR="00D63A06" w:rsidRPr="00131948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E7678D" w:rsidRPr="00131948">
        <w:rPr>
          <w:sz w:val="28"/>
          <w:szCs w:val="28"/>
          <w:shd w:val="clear" w:color="auto" w:fill="FFFFFF"/>
        </w:rPr>
        <w:t>51.308272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131948">
        <w:rPr>
          <w:sz w:val="28"/>
          <w:szCs w:val="28"/>
          <w:shd w:val="clear" w:color="auto" w:fill="FFFFFF"/>
        </w:rPr>
        <w:t xml:space="preserve"> 26.017130</w:t>
      </w:r>
      <w:r w:rsidRPr="00131948">
        <w:rPr>
          <w:sz w:val="28"/>
          <w:szCs w:val="28"/>
          <w:shd w:val="clear" w:color="auto" w:fill="FFFFFF"/>
        </w:rPr>
        <w:t>;</w:t>
      </w:r>
    </w:p>
    <w:p w14:paraId="4B326764" w14:textId="6FA3157F" w:rsidR="00D63A06" w:rsidRPr="00131948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FA7D8D" w:rsidRPr="00131948">
        <w:rPr>
          <w:sz w:val="28"/>
          <w:szCs w:val="28"/>
          <w:shd w:val="clear" w:color="auto" w:fill="FFFFFF"/>
        </w:rPr>
        <w:t>51.307138</w:t>
      </w:r>
      <w:r w:rsidR="00131948">
        <w:rPr>
          <w:sz w:val="28"/>
          <w:szCs w:val="28"/>
          <w:shd w:val="clear" w:color="auto" w:fill="FFFFFF"/>
        </w:rPr>
        <w:t>;</w:t>
      </w:r>
      <w:r w:rsidR="00FA7D8D" w:rsidRPr="00131948">
        <w:rPr>
          <w:sz w:val="28"/>
          <w:szCs w:val="28"/>
          <w:shd w:val="clear" w:color="auto" w:fill="FFFFFF"/>
        </w:rPr>
        <w:t xml:space="preserve"> 26.006930</w:t>
      </w:r>
      <w:r w:rsidRPr="00131948">
        <w:rPr>
          <w:sz w:val="28"/>
          <w:szCs w:val="28"/>
          <w:shd w:val="clear" w:color="auto" w:fill="FFFFFF"/>
        </w:rPr>
        <w:t>;</w:t>
      </w:r>
    </w:p>
    <w:p w14:paraId="67B54BCE" w14:textId="7025B897" w:rsidR="00D63A06" w:rsidRPr="00131948" w:rsidRDefault="00D63A06" w:rsidP="00D63A06">
      <w:pPr>
        <w:spacing w:line="276" w:lineRule="auto"/>
        <w:rPr>
          <w:sz w:val="28"/>
          <w:szCs w:val="28"/>
        </w:rPr>
      </w:pPr>
      <w:r w:rsidRPr="00131948">
        <w:rPr>
          <w:rFonts w:eastAsiaTheme="minorHAnsi"/>
          <w:sz w:val="28"/>
          <w:szCs w:val="28"/>
          <w:lang w:eastAsia="en-US"/>
        </w:rPr>
        <w:t xml:space="preserve">– </w:t>
      </w:r>
      <w:r w:rsidR="00FA7D8D" w:rsidRPr="00131948">
        <w:rPr>
          <w:sz w:val="28"/>
          <w:szCs w:val="28"/>
          <w:shd w:val="clear" w:color="auto" w:fill="FFFFFF"/>
        </w:rPr>
        <w:t>51.309265</w:t>
      </w:r>
      <w:r w:rsidR="00131948">
        <w:rPr>
          <w:sz w:val="28"/>
          <w:szCs w:val="28"/>
          <w:shd w:val="clear" w:color="auto" w:fill="FFFFFF"/>
        </w:rPr>
        <w:t>;</w:t>
      </w:r>
      <w:r w:rsidR="00FA7D8D" w:rsidRPr="00131948">
        <w:rPr>
          <w:sz w:val="28"/>
          <w:szCs w:val="28"/>
          <w:shd w:val="clear" w:color="auto" w:fill="FFFFFF"/>
        </w:rPr>
        <w:t xml:space="preserve"> 26.006764</w:t>
      </w:r>
      <w:r w:rsidRPr="00131948">
        <w:rPr>
          <w:sz w:val="28"/>
          <w:szCs w:val="28"/>
          <w:shd w:val="clear" w:color="auto" w:fill="FFFFFF"/>
        </w:rPr>
        <w:t>;</w:t>
      </w:r>
    </w:p>
    <w:p w14:paraId="312A0DEE" w14:textId="6DC6B881" w:rsidR="00D63A06" w:rsidRPr="00131948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131948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131948">
        <w:rPr>
          <w:b w:val="0"/>
          <w:bCs w:val="0"/>
          <w:sz w:val="28"/>
          <w:szCs w:val="28"/>
        </w:rPr>
        <w:t xml:space="preserve"> </w:t>
      </w:r>
      <w:r w:rsidR="00FA7D8D" w:rsidRPr="00131948">
        <w:rPr>
          <w:b w:val="0"/>
          <w:bCs w:val="0"/>
          <w:sz w:val="28"/>
          <w:szCs w:val="28"/>
          <w:shd w:val="clear" w:color="auto" w:fill="FFFFFF"/>
        </w:rPr>
        <w:t>51.309154</w:t>
      </w:r>
      <w:r w:rsidR="00131948">
        <w:rPr>
          <w:b w:val="0"/>
          <w:bCs w:val="0"/>
          <w:sz w:val="28"/>
          <w:szCs w:val="28"/>
          <w:shd w:val="clear" w:color="auto" w:fill="FFFFFF"/>
        </w:rPr>
        <w:t>;</w:t>
      </w:r>
      <w:r w:rsidR="00FA7D8D" w:rsidRPr="00131948">
        <w:rPr>
          <w:b w:val="0"/>
          <w:bCs w:val="0"/>
          <w:sz w:val="28"/>
          <w:szCs w:val="28"/>
          <w:shd w:val="clear" w:color="auto" w:fill="FFFFFF"/>
        </w:rPr>
        <w:t xml:space="preserve"> 25.999679</w:t>
      </w:r>
      <w:r w:rsidRPr="00131948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3565331C" w14:textId="6E6AD807" w:rsidR="00D63A06" w:rsidRPr="00131948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131948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131948">
        <w:rPr>
          <w:b w:val="0"/>
          <w:bCs w:val="0"/>
          <w:sz w:val="28"/>
          <w:szCs w:val="28"/>
        </w:rPr>
        <w:t xml:space="preserve"> </w:t>
      </w:r>
      <w:r w:rsidR="00131948" w:rsidRPr="00131948">
        <w:rPr>
          <w:b w:val="0"/>
          <w:bCs w:val="0"/>
          <w:sz w:val="28"/>
          <w:szCs w:val="28"/>
          <w:shd w:val="clear" w:color="auto" w:fill="FFFFFF"/>
        </w:rPr>
        <w:t>51.311863</w:t>
      </w:r>
      <w:r w:rsidR="00131948">
        <w:rPr>
          <w:b w:val="0"/>
          <w:bCs w:val="0"/>
          <w:sz w:val="28"/>
          <w:szCs w:val="28"/>
          <w:shd w:val="clear" w:color="auto" w:fill="FFFFFF"/>
        </w:rPr>
        <w:t>;</w:t>
      </w:r>
      <w:r w:rsidR="00131948" w:rsidRPr="00131948">
        <w:rPr>
          <w:b w:val="0"/>
          <w:bCs w:val="0"/>
          <w:sz w:val="28"/>
          <w:szCs w:val="28"/>
          <w:shd w:val="clear" w:color="auto" w:fill="FFFFFF"/>
        </w:rPr>
        <w:t xml:space="preserve"> 25.999539</w:t>
      </w:r>
      <w:r w:rsidRPr="00131948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5CE93E2B" w14:textId="3E847ADC" w:rsidR="00131948" w:rsidRPr="00131948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131948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131948">
        <w:rPr>
          <w:b w:val="0"/>
          <w:bCs w:val="0"/>
          <w:sz w:val="28"/>
          <w:szCs w:val="28"/>
        </w:rPr>
        <w:t xml:space="preserve"> </w:t>
      </w:r>
      <w:r w:rsidR="00131948" w:rsidRPr="00131948">
        <w:rPr>
          <w:b w:val="0"/>
          <w:bCs w:val="0"/>
          <w:sz w:val="28"/>
          <w:szCs w:val="28"/>
          <w:shd w:val="clear" w:color="auto" w:fill="FFFFFF"/>
        </w:rPr>
        <w:t>51.311741</w:t>
      </w:r>
      <w:r w:rsidR="00131948">
        <w:rPr>
          <w:b w:val="0"/>
          <w:bCs w:val="0"/>
          <w:sz w:val="28"/>
          <w:szCs w:val="28"/>
          <w:shd w:val="clear" w:color="auto" w:fill="FFFFFF"/>
        </w:rPr>
        <w:t>;</w:t>
      </w:r>
      <w:r w:rsidR="00131948" w:rsidRPr="00131948">
        <w:rPr>
          <w:b w:val="0"/>
          <w:bCs w:val="0"/>
          <w:sz w:val="28"/>
          <w:szCs w:val="28"/>
          <w:shd w:val="clear" w:color="auto" w:fill="FFFFFF"/>
        </w:rPr>
        <w:t xml:space="preserve"> 25.993250;</w:t>
      </w:r>
    </w:p>
    <w:p w14:paraId="43761ACB" w14:textId="3329D328" w:rsidR="00131948" w:rsidRPr="00131948" w:rsidRDefault="00131948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131948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131948">
        <w:rPr>
          <w:b w:val="0"/>
          <w:bCs w:val="0"/>
          <w:sz w:val="28"/>
          <w:szCs w:val="28"/>
        </w:rPr>
        <w:t xml:space="preserve"> </w:t>
      </w:r>
      <w:r w:rsidRPr="00131948">
        <w:rPr>
          <w:b w:val="0"/>
          <w:bCs w:val="0"/>
          <w:sz w:val="28"/>
          <w:szCs w:val="28"/>
          <w:shd w:val="clear" w:color="auto" w:fill="FFFFFF"/>
        </w:rPr>
        <w:t>51.310413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Pr="00131948">
        <w:rPr>
          <w:b w:val="0"/>
          <w:bCs w:val="0"/>
          <w:sz w:val="28"/>
          <w:szCs w:val="28"/>
          <w:shd w:val="clear" w:color="auto" w:fill="FFFFFF"/>
        </w:rPr>
        <w:t xml:space="preserve"> 25.993439;</w:t>
      </w:r>
    </w:p>
    <w:p w14:paraId="0666963D" w14:textId="3702ECCA" w:rsidR="00D63A06" w:rsidRPr="00131948" w:rsidRDefault="00131948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131948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131948">
        <w:rPr>
          <w:b w:val="0"/>
          <w:bCs w:val="0"/>
          <w:sz w:val="28"/>
          <w:szCs w:val="28"/>
        </w:rPr>
        <w:t xml:space="preserve"> </w:t>
      </w:r>
      <w:r w:rsidRPr="00131948">
        <w:rPr>
          <w:b w:val="0"/>
          <w:bCs w:val="0"/>
          <w:sz w:val="28"/>
          <w:szCs w:val="28"/>
          <w:shd w:val="clear" w:color="auto" w:fill="FFFFFF"/>
        </w:rPr>
        <w:t>51.309267</w:t>
      </w:r>
      <w:r>
        <w:rPr>
          <w:b w:val="0"/>
          <w:bCs w:val="0"/>
          <w:sz w:val="28"/>
          <w:szCs w:val="28"/>
          <w:shd w:val="clear" w:color="auto" w:fill="FFFFFF"/>
        </w:rPr>
        <w:t>;</w:t>
      </w:r>
      <w:r w:rsidRPr="00131948">
        <w:rPr>
          <w:b w:val="0"/>
          <w:bCs w:val="0"/>
          <w:sz w:val="28"/>
          <w:szCs w:val="28"/>
          <w:shd w:val="clear" w:color="auto" w:fill="FFFFFF"/>
        </w:rPr>
        <w:t xml:space="preserve"> 25.988999</w:t>
      </w:r>
      <w:r w:rsidR="00D63A06" w:rsidRPr="00131948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14:paraId="289E4634" w14:textId="4A0F9759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</w:t>
      </w:r>
      <w:r w:rsidR="00E7678D" w:rsidRPr="00E7678D">
        <w:rPr>
          <w:sz w:val="28"/>
          <w:szCs w:val="28"/>
          <w:shd w:val="clear" w:color="auto" w:fill="FFFFFF"/>
        </w:rPr>
        <w:t>51.308180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E7678D">
        <w:rPr>
          <w:sz w:val="28"/>
          <w:szCs w:val="28"/>
          <w:shd w:val="clear" w:color="auto" w:fill="FFFFFF"/>
        </w:rPr>
        <w:t xml:space="preserve"> 25.987680</w:t>
      </w:r>
      <w:r w:rsidRPr="00E7678D">
        <w:rPr>
          <w:sz w:val="28"/>
          <w:szCs w:val="28"/>
        </w:rPr>
        <w:t>.</w:t>
      </w:r>
    </w:p>
    <w:p w14:paraId="5AF7FA87" w14:textId="77777777" w:rsidR="00D63A06" w:rsidRPr="00FE77BF" w:rsidRDefault="00D63A06" w:rsidP="00D63A06">
      <w:pPr>
        <w:spacing w:line="276" w:lineRule="auto"/>
        <w:rPr>
          <w:sz w:val="28"/>
          <w:szCs w:val="28"/>
        </w:rPr>
      </w:pPr>
      <w:r w:rsidRPr="00FE77B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652EB60" w14:textId="2B6086C6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</w:t>
      </w:r>
      <w:r w:rsidR="00E7678D" w:rsidRPr="00E7678D">
        <w:rPr>
          <w:sz w:val="28"/>
          <w:szCs w:val="28"/>
          <w:shd w:val="clear" w:color="auto" w:fill="FFFFFF"/>
        </w:rPr>
        <w:t>51.308180</w:t>
      </w:r>
      <w:r w:rsidR="00131948">
        <w:rPr>
          <w:sz w:val="28"/>
          <w:szCs w:val="28"/>
          <w:shd w:val="clear" w:color="auto" w:fill="FFFFFF"/>
        </w:rPr>
        <w:t>;</w:t>
      </w:r>
      <w:r w:rsidR="00E7678D" w:rsidRPr="00E7678D">
        <w:rPr>
          <w:sz w:val="28"/>
          <w:szCs w:val="28"/>
          <w:shd w:val="clear" w:color="auto" w:fill="FFFFFF"/>
        </w:rPr>
        <w:t xml:space="preserve"> 25.987680</w:t>
      </w:r>
      <w:r w:rsidRPr="00E7678D">
        <w:rPr>
          <w:sz w:val="28"/>
          <w:szCs w:val="28"/>
        </w:rPr>
        <w:t>.</w:t>
      </w:r>
    </w:p>
    <w:p w14:paraId="145AD9ED" w14:textId="634D1526" w:rsidR="00D63A06" w:rsidRDefault="00D63A06" w:rsidP="00B25572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>
        <w:rPr>
          <w:sz w:val="28"/>
          <w:szCs w:val="28"/>
        </w:rPr>
        <w:t xml:space="preserve"> немає.</w:t>
      </w:r>
    </w:p>
    <w:p w14:paraId="1F314E97" w14:textId="77777777" w:rsidR="00B25572" w:rsidRDefault="00B25572" w:rsidP="00B25572">
      <w:pPr>
        <w:spacing w:line="276" w:lineRule="auto"/>
        <w:rPr>
          <w:color w:val="000000"/>
          <w:sz w:val="28"/>
          <w:szCs w:val="28"/>
        </w:rPr>
      </w:pPr>
    </w:p>
    <w:p w14:paraId="6398C040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ТСЦ № 564</w:t>
      </w:r>
      <w:r>
        <w:rPr>
          <w:color w:val="000000"/>
          <w:sz w:val="28"/>
          <w:szCs w:val="28"/>
        </w:rPr>
        <w:t>4</w:t>
      </w:r>
      <w:r w:rsidRPr="00CF6C5E">
        <w:rPr>
          <w:color w:val="000000"/>
          <w:sz w:val="28"/>
          <w:szCs w:val="28"/>
        </w:rPr>
        <w:t xml:space="preserve"> РСЦ ГСЦ МВС  </w:t>
      </w:r>
    </w:p>
    <w:p w14:paraId="7614494A" w14:textId="5276BC0D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5</w:t>
      </w:r>
    </w:p>
    <w:p w14:paraId="034C8742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29EDADB1" w14:textId="3CCC1A21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131948" w:rsidRPr="00F15BAE">
        <w:rPr>
          <w:sz w:val="28"/>
          <w:szCs w:val="28"/>
        </w:rPr>
        <w:t>Садова</w:t>
      </w:r>
      <w:r w:rsidRPr="00F15BAE">
        <w:rPr>
          <w:sz w:val="28"/>
          <w:szCs w:val="28"/>
        </w:rPr>
        <w:t>,</w:t>
      </w:r>
    </w:p>
    <w:p w14:paraId="1E2D3A6B" w14:textId="31FB3E35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131948" w:rsidRPr="00F15BAE">
        <w:rPr>
          <w:sz w:val="28"/>
          <w:szCs w:val="28"/>
        </w:rPr>
        <w:t>Залізнична</w:t>
      </w:r>
      <w:r w:rsidRPr="00F15BAE">
        <w:rPr>
          <w:sz w:val="28"/>
          <w:szCs w:val="28"/>
        </w:rPr>
        <w:t>,</w:t>
      </w:r>
    </w:p>
    <w:p w14:paraId="4826E08E" w14:textId="622C0985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Соборна</w:t>
      </w:r>
      <w:r w:rsidRPr="00F15BAE">
        <w:rPr>
          <w:sz w:val="28"/>
          <w:szCs w:val="28"/>
        </w:rPr>
        <w:t>,</w:t>
      </w:r>
    </w:p>
    <w:p w14:paraId="16817E95" w14:textId="1A9D8D27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Лесі Українки</w:t>
      </w:r>
      <w:r w:rsidRPr="00F15BAE">
        <w:rPr>
          <w:sz w:val="28"/>
          <w:szCs w:val="28"/>
        </w:rPr>
        <w:t>,</w:t>
      </w:r>
    </w:p>
    <w:p w14:paraId="00E1C930" w14:textId="59B50915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1 Травня</w:t>
      </w:r>
      <w:r w:rsidRPr="00F15BAE">
        <w:rPr>
          <w:sz w:val="28"/>
          <w:szCs w:val="28"/>
        </w:rPr>
        <w:t>,</w:t>
      </w:r>
    </w:p>
    <w:p w14:paraId="70EFEC9C" w14:textId="42EB19B3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Мічуріна</w:t>
      </w:r>
      <w:r w:rsidRPr="00F15BAE">
        <w:rPr>
          <w:sz w:val="28"/>
          <w:szCs w:val="28"/>
        </w:rPr>
        <w:t>,</w:t>
      </w:r>
    </w:p>
    <w:p w14:paraId="3F550307" w14:textId="37E40C36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Петропавлівська</w:t>
      </w:r>
      <w:r w:rsidRPr="00F15BAE">
        <w:rPr>
          <w:sz w:val="28"/>
          <w:szCs w:val="28"/>
        </w:rPr>
        <w:t>,</w:t>
      </w:r>
    </w:p>
    <w:p w14:paraId="3B61E734" w14:textId="00E88D64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Гранична</w:t>
      </w:r>
      <w:r w:rsidRPr="00F15BAE">
        <w:rPr>
          <w:sz w:val="28"/>
          <w:szCs w:val="28"/>
        </w:rPr>
        <w:t>,</w:t>
      </w:r>
    </w:p>
    <w:p w14:paraId="35EF908E" w14:textId="0DC748F2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</w:t>
      </w:r>
      <w:r w:rsidR="00F15BAE" w:rsidRPr="00F15BAE">
        <w:rPr>
          <w:sz w:val="28"/>
          <w:szCs w:val="28"/>
        </w:rPr>
        <w:t>Миру,</w:t>
      </w:r>
    </w:p>
    <w:p w14:paraId="4289692F" w14:textId="0ADC9406" w:rsidR="00D63A06" w:rsidRPr="00F15BAE" w:rsidRDefault="00F15BAE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>–</w:t>
      </w:r>
      <w:r w:rsidRPr="00F15BAE">
        <w:rPr>
          <w:sz w:val="28"/>
          <w:szCs w:val="28"/>
        </w:rPr>
        <w:t xml:space="preserve"> вул. Садова.</w:t>
      </w:r>
    </w:p>
    <w:p w14:paraId="3186246D" w14:textId="77777777" w:rsidR="00D63A06" w:rsidRPr="00CF6C5E" w:rsidRDefault="00D63A06" w:rsidP="00D63A06">
      <w:pPr>
        <w:spacing w:line="276" w:lineRule="auto"/>
        <w:rPr>
          <w:color w:val="000000"/>
          <w:sz w:val="28"/>
          <w:szCs w:val="28"/>
        </w:rPr>
      </w:pPr>
      <w:r w:rsidRPr="00CF6C5E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2303940" w14:textId="174B8EEE" w:rsidR="00D63A06" w:rsidRPr="00F15BAE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51.306999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25.987590</w:t>
      </w:r>
      <w:r w:rsidRPr="00F15BAE">
        <w:rPr>
          <w:sz w:val="28"/>
          <w:szCs w:val="28"/>
          <w:shd w:val="clear" w:color="auto" w:fill="FFFFFF"/>
        </w:rPr>
        <w:t>;</w:t>
      </w:r>
    </w:p>
    <w:p w14:paraId="0F1102F3" w14:textId="31178011" w:rsidR="00D63A06" w:rsidRPr="00F15BAE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51.306571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25.988926</w:t>
      </w:r>
      <w:r w:rsidRPr="00F15BAE">
        <w:rPr>
          <w:sz w:val="28"/>
          <w:szCs w:val="28"/>
          <w:shd w:val="clear" w:color="auto" w:fill="FFFFFF"/>
        </w:rPr>
        <w:t>;</w:t>
      </w:r>
    </w:p>
    <w:p w14:paraId="1AAAEEB0" w14:textId="1B02788E" w:rsidR="00D63A06" w:rsidRPr="00F15BAE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5BAE">
        <w:rPr>
          <w:rFonts w:eastAsiaTheme="minorHAnsi"/>
          <w:sz w:val="28"/>
          <w:szCs w:val="28"/>
          <w:lang w:eastAsia="en-US"/>
        </w:rPr>
        <w:lastRenderedPageBreak/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51.308256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26.017159</w:t>
      </w:r>
      <w:r w:rsidRPr="00F15BAE">
        <w:rPr>
          <w:sz w:val="28"/>
          <w:szCs w:val="28"/>
          <w:shd w:val="clear" w:color="auto" w:fill="FFFFFF"/>
        </w:rPr>
        <w:t>;</w:t>
      </w:r>
    </w:p>
    <w:p w14:paraId="2A938837" w14:textId="11BB9848" w:rsidR="00D63A06" w:rsidRPr="00F15BAE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51.303292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26.019054</w:t>
      </w:r>
      <w:r w:rsidRPr="00F15BAE">
        <w:rPr>
          <w:sz w:val="28"/>
          <w:szCs w:val="28"/>
          <w:shd w:val="clear" w:color="auto" w:fill="FFFFFF"/>
        </w:rPr>
        <w:t>;</w:t>
      </w:r>
    </w:p>
    <w:p w14:paraId="78DD7B3F" w14:textId="41C6A4A5" w:rsidR="00D63A06" w:rsidRPr="00F15BAE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51.308262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26.017151</w:t>
      </w:r>
      <w:r w:rsidRPr="00F15BAE">
        <w:rPr>
          <w:sz w:val="28"/>
          <w:szCs w:val="28"/>
          <w:shd w:val="clear" w:color="auto" w:fill="FFFFFF"/>
        </w:rPr>
        <w:t>;</w:t>
      </w:r>
    </w:p>
    <w:p w14:paraId="63CE14D9" w14:textId="34FB6654" w:rsidR="00D63A06" w:rsidRPr="00F15BAE" w:rsidRDefault="00D63A06" w:rsidP="00D63A0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131948" w:rsidRPr="00F15BAE">
        <w:rPr>
          <w:sz w:val="28"/>
          <w:szCs w:val="28"/>
          <w:shd w:val="clear" w:color="auto" w:fill="FFFFFF"/>
        </w:rPr>
        <w:t>51.307328</w:t>
      </w:r>
      <w:r w:rsidR="00F15BAE" w:rsidRPr="00F15BAE">
        <w:rPr>
          <w:sz w:val="28"/>
          <w:szCs w:val="28"/>
          <w:shd w:val="clear" w:color="auto" w:fill="FFFFFF"/>
        </w:rPr>
        <w:t>;</w:t>
      </w:r>
      <w:r w:rsidR="00131948" w:rsidRPr="00F15BAE">
        <w:rPr>
          <w:sz w:val="28"/>
          <w:szCs w:val="28"/>
          <w:shd w:val="clear" w:color="auto" w:fill="FFFFFF"/>
        </w:rPr>
        <w:t xml:space="preserve"> 26.008517</w:t>
      </w:r>
      <w:r w:rsidRPr="00F15BAE">
        <w:rPr>
          <w:sz w:val="28"/>
          <w:szCs w:val="28"/>
          <w:shd w:val="clear" w:color="auto" w:fill="FFFFFF"/>
        </w:rPr>
        <w:t>;</w:t>
      </w:r>
    </w:p>
    <w:p w14:paraId="7402B780" w14:textId="04F759C6" w:rsidR="00D63A06" w:rsidRPr="00F15BAE" w:rsidRDefault="00D63A06" w:rsidP="00D63A06">
      <w:pPr>
        <w:spacing w:line="276" w:lineRule="auto"/>
        <w:rPr>
          <w:sz w:val="28"/>
          <w:szCs w:val="28"/>
          <w:shd w:val="clear" w:color="auto" w:fill="FFFFFF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F15BAE" w:rsidRPr="00F15BAE">
        <w:rPr>
          <w:sz w:val="28"/>
          <w:szCs w:val="28"/>
          <w:shd w:val="clear" w:color="auto" w:fill="FFFFFF"/>
        </w:rPr>
        <w:t>51.309305; 26.008325</w:t>
      </w:r>
      <w:r w:rsidRPr="00F15BAE">
        <w:rPr>
          <w:sz w:val="28"/>
          <w:szCs w:val="28"/>
          <w:shd w:val="clear" w:color="auto" w:fill="FFFFFF"/>
        </w:rPr>
        <w:t>;</w:t>
      </w:r>
    </w:p>
    <w:p w14:paraId="27468E35" w14:textId="2C319AB7" w:rsidR="00D63A06" w:rsidRPr="00F15BAE" w:rsidRDefault="00D63A06" w:rsidP="00D63A06">
      <w:pPr>
        <w:spacing w:line="276" w:lineRule="auto"/>
        <w:rPr>
          <w:sz w:val="28"/>
          <w:szCs w:val="28"/>
        </w:rPr>
      </w:pPr>
      <w:r w:rsidRPr="00F15BAE">
        <w:rPr>
          <w:rFonts w:eastAsiaTheme="minorHAnsi"/>
          <w:sz w:val="28"/>
          <w:szCs w:val="28"/>
          <w:lang w:eastAsia="en-US"/>
        </w:rPr>
        <w:t xml:space="preserve">– </w:t>
      </w:r>
      <w:r w:rsidR="00F15BAE" w:rsidRPr="00F15BAE">
        <w:rPr>
          <w:sz w:val="28"/>
          <w:szCs w:val="28"/>
          <w:shd w:val="clear" w:color="auto" w:fill="FFFFFF"/>
        </w:rPr>
        <w:t>51.309170; 25.999687</w:t>
      </w:r>
      <w:r w:rsidRPr="00F15BAE">
        <w:rPr>
          <w:sz w:val="28"/>
          <w:szCs w:val="28"/>
          <w:shd w:val="clear" w:color="auto" w:fill="FFFFFF"/>
        </w:rPr>
        <w:t>;</w:t>
      </w:r>
    </w:p>
    <w:p w14:paraId="58CA3F86" w14:textId="28D409B5" w:rsidR="00D63A06" w:rsidRPr="00F15BAE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F15BAE">
        <w:rPr>
          <w:rFonts w:eastAsiaTheme="minorHAnsi"/>
          <w:b w:val="0"/>
          <w:bCs w:val="0"/>
          <w:sz w:val="28"/>
          <w:szCs w:val="28"/>
          <w:lang w:eastAsia="en-US"/>
        </w:rPr>
        <w:t>–</w:t>
      </w:r>
      <w:r w:rsidRPr="00F15BAE">
        <w:rPr>
          <w:b w:val="0"/>
          <w:bCs w:val="0"/>
          <w:sz w:val="28"/>
          <w:szCs w:val="28"/>
        </w:rPr>
        <w:t xml:space="preserve"> </w:t>
      </w:r>
      <w:r w:rsidR="00F15BAE" w:rsidRPr="00F15BAE">
        <w:rPr>
          <w:b w:val="0"/>
          <w:bCs w:val="0"/>
          <w:sz w:val="28"/>
          <w:szCs w:val="28"/>
          <w:shd w:val="clear" w:color="auto" w:fill="FFFFFF"/>
        </w:rPr>
        <w:t>51.313634; 26.000522</w:t>
      </w:r>
      <w:r w:rsidRPr="00F15BAE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1F3E154" w14:textId="34AB8254" w:rsidR="00D63A06" w:rsidRPr="00F15BAE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F15BA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F15BAE" w:rsidRPr="00F15BAE">
        <w:rPr>
          <w:b w:val="0"/>
          <w:bCs w:val="0"/>
          <w:sz w:val="28"/>
          <w:szCs w:val="28"/>
          <w:shd w:val="clear" w:color="auto" w:fill="FFFFFF"/>
        </w:rPr>
        <w:t>51.314968; 25.992773</w:t>
      </w:r>
      <w:r w:rsidRPr="00F15BAE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41831B3" w14:textId="2E485D03" w:rsidR="00D63A06" w:rsidRPr="00F15BAE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F15BA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F15BAE" w:rsidRPr="00F15BAE">
        <w:rPr>
          <w:b w:val="0"/>
          <w:bCs w:val="0"/>
          <w:sz w:val="28"/>
          <w:szCs w:val="28"/>
          <w:shd w:val="clear" w:color="auto" w:fill="FFFFFF"/>
        </w:rPr>
        <w:t>51.311736; 25.993252</w:t>
      </w:r>
      <w:r w:rsidRPr="00F15BAE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0F37863C" w14:textId="0D8AEB5D" w:rsidR="00D63A06" w:rsidRPr="00F15BAE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  <w:shd w:val="clear" w:color="auto" w:fill="FFFFFF"/>
        </w:rPr>
      </w:pPr>
      <w:r w:rsidRPr="00F15BA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F15BAE" w:rsidRPr="00F15BAE">
        <w:rPr>
          <w:b w:val="0"/>
          <w:bCs w:val="0"/>
          <w:sz w:val="28"/>
          <w:szCs w:val="28"/>
          <w:shd w:val="clear" w:color="auto" w:fill="FFFFFF"/>
        </w:rPr>
        <w:t>51.311628; 25.987719</w:t>
      </w:r>
      <w:r w:rsidRPr="00F15BAE">
        <w:rPr>
          <w:b w:val="0"/>
          <w:bCs w:val="0"/>
          <w:sz w:val="28"/>
          <w:szCs w:val="28"/>
          <w:shd w:val="clear" w:color="auto" w:fill="FFFFFF"/>
        </w:rPr>
        <w:t>;</w:t>
      </w:r>
    </w:p>
    <w:p w14:paraId="602555FB" w14:textId="6D6822F1" w:rsidR="00D63A06" w:rsidRPr="00F15BAE" w:rsidRDefault="00D63A06" w:rsidP="00D63A06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F15BAE">
        <w:rPr>
          <w:rFonts w:eastAsiaTheme="minorHAnsi"/>
          <w:b w:val="0"/>
          <w:bCs w:val="0"/>
          <w:sz w:val="28"/>
          <w:szCs w:val="28"/>
          <w:lang w:eastAsia="en-US"/>
        </w:rPr>
        <w:t xml:space="preserve">– </w:t>
      </w:r>
      <w:r w:rsidR="00F15BAE" w:rsidRPr="00F15BAE">
        <w:rPr>
          <w:b w:val="0"/>
          <w:bCs w:val="0"/>
          <w:sz w:val="28"/>
          <w:szCs w:val="28"/>
          <w:shd w:val="clear" w:color="auto" w:fill="FFFFFF"/>
        </w:rPr>
        <w:t>51.309266; 25.988999</w:t>
      </w:r>
      <w:r w:rsidRPr="00F15BAE">
        <w:rPr>
          <w:b w:val="0"/>
          <w:bCs w:val="0"/>
          <w:sz w:val="28"/>
          <w:szCs w:val="28"/>
          <w:shd w:val="clear" w:color="auto" w:fill="FFFFFF"/>
        </w:rPr>
        <w:t>.</w:t>
      </w:r>
    </w:p>
    <w:p w14:paraId="13606224" w14:textId="6A9F4AB4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CF6C5E">
        <w:rPr>
          <w:sz w:val="28"/>
          <w:szCs w:val="28"/>
        </w:rPr>
        <w:br/>
      </w: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</w:t>
      </w:r>
      <w:r w:rsidR="00E7678D" w:rsidRPr="00E7678D">
        <w:rPr>
          <w:sz w:val="28"/>
          <w:szCs w:val="28"/>
          <w:shd w:val="clear" w:color="auto" w:fill="FFFFFF"/>
        </w:rPr>
        <w:t>51.308180</w:t>
      </w:r>
      <w:r w:rsidR="00F15BAE">
        <w:rPr>
          <w:sz w:val="28"/>
          <w:szCs w:val="28"/>
          <w:shd w:val="clear" w:color="auto" w:fill="FFFFFF"/>
        </w:rPr>
        <w:t>;</w:t>
      </w:r>
      <w:r w:rsidR="00E7678D" w:rsidRPr="00E7678D">
        <w:rPr>
          <w:sz w:val="28"/>
          <w:szCs w:val="28"/>
          <w:shd w:val="clear" w:color="auto" w:fill="FFFFFF"/>
        </w:rPr>
        <w:t xml:space="preserve"> 25.987680</w:t>
      </w:r>
      <w:r w:rsidRPr="00E7678D">
        <w:rPr>
          <w:sz w:val="28"/>
          <w:szCs w:val="28"/>
        </w:rPr>
        <w:t>.</w:t>
      </w:r>
    </w:p>
    <w:p w14:paraId="73A1BE64" w14:textId="77777777" w:rsidR="00D63A06" w:rsidRPr="00CF6C5E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F11EED4" w14:textId="6E498847" w:rsidR="00D63A06" w:rsidRPr="00E7678D" w:rsidRDefault="00D63A06" w:rsidP="00D63A06">
      <w:pPr>
        <w:spacing w:line="276" w:lineRule="auto"/>
        <w:rPr>
          <w:sz w:val="28"/>
          <w:szCs w:val="28"/>
        </w:rPr>
      </w:pPr>
      <w:r w:rsidRPr="00E7678D">
        <w:rPr>
          <w:rFonts w:eastAsiaTheme="minorHAnsi"/>
          <w:sz w:val="28"/>
          <w:szCs w:val="28"/>
          <w:lang w:eastAsia="en-US"/>
        </w:rPr>
        <w:t>–</w:t>
      </w:r>
      <w:r w:rsidRPr="00E7678D">
        <w:rPr>
          <w:sz w:val="28"/>
          <w:szCs w:val="28"/>
        </w:rPr>
        <w:t xml:space="preserve"> </w:t>
      </w:r>
      <w:r w:rsidR="00E7678D" w:rsidRPr="00E7678D">
        <w:rPr>
          <w:sz w:val="28"/>
          <w:szCs w:val="28"/>
          <w:shd w:val="clear" w:color="auto" w:fill="FFFFFF"/>
        </w:rPr>
        <w:t>51.308180</w:t>
      </w:r>
      <w:r w:rsidR="00F15BAE">
        <w:rPr>
          <w:sz w:val="28"/>
          <w:szCs w:val="28"/>
          <w:shd w:val="clear" w:color="auto" w:fill="FFFFFF"/>
        </w:rPr>
        <w:t>;</w:t>
      </w:r>
      <w:r w:rsidR="00E7678D" w:rsidRPr="00E7678D">
        <w:rPr>
          <w:sz w:val="28"/>
          <w:szCs w:val="28"/>
          <w:shd w:val="clear" w:color="auto" w:fill="FFFFFF"/>
        </w:rPr>
        <w:t xml:space="preserve"> 25.987680</w:t>
      </w:r>
      <w:r w:rsidRPr="00E7678D">
        <w:rPr>
          <w:sz w:val="28"/>
          <w:szCs w:val="28"/>
        </w:rPr>
        <w:t>.</w:t>
      </w:r>
    </w:p>
    <w:p w14:paraId="0E03EF18" w14:textId="77777777" w:rsidR="00D63A06" w:rsidRDefault="00D63A06" w:rsidP="00D63A06">
      <w:pPr>
        <w:spacing w:line="276" w:lineRule="auto"/>
        <w:rPr>
          <w:sz w:val="28"/>
          <w:szCs w:val="28"/>
        </w:rPr>
      </w:pPr>
      <w:r w:rsidRPr="00CF6C5E">
        <w:rPr>
          <w:sz w:val="28"/>
          <w:szCs w:val="28"/>
        </w:rPr>
        <w:t>Опис особливостей маршруту (при наявності):</w:t>
      </w:r>
      <w:r>
        <w:rPr>
          <w:sz w:val="28"/>
          <w:szCs w:val="28"/>
        </w:rPr>
        <w:t xml:space="preserve"> немає.</w:t>
      </w:r>
    </w:p>
    <w:p w14:paraId="47F82869" w14:textId="77777777" w:rsidR="00D63A06" w:rsidRPr="00CF6C5E" w:rsidRDefault="00D63A06" w:rsidP="00D63A06">
      <w:pPr>
        <w:spacing w:line="276" w:lineRule="auto"/>
        <w:rPr>
          <w:sz w:val="28"/>
          <w:szCs w:val="28"/>
        </w:rPr>
      </w:pPr>
    </w:p>
    <w:p w14:paraId="17DBBAC4" w14:textId="1FE24799" w:rsidR="00D63A06" w:rsidRPr="00D63A06" w:rsidRDefault="00D63A06" w:rsidP="00D63A06">
      <w:pPr>
        <w:spacing w:after="200" w:line="276" w:lineRule="auto"/>
        <w:rPr>
          <w:sz w:val="28"/>
          <w:szCs w:val="28"/>
        </w:rPr>
      </w:pPr>
    </w:p>
    <w:sectPr w:rsidR="00D63A06" w:rsidRPr="00D63A06" w:rsidSect="008B702F">
      <w:type w:val="continuous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E9DD3" w14:textId="77777777" w:rsidR="00C52557" w:rsidRDefault="00C52557">
      <w:r>
        <w:separator/>
      </w:r>
    </w:p>
  </w:endnote>
  <w:endnote w:type="continuationSeparator" w:id="0">
    <w:p w14:paraId="4D541B7F" w14:textId="77777777" w:rsidR="00C52557" w:rsidRDefault="00C5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F9FFB" w14:textId="77777777" w:rsidR="00C52557" w:rsidRDefault="00C52557">
      <w:r>
        <w:separator/>
      </w:r>
    </w:p>
  </w:footnote>
  <w:footnote w:type="continuationSeparator" w:id="0">
    <w:p w14:paraId="36B73CCF" w14:textId="77777777" w:rsidR="00C52557" w:rsidRDefault="00C52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C2234" w14:textId="77777777" w:rsidR="00E42077" w:rsidRDefault="00E42077" w:rsidP="00E420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991595" w14:textId="77777777" w:rsidR="00E42077" w:rsidRDefault="00E420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09B"/>
    <w:rsid w:val="00003B4F"/>
    <w:rsid w:val="00006EE9"/>
    <w:rsid w:val="000502D8"/>
    <w:rsid w:val="00053DD7"/>
    <w:rsid w:val="000724D2"/>
    <w:rsid w:val="00095436"/>
    <w:rsid w:val="000A7A97"/>
    <w:rsid w:val="000D46AD"/>
    <w:rsid w:val="000E2F50"/>
    <w:rsid w:val="00131948"/>
    <w:rsid w:val="00191F6B"/>
    <w:rsid w:val="00192413"/>
    <w:rsid w:val="00195A21"/>
    <w:rsid w:val="001A4555"/>
    <w:rsid w:val="001E4D12"/>
    <w:rsid w:val="0021154C"/>
    <w:rsid w:val="00230B17"/>
    <w:rsid w:val="002341BF"/>
    <w:rsid w:val="00240468"/>
    <w:rsid w:val="0025423C"/>
    <w:rsid w:val="00280A5A"/>
    <w:rsid w:val="002D2D66"/>
    <w:rsid w:val="002E7B96"/>
    <w:rsid w:val="002E7DFE"/>
    <w:rsid w:val="003151DC"/>
    <w:rsid w:val="00320326"/>
    <w:rsid w:val="00372FD5"/>
    <w:rsid w:val="003A408C"/>
    <w:rsid w:val="003E1478"/>
    <w:rsid w:val="003F634A"/>
    <w:rsid w:val="00400431"/>
    <w:rsid w:val="00430D46"/>
    <w:rsid w:val="00456E9E"/>
    <w:rsid w:val="00460F79"/>
    <w:rsid w:val="004B3712"/>
    <w:rsid w:val="004C0C65"/>
    <w:rsid w:val="005619D1"/>
    <w:rsid w:val="00566BE2"/>
    <w:rsid w:val="00590D31"/>
    <w:rsid w:val="005A3858"/>
    <w:rsid w:val="005C5C6F"/>
    <w:rsid w:val="005C7D1B"/>
    <w:rsid w:val="005D749E"/>
    <w:rsid w:val="005D7CD6"/>
    <w:rsid w:val="005F6802"/>
    <w:rsid w:val="00631FAA"/>
    <w:rsid w:val="006454C8"/>
    <w:rsid w:val="00677AD6"/>
    <w:rsid w:val="006A6A0A"/>
    <w:rsid w:val="006C1611"/>
    <w:rsid w:val="00706C7B"/>
    <w:rsid w:val="00737638"/>
    <w:rsid w:val="00752700"/>
    <w:rsid w:val="0075753A"/>
    <w:rsid w:val="00761C9F"/>
    <w:rsid w:val="007952FF"/>
    <w:rsid w:val="0079737F"/>
    <w:rsid w:val="00816A0C"/>
    <w:rsid w:val="008A3279"/>
    <w:rsid w:val="008B5BA0"/>
    <w:rsid w:val="008B702F"/>
    <w:rsid w:val="008C2243"/>
    <w:rsid w:val="008E7F3E"/>
    <w:rsid w:val="009061DB"/>
    <w:rsid w:val="00966403"/>
    <w:rsid w:val="00990961"/>
    <w:rsid w:val="009B308E"/>
    <w:rsid w:val="009E1AAE"/>
    <w:rsid w:val="00A12FE5"/>
    <w:rsid w:val="00A1408D"/>
    <w:rsid w:val="00A20F0B"/>
    <w:rsid w:val="00A43424"/>
    <w:rsid w:val="00A950EB"/>
    <w:rsid w:val="00AB738B"/>
    <w:rsid w:val="00AC531B"/>
    <w:rsid w:val="00AC7E9B"/>
    <w:rsid w:val="00AF6653"/>
    <w:rsid w:val="00B02CCA"/>
    <w:rsid w:val="00B04B66"/>
    <w:rsid w:val="00B0695F"/>
    <w:rsid w:val="00B12F74"/>
    <w:rsid w:val="00B25572"/>
    <w:rsid w:val="00B60C24"/>
    <w:rsid w:val="00B94FC4"/>
    <w:rsid w:val="00BA6F7D"/>
    <w:rsid w:val="00BB680A"/>
    <w:rsid w:val="00BB69E7"/>
    <w:rsid w:val="00BE3D0C"/>
    <w:rsid w:val="00C1586B"/>
    <w:rsid w:val="00C35159"/>
    <w:rsid w:val="00C46643"/>
    <w:rsid w:val="00C52557"/>
    <w:rsid w:val="00C71EDB"/>
    <w:rsid w:val="00C7204E"/>
    <w:rsid w:val="00C77D38"/>
    <w:rsid w:val="00C876D0"/>
    <w:rsid w:val="00CF6C5E"/>
    <w:rsid w:val="00D63A06"/>
    <w:rsid w:val="00D976F9"/>
    <w:rsid w:val="00DB509B"/>
    <w:rsid w:val="00DF0487"/>
    <w:rsid w:val="00DF2554"/>
    <w:rsid w:val="00DF447F"/>
    <w:rsid w:val="00E12290"/>
    <w:rsid w:val="00E42077"/>
    <w:rsid w:val="00E60475"/>
    <w:rsid w:val="00E7678D"/>
    <w:rsid w:val="00ED0162"/>
    <w:rsid w:val="00EF600D"/>
    <w:rsid w:val="00F149D0"/>
    <w:rsid w:val="00F15BAE"/>
    <w:rsid w:val="00FA7D8D"/>
    <w:rsid w:val="00FB3A5C"/>
    <w:rsid w:val="00FE7138"/>
    <w:rsid w:val="00FE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19E8"/>
  <w15:docId w15:val="{EAC80198-AABF-468F-90AF-4D498D01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527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270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A606-D1CE-4B8E-BC2E-D38443D0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10138</Words>
  <Characters>5780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Назар Кішман</cp:lastModifiedBy>
  <cp:revision>3</cp:revision>
  <cp:lastPrinted>2020-08-25T13:39:00Z</cp:lastPrinted>
  <dcterms:created xsi:type="dcterms:W3CDTF">2020-09-02T05:58:00Z</dcterms:created>
  <dcterms:modified xsi:type="dcterms:W3CDTF">2021-03-29T11:42:00Z</dcterms:modified>
</cp:coreProperties>
</file>