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7AB6C" w14:textId="77777777" w:rsidR="00BC2C16" w:rsidRPr="00E40FA5" w:rsidRDefault="00BC2C16" w:rsidP="00A5036A">
      <w:pPr>
        <w:jc w:val="center"/>
        <w:rPr>
          <w:rFonts w:eastAsia="Calibri"/>
          <w:b/>
          <w:lang w:val="uk-UA"/>
        </w:rPr>
      </w:pPr>
      <w:r w:rsidRPr="008D6C21">
        <w:rPr>
          <w:rFonts w:eastAsia="Calibri"/>
          <w:b/>
        </w:rPr>
        <w:t xml:space="preserve">Пояснювальна записка до </w:t>
      </w:r>
      <w:r w:rsidR="00E40FA5">
        <w:rPr>
          <w:rFonts w:eastAsia="Calibri"/>
          <w:b/>
          <w:lang w:val="uk-UA"/>
        </w:rPr>
        <w:t xml:space="preserve">«Звіту про виконання </w:t>
      </w:r>
      <w:r w:rsidRPr="008D6C21">
        <w:rPr>
          <w:rFonts w:eastAsia="Calibri"/>
          <w:b/>
        </w:rPr>
        <w:t>фінансового плану</w:t>
      </w:r>
      <w:r w:rsidR="00E40FA5">
        <w:rPr>
          <w:rFonts w:eastAsia="Calibri"/>
          <w:b/>
          <w:lang w:val="uk-UA"/>
        </w:rPr>
        <w:t xml:space="preserve"> </w:t>
      </w:r>
    </w:p>
    <w:p w14:paraId="66C83961" w14:textId="77777777" w:rsidR="00BC2C16" w:rsidRPr="008D6C21" w:rsidRDefault="00BC2C16" w:rsidP="00A5036A">
      <w:pPr>
        <w:jc w:val="center"/>
        <w:rPr>
          <w:rFonts w:eastAsia="Calibri"/>
          <w:b/>
        </w:rPr>
      </w:pPr>
      <w:r w:rsidRPr="008D6C21">
        <w:rPr>
          <w:rFonts w:eastAsia="Calibri"/>
          <w:b/>
        </w:rPr>
        <w:t xml:space="preserve">Комунального підприємства </w:t>
      </w:r>
      <w:r w:rsidRPr="008D6C21">
        <w:rPr>
          <w:rFonts w:eastAsia="Calibri"/>
          <w:b/>
          <w:lang w:val="uk-UA"/>
        </w:rPr>
        <w:t xml:space="preserve">по експлуатації </w:t>
      </w:r>
      <w:r w:rsidRPr="008D6C21">
        <w:rPr>
          <w:rFonts w:eastAsia="Calibri"/>
          <w:b/>
        </w:rPr>
        <w:t>теплов</w:t>
      </w:r>
      <w:r w:rsidRPr="008D6C21">
        <w:rPr>
          <w:rFonts w:eastAsia="Calibri"/>
          <w:b/>
          <w:lang w:val="uk-UA"/>
        </w:rPr>
        <w:t>ого господарства</w:t>
      </w:r>
    </w:p>
    <w:p w14:paraId="2A4E34B4" w14:textId="11B6BE77" w:rsidR="00BC2C16" w:rsidRPr="008D6C21" w:rsidRDefault="00BC2C16" w:rsidP="00A5036A">
      <w:pPr>
        <w:jc w:val="center"/>
        <w:rPr>
          <w:rFonts w:eastAsia="Calibri"/>
          <w:b/>
        </w:rPr>
      </w:pPr>
      <w:r w:rsidRPr="008D6C21">
        <w:rPr>
          <w:rFonts w:eastAsia="Calibri"/>
          <w:b/>
        </w:rPr>
        <w:t>«</w:t>
      </w:r>
      <w:r w:rsidRPr="008D6C21">
        <w:rPr>
          <w:rFonts w:eastAsia="Calibri"/>
          <w:b/>
          <w:lang w:val="uk-UA"/>
        </w:rPr>
        <w:t>Тепловик</w:t>
      </w:r>
      <w:r w:rsidRPr="008D6C21">
        <w:rPr>
          <w:rFonts w:eastAsia="Calibri"/>
          <w:b/>
        </w:rPr>
        <w:t xml:space="preserve">» </w:t>
      </w:r>
      <w:r w:rsidRPr="008D6C21">
        <w:rPr>
          <w:rFonts w:eastAsia="Calibri"/>
          <w:b/>
          <w:lang w:val="uk-UA"/>
        </w:rPr>
        <w:t xml:space="preserve">Старокостянтинівської міської </w:t>
      </w:r>
      <w:r w:rsidRPr="008D6C21">
        <w:rPr>
          <w:rFonts w:eastAsia="Calibri"/>
          <w:b/>
        </w:rPr>
        <w:t>ради»</w:t>
      </w:r>
    </w:p>
    <w:p w14:paraId="1548978A" w14:textId="3BF3C419" w:rsidR="00CC2CAF" w:rsidRPr="008D6C21" w:rsidRDefault="00F02766" w:rsidP="00A5036A">
      <w:pPr>
        <w:jc w:val="center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з</w:t>
      </w:r>
      <w:r w:rsidR="00BC2C16" w:rsidRPr="008D6C21">
        <w:rPr>
          <w:rFonts w:eastAsia="Calibri"/>
          <w:b/>
        </w:rPr>
        <w:t>а</w:t>
      </w:r>
      <w:r w:rsidR="00E40FA5">
        <w:rPr>
          <w:rFonts w:eastAsia="Calibri"/>
          <w:b/>
          <w:lang w:val="uk-UA"/>
        </w:rPr>
        <w:t xml:space="preserve"> </w:t>
      </w:r>
      <w:r w:rsidR="00B26170" w:rsidRPr="00B26170">
        <w:rPr>
          <w:rFonts w:eastAsia="Calibri"/>
          <w:b/>
        </w:rPr>
        <w:t xml:space="preserve">9 </w:t>
      </w:r>
      <w:r w:rsidR="00B26170">
        <w:rPr>
          <w:rFonts w:eastAsia="Calibri"/>
          <w:b/>
          <w:lang w:val="uk-UA"/>
        </w:rPr>
        <w:t>місяців</w:t>
      </w:r>
      <w:r w:rsidR="00BC2C16" w:rsidRPr="008D6C21">
        <w:rPr>
          <w:rFonts w:eastAsia="Calibri"/>
          <w:b/>
        </w:rPr>
        <w:t xml:space="preserve"> 20</w:t>
      </w:r>
      <w:r w:rsidR="00286819" w:rsidRPr="00286819">
        <w:rPr>
          <w:rFonts w:eastAsia="Calibri"/>
          <w:b/>
        </w:rPr>
        <w:t>2</w:t>
      </w:r>
      <w:r w:rsidR="003077F0" w:rsidRPr="003077F0">
        <w:rPr>
          <w:rFonts w:eastAsia="Calibri"/>
          <w:b/>
        </w:rPr>
        <w:t>1</w:t>
      </w:r>
      <w:r w:rsidR="00E40FA5">
        <w:rPr>
          <w:rFonts w:eastAsia="Calibri"/>
          <w:b/>
        </w:rPr>
        <w:t xml:space="preserve">  р</w:t>
      </w:r>
      <w:r w:rsidR="00E40FA5">
        <w:rPr>
          <w:rFonts w:eastAsia="Calibri"/>
          <w:b/>
          <w:lang w:val="uk-UA"/>
        </w:rPr>
        <w:t>о</w:t>
      </w:r>
      <w:r w:rsidR="00BC2C16" w:rsidRPr="008D6C21">
        <w:rPr>
          <w:rFonts w:eastAsia="Calibri"/>
          <w:b/>
        </w:rPr>
        <w:t>к</w:t>
      </w:r>
      <w:r w:rsidR="00E40FA5">
        <w:rPr>
          <w:rFonts w:eastAsia="Calibri"/>
          <w:b/>
          <w:lang w:val="uk-UA"/>
        </w:rPr>
        <w:t>у</w:t>
      </w:r>
      <w:r w:rsidR="00B57834" w:rsidRPr="008D6C21">
        <w:rPr>
          <w:rFonts w:eastAsia="Calibri"/>
          <w:b/>
          <w:lang w:val="uk-UA"/>
        </w:rPr>
        <w:t>.</w:t>
      </w:r>
    </w:p>
    <w:p w14:paraId="1CEA3AD0" w14:textId="77777777" w:rsidR="00CC2CAF" w:rsidRDefault="00CC2CAF" w:rsidP="00A5036A">
      <w:pPr>
        <w:rPr>
          <w:rFonts w:eastAsia="Calibri"/>
          <w:lang w:val="uk-UA"/>
        </w:rPr>
      </w:pPr>
    </w:p>
    <w:p w14:paraId="60DF0172" w14:textId="3EE74663" w:rsidR="00CC2CAF" w:rsidRPr="00B64A7E" w:rsidRDefault="00CC2CAF" w:rsidP="00F02766">
      <w:pPr>
        <w:jc w:val="both"/>
        <w:rPr>
          <w:color w:val="000000" w:themeColor="text1"/>
        </w:rPr>
      </w:pPr>
      <w:r>
        <w:rPr>
          <w:rFonts w:eastAsia="Calibri"/>
          <w:lang w:val="uk-UA"/>
        </w:rPr>
        <w:t xml:space="preserve">             </w:t>
      </w:r>
      <w:r w:rsidRPr="00CC2CAF">
        <w:t xml:space="preserve"> </w:t>
      </w:r>
      <w:r>
        <w:t xml:space="preserve">Комунальне підприємство по експлуатації теплового господарства «Тепловик» забезпечує теплом багатоповерхові будинки, бюджетні та госпрозрахункові установи загальною площею </w:t>
      </w:r>
      <w:r w:rsidR="00E74BEF">
        <w:rPr>
          <w:lang w:val="uk-UA"/>
        </w:rPr>
        <w:t>397,7</w:t>
      </w:r>
      <w:r w:rsidRPr="00B64A7E">
        <w:rPr>
          <w:color w:val="000000" w:themeColor="text1"/>
        </w:rPr>
        <w:t xml:space="preserve"> </w:t>
      </w:r>
      <w:r w:rsidR="00B26170" w:rsidRPr="00B64A7E">
        <w:rPr>
          <w:color w:val="000000" w:themeColor="text1"/>
        </w:rPr>
        <w:t>тис</w:t>
      </w:r>
      <w:r w:rsidR="00B26170">
        <w:rPr>
          <w:color w:val="000000" w:themeColor="text1"/>
          <w:lang w:val="uk-UA"/>
        </w:rPr>
        <w:t>.</w:t>
      </w:r>
      <w:r w:rsidR="00B26170" w:rsidRPr="00B64A7E">
        <w:rPr>
          <w:color w:val="000000" w:themeColor="text1"/>
        </w:rPr>
        <w:t xml:space="preserve"> м</w:t>
      </w:r>
      <w:r w:rsidRPr="00B64A7E">
        <w:rPr>
          <w:color w:val="000000" w:themeColor="text1"/>
          <w:vertAlign w:val="superscript"/>
        </w:rPr>
        <w:t>2</w:t>
      </w:r>
      <w:r w:rsidRPr="00B64A7E">
        <w:rPr>
          <w:color w:val="000000" w:themeColor="text1"/>
        </w:rPr>
        <w:t>.</w:t>
      </w:r>
    </w:p>
    <w:p w14:paraId="664761FB" w14:textId="16EF63C1" w:rsidR="00CC2CAF" w:rsidRPr="00B64A7E" w:rsidRDefault="00CC2CAF" w:rsidP="00F02766">
      <w:pPr>
        <w:jc w:val="both"/>
        <w:rPr>
          <w:color w:val="000000" w:themeColor="text1"/>
        </w:rPr>
      </w:pPr>
      <w:r w:rsidRPr="00B64A7E">
        <w:rPr>
          <w:color w:val="000000" w:themeColor="text1"/>
        </w:rPr>
        <w:t xml:space="preserve">             Приєднане теплове навантаження складає </w:t>
      </w:r>
      <w:r w:rsidR="00B64A7E" w:rsidRPr="00B64A7E">
        <w:rPr>
          <w:color w:val="000000" w:themeColor="text1"/>
          <w:lang w:val="uk-UA"/>
        </w:rPr>
        <w:t>3</w:t>
      </w:r>
      <w:r w:rsidR="00286819" w:rsidRPr="00286819">
        <w:rPr>
          <w:color w:val="000000" w:themeColor="text1"/>
        </w:rPr>
        <w:t>1</w:t>
      </w:r>
      <w:r w:rsidR="00286819">
        <w:rPr>
          <w:color w:val="000000" w:themeColor="text1"/>
          <w:lang w:val="uk-UA"/>
        </w:rPr>
        <w:t>,8</w:t>
      </w:r>
      <w:r w:rsidRPr="00B64A7E">
        <w:rPr>
          <w:color w:val="000000" w:themeColor="text1"/>
        </w:rPr>
        <w:t xml:space="preserve"> Гкал/год., з них</w:t>
      </w:r>
    </w:p>
    <w:p w14:paraId="5B86C5C7" w14:textId="77777777" w:rsidR="00CC2CAF" w:rsidRPr="00E74BEF" w:rsidRDefault="00CC2CAF" w:rsidP="00F02766">
      <w:pPr>
        <w:jc w:val="both"/>
        <w:rPr>
          <w:color w:val="000000" w:themeColor="text1"/>
          <w:lang w:val="uk-UA"/>
        </w:rPr>
      </w:pPr>
      <w:r w:rsidRPr="00B64A7E">
        <w:rPr>
          <w:color w:val="000000" w:themeColor="text1"/>
        </w:rPr>
        <w:t>на опалення</w:t>
      </w:r>
      <w:r w:rsidR="00E74BEF">
        <w:rPr>
          <w:color w:val="000000" w:themeColor="text1"/>
          <w:lang w:val="uk-UA"/>
        </w:rPr>
        <w:t xml:space="preserve"> та ГВП</w:t>
      </w:r>
    </w:p>
    <w:p w14:paraId="5C5E5D33" w14:textId="2CA9A920" w:rsidR="00CC2CAF" w:rsidRPr="00B64A7E" w:rsidRDefault="00CC2CAF" w:rsidP="00F02766">
      <w:pPr>
        <w:jc w:val="both"/>
        <w:rPr>
          <w:color w:val="000000" w:themeColor="text1"/>
        </w:rPr>
      </w:pPr>
      <w:r w:rsidRPr="00B64A7E">
        <w:rPr>
          <w:color w:val="000000" w:themeColor="text1"/>
        </w:rPr>
        <w:t>населення   -</w:t>
      </w:r>
      <w:r w:rsidR="00E74BEF">
        <w:rPr>
          <w:color w:val="000000" w:themeColor="text1"/>
        </w:rPr>
        <w:t xml:space="preserve"> </w:t>
      </w:r>
      <w:r w:rsidR="00286819">
        <w:rPr>
          <w:color w:val="000000" w:themeColor="text1"/>
          <w:lang w:val="uk-UA"/>
        </w:rPr>
        <w:t>25,4</w:t>
      </w:r>
      <w:r w:rsidRPr="00B64A7E">
        <w:rPr>
          <w:color w:val="000000" w:themeColor="text1"/>
        </w:rPr>
        <w:t xml:space="preserve"> Гкал/год.</w:t>
      </w:r>
    </w:p>
    <w:p w14:paraId="2B2A5BAC" w14:textId="27AF7C93" w:rsidR="00CC2CAF" w:rsidRPr="00B64A7E" w:rsidRDefault="00CC2CAF" w:rsidP="00F02766">
      <w:pPr>
        <w:jc w:val="both"/>
        <w:rPr>
          <w:color w:val="000000" w:themeColor="text1"/>
        </w:rPr>
      </w:pPr>
      <w:r w:rsidRPr="00B64A7E">
        <w:rPr>
          <w:color w:val="000000" w:themeColor="text1"/>
        </w:rPr>
        <w:t>бюджетних установ –</w:t>
      </w:r>
      <w:r w:rsidR="00B64A7E" w:rsidRPr="00B64A7E">
        <w:rPr>
          <w:color w:val="000000" w:themeColor="text1"/>
        </w:rPr>
        <w:t xml:space="preserve"> 5,</w:t>
      </w:r>
      <w:r w:rsidR="00E74BEF">
        <w:rPr>
          <w:color w:val="000000" w:themeColor="text1"/>
        </w:rPr>
        <w:t>6</w:t>
      </w:r>
      <w:r w:rsidR="00B26170">
        <w:rPr>
          <w:color w:val="000000" w:themeColor="text1"/>
          <w:lang w:val="uk-UA"/>
        </w:rPr>
        <w:t xml:space="preserve"> </w:t>
      </w:r>
      <w:r w:rsidRPr="00B64A7E">
        <w:rPr>
          <w:color w:val="000000" w:themeColor="text1"/>
        </w:rPr>
        <w:t>Гкал/год.</w:t>
      </w:r>
    </w:p>
    <w:p w14:paraId="130BAFC7" w14:textId="77777777" w:rsidR="00CC2CAF" w:rsidRPr="00B64A7E" w:rsidRDefault="00CC2CAF" w:rsidP="00F02766">
      <w:pPr>
        <w:jc w:val="both"/>
        <w:rPr>
          <w:color w:val="000000" w:themeColor="text1"/>
        </w:rPr>
      </w:pPr>
      <w:r w:rsidRPr="00B64A7E">
        <w:rPr>
          <w:color w:val="000000" w:themeColor="text1"/>
        </w:rPr>
        <w:t>інших – 0,</w:t>
      </w:r>
      <w:r w:rsidR="00E74BEF">
        <w:rPr>
          <w:color w:val="000000" w:themeColor="text1"/>
        </w:rPr>
        <w:t>8</w:t>
      </w:r>
      <w:r w:rsidRPr="00B64A7E">
        <w:rPr>
          <w:color w:val="000000" w:themeColor="text1"/>
        </w:rPr>
        <w:t xml:space="preserve"> Гкал/год.</w:t>
      </w:r>
    </w:p>
    <w:p w14:paraId="4263140C" w14:textId="124ACE99" w:rsidR="00CC2CAF" w:rsidRDefault="00CC2CAF" w:rsidP="00F02766">
      <w:pPr>
        <w:jc w:val="both"/>
      </w:pPr>
      <w:r>
        <w:t>Встановлена потужність об’єктів теплопостачання підприємства становить:</w:t>
      </w:r>
    </w:p>
    <w:p w14:paraId="6E04F762" w14:textId="7564D6E0" w:rsidR="00CC2CAF" w:rsidRDefault="00CC2CAF" w:rsidP="00F02766">
      <w:pPr>
        <w:jc w:val="both"/>
      </w:pPr>
      <w:r>
        <w:rPr>
          <w:lang w:val="uk-UA"/>
        </w:rPr>
        <w:t xml:space="preserve">                                    </w:t>
      </w:r>
      <w:r>
        <w:rPr>
          <w:lang w:val="en-US"/>
        </w:rPr>
        <w:t>Q</w:t>
      </w:r>
      <w:r>
        <w:rPr>
          <w:vertAlign w:val="subscript"/>
        </w:rPr>
        <w:t xml:space="preserve">котлів </w:t>
      </w:r>
      <w:r>
        <w:t xml:space="preserve">= </w:t>
      </w:r>
      <w:r w:rsidR="00286819">
        <w:rPr>
          <w:lang w:val="uk-UA"/>
        </w:rPr>
        <w:t>63,8</w:t>
      </w:r>
      <w:r>
        <w:t xml:space="preserve"> Гкал/год.</w:t>
      </w:r>
    </w:p>
    <w:p w14:paraId="4F936170" w14:textId="77777777" w:rsidR="00CC2CAF" w:rsidRDefault="00CC2CAF" w:rsidP="00F02766">
      <w:pPr>
        <w:jc w:val="both"/>
      </w:pPr>
      <w:r>
        <w:t xml:space="preserve">      Довжина теплових мереж в двохтрубному вимірі становить 20,7 км</w:t>
      </w:r>
      <w:r>
        <w:rPr>
          <w:lang w:val="uk-UA"/>
        </w:rPr>
        <w:t>.</w:t>
      </w:r>
    </w:p>
    <w:p w14:paraId="640DE2D2" w14:textId="5035AC8C" w:rsidR="00CC2CAF" w:rsidRPr="00D0798D" w:rsidRDefault="00CC2CAF" w:rsidP="00F02766">
      <w:pPr>
        <w:jc w:val="both"/>
        <w:rPr>
          <w:lang w:val="uk-UA"/>
        </w:rPr>
      </w:pPr>
      <w:r>
        <w:t xml:space="preserve">      Підприємство має</w:t>
      </w:r>
      <w:r w:rsidR="00B26170">
        <w:rPr>
          <w:lang w:val="uk-UA"/>
        </w:rPr>
        <w:t xml:space="preserve"> </w:t>
      </w:r>
      <w:r w:rsidR="00D0798D">
        <w:rPr>
          <w:lang w:val="uk-UA"/>
        </w:rPr>
        <w:t>матеріальну-технічну базу, всі дозвільні документи та ліцензії для здійснення діяльності з виробництва, транспортування та постачання теплової енергії.</w:t>
      </w:r>
    </w:p>
    <w:p w14:paraId="03C38A07" w14:textId="0A573FC2" w:rsidR="00CC2CAF" w:rsidRDefault="00CC2CAF" w:rsidP="00F02766">
      <w:pPr>
        <w:jc w:val="both"/>
      </w:pPr>
      <w:r>
        <w:t xml:space="preserve">      Генеруючі джерела</w:t>
      </w:r>
      <w:r w:rsidR="00B26170">
        <w:rPr>
          <w:lang w:val="uk-UA"/>
        </w:rPr>
        <w:t xml:space="preserve"> </w:t>
      </w:r>
      <w:r>
        <w:t>теплової енергії КП «Тепловик» знаходяться на 1</w:t>
      </w:r>
      <w:r w:rsidR="006743C5">
        <w:rPr>
          <w:lang w:val="uk-UA"/>
        </w:rPr>
        <w:t>7</w:t>
      </w:r>
      <w:r>
        <w:t>-</w:t>
      </w:r>
      <w:proofErr w:type="spellStart"/>
      <w:r>
        <w:t>ти</w:t>
      </w:r>
      <w:proofErr w:type="spellEnd"/>
      <w:r>
        <w:t xml:space="preserve"> тепло генеруючих об’єктах, які на </w:t>
      </w:r>
      <w:r>
        <w:rPr>
          <w:lang w:val="uk-UA"/>
        </w:rPr>
        <w:t>100</w:t>
      </w:r>
      <w:r>
        <w:t>% обладнані приладами обліку відпущеної теплової енергії</w:t>
      </w:r>
      <w:r>
        <w:rPr>
          <w:lang w:val="uk-UA"/>
        </w:rPr>
        <w:t>.</w:t>
      </w:r>
    </w:p>
    <w:p w14:paraId="7F92EC0E" w14:textId="77777777" w:rsidR="00CC2CAF" w:rsidRDefault="00CC2CAF" w:rsidP="00F02766">
      <w:pPr>
        <w:jc w:val="both"/>
      </w:pPr>
      <w:r>
        <w:t xml:space="preserve">      </w:t>
      </w:r>
      <w:proofErr w:type="spellStart"/>
      <w:r>
        <w:t>Вищевказані</w:t>
      </w:r>
      <w:proofErr w:type="spellEnd"/>
      <w:r>
        <w:t xml:space="preserve"> котельні забезпечують теплопостачання (опалення та ГВП) об’єктів </w:t>
      </w:r>
      <w:proofErr w:type="spellStart"/>
      <w:r>
        <w:t>житлового</w:t>
      </w:r>
      <w:proofErr w:type="spellEnd"/>
      <w:r>
        <w:t xml:space="preserve"> комплексу, </w:t>
      </w:r>
      <w:proofErr w:type="spellStart"/>
      <w:r>
        <w:t>соціально-культурної</w:t>
      </w:r>
      <w:proofErr w:type="spellEnd"/>
      <w:r>
        <w:t xml:space="preserve"> </w:t>
      </w:r>
      <w:proofErr w:type="spellStart"/>
      <w:r>
        <w:t>сфери</w:t>
      </w:r>
      <w:proofErr w:type="spellEnd"/>
      <w:r>
        <w:t xml:space="preserve"> та </w:t>
      </w:r>
      <w:proofErr w:type="spellStart"/>
      <w:r>
        <w:t>побутових</w:t>
      </w:r>
      <w:proofErr w:type="spellEnd"/>
      <w:r>
        <w:t xml:space="preserve"> підприємств.  </w:t>
      </w:r>
    </w:p>
    <w:p w14:paraId="4276DA29" w14:textId="77777777" w:rsidR="00CC2CAF" w:rsidRDefault="00CC2CAF" w:rsidP="00F02766">
      <w:pPr>
        <w:jc w:val="both"/>
      </w:pPr>
      <w:r>
        <w:t xml:space="preserve">      </w:t>
      </w:r>
    </w:p>
    <w:p w14:paraId="649C2126" w14:textId="16D041D7" w:rsidR="00E40FA5" w:rsidRPr="008D6C21" w:rsidRDefault="00E40FA5" w:rsidP="00E40FA5">
      <w:pPr>
        <w:jc w:val="center"/>
        <w:rPr>
          <w:rFonts w:eastAsia="Calibri"/>
          <w:b/>
        </w:rPr>
      </w:pPr>
      <w:r w:rsidRPr="008D6C21">
        <w:rPr>
          <w:rFonts w:eastAsia="Calibri"/>
          <w:b/>
        </w:rPr>
        <w:t>Порівня</w:t>
      </w:r>
      <w:proofErr w:type="spellStart"/>
      <w:r w:rsidRPr="008D6C21">
        <w:rPr>
          <w:rFonts w:eastAsia="Calibri"/>
          <w:b/>
          <w:lang w:val="uk-UA"/>
        </w:rPr>
        <w:t>ння</w:t>
      </w:r>
      <w:proofErr w:type="spellEnd"/>
      <w:r w:rsidRPr="008D6C21">
        <w:rPr>
          <w:rFonts w:eastAsia="Calibri"/>
          <w:b/>
          <w:lang w:val="uk-UA"/>
        </w:rPr>
        <w:t xml:space="preserve"> </w:t>
      </w:r>
      <w:r w:rsidRPr="008D6C21">
        <w:rPr>
          <w:rFonts w:eastAsia="Calibri"/>
          <w:b/>
        </w:rPr>
        <w:t xml:space="preserve"> </w:t>
      </w:r>
      <w:r>
        <w:rPr>
          <w:rFonts w:eastAsia="Calibri"/>
          <w:b/>
          <w:lang w:val="uk-UA"/>
        </w:rPr>
        <w:t xml:space="preserve"> планових та фактичних </w:t>
      </w:r>
      <w:r w:rsidR="00B26170" w:rsidRPr="008D6C21">
        <w:rPr>
          <w:rFonts w:eastAsia="Calibri"/>
          <w:b/>
        </w:rPr>
        <w:t>показників</w:t>
      </w:r>
      <w:r w:rsidRPr="008D6C21">
        <w:rPr>
          <w:rFonts w:eastAsia="Calibri"/>
          <w:b/>
        </w:rPr>
        <w:t xml:space="preserve"> </w:t>
      </w:r>
      <w:r>
        <w:rPr>
          <w:rFonts w:eastAsia="Calibri"/>
          <w:b/>
          <w:lang w:val="uk-UA"/>
        </w:rPr>
        <w:t>відпуску теплової енергії споживачам</w:t>
      </w:r>
      <w:r w:rsidRPr="008D6C21">
        <w:rPr>
          <w:rFonts w:eastAsia="Calibri"/>
          <w:b/>
          <w:lang w:val="uk-UA"/>
        </w:rPr>
        <w:t xml:space="preserve">         </w:t>
      </w:r>
      <w:r w:rsidRPr="008D6C21">
        <w:rPr>
          <w:rFonts w:eastAsia="Calibri"/>
          <w:b/>
        </w:rPr>
        <w:t>КП</w:t>
      </w:r>
      <w:r w:rsidR="00F02766">
        <w:rPr>
          <w:rFonts w:eastAsia="Calibri"/>
          <w:b/>
          <w:lang w:val="uk-UA"/>
        </w:rPr>
        <w:t xml:space="preserve"> </w:t>
      </w:r>
      <w:r w:rsidRPr="008D6C21">
        <w:rPr>
          <w:rFonts w:eastAsia="Calibri"/>
          <w:b/>
        </w:rPr>
        <w:t>«</w:t>
      </w:r>
      <w:proofErr w:type="gramStart"/>
      <w:r w:rsidRPr="008D6C21">
        <w:rPr>
          <w:rFonts w:eastAsia="Calibri"/>
          <w:b/>
          <w:lang w:val="uk-UA"/>
        </w:rPr>
        <w:t xml:space="preserve">Тепловик </w:t>
      </w:r>
      <w:r w:rsidRPr="008D6C21">
        <w:rPr>
          <w:rFonts w:eastAsia="Calibri"/>
          <w:b/>
        </w:rPr>
        <w:t>»</w:t>
      </w:r>
      <w:proofErr w:type="gramEnd"/>
      <w:r w:rsidRPr="008D6C21">
        <w:rPr>
          <w:rFonts w:eastAsia="Calibri"/>
          <w:b/>
        </w:rPr>
        <w:t xml:space="preserve"> за </w:t>
      </w:r>
      <w:r w:rsidR="00B26170">
        <w:rPr>
          <w:rFonts w:eastAsia="Calibri"/>
          <w:b/>
          <w:lang w:val="uk-UA"/>
        </w:rPr>
        <w:t>9 місяців</w:t>
      </w:r>
      <w:r>
        <w:rPr>
          <w:rFonts w:eastAsia="Calibri"/>
          <w:b/>
          <w:lang w:val="uk-UA"/>
        </w:rPr>
        <w:t xml:space="preserve"> </w:t>
      </w:r>
      <w:r w:rsidRPr="008D6C21">
        <w:rPr>
          <w:rFonts w:eastAsia="Calibri"/>
          <w:b/>
        </w:rPr>
        <w:t>20</w:t>
      </w:r>
      <w:r w:rsidR="00286819">
        <w:rPr>
          <w:rFonts w:eastAsia="Calibri"/>
          <w:b/>
          <w:lang w:val="uk-UA"/>
        </w:rPr>
        <w:t>2</w:t>
      </w:r>
      <w:r w:rsidR="003077F0" w:rsidRPr="003077F0">
        <w:rPr>
          <w:rFonts w:eastAsia="Calibri"/>
          <w:b/>
        </w:rPr>
        <w:t>1</w:t>
      </w:r>
      <w:r w:rsidRPr="008D6C21">
        <w:rPr>
          <w:rFonts w:eastAsia="Calibri"/>
          <w:b/>
        </w:rPr>
        <w:t xml:space="preserve"> р.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119"/>
        <w:gridCol w:w="1134"/>
        <w:gridCol w:w="1276"/>
        <w:gridCol w:w="1276"/>
        <w:gridCol w:w="1276"/>
      </w:tblGrid>
      <w:tr w:rsidR="00E40FA5" w14:paraId="5CDD6AAB" w14:textId="77777777" w:rsidTr="0082410A">
        <w:trPr>
          <w:trHeight w:val="4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F933A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FE519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4BF6E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Од. виміру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70C683" w14:textId="77777777" w:rsidR="00E40FA5" w:rsidRDefault="00C054E1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П</w:t>
            </w:r>
            <w:r w:rsidR="00E40FA5">
              <w:rPr>
                <w:rFonts w:eastAsia="Calibri"/>
                <w:sz w:val="20"/>
                <w:szCs w:val="20"/>
                <w:lang w:val="uk-UA"/>
              </w:rPr>
              <w:t>лан</w:t>
            </w:r>
          </w:p>
          <w:p w14:paraId="077C6A7B" w14:textId="3CE6B4B6" w:rsidR="00C054E1" w:rsidRDefault="00230A40" w:rsidP="00C054E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9 місяців</w:t>
            </w:r>
            <w:r w:rsidR="0086046D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r w:rsidR="00C054E1">
              <w:rPr>
                <w:rFonts w:eastAsia="Calibri"/>
                <w:sz w:val="20"/>
                <w:szCs w:val="20"/>
                <w:lang w:val="uk-UA"/>
              </w:rPr>
              <w:t>20</w:t>
            </w:r>
            <w:r w:rsidR="00286819">
              <w:rPr>
                <w:rFonts w:eastAsia="Calibri"/>
                <w:sz w:val="20"/>
                <w:szCs w:val="20"/>
                <w:lang w:val="uk-UA"/>
              </w:rPr>
              <w:t>2</w:t>
            </w:r>
            <w:r w:rsidR="003077F0">
              <w:rPr>
                <w:rFonts w:eastAsia="Calibri"/>
                <w:sz w:val="20"/>
                <w:szCs w:val="20"/>
                <w:lang w:val="en-US"/>
              </w:rPr>
              <w:t>1</w:t>
            </w:r>
            <w:r w:rsidR="00C054E1">
              <w:rPr>
                <w:rFonts w:eastAsia="Calibri"/>
                <w:sz w:val="20"/>
                <w:szCs w:val="20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4554B5" w14:textId="256482D4" w:rsidR="00E40FA5" w:rsidRDefault="00C054E1" w:rsidP="0086046D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Ф</w:t>
            </w:r>
            <w:r w:rsidR="00E40FA5">
              <w:rPr>
                <w:rFonts w:eastAsia="Calibri"/>
                <w:sz w:val="20"/>
                <w:szCs w:val="20"/>
                <w:lang w:val="uk-UA"/>
              </w:rPr>
              <w:t>акт</w:t>
            </w:r>
            <w:r w:rsidR="0086046D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r w:rsidR="00230A40">
              <w:rPr>
                <w:rFonts w:eastAsia="Calibri"/>
                <w:sz w:val="20"/>
                <w:szCs w:val="20"/>
                <w:lang w:val="uk-UA"/>
              </w:rPr>
              <w:t xml:space="preserve">9 місяців </w:t>
            </w:r>
            <w:r>
              <w:rPr>
                <w:rFonts w:eastAsia="Calibri"/>
                <w:sz w:val="20"/>
                <w:szCs w:val="20"/>
                <w:lang w:val="uk-UA"/>
              </w:rPr>
              <w:t>20</w:t>
            </w:r>
            <w:r w:rsidR="0010134A">
              <w:rPr>
                <w:rFonts w:eastAsia="Calibri"/>
                <w:sz w:val="20"/>
                <w:szCs w:val="20"/>
                <w:lang w:val="uk-UA"/>
              </w:rPr>
              <w:t>2</w:t>
            </w:r>
            <w:r w:rsidR="003077F0">
              <w:rPr>
                <w:rFonts w:eastAsia="Calibri"/>
                <w:sz w:val="20"/>
                <w:szCs w:val="20"/>
                <w:lang w:val="en-US"/>
              </w:rPr>
              <w:t>1</w:t>
            </w:r>
            <w:r>
              <w:rPr>
                <w:rFonts w:eastAsia="Calibri"/>
                <w:sz w:val="20"/>
                <w:szCs w:val="20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CF9D96" w14:textId="77777777" w:rsidR="00E40FA5" w:rsidRDefault="00E40FA5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Відсоток виконання</w:t>
            </w:r>
          </w:p>
        </w:tc>
      </w:tr>
      <w:tr w:rsidR="00E40FA5" w14:paraId="404C4CB1" w14:textId="77777777" w:rsidTr="0082410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20088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B3627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Відпущено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теплової енергії, </w:t>
            </w:r>
            <w:proofErr w:type="spellStart"/>
            <w:r>
              <w:rPr>
                <w:rFonts w:eastAsia="Calibri"/>
                <w:sz w:val="20"/>
                <w:szCs w:val="20"/>
              </w:rPr>
              <w:t>всього</w:t>
            </w:r>
            <w:proofErr w:type="spellEnd"/>
            <w:r>
              <w:rPr>
                <w:rFonts w:eastAsia="Calibri"/>
                <w:sz w:val="20"/>
                <w:szCs w:val="20"/>
              </w:rPr>
              <w:t>, в т.ч.: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93A5A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тис. Гкал.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073C5" w14:textId="577620BC" w:rsidR="00E40FA5" w:rsidRPr="00DF0B01" w:rsidRDefault="0086046D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4E0B" w14:textId="09062F08" w:rsidR="00E40FA5" w:rsidRDefault="0086046D" w:rsidP="00F02766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>28,3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D10A" w14:textId="710A17E6" w:rsidR="00E40FA5" w:rsidRDefault="00824B0E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>1</w:t>
            </w:r>
            <w:r w:rsidR="0086046D"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>07</w:t>
            </w:r>
          </w:p>
        </w:tc>
      </w:tr>
      <w:tr w:rsidR="00E40FA5" w14:paraId="20F8D540" w14:textId="77777777" w:rsidTr="0082410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6F6E5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A8BCD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населенню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224CC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тис. Гкал.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5A1C" w14:textId="01BE4C84" w:rsidR="00E40FA5" w:rsidRPr="00DF0B01" w:rsidRDefault="0086046D" w:rsidP="00C054E1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C044" w14:textId="38708CA8" w:rsidR="00E40FA5" w:rsidRPr="0086046D" w:rsidRDefault="0086046D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9DE2" w14:textId="248DF16B" w:rsidR="00E40FA5" w:rsidRDefault="0086046D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97</w:t>
            </w:r>
          </w:p>
        </w:tc>
      </w:tr>
      <w:tr w:rsidR="00E40FA5" w14:paraId="288A8BFF" w14:textId="77777777" w:rsidTr="0082410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9BA91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6F6A3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бюджетним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установам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9A43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тис. Гкал.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AEE61" w14:textId="0C8342EC" w:rsidR="00E40FA5" w:rsidRPr="00DF0B01" w:rsidRDefault="0086046D" w:rsidP="00C054E1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EA9D" w14:textId="56762B5F" w:rsidR="00E40FA5" w:rsidRDefault="0086046D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47AC" w14:textId="28841861" w:rsidR="00E40FA5" w:rsidRDefault="00060676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169</w:t>
            </w:r>
          </w:p>
        </w:tc>
      </w:tr>
      <w:tr w:rsidR="00E40FA5" w14:paraId="260B5DE4" w14:textId="77777777" w:rsidTr="0082410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97F70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AE8AB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іншим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споживачам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CC10F" w14:textId="77777777" w:rsidR="00E40FA5" w:rsidRDefault="00E40FA5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тис. Гкал.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74D98" w14:textId="414EE3A4" w:rsidR="00E40FA5" w:rsidRPr="00DF0B01" w:rsidRDefault="00286819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DF0B01">
              <w:rPr>
                <w:rFonts w:eastAsia="Calibri"/>
                <w:sz w:val="20"/>
                <w:szCs w:val="20"/>
                <w:lang w:val="uk-UA"/>
              </w:rPr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7E7C" w14:textId="6A790AF0" w:rsidR="00E40FA5" w:rsidRDefault="003077F0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0</w:t>
            </w:r>
            <w:r w:rsidR="0086046D">
              <w:rPr>
                <w:rFonts w:eastAsia="Calibri"/>
                <w:sz w:val="20"/>
                <w:szCs w:val="20"/>
                <w:lang w:val="uk-UA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32B6" w14:textId="0F88DCF7" w:rsidR="00E40FA5" w:rsidRDefault="00C054E1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</w:t>
            </w:r>
            <w:r w:rsidR="00824B0E">
              <w:rPr>
                <w:rFonts w:eastAsia="Calibri"/>
                <w:sz w:val="20"/>
                <w:szCs w:val="20"/>
                <w:lang w:val="uk-UA"/>
              </w:rPr>
              <w:t>33</w:t>
            </w:r>
          </w:p>
        </w:tc>
      </w:tr>
    </w:tbl>
    <w:p w14:paraId="16436607" w14:textId="7F18E8C5" w:rsidR="0036149D" w:rsidRPr="0070096E" w:rsidRDefault="00230A40" w:rsidP="00230A40">
      <w:pPr>
        <w:ind w:firstLine="709"/>
        <w:jc w:val="both"/>
        <w:rPr>
          <w:lang w:val="uk-UA"/>
        </w:rPr>
      </w:pPr>
      <w:r>
        <w:rPr>
          <w:color w:val="000000" w:themeColor="text1"/>
          <w:lang w:val="uk-UA"/>
        </w:rPr>
        <w:t xml:space="preserve">За 9 місяців </w:t>
      </w:r>
      <w:r w:rsidR="003B27EC" w:rsidRPr="00842C1D">
        <w:rPr>
          <w:color w:val="000000" w:themeColor="text1"/>
        </w:rPr>
        <w:t>20</w:t>
      </w:r>
      <w:r w:rsidR="00286819">
        <w:rPr>
          <w:color w:val="000000" w:themeColor="text1"/>
          <w:lang w:val="uk-UA"/>
        </w:rPr>
        <w:t>2</w:t>
      </w:r>
      <w:r w:rsidR="0086046D">
        <w:rPr>
          <w:color w:val="000000" w:themeColor="text1"/>
          <w:lang w:val="uk-UA"/>
        </w:rPr>
        <w:t>1</w:t>
      </w:r>
      <w:r w:rsidR="003B27EC" w:rsidRPr="00842C1D">
        <w:rPr>
          <w:color w:val="000000" w:themeColor="text1"/>
        </w:rPr>
        <w:t xml:space="preserve"> р</w:t>
      </w:r>
      <w:r w:rsidR="00916E84">
        <w:rPr>
          <w:color w:val="000000" w:themeColor="text1"/>
          <w:lang w:val="uk-UA"/>
        </w:rPr>
        <w:t>.</w:t>
      </w:r>
      <w:r w:rsidR="003B27EC" w:rsidRPr="00842C1D">
        <w:rPr>
          <w:color w:val="000000" w:themeColor="text1"/>
        </w:rPr>
        <w:t xml:space="preserve"> підприємством заплановано </w:t>
      </w:r>
      <w:r w:rsidR="00EA39CC" w:rsidRPr="00842C1D">
        <w:rPr>
          <w:color w:val="000000" w:themeColor="text1"/>
        </w:rPr>
        <w:t xml:space="preserve"> </w:t>
      </w:r>
      <w:r w:rsidR="00EB5E5B" w:rsidRPr="00842C1D">
        <w:rPr>
          <w:color w:val="000000" w:themeColor="text1"/>
        </w:rPr>
        <w:t xml:space="preserve"> </w:t>
      </w:r>
      <w:r w:rsidR="00B53047" w:rsidRPr="00842C1D">
        <w:rPr>
          <w:color w:val="000000" w:themeColor="text1"/>
        </w:rPr>
        <w:t>відпу</w:t>
      </w:r>
      <w:r w:rsidR="002870B9">
        <w:rPr>
          <w:color w:val="000000" w:themeColor="text1"/>
        </w:rPr>
        <w:t>стити спожива</w:t>
      </w:r>
      <w:proofErr w:type="spellStart"/>
      <w:r w:rsidR="00824B0E">
        <w:rPr>
          <w:color w:val="000000" w:themeColor="text1"/>
          <w:lang w:val="uk-UA"/>
        </w:rPr>
        <w:t>ча</w:t>
      </w:r>
      <w:proofErr w:type="spellEnd"/>
      <w:r w:rsidR="002870B9">
        <w:rPr>
          <w:color w:val="000000" w:themeColor="text1"/>
        </w:rPr>
        <w:t xml:space="preserve">м </w:t>
      </w:r>
      <w:r w:rsidR="00824B0E">
        <w:rPr>
          <w:color w:val="000000" w:themeColor="text1"/>
          <w:lang w:val="uk-UA"/>
        </w:rPr>
        <w:t>2</w:t>
      </w:r>
      <w:r w:rsidR="0086046D">
        <w:rPr>
          <w:color w:val="000000" w:themeColor="text1"/>
          <w:lang w:val="uk-UA"/>
        </w:rPr>
        <w:t>6</w:t>
      </w:r>
      <w:r w:rsidR="00824B0E">
        <w:rPr>
          <w:color w:val="000000" w:themeColor="text1"/>
          <w:lang w:val="uk-UA"/>
        </w:rPr>
        <w:t>,4</w:t>
      </w:r>
      <w:r w:rsidR="00C146C8" w:rsidRPr="00842C1D">
        <w:rPr>
          <w:color w:val="000000" w:themeColor="text1"/>
        </w:rPr>
        <w:t xml:space="preserve"> тис. </w:t>
      </w:r>
      <w:r w:rsidR="00D90DA0" w:rsidRPr="00842C1D">
        <w:rPr>
          <w:color w:val="000000" w:themeColor="text1"/>
        </w:rPr>
        <w:t xml:space="preserve"> Гкал </w:t>
      </w:r>
      <w:r w:rsidR="00B53047" w:rsidRPr="00842C1D">
        <w:rPr>
          <w:color w:val="000000" w:themeColor="text1"/>
        </w:rPr>
        <w:t>теплової енергії</w:t>
      </w:r>
      <w:r w:rsidR="00D90DA0" w:rsidRPr="00842C1D">
        <w:rPr>
          <w:color w:val="000000" w:themeColor="text1"/>
        </w:rPr>
        <w:t>,</w:t>
      </w:r>
      <w:r w:rsidR="002870B9">
        <w:rPr>
          <w:color w:val="000000" w:themeColor="text1"/>
          <w:lang w:val="uk-UA"/>
        </w:rPr>
        <w:t xml:space="preserve"> а факти</w:t>
      </w:r>
      <w:r w:rsidR="00824B0E">
        <w:rPr>
          <w:color w:val="000000" w:themeColor="text1"/>
          <w:lang w:val="uk-UA"/>
        </w:rPr>
        <w:t>ч</w:t>
      </w:r>
      <w:r w:rsidR="002870B9">
        <w:rPr>
          <w:color w:val="000000" w:themeColor="text1"/>
          <w:lang w:val="uk-UA"/>
        </w:rPr>
        <w:t xml:space="preserve">но відпущено </w:t>
      </w:r>
      <w:r w:rsidR="0086046D">
        <w:rPr>
          <w:color w:val="000000" w:themeColor="text1"/>
          <w:lang w:val="uk-UA"/>
        </w:rPr>
        <w:t>28,3</w:t>
      </w:r>
      <w:r w:rsidR="002870B9">
        <w:rPr>
          <w:color w:val="000000" w:themeColor="text1"/>
          <w:lang w:val="uk-UA"/>
        </w:rPr>
        <w:t xml:space="preserve"> тис. Гкал, виконання становить </w:t>
      </w:r>
      <w:r w:rsidR="00824B0E">
        <w:rPr>
          <w:color w:val="000000" w:themeColor="text1"/>
          <w:lang w:val="uk-UA"/>
        </w:rPr>
        <w:t>1</w:t>
      </w:r>
      <w:r w:rsidR="00060676">
        <w:rPr>
          <w:color w:val="000000" w:themeColor="text1"/>
          <w:lang w:val="uk-UA"/>
        </w:rPr>
        <w:t>07</w:t>
      </w:r>
      <w:r w:rsidR="002870B9">
        <w:rPr>
          <w:color w:val="000000" w:themeColor="text1"/>
          <w:lang w:val="uk-UA"/>
        </w:rPr>
        <w:t>%.</w:t>
      </w:r>
      <w:r w:rsidR="00842C1D">
        <w:rPr>
          <w:color w:val="000000" w:themeColor="text1"/>
          <w:lang w:val="uk-UA"/>
        </w:rPr>
        <w:t xml:space="preserve"> </w:t>
      </w:r>
      <w:r w:rsidR="00824B0E">
        <w:rPr>
          <w:lang w:val="uk-UA"/>
        </w:rPr>
        <w:t>Збільшення</w:t>
      </w:r>
      <w:r w:rsidR="00842C1D" w:rsidRPr="0070096E">
        <w:rPr>
          <w:lang w:val="uk-UA"/>
        </w:rPr>
        <w:t xml:space="preserve"> </w:t>
      </w:r>
      <w:r w:rsidR="00B02E55" w:rsidRPr="0070096E">
        <w:rPr>
          <w:lang w:val="uk-UA"/>
        </w:rPr>
        <w:t xml:space="preserve">планового </w:t>
      </w:r>
      <w:r w:rsidR="00842C1D" w:rsidRPr="0070096E">
        <w:rPr>
          <w:lang w:val="uk-UA"/>
        </w:rPr>
        <w:t xml:space="preserve">відпуску теплової енергії </w:t>
      </w:r>
      <w:r w:rsidR="00B02E55" w:rsidRPr="0070096E">
        <w:rPr>
          <w:lang w:val="uk-UA"/>
        </w:rPr>
        <w:t xml:space="preserve">відбулось за рахунок </w:t>
      </w:r>
      <w:r w:rsidR="00144E38" w:rsidRPr="0070096E">
        <w:rPr>
          <w:lang w:val="uk-UA"/>
        </w:rPr>
        <w:t xml:space="preserve"> того,  що  </w:t>
      </w:r>
      <w:r w:rsidR="0070096E" w:rsidRPr="0070096E">
        <w:rPr>
          <w:lang w:val="uk-UA"/>
        </w:rPr>
        <w:t>в січні –</w:t>
      </w:r>
      <w:r w:rsidR="00060676">
        <w:rPr>
          <w:lang w:val="uk-UA"/>
        </w:rPr>
        <w:t>квітні</w:t>
      </w:r>
      <w:r w:rsidR="0070096E" w:rsidRPr="0070096E">
        <w:rPr>
          <w:lang w:val="uk-UA"/>
        </w:rPr>
        <w:t xml:space="preserve"> 202</w:t>
      </w:r>
      <w:r w:rsidR="00824B0E">
        <w:rPr>
          <w:lang w:val="uk-UA"/>
        </w:rPr>
        <w:t>1</w:t>
      </w:r>
      <w:r w:rsidR="0070096E" w:rsidRPr="0070096E">
        <w:rPr>
          <w:lang w:val="uk-UA"/>
        </w:rPr>
        <w:t xml:space="preserve">р. температура була значно </w:t>
      </w:r>
      <w:r w:rsidR="00824B0E">
        <w:rPr>
          <w:lang w:val="uk-UA"/>
        </w:rPr>
        <w:t>холоднішою</w:t>
      </w:r>
      <w:r w:rsidR="0070096E" w:rsidRPr="0070096E">
        <w:rPr>
          <w:lang w:val="uk-UA"/>
        </w:rPr>
        <w:t xml:space="preserve"> ніж попередньо планувалось</w:t>
      </w:r>
      <w:r w:rsidR="001C6667">
        <w:rPr>
          <w:lang w:val="uk-UA"/>
        </w:rPr>
        <w:t>, та приєднання бюджетних установ, які попередні періоди опалювались іншим підприємством.</w:t>
      </w:r>
      <w:r w:rsidR="00144E38" w:rsidRPr="0070096E">
        <w:rPr>
          <w:lang w:val="uk-UA"/>
        </w:rPr>
        <w:t xml:space="preserve"> </w:t>
      </w:r>
    </w:p>
    <w:p w14:paraId="1A87B54E" w14:textId="0DA9DF53" w:rsidR="00BC2C16" w:rsidRPr="00E40E9D" w:rsidRDefault="00BC2C16" w:rsidP="00E40E9D">
      <w:pPr>
        <w:jc w:val="center"/>
        <w:rPr>
          <w:b/>
          <w:bCs/>
          <w:iCs/>
          <w:lang w:val="uk-UA"/>
        </w:rPr>
      </w:pPr>
      <w:r w:rsidRPr="00E40E9D">
        <w:rPr>
          <w:b/>
          <w:bCs/>
          <w:iCs/>
        </w:rPr>
        <w:t xml:space="preserve">Показники чистого доходу підприємства, </w:t>
      </w:r>
      <w:proofErr w:type="spellStart"/>
      <w:r w:rsidRPr="00E40E9D">
        <w:rPr>
          <w:b/>
          <w:bCs/>
          <w:iCs/>
        </w:rPr>
        <w:t>запланованого</w:t>
      </w:r>
      <w:proofErr w:type="spellEnd"/>
      <w:r w:rsidRPr="00E40E9D">
        <w:rPr>
          <w:b/>
          <w:bCs/>
          <w:iCs/>
        </w:rPr>
        <w:t xml:space="preserve"> на </w:t>
      </w:r>
      <w:r w:rsidR="00230A40" w:rsidRPr="00E40E9D">
        <w:rPr>
          <w:b/>
          <w:bCs/>
          <w:iCs/>
          <w:lang w:val="uk-UA"/>
        </w:rPr>
        <w:t>9 місяців</w:t>
      </w:r>
      <w:r w:rsidR="002870B9" w:rsidRPr="00E40E9D">
        <w:rPr>
          <w:b/>
          <w:bCs/>
          <w:iCs/>
          <w:lang w:val="uk-UA"/>
        </w:rPr>
        <w:t xml:space="preserve"> </w:t>
      </w:r>
      <w:r w:rsidRPr="00E40E9D">
        <w:rPr>
          <w:b/>
          <w:bCs/>
          <w:iCs/>
        </w:rPr>
        <w:t>20</w:t>
      </w:r>
      <w:r w:rsidR="003F2F54" w:rsidRPr="00E40E9D">
        <w:rPr>
          <w:b/>
          <w:bCs/>
          <w:iCs/>
          <w:lang w:val="uk-UA"/>
        </w:rPr>
        <w:t>2</w:t>
      </w:r>
      <w:r w:rsidR="00824B0E" w:rsidRPr="00E40E9D">
        <w:rPr>
          <w:b/>
          <w:bCs/>
          <w:iCs/>
          <w:lang w:val="uk-UA"/>
        </w:rPr>
        <w:t>1</w:t>
      </w:r>
      <w:r w:rsidR="002870B9" w:rsidRPr="00E40E9D">
        <w:rPr>
          <w:b/>
          <w:bCs/>
          <w:iCs/>
        </w:rPr>
        <w:t xml:space="preserve"> р</w:t>
      </w:r>
      <w:r w:rsidR="002870B9" w:rsidRPr="00E40E9D">
        <w:rPr>
          <w:b/>
          <w:bCs/>
          <w:iCs/>
          <w:lang w:val="uk-UA"/>
        </w:rPr>
        <w:t>о</w:t>
      </w:r>
      <w:r w:rsidRPr="00E40E9D">
        <w:rPr>
          <w:b/>
          <w:bCs/>
          <w:iCs/>
        </w:rPr>
        <w:t>к</w:t>
      </w:r>
      <w:r w:rsidR="002870B9" w:rsidRPr="00E40E9D">
        <w:rPr>
          <w:b/>
          <w:bCs/>
          <w:iCs/>
          <w:lang w:val="uk-UA"/>
        </w:rPr>
        <w:t>у</w:t>
      </w:r>
      <w:r w:rsidRPr="00E40E9D">
        <w:rPr>
          <w:b/>
          <w:bCs/>
          <w:iCs/>
        </w:rPr>
        <w:t xml:space="preserve"> у </w:t>
      </w:r>
      <w:proofErr w:type="spellStart"/>
      <w:r w:rsidRPr="00E40E9D">
        <w:rPr>
          <w:b/>
          <w:bCs/>
          <w:iCs/>
        </w:rPr>
        <w:t>порівнянні</w:t>
      </w:r>
      <w:proofErr w:type="spellEnd"/>
      <w:r w:rsidRPr="00E40E9D">
        <w:rPr>
          <w:b/>
          <w:bCs/>
          <w:iCs/>
        </w:rPr>
        <w:t xml:space="preserve"> з  </w:t>
      </w:r>
      <w:r w:rsidR="00CC31AC" w:rsidRPr="00E40E9D">
        <w:rPr>
          <w:b/>
          <w:bCs/>
          <w:iCs/>
        </w:rPr>
        <w:t xml:space="preserve"> </w:t>
      </w:r>
      <w:proofErr w:type="gramStart"/>
      <w:r w:rsidR="002870B9" w:rsidRPr="00E40E9D">
        <w:rPr>
          <w:b/>
          <w:bCs/>
          <w:iCs/>
          <w:lang w:val="uk-UA"/>
        </w:rPr>
        <w:t xml:space="preserve">фактичними </w:t>
      </w:r>
      <w:r w:rsidR="00EB57BF" w:rsidRPr="00E40E9D">
        <w:rPr>
          <w:b/>
          <w:bCs/>
          <w:iCs/>
        </w:rPr>
        <w:t xml:space="preserve"> </w:t>
      </w:r>
      <w:proofErr w:type="spellStart"/>
      <w:r w:rsidR="00EB57BF" w:rsidRPr="00E40E9D">
        <w:rPr>
          <w:b/>
          <w:bCs/>
          <w:iCs/>
        </w:rPr>
        <w:t>показниками</w:t>
      </w:r>
      <w:proofErr w:type="spellEnd"/>
      <w:proofErr w:type="gramEnd"/>
      <w:r w:rsidR="00EB57BF" w:rsidRPr="00E40E9D">
        <w:rPr>
          <w:b/>
          <w:bCs/>
          <w:iCs/>
        </w:rPr>
        <w:t xml:space="preserve"> </w:t>
      </w:r>
      <w:r w:rsidRPr="00E40E9D">
        <w:rPr>
          <w:b/>
          <w:bCs/>
          <w:iCs/>
        </w:rPr>
        <w:t xml:space="preserve"> </w:t>
      </w:r>
      <w:proofErr w:type="spellStart"/>
      <w:r w:rsidRPr="00E40E9D">
        <w:rPr>
          <w:b/>
          <w:bCs/>
          <w:iCs/>
        </w:rPr>
        <w:t>доходно</w:t>
      </w:r>
      <w:r w:rsidR="008C60B9" w:rsidRPr="00E40E9D">
        <w:rPr>
          <w:b/>
          <w:bCs/>
          <w:iCs/>
        </w:rPr>
        <w:t>ї</w:t>
      </w:r>
      <w:proofErr w:type="spellEnd"/>
      <w:r w:rsidR="008C60B9" w:rsidRPr="00E40E9D">
        <w:rPr>
          <w:b/>
          <w:bCs/>
          <w:iCs/>
        </w:rPr>
        <w:t xml:space="preserve"> </w:t>
      </w:r>
      <w:proofErr w:type="spellStart"/>
      <w:r w:rsidRPr="00E40E9D">
        <w:rPr>
          <w:b/>
          <w:bCs/>
          <w:iCs/>
        </w:rPr>
        <w:t>частин</w:t>
      </w:r>
      <w:r w:rsidR="00EB57BF" w:rsidRPr="00E40E9D">
        <w:rPr>
          <w:b/>
          <w:bCs/>
          <w:iCs/>
        </w:rPr>
        <w:t>и</w:t>
      </w:r>
      <w:proofErr w:type="spellEnd"/>
      <w:r w:rsidR="00EB57BF" w:rsidRPr="00E40E9D">
        <w:rPr>
          <w:b/>
          <w:bCs/>
          <w:iCs/>
        </w:rPr>
        <w:t xml:space="preserve"> фінансового плану </w:t>
      </w:r>
      <w:r w:rsidRPr="00E40E9D">
        <w:rPr>
          <w:b/>
          <w:bCs/>
          <w:iCs/>
        </w:rPr>
        <w:t xml:space="preserve"> </w:t>
      </w:r>
      <w:r w:rsidR="00230A40" w:rsidRPr="00E40E9D">
        <w:rPr>
          <w:b/>
          <w:bCs/>
          <w:iCs/>
          <w:lang w:val="uk-UA"/>
        </w:rPr>
        <w:t>за 9 місяців</w:t>
      </w:r>
      <w:r w:rsidR="00E40E9D">
        <w:rPr>
          <w:b/>
          <w:bCs/>
          <w:iCs/>
          <w:lang w:val="uk-UA"/>
        </w:rPr>
        <w:t xml:space="preserve"> </w:t>
      </w:r>
      <w:r w:rsidRPr="00E40E9D">
        <w:rPr>
          <w:b/>
          <w:bCs/>
          <w:iCs/>
        </w:rPr>
        <w:t>20</w:t>
      </w:r>
      <w:r w:rsidR="003F2F54" w:rsidRPr="00E40E9D">
        <w:rPr>
          <w:b/>
          <w:bCs/>
          <w:iCs/>
          <w:lang w:val="uk-UA"/>
        </w:rPr>
        <w:t>2</w:t>
      </w:r>
      <w:r w:rsidR="00824B0E" w:rsidRPr="00E40E9D">
        <w:rPr>
          <w:b/>
          <w:bCs/>
          <w:iCs/>
          <w:lang w:val="uk-UA"/>
        </w:rPr>
        <w:t>1</w:t>
      </w:r>
      <w:r w:rsidRPr="00E40E9D">
        <w:rPr>
          <w:b/>
          <w:bCs/>
          <w:iCs/>
        </w:rPr>
        <w:t xml:space="preserve"> року</w:t>
      </w:r>
      <w:r w:rsidR="00C146C8" w:rsidRPr="00E40E9D">
        <w:rPr>
          <w:b/>
          <w:bCs/>
          <w:iCs/>
        </w:rPr>
        <w:t>.</w:t>
      </w:r>
    </w:p>
    <w:p w14:paraId="258E4735" w14:textId="029C1C67" w:rsidR="00BC2C16" w:rsidRPr="000646DF" w:rsidRDefault="00C146C8" w:rsidP="00BA7B76">
      <w:pPr>
        <w:jc w:val="both"/>
        <w:rPr>
          <w:rFonts w:eastAsia="Calibri"/>
          <w:color w:val="000000" w:themeColor="text1"/>
        </w:rPr>
      </w:pPr>
      <w:r>
        <w:t xml:space="preserve">         </w:t>
      </w:r>
      <w:proofErr w:type="gramStart"/>
      <w:r w:rsidRPr="000646DF">
        <w:rPr>
          <w:color w:val="000000" w:themeColor="text1"/>
        </w:rPr>
        <w:t>На</w:t>
      </w:r>
      <w:r w:rsidR="00916E84">
        <w:rPr>
          <w:color w:val="000000" w:themeColor="text1"/>
          <w:lang w:val="uk-UA"/>
        </w:rPr>
        <w:t xml:space="preserve"> </w:t>
      </w:r>
      <w:r w:rsidRPr="000646DF">
        <w:rPr>
          <w:color w:val="000000" w:themeColor="text1"/>
        </w:rPr>
        <w:t xml:space="preserve"> </w:t>
      </w:r>
      <w:r w:rsidR="00230A40">
        <w:rPr>
          <w:color w:val="000000" w:themeColor="text1"/>
          <w:lang w:val="uk-UA"/>
        </w:rPr>
        <w:t>9</w:t>
      </w:r>
      <w:proofErr w:type="gramEnd"/>
      <w:r w:rsidR="00230A40">
        <w:rPr>
          <w:color w:val="000000" w:themeColor="text1"/>
          <w:lang w:val="uk-UA"/>
        </w:rPr>
        <w:t xml:space="preserve"> місяців</w:t>
      </w:r>
      <w:r w:rsidR="00916E84">
        <w:rPr>
          <w:color w:val="000000" w:themeColor="text1"/>
          <w:lang w:val="uk-UA"/>
        </w:rPr>
        <w:t xml:space="preserve"> </w:t>
      </w:r>
      <w:r w:rsidRPr="000646DF">
        <w:rPr>
          <w:color w:val="000000" w:themeColor="text1"/>
        </w:rPr>
        <w:t>20</w:t>
      </w:r>
      <w:r w:rsidR="003F2F54">
        <w:rPr>
          <w:color w:val="000000" w:themeColor="text1"/>
          <w:lang w:val="uk-UA"/>
        </w:rPr>
        <w:t>2</w:t>
      </w:r>
      <w:r w:rsidR="00824B0E">
        <w:rPr>
          <w:color w:val="000000" w:themeColor="text1"/>
          <w:lang w:val="uk-UA"/>
        </w:rPr>
        <w:t>1</w:t>
      </w:r>
      <w:r w:rsidRPr="000646DF">
        <w:rPr>
          <w:color w:val="000000" w:themeColor="text1"/>
        </w:rPr>
        <w:t xml:space="preserve"> р</w:t>
      </w:r>
      <w:r w:rsidR="00916E84">
        <w:rPr>
          <w:color w:val="000000" w:themeColor="text1"/>
          <w:lang w:val="uk-UA"/>
        </w:rPr>
        <w:t>.</w:t>
      </w:r>
      <w:r w:rsidR="006575D3" w:rsidRPr="000646DF">
        <w:rPr>
          <w:color w:val="000000" w:themeColor="text1"/>
          <w:lang w:val="uk-UA"/>
        </w:rPr>
        <w:t xml:space="preserve"> </w:t>
      </w:r>
      <w:r w:rsidRPr="000646DF">
        <w:rPr>
          <w:color w:val="000000" w:themeColor="text1"/>
        </w:rPr>
        <w:t xml:space="preserve"> </w:t>
      </w:r>
      <w:proofErr w:type="gramStart"/>
      <w:r w:rsidRPr="000646DF">
        <w:rPr>
          <w:color w:val="000000" w:themeColor="text1"/>
        </w:rPr>
        <w:t>підприємством</w:t>
      </w:r>
      <w:r w:rsidR="006575D3" w:rsidRPr="000646DF">
        <w:rPr>
          <w:color w:val="000000" w:themeColor="text1"/>
          <w:lang w:val="uk-UA"/>
        </w:rPr>
        <w:t xml:space="preserve"> </w:t>
      </w:r>
      <w:r w:rsidRPr="000646DF">
        <w:rPr>
          <w:color w:val="000000" w:themeColor="text1"/>
        </w:rPr>
        <w:t xml:space="preserve"> </w:t>
      </w:r>
      <w:proofErr w:type="spellStart"/>
      <w:r w:rsidRPr="000646DF">
        <w:rPr>
          <w:color w:val="000000" w:themeColor="text1"/>
        </w:rPr>
        <w:t>запланованно</w:t>
      </w:r>
      <w:proofErr w:type="spellEnd"/>
      <w:proofErr w:type="gramEnd"/>
      <w:r w:rsidRPr="000646DF">
        <w:rPr>
          <w:color w:val="000000" w:themeColor="text1"/>
        </w:rPr>
        <w:t xml:space="preserve">  </w:t>
      </w:r>
      <w:proofErr w:type="spellStart"/>
      <w:r w:rsidRPr="000646DF">
        <w:rPr>
          <w:color w:val="000000" w:themeColor="text1"/>
        </w:rPr>
        <w:t>отримати</w:t>
      </w:r>
      <w:proofErr w:type="spellEnd"/>
      <w:r w:rsidRPr="000646DF">
        <w:rPr>
          <w:color w:val="000000" w:themeColor="text1"/>
        </w:rPr>
        <w:t xml:space="preserve"> </w:t>
      </w:r>
      <w:proofErr w:type="spellStart"/>
      <w:r w:rsidRPr="000646DF">
        <w:rPr>
          <w:color w:val="000000" w:themeColor="text1"/>
        </w:rPr>
        <w:t>чистий</w:t>
      </w:r>
      <w:proofErr w:type="spellEnd"/>
      <w:r w:rsidRPr="000646DF">
        <w:rPr>
          <w:color w:val="000000" w:themeColor="text1"/>
        </w:rPr>
        <w:t xml:space="preserve">  дохід </w:t>
      </w:r>
      <w:r w:rsidR="00D0798D">
        <w:rPr>
          <w:color w:val="000000" w:themeColor="text1"/>
          <w:lang w:val="uk-UA"/>
        </w:rPr>
        <w:t xml:space="preserve"> від надання послуг </w:t>
      </w:r>
      <w:r w:rsidR="00D0798D" w:rsidRPr="000646DF">
        <w:rPr>
          <w:color w:val="000000" w:themeColor="text1"/>
          <w:lang w:val="uk-UA"/>
        </w:rPr>
        <w:t>теплопостачання та послуг з централізованого опалення та централізованого постачання гарячої води</w:t>
      </w:r>
      <w:r w:rsidR="00D0798D" w:rsidRPr="000646DF">
        <w:rPr>
          <w:color w:val="000000" w:themeColor="text1"/>
        </w:rPr>
        <w:t xml:space="preserve"> </w:t>
      </w:r>
      <w:r w:rsidRPr="000646DF">
        <w:rPr>
          <w:color w:val="000000" w:themeColor="text1"/>
        </w:rPr>
        <w:t xml:space="preserve">в </w:t>
      </w:r>
      <w:proofErr w:type="spellStart"/>
      <w:r w:rsidRPr="000646DF">
        <w:rPr>
          <w:color w:val="000000" w:themeColor="text1"/>
        </w:rPr>
        <w:t>розмірі</w:t>
      </w:r>
      <w:proofErr w:type="spellEnd"/>
      <w:r w:rsidRPr="000646DF">
        <w:rPr>
          <w:color w:val="000000" w:themeColor="text1"/>
        </w:rPr>
        <w:t xml:space="preserve"> </w:t>
      </w:r>
      <w:r w:rsidR="008F5943">
        <w:rPr>
          <w:color w:val="000000" w:themeColor="text1"/>
          <w:lang w:val="uk-UA"/>
        </w:rPr>
        <w:t>40187</w:t>
      </w:r>
      <w:r w:rsidRPr="000646DF">
        <w:rPr>
          <w:color w:val="000000" w:themeColor="text1"/>
        </w:rPr>
        <w:t xml:space="preserve"> тис.грн. (</w:t>
      </w:r>
      <w:proofErr w:type="spellStart"/>
      <w:r w:rsidRPr="000646DF">
        <w:rPr>
          <w:color w:val="000000" w:themeColor="text1"/>
        </w:rPr>
        <w:t>планові</w:t>
      </w:r>
      <w:proofErr w:type="spellEnd"/>
      <w:r w:rsidRPr="000646DF">
        <w:rPr>
          <w:color w:val="000000" w:themeColor="text1"/>
        </w:rPr>
        <w:t xml:space="preserve"> показники </w:t>
      </w:r>
      <w:proofErr w:type="spellStart"/>
      <w:r w:rsidRPr="000646DF">
        <w:rPr>
          <w:color w:val="000000" w:themeColor="text1"/>
        </w:rPr>
        <w:t>наведені</w:t>
      </w:r>
      <w:proofErr w:type="spellEnd"/>
      <w:r w:rsidRPr="000646DF">
        <w:rPr>
          <w:color w:val="000000" w:themeColor="text1"/>
        </w:rPr>
        <w:t xml:space="preserve"> в </w:t>
      </w:r>
      <w:proofErr w:type="spellStart"/>
      <w:r w:rsidRPr="000646DF">
        <w:rPr>
          <w:color w:val="000000" w:themeColor="text1"/>
        </w:rPr>
        <w:t>таблиці</w:t>
      </w:r>
      <w:proofErr w:type="spellEnd"/>
      <w:r w:rsidRPr="000646DF">
        <w:rPr>
          <w:color w:val="000000" w:themeColor="text1"/>
        </w:rPr>
        <w:t xml:space="preserve">) </w:t>
      </w:r>
      <w:r w:rsidR="009523FF" w:rsidRPr="000646DF">
        <w:rPr>
          <w:color w:val="000000" w:themeColor="text1"/>
          <w:lang w:val="uk-UA"/>
        </w:rPr>
        <w:t>.</w:t>
      </w:r>
      <w:r w:rsidR="006575D3" w:rsidRPr="000646DF">
        <w:rPr>
          <w:rFonts w:eastAsia="Calibri"/>
          <w:color w:val="000000" w:themeColor="text1"/>
          <w:lang w:val="uk-UA"/>
        </w:rPr>
        <w:t xml:space="preserve">         </w:t>
      </w:r>
      <w:r w:rsidR="00827C70">
        <w:rPr>
          <w:rFonts w:eastAsia="Calibri"/>
          <w:color w:val="000000" w:themeColor="text1"/>
          <w:lang w:val="uk-UA"/>
        </w:rPr>
        <w:t xml:space="preserve">           </w:t>
      </w:r>
      <w:r w:rsidR="00916E84">
        <w:rPr>
          <w:rFonts w:eastAsia="Calibri"/>
          <w:color w:val="000000" w:themeColor="text1"/>
          <w:lang w:val="uk-UA"/>
        </w:rPr>
        <w:t>Фактичний</w:t>
      </w:r>
      <w:r w:rsidR="00BC2C16" w:rsidRPr="000646DF">
        <w:rPr>
          <w:rFonts w:eastAsia="Calibri"/>
          <w:color w:val="000000" w:themeColor="text1"/>
        </w:rPr>
        <w:t xml:space="preserve"> </w:t>
      </w:r>
      <w:r w:rsidR="00AE1F6E" w:rsidRPr="000646DF">
        <w:rPr>
          <w:rFonts w:eastAsia="Calibri"/>
          <w:color w:val="000000" w:themeColor="text1"/>
        </w:rPr>
        <w:t xml:space="preserve"> </w:t>
      </w:r>
      <w:proofErr w:type="spellStart"/>
      <w:r w:rsidR="00AE1F6E" w:rsidRPr="000646DF">
        <w:rPr>
          <w:rFonts w:eastAsia="Calibri"/>
          <w:color w:val="000000" w:themeColor="text1"/>
        </w:rPr>
        <w:t>чистий</w:t>
      </w:r>
      <w:proofErr w:type="spellEnd"/>
      <w:r w:rsidR="00BC2C16" w:rsidRPr="000646DF">
        <w:rPr>
          <w:rFonts w:eastAsia="Calibri"/>
          <w:color w:val="000000" w:themeColor="text1"/>
        </w:rPr>
        <w:t xml:space="preserve">  дохід</w:t>
      </w:r>
      <w:r w:rsidR="00EA39CC" w:rsidRPr="000646DF">
        <w:rPr>
          <w:rFonts w:eastAsia="Calibri"/>
          <w:color w:val="000000" w:themeColor="text1"/>
        </w:rPr>
        <w:t xml:space="preserve"> </w:t>
      </w:r>
      <w:r w:rsidR="00BC2C16" w:rsidRPr="000646DF">
        <w:rPr>
          <w:rFonts w:eastAsia="Calibri"/>
          <w:color w:val="000000" w:themeColor="text1"/>
        </w:rPr>
        <w:t xml:space="preserve"> підприємства  </w:t>
      </w:r>
      <w:r w:rsidR="00D65508">
        <w:rPr>
          <w:rFonts w:eastAsia="Calibri"/>
          <w:color w:val="000000" w:themeColor="text1"/>
          <w:lang w:val="uk-UA"/>
        </w:rPr>
        <w:t>більший</w:t>
      </w:r>
      <w:r w:rsidR="00916E84">
        <w:rPr>
          <w:rFonts w:eastAsia="Calibri"/>
          <w:color w:val="000000" w:themeColor="text1"/>
          <w:lang w:val="uk-UA"/>
        </w:rPr>
        <w:t xml:space="preserve"> </w:t>
      </w:r>
      <w:r w:rsidR="00BC2C16" w:rsidRPr="000646DF">
        <w:rPr>
          <w:rFonts w:eastAsia="Calibri"/>
          <w:color w:val="000000" w:themeColor="text1"/>
        </w:rPr>
        <w:t xml:space="preserve"> на </w:t>
      </w:r>
      <w:r w:rsidR="008F5943">
        <w:rPr>
          <w:rFonts w:eastAsia="Calibri"/>
          <w:color w:val="000000" w:themeColor="text1"/>
          <w:lang w:val="uk-UA"/>
        </w:rPr>
        <w:t>20</w:t>
      </w:r>
      <w:r w:rsidR="00D65508">
        <w:rPr>
          <w:rFonts w:eastAsia="Calibri"/>
          <w:color w:val="000000" w:themeColor="text1"/>
          <w:lang w:val="uk-UA"/>
        </w:rPr>
        <w:t xml:space="preserve"> </w:t>
      </w:r>
      <w:r w:rsidR="000646DF" w:rsidRPr="000646DF">
        <w:rPr>
          <w:rFonts w:eastAsia="Calibri"/>
          <w:color w:val="000000" w:themeColor="text1"/>
          <w:lang w:val="uk-UA"/>
        </w:rPr>
        <w:t>%</w:t>
      </w:r>
      <w:r w:rsidR="00AC52C9" w:rsidRPr="000646DF">
        <w:rPr>
          <w:rFonts w:eastAsia="Calibri"/>
          <w:color w:val="000000" w:themeColor="text1"/>
        </w:rPr>
        <w:t xml:space="preserve"> </w:t>
      </w:r>
      <w:r w:rsidR="00BC2C16" w:rsidRPr="000646DF">
        <w:rPr>
          <w:rFonts w:eastAsia="Calibri"/>
          <w:color w:val="000000" w:themeColor="text1"/>
        </w:rPr>
        <w:t xml:space="preserve"> </w:t>
      </w:r>
      <w:proofErr w:type="spellStart"/>
      <w:r w:rsidR="00BC2C16" w:rsidRPr="000646DF">
        <w:rPr>
          <w:rFonts w:eastAsia="Calibri"/>
          <w:color w:val="000000" w:themeColor="text1"/>
        </w:rPr>
        <w:t>відсотк</w:t>
      </w:r>
      <w:proofErr w:type="spellEnd"/>
      <w:r w:rsidR="009523FF" w:rsidRPr="000646DF">
        <w:rPr>
          <w:rFonts w:eastAsia="Calibri"/>
          <w:color w:val="000000" w:themeColor="text1"/>
          <w:lang w:val="uk-UA"/>
        </w:rPr>
        <w:t xml:space="preserve">ів </w:t>
      </w:r>
      <w:r w:rsidR="00BC2C16" w:rsidRPr="000646DF">
        <w:rPr>
          <w:rFonts w:eastAsia="Calibri"/>
          <w:color w:val="000000" w:themeColor="text1"/>
        </w:rPr>
        <w:t xml:space="preserve"> </w:t>
      </w:r>
      <w:r w:rsidR="00AE1F6E" w:rsidRPr="000646DF">
        <w:rPr>
          <w:rFonts w:eastAsia="Calibri"/>
          <w:color w:val="000000" w:themeColor="text1"/>
        </w:rPr>
        <w:t>від планового доходу</w:t>
      </w:r>
      <w:r w:rsidR="00445518">
        <w:rPr>
          <w:rFonts w:eastAsia="Calibri"/>
          <w:color w:val="000000" w:themeColor="text1"/>
          <w:lang w:val="uk-UA"/>
        </w:rPr>
        <w:t>.</w:t>
      </w:r>
    </w:p>
    <w:p w14:paraId="5E4E72A6" w14:textId="0653AA2A" w:rsidR="002870B9" w:rsidRDefault="00827C70" w:rsidP="00445518">
      <w:pPr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 xml:space="preserve">              </w:t>
      </w:r>
      <w:r w:rsidR="00D65508">
        <w:rPr>
          <w:rFonts w:eastAsia="Calibri"/>
          <w:color w:val="000000" w:themeColor="text1"/>
          <w:lang w:val="uk-UA"/>
        </w:rPr>
        <w:t>Збільшення</w:t>
      </w:r>
      <w:r w:rsidR="00E425AB" w:rsidRPr="00445518">
        <w:rPr>
          <w:rFonts w:eastAsia="Calibri"/>
          <w:color w:val="000000" w:themeColor="text1"/>
          <w:lang w:val="uk-UA"/>
        </w:rPr>
        <w:t xml:space="preserve"> доходу від реалізації послуг теплопостачання</w:t>
      </w:r>
      <w:r w:rsidR="002E3D29">
        <w:rPr>
          <w:rFonts w:eastAsia="Calibri"/>
          <w:color w:val="000000" w:themeColor="text1"/>
          <w:lang w:val="uk-UA"/>
        </w:rPr>
        <w:t xml:space="preserve"> в </w:t>
      </w:r>
      <w:r w:rsidR="00445518">
        <w:rPr>
          <w:rFonts w:eastAsia="Calibri"/>
          <w:color w:val="000000" w:themeColor="text1"/>
          <w:lang w:val="uk-UA"/>
        </w:rPr>
        <w:t xml:space="preserve">1 </w:t>
      </w:r>
      <w:r w:rsidR="008F5943">
        <w:rPr>
          <w:rFonts w:eastAsia="Calibri"/>
          <w:color w:val="000000" w:themeColor="text1"/>
          <w:lang w:val="uk-UA"/>
        </w:rPr>
        <w:t>півріччі</w:t>
      </w:r>
      <w:r w:rsidR="00445518">
        <w:rPr>
          <w:rFonts w:eastAsia="Calibri"/>
          <w:color w:val="000000" w:themeColor="text1"/>
          <w:lang w:val="uk-UA"/>
        </w:rPr>
        <w:t xml:space="preserve"> </w:t>
      </w:r>
      <w:r w:rsidR="002E3D29">
        <w:rPr>
          <w:rFonts w:eastAsia="Calibri"/>
          <w:color w:val="000000" w:themeColor="text1"/>
          <w:lang w:val="uk-UA"/>
        </w:rPr>
        <w:t>20</w:t>
      </w:r>
      <w:r w:rsidR="000D5C0E">
        <w:rPr>
          <w:rFonts w:eastAsia="Calibri"/>
          <w:color w:val="000000" w:themeColor="text1"/>
          <w:lang w:val="uk-UA"/>
        </w:rPr>
        <w:t>2</w:t>
      </w:r>
      <w:r w:rsidR="00D65508">
        <w:rPr>
          <w:rFonts w:eastAsia="Calibri"/>
          <w:color w:val="000000" w:themeColor="text1"/>
          <w:lang w:val="uk-UA"/>
        </w:rPr>
        <w:t>1</w:t>
      </w:r>
      <w:r w:rsidR="002E3D29">
        <w:rPr>
          <w:rFonts w:eastAsia="Calibri"/>
          <w:color w:val="000000" w:themeColor="text1"/>
          <w:lang w:val="uk-UA"/>
        </w:rPr>
        <w:t xml:space="preserve"> ро</w:t>
      </w:r>
      <w:r w:rsidR="00445518">
        <w:rPr>
          <w:rFonts w:eastAsia="Calibri"/>
          <w:color w:val="000000" w:themeColor="text1"/>
          <w:lang w:val="uk-UA"/>
        </w:rPr>
        <w:t>ку</w:t>
      </w:r>
      <w:r w:rsidR="002E3D29">
        <w:rPr>
          <w:rFonts w:eastAsia="Calibri"/>
          <w:color w:val="000000" w:themeColor="text1"/>
          <w:lang w:val="uk-UA"/>
        </w:rPr>
        <w:t xml:space="preserve"> в порівнянні з </w:t>
      </w:r>
      <w:r w:rsidR="00445518">
        <w:rPr>
          <w:rFonts w:eastAsia="Calibri"/>
          <w:color w:val="000000" w:themeColor="text1"/>
          <w:lang w:val="uk-UA"/>
        </w:rPr>
        <w:t>плановим</w:t>
      </w:r>
      <w:r w:rsidR="00E425AB" w:rsidRPr="00445518">
        <w:rPr>
          <w:rFonts w:eastAsia="Calibri"/>
          <w:color w:val="000000" w:themeColor="text1"/>
          <w:lang w:val="uk-UA"/>
        </w:rPr>
        <w:t>,</w:t>
      </w:r>
      <w:r w:rsidR="00BC2C16" w:rsidRPr="00445518">
        <w:rPr>
          <w:rFonts w:eastAsia="Calibri"/>
          <w:color w:val="000000" w:themeColor="text1"/>
          <w:lang w:val="uk-UA"/>
        </w:rPr>
        <w:t xml:space="preserve"> </w:t>
      </w:r>
      <w:r w:rsidR="002E3D29" w:rsidRPr="00445518">
        <w:rPr>
          <w:rFonts w:eastAsia="Calibri"/>
          <w:color w:val="000000" w:themeColor="text1"/>
          <w:lang w:val="uk-UA"/>
        </w:rPr>
        <w:t xml:space="preserve">зумовлено </w:t>
      </w:r>
      <w:r w:rsidR="00445518">
        <w:rPr>
          <w:rFonts w:eastAsia="Calibri"/>
          <w:color w:val="000000" w:themeColor="text1"/>
          <w:lang w:val="uk-UA"/>
        </w:rPr>
        <w:t xml:space="preserve">тим, що температура </w:t>
      </w:r>
      <w:r w:rsidR="008F5943">
        <w:rPr>
          <w:rFonts w:eastAsia="Calibri"/>
          <w:color w:val="000000" w:themeColor="text1"/>
          <w:lang w:val="uk-UA"/>
        </w:rPr>
        <w:t>наріжного</w:t>
      </w:r>
      <w:r w:rsidR="00445518">
        <w:rPr>
          <w:rFonts w:eastAsia="Calibri"/>
          <w:color w:val="000000" w:themeColor="text1"/>
          <w:lang w:val="uk-UA"/>
        </w:rPr>
        <w:t xml:space="preserve"> повітря було </w:t>
      </w:r>
      <w:r w:rsidR="00D65508">
        <w:rPr>
          <w:rFonts w:eastAsia="Calibri"/>
          <w:color w:val="000000" w:themeColor="text1"/>
          <w:lang w:val="uk-UA"/>
        </w:rPr>
        <w:t xml:space="preserve">нижчою  </w:t>
      </w:r>
      <w:r w:rsidR="00445518">
        <w:rPr>
          <w:rFonts w:eastAsia="Calibri"/>
          <w:color w:val="000000" w:themeColor="text1"/>
          <w:lang w:val="uk-UA"/>
        </w:rPr>
        <w:t xml:space="preserve">ніж планувалося.  </w:t>
      </w:r>
    </w:p>
    <w:p w14:paraId="02914591" w14:textId="77777777" w:rsidR="002870B9" w:rsidRDefault="002870B9" w:rsidP="00BA7B76">
      <w:pPr>
        <w:jc w:val="both"/>
        <w:rPr>
          <w:rFonts w:eastAsia="Calibri"/>
          <w:color w:val="000000" w:themeColor="text1"/>
          <w:lang w:val="uk-UA"/>
        </w:rPr>
      </w:pPr>
    </w:p>
    <w:p w14:paraId="50C0BA29" w14:textId="5AE217A6" w:rsidR="00445518" w:rsidRPr="008D6C21" w:rsidRDefault="002870B9" w:rsidP="00445518">
      <w:pPr>
        <w:jc w:val="center"/>
        <w:rPr>
          <w:rFonts w:eastAsia="Calibri"/>
          <w:b/>
        </w:rPr>
      </w:pPr>
      <w:bookmarkStart w:id="0" w:name="_GoBack"/>
      <w:bookmarkEnd w:id="0"/>
      <w:r w:rsidRPr="001F2E3D">
        <w:rPr>
          <w:rFonts w:eastAsia="Calibri"/>
          <w:b/>
          <w:lang w:val="uk-UA"/>
        </w:rPr>
        <w:t xml:space="preserve">Порівняння планових показників доходу з фактичними  за  </w:t>
      </w:r>
      <w:r w:rsidR="00445518">
        <w:rPr>
          <w:rFonts w:eastAsia="Calibri"/>
          <w:b/>
          <w:lang w:val="uk-UA"/>
        </w:rPr>
        <w:t xml:space="preserve">1 </w:t>
      </w:r>
      <w:r w:rsidR="008F5943">
        <w:rPr>
          <w:rFonts w:eastAsia="Calibri"/>
          <w:b/>
          <w:lang w:val="uk-UA"/>
        </w:rPr>
        <w:t>півріччя</w:t>
      </w:r>
      <w:r w:rsidR="00445518">
        <w:rPr>
          <w:rFonts w:eastAsia="Calibri"/>
          <w:b/>
          <w:lang w:val="uk-UA"/>
        </w:rPr>
        <w:t xml:space="preserve"> </w:t>
      </w:r>
      <w:r w:rsidR="00445518" w:rsidRPr="008D6C21">
        <w:rPr>
          <w:rFonts w:eastAsia="Calibri"/>
          <w:b/>
        </w:rPr>
        <w:t>20</w:t>
      </w:r>
      <w:r w:rsidR="003F2F54">
        <w:rPr>
          <w:rFonts w:eastAsia="Calibri"/>
          <w:b/>
          <w:lang w:val="uk-UA"/>
        </w:rPr>
        <w:t>2</w:t>
      </w:r>
      <w:r w:rsidR="00824B0E">
        <w:rPr>
          <w:rFonts w:eastAsia="Calibri"/>
          <w:b/>
          <w:lang w:val="uk-UA"/>
        </w:rPr>
        <w:t>1</w:t>
      </w:r>
      <w:r w:rsidR="00445518" w:rsidRPr="008D6C21">
        <w:rPr>
          <w:rFonts w:eastAsia="Calibri"/>
          <w:b/>
        </w:rPr>
        <w:t>р.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4013"/>
        <w:gridCol w:w="971"/>
        <w:gridCol w:w="1276"/>
        <w:gridCol w:w="1276"/>
        <w:gridCol w:w="1276"/>
      </w:tblGrid>
      <w:tr w:rsidR="002870B9" w:rsidRPr="00EB57BF" w14:paraId="55FA1709" w14:textId="77777777" w:rsidTr="0082410A">
        <w:trPr>
          <w:trHeight w:val="606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B2A9C3" w14:textId="77777777" w:rsidR="002870B9" w:rsidRPr="00E13940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62C6" w14:textId="77777777" w:rsidR="002870B9" w:rsidRPr="00EB57BF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14:paraId="2B0523F7" w14:textId="77777777" w:rsidR="002870B9" w:rsidRPr="00BA4003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 w:rsidRPr="00EB57BF">
              <w:rPr>
                <w:rFonts w:eastAsia="Calibri"/>
                <w:color w:val="000000" w:themeColor="text1"/>
                <w:sz w:val="20"/>
                <w:szCs w:val="20"/>
              </w:rPr>
              <w:t>Найменування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 xml:space="preserve"> показника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192FE" w14:textId="77777777" w:rsidR="002870B9" w:rsidRDefault="002870B9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Од.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1196E" w14:textId="77777777" w:rsidR="002870B9" w:rsidRPr="008A5D2B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 xml:space="preserve">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94DE0" w14:textId="77777777" w:rsidR="002870B9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D7E11" w14:textId="77777777" w:rsidR="002870B9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>виконання у відсотках</w:t>
            </w:r>
          </w:p>
        </w:tc>
      </w:tr>
      <w:tr w:rsidR="002870B9" w:rsidRPr="00EB57BF" w14:paraId="2E86BAA3" w14:textId="77777777" w:rsidTr="0082410A">
        <w:trPr>
          <w:trHeight w:val="274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8B55" w14:textId="77777777" w:rsidR="002870B9" w:rsidRPr="00EB57BF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3EA1" w14:textId="77777777" w:rsidR="002870B9" w:rsidRPr="00EB57BF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7EFA" w14:textId="77777777" w:rsidR="002870B9" w:rsidRPr="00EB57BF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F2A85" w14:textId="77777777" w:rsidR="002870B9" w:rsidRPr="00EB57BF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6EE0CB" w14:textId="77777777" w:rsidR="002870B9" w:rsidRPr="00EB57BF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B2B997" w14:textId="77777777" w:rsidR="002870B9" w:rsidRPr="00EB57BF" w:rsidRDefault="002870B9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2870B9" w14:paraId="5B628E24" w14:textId="77777777" w:rsidTr="0082410A">
        <w:trPr>
          <w:trHeight w:val="2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BE75" w14:textId="77777777" w:rsidR="002870B9" w:rsidRDefault="002870B9" w:rsidP="0082410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14DAB" w14:textId="77777777" w:rsidR="002870B9" w:rsidRDefault="002870B9" w:rsidP="0082410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Чистий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дохід </w:t>
            </w:r>
            <w:proofErr w:type="spellStart"/>
            <w:r>
              <w:rPr>
                <w:rFonts w:eastAsia="Calibri"/>
                <w:sz w:val="20"/>
                <w:szCs w:val="20"/>
              </w:rPr>
              <w:t>всього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зокрема</w:t>
            </w:r>
            <w:proofErr w:type="spellEnd"/>
            <w:r>
              <w:rPr>
                <w:rFonts w:eastAsia="Calibri"/>
                <w:sz w:val="20"/>
                <w:szCs w:val="20"/>
              </w:rPr>
              <w:t>: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77B0" w14:textId="77777777" w:rsidR="002870B9" w:rsidRPr="0068352A" w:rsidRDefault="002870B9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547E6" w14:textId="671E7F53" w:rsidR="00916E84" w:rsidRPr="0068352A" w:rsidRDefault="00C817E7" w:rsidP="00916E84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50561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56F" w14:textId="21151356" w:rsidR="002870B9" w:rsidRPr="0068352A" w:rsidRDefault="00C817E7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49218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6F1D" w14:textId="03F481BE" w:rsidR="002870B9" w:rsidRPr="0068352A" w:rsidRDefault="00C817E7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97</w:t>
            </w:r>
          </w:p>
        </w:tc>
      </w:tr>
      <w:tr w:rsidR="002870B9" w14:paraId="392B31F5" w14:textId="77777777" w:rsidTr="0082410A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D66A" w14:textId="77777777" w:rsidR="002870B9" w:rsidRPr="00E13940" w:rsidRDefault="002870B9" w:rsidP="0082410A">
            <w:pPr>
              <w:rPr>
                <w:rFonts w:eastAsia="Calibri"/>
                <w:i/>
                <w:sz w:val="20"/>
                <w:szCs w:val="20"/>
                <w:lang w:val="uk-UA"/>
              </w:rPr>
            </w:pPr>
            <w:r>
              <w:rPr>
                <w:rFonts w:eastAsia="Calibri"/>
                <w:i/>
                <w:sz w:val="20"/>
                <w:szCs w:val="20"/>
                <w:lang w:val="uk-UA"/>
              </w:rPr>
              <w:lastRenderedPageBreak/>
              <w:t>1000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58A76" w14:textId="77777777" w:rsidR="002870B9" w:rsidRPr="00AE1F6E" w:rsidRDefault="002870B9" w:rsidP="0082410A">
            <w:pPr>
              <w:rPr>
                <w:rFonts w:eastAsia="Calibri"/>
                <w:i/>
                <w:sz w:val="20"/>
                <w:szCs w:val="20"/>
              </w:rPr>
            </w:pPr>
            <w:r w:rsidRPr="00AE1F6E">
              <w:rPr>
                <w:rFonts w:eastAsia="Calibri"/>
                <w:i/>
                <w:sz w:val="20"/>
                <w:szCs w:val="20"/>
              </w:rPr>
              <w:t xml:space="preserve">  </w:t>
            </w:r>
            <w:proofErr w:type="spellStart"/>
            <w:r w:rsidRPr="00AE1F6E">
              <w:rPr>
                <w:rFonts w:eastAsia="Calibri"/>
                <w:i/>
                <w:sz w:val="20"/>
                <w:szCs w:val="20"/>
              </w:rPr>
              <w:t>чистий</w:t>
            </w:r>
            <w:proofErr w:type="spellEnd"/>
            <w:r w:rsidRPr="00AE1F6E">
              <w:rPr>
                <w:rFonts w:eastAsia="Calibri"/>
                <w:i/>
                <w:sz w:val="20"/>
                <w:szCs w:val="20"/>
              </w:rPr>
              <w:t xml:space="preserve"> дохід від </w:t>
            </w:r>
            <w:proofErr w:type="spellStart"/>
            <w:r w:rsidRPr="00AE1F6E">
              <w:rPr>
                <w:rFonts w:eastAsia="Calibri"/>
                <w:i/>
                <w:sz w:val="20"/>
                <w:szCs w:val="20"/>
              </w:rPr>
              <w:t>реалізації</w:t>
            </w:r>
            <w:proofErr w:type="spellEnd"/>
            <w:r w:rsidRPr="00AE1F6E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E1F6E">
              <w:rPr>
                <w:rFonts w:eastAsia="Calibri"/>
                <w:i/>
                <w:sz w:val="20"/>
                <w:szCs w:val="20"/>
              </w:rPr>
              <w:t>продукції</w:t>
            </w:r>
            <w:proofErr w:type="spellEnd"/>
            <w:r w:rsidRPr="00AE1F6E">
              <w:rPr>
                <w:rFonts w:eastAsia="Calibri"/>
                <w:i/>
                <w:sz w:val="20"/>
                <w:szCs w:val="20"/>
              </w:rPr>
              <w:t xml:space="preserve">   </w:t>
            </w:r>
          </w:p>
          <w:p w14:paraId="074D7E5A" w14:textId="77777777" w:rsidR="002870B9" w:rsidRPr="00AE1F6E" w:rsidRDefault="002870B9" w:rsidP="0082410A">
            <w:pPr>
              <w:rPr>
                <w:rFonts w:eastAsia="Calibri"/>
                <w:i/>
                <w:sz w:val="20"/>
                <w:szCs w:val="20"/>
              </w:rPr>
            </w:pPr>
            <w:r w:rsidRPr="00AE1F6E">
              <w:rPr>
                <w:rFonts w:eastAsia="Calibri"/>
                <w:i/>
                <w:sz w:val="20"/>
                <w:szCs w:val="20"/>
              </w:rPr>
              <w:t xml:space="preserve"> (</w:t>
            </w:r>
            <w:proofErr w:type="spellStart"/>
            <w:r w:rsidRPr="00AE1F6E">
              <w:rPr>
                <w:rFonts w:eastAsia="Calibri"/>
                <w:i/>
                <w:sz w:val="20"/>
                <w:szCs w:val="20"/>
              </w:rPr>
              <w:t>товарів</w:t>
            </w:r>
            <w:proofErr w:type="spellEnd"/>
            <w:r w:rsidRPr="00AE1F6E">
              <w:rPr>
                <w:rFonts w:eastAsia="Calibri"/>
                <w:i/>
                <w:sz w:val="20"/>
                <w:szCs w:val="20"/>
              </w:rPr>
              <w:t xml:space="preserve">, </w:t>
            </w:r>
            <w:proofErr w:type="spellStart"/>
            <w:r w:rsidRPr="00AE1F6E">
              <w:rPr>
                <w:rFonts w:eastAsia="Calibri"/>
                <w:i/>
                <w:sz w:val="20"/>
                <w:szCs w:val="20"/>
              </w:rPr>
              <w:t>робіт</w:t>
            </w:r>
            <w:proofErr w:type="spellEnd"/>
            <w:r w:rsidRPr="00AE1F6E">
              <w:rPr>
                <w:rFonts w:eastAsia="Calibri"/>
                <w:i/>
                <w:sz w:val="20"/>
                <w:szCs w:val="20"/>
              </w:rPr>
              <w:t>, послуг), в т.ч.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FFFD" w14:textId="77777777" w:rsidR="002870B9" w:rsidRPr="0068352A" w:rsidRDefault="002870B9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56B7" w14:textId="2A49CC70" w:rsidR="002870B9" w:rsidRPr="00AE1F6E" w:rsidRDefault="00060676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39</w:t>
            </w:r>
            <w:r w:rsidR="00230A40">
              <w:rPr>
                <w:bCs/>
                <w:sz w:val="20"/>
                <w:szCs w:val="20"/>
                <w:lang w:val="uk-UA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8119" w14:textId="4F800EAA" w:rsidR="002870B9" w:rsidRDefault="00230A40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47945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7506" w14:textId="6A381A85" w:rsidR="002870B9" w:rsidRDefault="00D65508" w:rsidP="00916E84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</w:t>
            </w:r>
            <w:r w:rsidR="00060676">
              <w:rPr>
                <w:bCs/>
                <w:sz w:val="20"/>
                <w:szCs w:val="20"/>
                <w:lang w:val="uk-UA"/>
              </w:rPr>
              <w:t>20</w:t>
            </w:r>
          </w:p>
        </w:tc>
      </w:tr>
      <w:tr w:rsidR="002870B9" w14:paraId="204B1C0E" w14:textId="77777777" w:rsidTr="0082410A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28687C" w14:textId="77777777" w:rsidR="002870B9" w:rsidRPr="00E13940" w:rsidRDefault="002870B9" w:rsidP="0082410A">
            <w:pPr>
              <w:rPr>
                <w:rFonts w:eastAsia="Calibri"/>
                <w:i/>
                <w:sz w:val="20"/>
                <w:szCs w:val="20"/>
                <w:lang w:val="uk-UA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3D26C7" w14:textId="77777777" w:rsidR="002870B9" w:rsidRPr="00AE1F6E" w:rsidRDefault="002870B9" w:rsidP="0082410A">
            <w:pPr>
              <w:rPr>
                <w:rFonts w:eastAsia="Calibri"/>
                <w:i/>
                <w:sz w:val="20"/>
                <w:szCs w:val="20"/>
              </w:rPr>
            </w:pPr>
            <w:r w:rsidRPr="00AE1F6E">
              <w:rPr>
                <w:rFonts w:eastAsia="Calibri"/>
                <w:i/>
                <w:sz w:val="20"/>
                <w:szCs w:val="20"/>
              </w:rPr>
              <w:t xml:space="preserve">  </w:t>
            </w:r>
            <w:proofErr w:type="spellStart"/>
            <w:r w:rsidRPr="00AE1F6E">
              <w:rPr>
                <w:rFonts w:eastAsia="Calibri"/>
                <w:i/>
                <w:sz w:val="20"/>
                <w:szCs w:val="20"/>
              </w:rPr>
              <w:t>Інші</w:t>
            </w:r>
            <w:proofErr w:type="spellEnd"/>
            <w:r w:rsidRPr="00AE1F6E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 w:rsidRPr="00AE1F6E">
              <w:rPr>
                <w:rFonts w:eastAsia="Calibri"/>
                <w:i/>
                <w:sz w:val="20"/>
                <w:szCs w:val="20"/>
              </w:rPr>
              <w:t>операційні</w:t>
            </w:r>
            <w:proofErr w:type="spellEnd"/>
            <w:r w:rsidRPr="00AE1F6E">
              <w:rPr>
                <w:rFonts w:eastAsia="Calibri"/>
                <w:i/>
                <w:sz w:val="20"/>
                <w:szCs w:val="20"/>
              </w:rPr>
              <w:t xml:space="preserve"> доходи, </w:t>
            </w:r>
            <w:r>
              <w:rPr>
                <w:rFonts w:eastAsia="Calibri"/>
                <w:i/>
                <w:sz w:val="20"/>
                <w:szCs w:val="20"/>
                <w:lang w:val="uk-UA"/>
              </w:rPr>
              <w:t xml:space="preserve">інші доходи </w:t>
            </w:r>
            <w:r w:rsidRPr="00AE1F6E">
              <w:rPr>
                <w:rFonts w:eastAsia="Calibri"/>
                <w:i/>
                <w:sz w:val="20"/>
                <w:szCs w:val="20"/>
              </w:rPr>
              <w:t>в т.ч.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056FF0" w14:textId="77777777" w:rsidR="002870B9" w:rsidRPr="0068352A" w:rsidRDefault="002870B9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A44D9D" w14:textId="350F9582" w:rsidR="002870B9" w:rsidRPr="00AE1F6E" w:rsidRDefault="00230A40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884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424A97" w14:textId="5616E9CF" w:rsidR="002870B9" w:rsidRDefault="00230A40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34526F" w14:textId="22DC5620" w:rsidR="002870B9" w:rsidRDefault="00D65508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</w:t>
            </w:r>
            <w:r w:rsidR="00C817E7">
              <w:rPr>
                <w:bCs/>
                <w:sz w:val="20"/>
                <w:szCs w:val="20"/>
                <w:lang w:val="uk-UA"/>
              </w:rPr>
              <w:t>29</w:t>
            </w:r>
          </w:p>
        </w:tc>
      </w:tr>
      <w:tr w:rsidR="002870B9" w14:paraId="47FB1D70" w14:textId="77777777" w:rsidTr="0082410A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0139B" w14:textId="77777777" w:rsidR="002870B9" w:rsidRPr="000646DF" w:rsidRDefault="002870B9" w:rsidP="0082410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1130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D2F4C" w14:textId="77777777" w:rsidR="002870B9" w:rsidRPr="00AE1F6E" w:rsidRDefault="002870B9" w:rsidP="0082410A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субвенції </w:t>
            </w:r>
            <w:r w:rsidRPr="00AE1F6E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  <w:lang w:val="uk-UA"/>
              </w:rPr>
              <w:t xml:space="preserve"> державного </w:t>
            </w:r>
            <w:r w:rsidRPr="00AE1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та місцевого </w:t>
            </w:r>
            <w:r w:rsidRPr="00AE1F6E">
              <w:rPr>
                <w:sz w:val="20"/>
                <w:szCs w:val="20"/>
              </w:rPr>
              <w:t>бюджету(</w:t>
            </w:r>
            <w:r>
              <w:rPr>
                <w:sz w:val="20"/>
                <w:szCs w:val="20"/>
                <w:lang w:val="uk-UA"/>
              </w:rPr>
              <w:t xml:space="preserve">на погашення </w:t>
            </w:r>
            <w:proofErr w:type="spellStart"/>
            <w:r w:rsidRPr="00AE1F6E">
              <w:rPr>
                <w:i/>
                <w:iCs/>
                <w:sz w:val="20"/>
                <w:szCs w:val="20"/>
              </w:rPr>
              <w:t>різниц</w:t>
            </w:r>
            <w:proofErr w:type="spellEnd"/>
            <w:r>
              <w:rPr>
                <w:i/>
                <w:iCs/>
                <w:sz w:val="20"/>
                <w:szCs w:val="20"/>
                <w:lang w:val="uk-UA"/>
              </w:rPr>
              <w:t>і</w:t>
            </w:r>
            <w:r w:rsidRPr="00AE1F6E">
              <w:rPr>
                <w:i/>
                <w:iCs/>
                <w:sz w:val="20"/>
                <w:szCs w:val="20"/>
              </w:rPr>
              <w:t xml:space="preserve"> в тарифах)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88A" w14:textId="77777777" w:rsidR="002870B9" w:rsidRPr="0068352A" w:rsidRDefault="002870B9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5A11D" w14:textId="77777777" w:rsidR="002870B9" w:rsidRDefault="00C817E7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9827</w:t>
            </w:r>
          </w:p>
          <w:p w14:paraId="042D8F7C" w14:textId="165512F9" w:rsidR="00C817E7" w:rsidRPr="00AE1F6E" w:rsidRDefault="00C817E7" w:rsidP="0082410A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4A5B" w14:textId="77777777" w:rsidR="002870B9" w:rsidRDefault="002870B9" w:rsidP="0082410A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7BBF" w14:textId="30C2BA64" w:rsidR="002870B9" w:rsidRDefault="00C817E7" w:rsidP="0082410A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</w:tr>
      <w:tr w:rsidR="002870B9" w14:paraId="5F698520" w14:textId="77777777" w:rsidTr="0082410A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1D5E" w14:textId="77777777" w:rsidR="002870B9" w:rsidRPr="00AE1F6E" w:rsidRDefault="002870B9" w:rsidP="0082410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6428" w14:textId="77777777" w:rsidR="002870B9" w:rsidRPr="00AE1F6E" w:rsidRDefault="002870B9" w:rsidP="0082410A">
            <w:pPr>
              <w:rPr>
                <w:sz w:val="20"/>
                <w:szCs w:val="20"/>
                <w:lang w:val="uk-UA"/>
              </w:rPr>
            </w:pPr>
            <w:r w:rsidRPr="00AE1F6E">
              <w:rPr>
                <w:sz w:val="20"/>
                <w:szCs w:val="20"/>
                <w:lang w:val="uk-UA"/>
              </w:rPr>
              <w:t>інші доходи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3788" w14:textId="01BB2B5C" w:rsidR="002870B9" w:rsidRPr="0068352A" w:rsidRDefault="002870B9" w:rsidP="0082410A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656EA" w14:textId="5C27E64E" w:rsidR="002870B9" w:rsidRPr="00AE1F6E" w:rsidRDefault="002870B9" w:rsidP="0082410A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283F" w14:textId="76F5D15D" w:rsidR="000D5C0E" w:rsidRDefault="00060676" w:rsidP="00D65508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</w:t>
            </w:r>
            <w:r w:rsidR="00C817E7">
              <w:rPr>
                <w:bCs/>
                <w:sz w:val="20"/>
                <w:szCs w:val="20"/>
                <w:lang w:val="uk-UA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DF8A" w14:textId="79E0DE11" w:rsidR="002870B9" w:rsidRDefault="002870B9" w:rsidP="0082410A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E6643" w14:paraId="44D59233" w14:textId="77777777" w:rsidTr="0082410A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0E37" w14:textId="77777777" w:rsidR="00DE6643" w:rsidRPr="00AE1F6E" w:rsidRDefault="00DE6643" w:rsidP="0082410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3BE9" w14:textId="77777777" w:rsidR="00DE6643" w:rsidRPr="00AE1F6E" w:rsidRDefault="00DE6643" w:rsidP="0082410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0AB9" w14:textId="77777777" w:rsidR="00DE6643" w:rsidRDefault="00DE6643" w:rsidP="0082410A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3413" w14:textId="77777777" w:rsidR="00DE6643" w:rsidRDefault="00DE6643" w:rsidP="0082410A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C80B6" w14:textId="77777777" w:rsidR="00DE6643" w:rsidRDefault="00DE6643" w:rsidP="00916E8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AEB7" w14:textId="77777777" w:rsidR="00DE6643" w:rsidRDefault="00DE6643" w:rsidP="0082410A">
            <w:pPr>
              <w:rPr>
                <w:bCs/>
                <w:sz w:val="20"/>
                <w:szCs w:val="20"/>
                <w:lang w:val="uk-UA"/>
              </w:rPr>
            </w:pPr>
          </w:p>
        </w:tc>
      </w:tr>
    </w:tbl>
    <w:p w14:paraId="505681B2" w14:textId="77777777" w:rsidR="00DE6643" w:rsidRDefault="00445518" w:rsidP="00445518">
      <w:p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</w:t>
      </w:r>
    </w:p>
    <w:p w14:paraId="21BA7B55" w14:textId="1BBE2EBF" w:rsidR="00445518" w:rsidRPr="000D5C0E" w:rsidRDefault="00445518" w:rsidP="00DE6643">
      <w:pPr>
        <w:ind w:firstLine="102"/>
        <w:jc w:val="both"/>
        <w:rPr>
          <w:rFonts w:eastAsia="Calibri"/>
          <w:color w:val="FF0000"/>
          <w:lang w:val="uk-UA"/>
        </w:rPr>
      </w:pPr>
      <w:r>
        <w:rPr>
          <w:rFonts w:eastAsia="Calibri"/>
          <w:lang w:val="uk-UA"/>
        </w:rPr>
        <w:t xml:space="preserve"> </w:t>
      </w:r>
      <w:r w:rsidR="0070096E">
        <w:rPr>
          <w:rFonts w:eastAsia="Calibri"/>
          <w:lang w:val="uk-UA"/>
        </w:rPr>
        <w:t>План</w:t>
      </w:r>
      <w:r w:rsidR="00D65508">
        <w:rPr>
          <w:rFonts w:eastAsia="Calibri"/>
          <w:lang w:val="uk-UA"/>
        </w:rPr>
        <w:t>у</w:t>
      </w:r>
      <w:r w:rsidR="0070096E">
        <w:rPr>
          <w:rFonts w:eastAsia="Calibri"/>
          <w:lang w:val="uk-UA"/>
        </w:rPr>
        <w:t xml:space="preserve">валось отримати доходи від реалізації теплової енергії </w:t>
      </w:r>
      <w:r w:rsidR="00C817E7">
        <w:rPr>
          <w:rFonts w:eastAsia="Calibri"/>
          <w:lang w:val="uk-UA"/>
        </w:rPr>
        <w:t>39850</w:t>
      </w:r>
      <w:r w:rsidR="0070096E">
        <w:rPr>
          <w:rFonts w:eastAsia="Calibri"/>
          <w:lang w:val="uk-UA"/>
        </w:rPr>
        <w:t xml:space="preserve"> тис. грн., а в результаті фактично отримали </w:t>
      </w:r>
      <w:r w:rsidR="00060676">
        <w:rPr>
          <w:rFonts w:eastAsia="Calibri"/>
          <w:lang w:val="uk-UA"/>
        </w:rPr>
        <w:t>47</w:t>
      </w:r>
      <w:r w:rsidR="00C817E7">
        <w:rPr>
          <w:rFonts w:eastAsia="Calibri"/>
          <w:lang w:val="uk-UA"/>
        </w:rPr>
        <w:t>945</w:t>
      </w:r>
      <w:r w:rsidR="0070096E">
        <w:rPr>
          <w:rFonts w:eastAsia="Calibri"/>
          <w:lang w:val="uk-UA"/>
        </w:rPr>
        <w:t xml:space="preserve"> тис.грн..</w:t>
      </w:r>
    </w:p>
    <w:p w14:paraId="0A1A346A" w14:textId="77777777" w:rsidR="00DE6643" w:rsidRDefault="00DE6643" w:rsidP="00DE6643">
      <w:pPr>
        <w:ind w:firstLine="102"/>
        <w:jc w:val="both"/>
        <w:rPr>
          <w:rFonts w:eastAsia="Calibri"/>
          <w:lang w:val="uk-UA"/>
        </w:rPr>
      </w:pPr>
    </w:p>
    <w:p w14:paraId="2A597364" w14:textId="708F31DE" w:rsidR="00DE6643" w:rsidRPr="00534AC9" w:rsidRDefault="00DE6643" w:rsidP="00DE6643">
      <w:pPr>
        <w:jc w:val="both"/>
        <w:rPr>
          <w:rFonts w:eastAsia="Calibri"/>
          <w:lang w:val="uk-UA"/>
        </w:rPr>
      </w:pPr>
      <w:r w:rsidRPr="008F5943">
        <w:rPr>
          <w:rFonts w:eastAsia="Calibri"/>
          <w:color w:val="FF0000"/>
          <w:sz w:val="20"/>
          <w:szCs w:val="20"/>
          <w:lang w:val="uk-UA"/>
        </w:rPr>
        <w:t xml:space="preserve">     </w:t>
      </w:r>
      <w:r w:rsidRPr="008F5943">
        <w:rPr>
          <w:rFonts w:eastAsia="Calibri"/>
          <w:color w:val="FF0000"/>
          <w:lang w:val="uk-UA"/>
        </w:rPr>
        <w:t xml:space="preserve">              </w:t>
      </w:r>
      <w:r w:rsidRPr="00534AC9">
        <w:rPr>
          <w:rFonts w:eastAsia="Calibri"/>
          <w:lang w:val="uk-UA"/>
        </w:rPr>
        <w:t xml:space="preserve">Планові  витрати   по підприємству </w:t>
      </w:r>
      <w:r w:rsidR="00C817E7">
        <w:rPr>
          <w:rFonts w:eastAsia="Calibri"/>
          <w:lang w:val="uk-UA"/>
        </w:rPr>
        <w:t>за 9 місяців</w:t>
      </w:r>
      <w:r w:rsidRPr="00534AC9">
        <w:rPr>
          <w:lang w:val="uk-UA"/>
        </w:rPr>
        <w:t xml:space="preserve"> </w:t>
      </w:r>
      <w:r w:rsidRPr="00534AC9">
        <w:t>20</w:t>
      </w:r>
      <w:r w:rsidR="000D5C0E" w:rsidRPr="00534AC9">
        <w:rPr>
          <w:lang w:val="uk-UA"/>
        </w:rPr>
        <w:t>2</w:t>
      </w:r>
      <w:r w:rsidR="00D65508" w:rsidRPr="00534AC9">
        <w:rPr>
          <w:lang w:val="uk-UA"/>
        </w:rPr>
        <w:t>1</w:t>
      </w:r>
      <w:r w:rsidRPr="00534AC9">
        <w:t xml:space="preserve"> р</w:t>
      </w:r>
      <w:r w:rsidRPr="00534AC9">
        <w:rPr>
          <w:rFonts w:eastAsia="Calibri"/>
          <w:lang w:val="uk-UA"/>
        </w:rPr>
        <w:t xml:space="preserve"> становлять </w:t>
      </w:r>
      <w:r w:rsidR="00516DD5">
        <w:rPr>
          <w:rFonts w:eastAsia="Calibri"/>
          <w:lang w:val="uk-UA"/>
        </w:rPr>
        <w:t>58252</w:t>
      </w:r>
      <w:r w:rsidRPr="00534AC9">
        <w:rPr>
          <w:rFonts w:eastAsia="Calibri"/>
          <w:lang w:val="uk-UA"/>
        </w:rPr>
        <w:t xml:space="preserve"> тис.грн., в тому числі планова собівартість реалізованої продукції з адміністративними витратами та витратами на збут становить </w:t>
      </w:r>
      <w:r w:rsidR="00516DD5">
        <w:rPr>
          <w:rFonts w:eastAsia="Calibri"/>
          <w:lang w:val="uk-UA"/>
        </w:rPr>
        <w:t>50564</w:t>
      </w:r>
      <w:r w:rsidRPr="00534AC9">
        <w:rPr>
          <w:rFonts w:eastAsia="Calibri"/>
          <w:lang w:val="uk-UA"/>
        </w:rPr>
        <w:t xml:space="preserve"> тис.грн., фактичні витрати становлять  </w:t>
      </w:r>
      <w:r w:rsidR="00534AC9" w:rsidRPr="00534AC9">
        <w:rPr>
          <w:rFonts w:eastAsia="Calibri"/>
          <w:lang w:val="uk-UA"/>
        </w:rPr>
        <w:t>5</w:t>
      </w:r>
      <w:r w:rsidR="00516DD5">
        <w:rPr>
          <w:rFonts w:eastAsia="Calibri"/>
          <w:lang w:val="uk-UA"/>
        </w:rPr>
        <w:t>6233</w:t>
      </w:r>
      <w:r w:rsidRPr="00534AC9">
        <w:rPr>
          <w:rFonts w:eastAsia="Calibri"/>
          <w:lang w:val="uk-UA"/>
        </w:rPr>
        <w:t xml:space="preserve"> тис.грн., що </w:t>
      </w:r>
      <w:r w:rsidR="003611FE" w:rsidRPr="00534AC9">
        <w:rPr>
          <w:rFonts w:eastAsia="Calibri"/>
          <w:lang w:val="uk-UA"/>
        </w:rPr>
        <w:t>більше</w:t>
      </w:r>
      <w:r w:rsidRPr="00534AC9">
        <w:rPr>
          <w:rFonts w:eastAsia="Calibri"/>
          <w:lang w:val="uk-UA"/>
        </w:rPr>
        <w:t xml:space="preserve"> планових на </w:t>
      </w:r>
      <w:r w:rsidR="00516DD5">
        <w:rPr>
          <w:rFonts w:eastAsia="Calibri"/>
          <w:lang w:val="uk-UA"/>
        </w:rPr>
        <w:t>5669</w:t>
      </w:r>
      <w:r w:rsidRPr="00534AC9">
        <w:rPr>
          <w:rFonts w:eastAsia="Calibri"/>
          <w:lang w:val="uk-UA"/>
        </w:rPr>
        <w:t xml:space="preserve"> тис.грн.</w:t>
      </w:r>
      <w:r w:rsidR="00B00294" w:rsidRPr="00534AC9">
        <w:rPr>
          <w:rFonts w:eastAsia="Calibri"/>
          <w:lang w:val="uk-UA"/>
        </w:rPr>
        <w:t xml:space="preserve">. </w:t>
      </w:r>
      <w:r w:rsidRPr="00534AC9">
        <w:rPr>
          <w:rFonts w:eastAsia="Calibri"/>
          <w:lang w:val="uk-UA"/>
        </w:rPr>
        <w:t>(порівняння планових та фактичних витрат наведені в таблиці).</w:t>
      </w:r>
    </w:p>
    <w:p w14:paraId="44AC9599" w14:textId="77777777" w:rsidR="00DE6643" w:rsidRPr="00407413" w:rsidRDefault="00DE6643" w:rsidP="00DE6643">
      <w:pPr>
        <w:rPr>
          <w:rFonts w:eastAsia="Calibri"/>
          <w:sz w:val="20"/>
          <w:szCs w:val="20"/>
          <w:lang w:val="uk-UA"/>
        </w:rPr>
      </w:pPr>
    </w:p>
    <w:p w14:paraId="2BF3F95B" w14:textId="4957612F" w:rsidR="00DE6643" w:rsidRDefault="00DE6643" w:rsidP="00DE6643">
      <w:pPr>
        <w:rPr>
          <w:rFonts w:eastAsia="Calibri"/>
          <w:b/>
          <w:lang w:val="uk-UA"/>
        </w:rPr>
      </w:pPr>
      <w:r>
        <w:rPr>
          <w:rFonts w:eastAsia="Calibri"/>
          <w:lang w:val="uk-UA"/>
        </w:rPr>
        <w:t xml:space="preserve">      </w:t>
      </w:r>
      <w:r w:rsidRPr="00773F21">
        <w:rPr>
          <w:rFonts w:eastAsia="Calibri"/>
          <w:b/>
          <w:lang w:val="uk-UA"/>
        </w:rPr>
        <w:t>Порівняння планових витрат підприємства та фактичних витрат</w:t>
      </w:r>
      <w:r>
        <w:rPr>
          <w:rFonts w:eastAsia="Calibri"/>
          <w:b/>
          <w:lang w:val="uk-UA"/>
        </w:rPr>
        <w:t>ами за</w:t>
      </w:r>
      <w:r w:rsidR="000D5C0E">
        <w:rPr>
          <w:rFonts w:eastAsia="Calibri"/>
          <w:b/>
          <w:lang w:val="uk-UA"/>
        </w:rPr>
        <w:t xml:space="preserve"> </w:t>
      </w:r>
      <w:r w:rsidR="00C817E7">
        <w:rPr>
          <w:rFonts w:eastAsia="Calibri"/>
          <w:b/>
          <w:lang w:val="uk-UA"/>
        </w:rPr>
        <w:t>9 місяців</w:t>
      </w:r>
      <w:r>
        <w:rPr>
          <w:rFonts w:eastAsia="Calibri"/>
          <w:b/>
          <w:lang w:val="uk-UA"/>
        </w:rPr>
        <w:t xml:space="preserve"> 20</w:t>
      </w:r>
      <w:r w:rsidR="000D5C0E">
        <w:rPr>
          <w:rFonts w:eastAsia="Calibri"/>
          <w:b/>
          <w:lang w:val="uk-UA"/>
        </w:rPr>
        <w:t>2</w:t>
      </w:r>
      <w:r w:rsidR="00D65508">
        <w:rPr>
          <w:rFonts w:eastAsia="Calibri"/>
          <w:b/>
          <w:lang w:val="uk-UA"/>
        </w:rPr>
        <w:t>1</w:t>
      </w:r>
      <w:r>
        <w:rPr>
          <w:rFonts w:eastAsia="Calibri"/>
          <w:b/>
          <w:lang w:val="uk-UA"/>
        </w:rPr>
        <w:t xml:space="preserve"> рік.</w:t>
      </w:r>
    </w:p>
    <w:p w14:paraId="49B1EBAE" w14:textId="77777777" w:rsidR="00DE6643" w:rsidRPr="00ED55B1" w:rsidRDefault="00DE6643" w:rsidP="00DE6643">
      <w:pPr>
        <w:rPr>
          <w:rFonts w:eastAsia="Calibri"/>
          <w:i/>
          <w:lang w:val="uk-UA"/>
        </w:rPr>
      </w:pPr>
      <w:r>
        <w:rPr>
          <w:rFonts w:eastAsia="Calibri"/>
          <w:lang w:val="uk-UA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3969"/>
        <w:gridCol w:w="851"/>
        <w:gridCol w:w="1417"/>
        <w:gridCol w:w="1276"/>
        <w:gridCol w:w="1276"/>
      </w:tblGrid>
      <w:tr w:rsidR="00DE6643" w14:paraId="3C12C677" w14:textId="77777777" w:rsidTr="0082410A">
        <w:trPr>
          <w:trHeight w:val="5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AB40F6" w14:textId="77777777" w:rsidR="00DE6643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 xml:space="preserve">код </w:t>
            </w:r>
          </w:p>
          <w:p w14:paraId="49E7F389" w14:textId="77777777" w:rsidR="00DE6643" w:rsidRPr="00E13940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76A443" w14:textId="77777777" w:rsidR="00DE6643" w:rsidRDefault="00DE6643" w:rsidP="0082410A">
            <w:pPr>
              <w:rPr>
                <w:rFonts w:eastAsia="Calibri"/>
                <w:sz w:val="20"/>
                <w:szCs w:val="20"/>
              </w:rPr>
            </w:pPr>
          </w:p>
          <w:p w14:paraId="7C8881D7" w14:textId="77777777" w:rsidR="00DE6643" w:rsidRPr="00BA4003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</w:rPr>
              <w:t>Найменування</w:t>
            </w:r>
            <w:r>
              <w:rPr>
                <w:rFonts w:eastAsia="Calibri"/>
                <w:sz w:val="20"/>
                <w:szCs w:val="20"/>
                <w:lang w:val="uk-UA"/>
              </w:rPr>
              <w:t xml:space="preserve"> показника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A1DB4" w14:textId="77777777" w:rsidR="00DE6643" w:rsidRDefault="00DE6643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Од. виміру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823AF5" w14:textId="77777777" w:rsidR="00DE6643" w:rsidRPr="008A5D2B" w:rsidRDefault="00DE6643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 xml:space="preserve">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1CCE87" w14:textId="77777777" w:rsidR="00DE6643" w:rsidRDefault="00DE6643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2BDEE4" w14:textId="77777777" w:rsidR="00DE6643" w:rsidRDefault="00DE6643" w:rsidP="0082410A">
            <w:pP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uk-UA"/>
              </w:rPr>
              <w:t>виконання у відсотках</w:t>
            </w:r>
          </w:p>
        </w:tc>
      </w:tr>
      <w:tr w:rsidR="00DE6643" w14:paraId="0A5D6CC7" w14:textId="77777777" w:rsidTr="008241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A3D0" w14:textId="77777777" w:rsidR="00DE6643" w:rsidRPr="0024029F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1010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D4192" w14:textId="77777777" w:rsidR="00DE6643" w:rsidRDefault="00DE6643" w:rsidP="008241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Собівартість </w:t>
            </w:r>
            <w:proofErr w:type="spellStart"/>
            <w:r>
              <w:rPr>
                <w:rFonts w:eastAsia="Calibri"/>
                <w:sz w:val="20"/>
                <w:szCs w:val="20"/>
              </w:rPr>
              <w:t>реалізованої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продукції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642B" w14:textId="77777777" w:rsidR="00DE6643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8F33" w14:textId="7D3DECB8" w:rsidR="00DE6643" w:rsidRPr="002019B6" w:rsidRDefault="00C817E7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50564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7F9B" w14:textId="4CCB2E67" w:rsidR="00DE6643" w:rsidRDefault="00C817E7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56233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1C54" w14:textId="63873ECA" w:rsidR="00DE6643" w:rsidRDefault="008F59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11</w:t>
            </w:r>
            <w:r w:rsidR="00516DD5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</w:tr>
      <w:tr w:rsidR="00DE6643" w14:paraId="2E954AED" w14:textId="77777777" w:rsidTr="008241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D2DB" w14:textId="77777777" w:rsidR="00DE6643" w:rsidRPr="0024029F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1030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FEDBE" w14:textId="77777777" w:rsidR="00DE6643" w:rsidRDefault="00DE6643" w:rsidP="0082410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Адміністративні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8CE8" w14:textId="77777777" w:rsidR="00DE6643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75ED" w14:textId="12A4E785" w:rsidR="00DE6643" w:rsidRPr="002019B6" w:rsidRDefault="00C817E7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4038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D02C" w14:textId="6398C453" w:rsidR="00DE6643" w:rsidRDefault="00C817E7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3829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2856" w14:textId="1B14203F" w:rsidR="00DE6643" w:rsidRDefault="00516DD5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95</w:t>
            </w:r>
          </w:p>
        </w:tc>
      </w:tr>
      <w:tr w:rsidR="00DE6643" w14:paraId="02C70336" w14:textId="77777777" w:rsidTr="008241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3E37" w14:textId="77777777" w:rsidR="00DE6643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1060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8ED6" w14:textId="77777777" w:rsidR="00DE6643" w:rsidRPr="0054100D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Витрати на збут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6CD3" w14:textId="77777777" w:rsidR="00DE6643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C69F" w14:textId="72AAAE99" w:rsidR="00DE6643" w:rsidRDefault="00516DD5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2223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B825" w14:textId="766FEBB2" w:rsidR="00DE6643" w:rsidRDefault="00516DD5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992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6359" w14:textId="3B5AE4E7" w:rsidR="00DE6643" w:rsidRDefault="008F59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</w:t>
            </w:r>
            <w:r w:rsidR="00516DD5">
              <w:rPr>
                <w:rFonts w:eastAsia="Calibri"/>
                <w:sz w:val="20"/>
                <w:szCs w:val="20"/>
                <w:lang w:val="uk-UA"/>
              </w:rPr>
              <w:t>5</w:t>
            </w:r>
          </w:p>
        </w:tc>
      </w:tr>
      <w:tr w:rsidR="00DE6643" w14:paraId="60DB0335" w14:textId="77777777" w:rsidTr="008241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D2BC" w14:textId="77777777" w:rsidR="00DE6643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1080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3EE7" w14:textId="77777777" w:rsidR="00DE6643" w:rsidRPr="00BF6877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Інші операційні витрати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1523" w14:textId="77777777" w:rsidR="00DE6643" w:rsidRDefault="00DE6643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A4CD" w14:textId="736FF733" w:rsidR="00DE6643" w:rsidRDefault="00516DD5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997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1214" w14:textId="6326E259" w:rsidR="00DE6643" w:rsidRDefault="00516DD5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5545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7FA7" w14:textId="60771F88" w:rsidR="00DE6643" w:rsidRDefault="00516DD5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556</w:t>
            </w:r>
          </w:p>
        </w:tc>
      </w:tr>
      <w:tr w:rsidR="00E303DC" w14:paraId="2096522B" w14:textId="77777777" w:rsidTr="008241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989B" w14:textId="5B1E2D85" w:rsidR="00E303DC" w:rsidRDefault="00E303DC" w:rsidP="00E303DC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1180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1CDE" w14:textId="4056BE52" w:rsidR="00E303DC" w:rsidRDefault="00E303DC" w:rsidP="00E303DC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Витрати з податку на прибуток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5115" w14:textId="0F7FCAC9" w:rsidR="00E303DC" w:rsidRDefault="00E303DC" w:rsidP="00E303DC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63B3" w14:textId="0228A946" w:rsidR="00E303DC" w:rsidRDefault="00E303DC" w:rsidP="00E303DC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B865" w14:textId="0C5B3983" w:rsidR="00E303DC" w:rsidRDefault="00E303DC" w:rsidP="00E303DC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E9F7" w14:textId="77777777" w:rsidR="00E303DC" w:rsidRDefault="00E303DC" w:rsidP="00E303DC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</w:tr>
      <w:tr w:rsidR="00E303DC" w14:paraId="072EDDD1" w14:textId="77777777" w:rsidTr="008241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E46A" w14:textId="77777777" w:rsidR="00E303DC" w:rsidRPr="00EA74A0" w:rsidRDefault="00E303DC" w:rsidP="00E303D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5A063" w14:textId="77777777" w:rsidR="00E303DC" w:rsidRPr="00EA74A0" w:rsidRDefault="00E303DC" w:rsidP="00E303DC">
            <w:pPr>
              <w:rPr>
                <w:rFonts w:eastAsia="Calibri"/>
                <w:sz w:val="20"/>
                <w:szCs w:val="20"/>
              </w:rPr>
            </w:pPr>
            <w:r w:rsidRPr="00EA74A0">
              <w:rPr>
                <w:rFonts w:eastAsia="Calibri"/>
                <w:sz w:val="20"/>
                <w:szCs w:val="20"/>
              </w:rPr>
              <w:t xml:space="preserve">ВСЬОГО </w:t>
            </w:r>
            <w:proofErr w:type="spellStart"/>
            <w:r w:rsidRPr="00EA74A0">
              <w:rPr>
                <w:rFonts w:eastAsia="Calibri"/>
                <w:sz w:val="20"/>
                <w:szCs w:val="20"/>
              </w:rPr>
              <w:t>операційні</w:t>
            </w:r>
            <w:proofErr w:type="spellEnd"/>
            <w:r w:rsidRPr="00EA74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A74A0">
              <w:rPr>
                <w:rFonts w:eastAsia="Calibri"/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9C54" w14:textId="77777777" w:rsidR="00E303DC" w:rsidRDefault="00E303DC" w:rsidP="00E303D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81C5C" w14:textId="008C4C0D" w:rsidR="00E303DC" w:rsidRPr="00EA74A0" w:rsidRDefault="00516DD5" w:rsidP="00E303D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58252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B7BC" w14:textId="742F61B0" w:rsidR="00E303DC" w:rsidRDefault="00516DD5" w:rsidP="00E303D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66599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9779F" w14:textId="3D6B2158" w:rsidR="00E303DC" w:rsidRDefault="003611FE" w:rsidP="00E303D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="00516DD5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</w:tr>
    </w:tbl>
    <w:p w14:paraId="2C00403E" w14:textId="77777777" w:rsidR="00DE6643" w:rsidRDefault="00DE6643" w:rsidP="00DE6643">
      <w:pPr>
        <w:rPr>
          <w:rFonts w:eastAsia="Calibri"/>
          <w:i/>
          <w:sz w:val="22"/>
          <w:szCs w:val="22"/>
          <w:lang w:val="uk-UA"/>
        </w:rPr>
      </w:pPr>
    </w:p>
    <w:p w14:paraId="20AD4F89" w14:textId="77777777" w:rsidR="00DE6643" w:rsidRPr="0054100D" w:rsidRDefault="00DE6643" w:rsidP="00DE6643">
      <w:pPr>
        <w:jc w:val="both"/>
        <w:rPr>
          <w:rFonts w:eastAsia="Calibri"/>
          <w:i/>
          <w:sz w:val="22"/>
          <w:szCs w:val="22"/>
          <w:lang w:val="uk-UA"/>
        </w:rPr>
      </w:pPr>
    </w:p>
    <w:p w14:paraId="33D0F969" w14:textId="34FB3B81" w:rsidR="00DE6643" w:rsidRDefault="003611FE" w:rsidP="003611FE">
      <w:pPr>
        <w:ind w:firstLine="709"/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Збільшення с</w:t>
      </w:r>
      <w:r w:rsidR="00DE6643" w:rsidRPr="002318D2">
        <w:rPr>
          <w:rFonts w:eastAsia="Calibri"/>
          <w:color w:val="000000" w:themeColor="text1"/>
          <w:lang w:val="uk-UA"/>
        </w:rPr>
        <w:t xml:space="preserve">обівартості реалізованої продукції  зумовлено </w:t>
      </w:r>
      <w:r>
        <w:rPr>
          <w:rFonts w:eastAsia="Calibri"/>
          <w:color w:val="000000" w:themeColor="text1"/>
          <w:lang w:val="uk-UA"/>
        </w:rPr>
        <w:t>збільшенням</w:t>
      </w:r>
      <w:r w:rsidR="00B00294">
        <w:rPr>
          <w:rFonts w:eastAsia="Calibri"/>
          <w:color w:val="000000" w:themeColor="text1"/>
          <w:lang w:val="uk-UA"/>
        </w:rPr>
        <w:t xml:space="preserve"> кількості використання енергоносіїв при виробництві теплової енергії для опалення будівель,  в зв’язку з </w:t>
      </w:r>
      <w:r>
        <w:rPr>
          <w:rFonts w:eastAsia="Calibri"/>
          <w:color w:val="000000" w:themeColor="text1"/>
          <w:lang w:val="uk-UA"/>
        </w:rPr>
        <w:t>нижчою</w:t>
      </w:r>
      <w:r w:rsidR="00B00294">
        <w:rPr>
          <w:rFonts w:eastAsia="Calibri"/>
          <w:color w:val="000000" w:themeColor="text1"/>
          <w:lang w:val="uk-UA"/>
        </w:rPr>
        <w:t xml:space="preserve"> температурою</w:t>
      </w:r>
      <w:r>
        <w:rPr>
          <w:rFonts w:eastAsia="Calibri"/>
          <w:color w:val="000000" w:themeColor="text1"/>
          <w:lang w:val="uk-UA"/>
        </w:rPr>
        <w:t xml:space="preserve"> повітря</w:t>
      </w:r>
      <w:r w:rsidR="00B00294">
        <w:rPr>
          <w:rFonts w:eastAsia="Calibri"/>
          <w:color w:val="000000" w:themeColor="text1"/>
          <w:lang w:val="uk-UA"/>
        </w:rPr>
        <w:t xml:space="preserve"> в зимовий період ніж планувалось. </w:t>
      </w:r>
    </w:p>
    <w:p w14:paraId="6FC0C10B" w14:textId="4FD26400" w:rsidR="00B00294" w:rsidRDefault="00B00294" w:rsidP="00B00294">
      <w:pPr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 xml:space="preserve">       </w:t>
      </w:r>
      <w:r w:rsidRPr="00951D2E">
        <w:rPr>
          <w:rFonts w:eastAsia="Calibri"/>
          <w:color w:val="000000" w:themeColor="text1"/>
          <w:lang w:val="uk-UA"/>
        </w:rPr>
        <w:t xml:space="preserve"> </w:t>
      </w:r>
      <w:r>
        <w:rPr>
          <w:rFonts w:eastAsia="Calibri"/>
          <w:color w:val="000000" w:themeColor="text1"/>
          <w:lang w:val="uk-UA"/>
        </w:rPr>
        <w:t xml:space="preserve"> </w:t>
      </w:r>
      <w:r w:rsidR="00516DD5">
        <w:rPr>
          <w:rFonts w:eastAsia="Calibri"/>
          <w:color w:val="000000" w:themeColor="text1"/>
          <w:lang w:val="uk-UA"/>
        </w:rPr>
        <w:t>За 9 місяців</w:t>
      </w:r>
      <w:r>
        <w:rPr>
          <w:color w:val="000000" w:themeColor="text1"/>
          <w:lang w:val="uk-UA"/>
        </w:rPr>
        <w:t xml:space="preserve"> </w:t>
      </w:r>
      <w:r w:rsidRPr="000646DF">
        <w:rPr>
          <w:color w:val="000000" w:themeColor="text1"/>
        </w:rPr>
        <w:t>20</w:t>
      </w:r>
      <w:r w:rsidR="00106D72">
        <w:rPr>
          <w:color w:val="000000" w:themeColor="text1"/>
          <w:lang w:val="uk-UA"/>
        </w:rPr>
        <w:t>2</w:t>
      </w:r>
      <w:r w:rsidR="003611FE">
        <w:rPr>
          <w:color w:val="000000" w:themeColor="text1"/>
          <w:lang w:val="uk-UA"/>
        </w:rPr>
        <w:t>1</w:t>
      </w:r>
      <w:r w:rsidRPr="000646DF">
        <w:rPr>
          <w:color w:val="000000" w:themeColor="text1"/>
        </w:rPr>
        <w:t xml:space="preserve"> р</w:t>
      </w:r>
      <w:r>
        <w:rPr>
          <w:rFonts w:eastAsia="Calibri"/>
          <w:color w:val="000000" w:themeColor="text1"/>
          <w:lang w:val="uk-UA"/>
        </w:rPr>
        <w:t xml:space="preserve"> </w:t>
      </w:r>
      <w:r w:rsidR="00AC00F0">
        <w:rPr>
          <w:rFonts w:eastAsia="Calibri"/>
          <w:color w:val="000000" w:themeColor="text1"/>
          <w:lang w:val="uk-UA"/>
        </w:rPr>
        <w:t xml:space="preserve">підприємством </w:t>
      </w:r>
      <w:r>
        <w:rPr>
          <w:rFonts w:eastAsia="Calibri"/>
          <w:color w:val="000000" w:themeColor="text1"/>
          <w:lang w:val="uk-UA"/>
        </w:rPr>
        <w:t xml:space="preserve">отримано збитки в розмірі  </w:t>
      </w:r>
      <w:r w:rsidR="00516DD5">
        <w:rPr>
          <w:rFonts w:eastAsia="Calibri"/>
          <w:color w:val="000000" w:themeColor="text1"/>
          <w:lang w:val="uk-UA"/>
        </w:rPr>
        <w:t>17381</w:t>
      </w:r>
      <w:r w:rsidR="00106D72">
        <w:rPr>
          <w:rFonts w:eastAsia="Calibri"/>
          <w:color w:val="000000" w:themeColor="text1"/>
          <w:lang w:val="uk-UA"/>
        </w:rPr>
        <w:t xml:space="preserve"> </w:t>
      </w:r>
      <w:r>
        <w:rPr>
          <w:rFonts w:eastAsia="Calibri"/>
          <w:color w:val="000000" w:themeColor="text1"/>
          <w:lang w:val="uk-UA"/>
        </w:rPr>
        <w:t>тис.грн.</w:t>
      </w:r>
      <w:r w:rsidRPr="00951D2E">
        <w:rPr>
          <w:rFonts w:eastAsia="Calibri"/>
          <w:color w:val="000000" w:themeColor="text1"/>
          <w:lang w:val="uk-UA"/>
        </w:rPr>
        <w:t xml:space="preserve"> </w:t>
      </w:r>
    </w:p>
    <w:p w14:paraId="50BAC931" w14:textId="77777777" w:rsidR="00B00294" w:rsidRPr="00951D2E" w:rsidRDefault="00B00294" w:rsidP="00B00294">
      <w:pPr>
        <w:rPr>
          <w:rFonts w:eastAsia="Calibri"/>
          <w:color w:val="000000" w:themeColor="text1"/>
          <w:lang w:val="uk-UA"/>
        </w:rPr>
      </w:pPr>
    </w:p>
    <w:p w14:paraId="28C542EE" w14:textId="77777777" w:rsidR="00B00294" w:rsidRPr="00EF6084" w:rsidRDefault="00B00294" w:rsidP="00B00294">
      <w:pPr>
        <w:rPr>
          <w:rFonts w:eastAsia="Calibri"/>
          <w:b/>
          <w:lang w:val="uk-UA"/>
        </w:rPr>
      </w:pPr>
      <w:r w:rsidRPr="00EF6084">
        <w:rPr>
          <w:rFonts w:eastAsia="Calibri"/>
          <w:b/>
          <w:lang w:val="uk-UA"/>
        </w:rPr>
        <w:t xml:space="preserve">                      Фінансовий результат діяльності підприємства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24"/>
        <w:gridCol w:w="721"/>
        <w:gridCol w:w="1701"/>
        <w:gridCol w:w="1843"/>
      </w:tblGrid>
      <w:tr w:rsidR="00B00294" w14:paraId="6EB3B868" w14:textId="77777777" w:rsidTr="0082410A">
        <w:trPr>
          <w:trHeight w:val="6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A56E0B" w14:textId="77777777" w:rsidR="00B00294" w:rsidRDefault="00B00294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 xml:space="preserve">код </w:t>
            </w:r>
          </w:p>
          <w:p w14:paraId="0F7B5DB6" w14:textId="77777777" w:rsidR="00B00294" w:rsidRPr="00E13940" w:rsidRDefault="00B00294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C6CE0F" w14:textId="77777777" w:rsidR="00B00294" w:rsidRDefault="00B00294" w:rsidP="0082410A">
            <w:pPr>
              <w:rPr>
                <w:rFonts w:eastAsia="Calibri"/>
                <w:sz w:val="20"/>
                <w:szCs w:val="20"/>
              </w:rPr>
            </w:pPr>
          </w:p>
          <w:p w14:paraId="07DBDF1C" w14:textId="77777777" w:rsidR="00B00294" w:rsidRPr="00BA4003" w:rsidRDefault="00B00294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</w:rPr>
              <w:t>Найменування</w:t>
            </w:r>
            <w:r>
              <w:rPr>
                <w:rFonts w:eastAsia="Calibri"/>
                <w:sz w:val="20"/>
                <w:szCs w:val="20"/>
                <w:lang w:val="uk-UA"/>
              </w:rPr>
              <w:t xml:space="preserve"> показника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0AD77E" w14:textId="77777777" w:rsidR="00B00294" w:rsidRDefault="00B00294" w:rsidP="0082410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F9B797" w14:textId="77777777" w:rsidR="00B00294" w:rsidRPr="00EF6084" w:rsidRDefault="00B00294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050C40" w14:textId="77777777" w:rsidR="00B00294" w:rsidRPr="00EF6084" w:rsidRDefault="00B00294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факт</w:t>
            </w:r>
          </w:p>
        </w:tc>
      </w:tr>
      <w:tr w:rsidR="00B00294" w:rsidRPr="00FD2DEF" w14:paraId="512693CD" w14:textId="77777777" w:rsidTr="0082410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60B8" w14:textId="77777777" w:rsidR="00B00294" w:rsidRPr="00FD2DEF" w:rsidRDefault="00B00294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FD2DEF">
              <w:rPr>
                <w:rFonts w:eastAsia="Calibri"/>
                <w:sz w:val="20"/>
                <w:szCs w:val="20"/>
                <w:lang w:val="uk-UA"/>
              </w:rPr>
              <w:t>1170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6543" w14:textId="77777777" w:rsidR="00B00294" w:rsidRPr="00FD2DEF" w:rsidRDefault="00B00294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FD2DEF">
              <w:rPr>
                <w:rFonts w:eastAsia="Calibri"/>
                <w:sz w:val="20"/>
                <w:szCs w:val="20"/>
                <w:lang w:val="uk-UA"/>
              </w:rPr>
              <w:t>Фінансовий результат до оподаткування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7CE8" w14:textId="77777777" w:rsidR="00B00294" w:rsidRDefault="00B00294" w:rsidP="0082410A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8148" w14:textId="17E30CAE" w:rsidR="00B00294" w:rsidRPr="00FD2DEF" w:rsidRDefault="00534AC9" w:rsidP="0082410A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-</w:t>
            </w:r>
            <w:r w:rsidR="00516DD5">
              <w:rPr>
                <w:rFonts w:eastAsia="Calibri"/>
                <w:sz w:val="20"/>
                <w:szCs w:val="20"/>
                <w:lang w:val="uk-UA"/>
              </w:rPr>
              <w:t>9928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9F6B" w14:textId="46AB6A3D" w:rsidR="00B00294" w:rsidRDefault="00B00294" w:rsidP="00B00294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-</w:t>
            </w:r>
            <w:r w:rsidR="00516DD5">
              <w:rPr>
                <w:rFonts w:eastAsia="Calibri"/>
                <w:sz w:val="20"/>
                <w:szCs w:val="20"/>
                <w:lang w:val="uk-UA"/>
              </w:rPr>
              <w:t>17381</w:t>
            </w:r>
          </w:p>
        </w:tc>
      </w:tr>
    </w:tbl>
    <w:p w14:paraId="52912AE7" w14:textId="77777777" w:rsidR="00B00294" w:rsidRDefault="00B00294" w:rsidP="00B00294">
      <w:pPr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</w:t>
      </w:r>
    </w:p>
    <w:p w14:paraId="2627C7B2" w14:textId="6D801FAD" w:rsidR="00B00294" w:rsidRPr="00655352" w:rsidRDefault="00B00294" w:rsidP="00655352">
      <w:pPr>
        <w:jc w:val="center"/>
        <w:rPr>
          <w:rFonts w:eastAsia="Calibri"/>
          <w:b/>
          <w:bCs/>
          <w:color w:val="000000" w:themeColor="text1"/>
          <w:lang w:val="uk-UA"/>
        </w:rPr>
      </w:pPr>
      <w:r w:rsidRPr="00655352">
        <w:rPr>
          <w:rFonts w:eastAsia="Calibri"/>
          <w:b/>
          <w:bCs/>
          <w:color w:val="000000" w:themeColor="text1"/>
          <w:lang w:val="uk-UA"/>
        </w:rPr>
        <w:t>Причини  отриманих  збитків від основної діяльності</w:t>
      </w:r>
    </w:p>
    <w:p w14:paraId="4844C86E" w14:textId="44B894CB" w:rsidR="00DF0B01" w:rsidRPr="0070096E" w:rsidRDefault="00B00294" w:rsidP="00DF0B01">
      <w:pPr>
        <w:ind w:firstLine="709"/>
        <w:jc w:val="both"/>
        <w:rPr>
          <w:rFonts w:eastAsia="Calibri"/>
          <w:lang w:val="uk-UA"/>
        </w:rPr>
      </w:pPr>
      <w:r w:rsidRPr="00B00294">
        <w:rPr>
          <w:rFonts w:eastAsia="Calibri"/>
          <w:color w:val="000000" w:themeColor="text1"/>
          <w:lang w:val="uk-UA"/>
        </w:rPr>
        <w:t xml:space="preserve">Основною причиною збитків є  </w:t>
      </w:r>
      <w:r w:rsidR="001C6667">
        <w:rPr>
          <w:rFonts w:eastAsia="Calibri"/>
          <w:color w:val="000000" w:themeColor="text1"/>
          <w:lang w:val="uk-UA"/>
        </w:rPr>
        <w:t xml:space="preserve">застосування встановлених тарифів для населення, які незмінні з 2018 року, </w:t>
      </w:r>
      <w:r w:rsidRPr="00B00294">
        <w:rPr>
          <w:rFonts w:eastAsia="Calibri"/>
          <w:color w:val="000000" w:themeColor="text1"/>
          <w:lang w:val="uk-UA"/>
        </w:rPr>
        <w:t>постійн</w:t>
      </w:r>
      <w:r w:rsidR="00DF0B01">
        <w:rPr>
          <w:rFonts w:eastAsia="Calibri"/>
          <w:color w:val="000000" w:themeColor="text1"/>
          <w:lang w:val="uk-UA"/>
        </w:rPr>
        <w:t>е</w:t>
      </w:r>
      <w:r w:rsidRPr="00B00294">
        <w:rPr>
          <w:rFonts w:eastAsia="Calibri"/>
          <w:color w:val="000000" w:themeColor="text1"/>
          <w:lang w:val="uk-UA"/>
        </w:rPr>
        <w:t xml:space="preserve"> зростання цін на матеріали, які   забезпечують виробничі процеси</w:t>
      </w:r>
      <w:r w:rsidR="00DF0B01">
        <w:rPr>
          <w:rFonts w:eastAsia="Calibri"/>
          <w:color w:val="000000" w:themeColor="text1"/>
          <w:lang w:val="uk-UA"/>
        </w:rPr>
        <w:t>,</w:t>
      </w:r>
      <w:r w:rsidR="0010134A">
        <w:rPr>
          <w:rFonts w:eastAsia="Calibri"/>
          <w:color w:val="000000" w:themeColor="text1"/>
          <w:lang w:val="uk-UA"/>
        </w:rPr>
        <w:t xml:space="preserve"> </w:t>
      </w:r>
      <w:r w:rsidR="00DF0B01" w:rsidRPr="00B00294">
        <w:rPr>
          <w:rFonts w:eastAsia="Calibri"/>
          <w:color w:val="000000" w:themeColor="text1"/>
          <w:lang w:val="uk-UA"/>
        </w:rPr>
        <w:t>ріст цін на е</w:t>
      </w:r>
      <w:r w:rsidR="00DF0B01">
        <w:rPr>
          <w:rFonts w:eastAsia="Calibri"/>
          <w:color w:val="000000" w:themeColor="text1"/>
          <w:lang w:val="uk-UA"/>
        </w:rPr>
        <w:t>лектроенергію</w:t>
      </w:r>
      <w:r w:rsidR="00DF0B01" w:rsidRPr="00B00294">
        <w:rPr>
          <w:rFonts w:eastAsia="Calibri"/>
          <w:color w:val="000000" w:themeColor="text1"/>
          <w:lang w:val="uk-UA"/>
        </w:rPr>
        <w:t>, водопостачання та водовідведення, зроста</w:t>
      </w:r>
      <w:r w:rsidR="00DF0B01">
        <w:rPr>
          <w:rFonts w:eastAsia="Calibri"/>
          <w:color w:val="000000" w:themeColor="text1"/>
          <w:lang w:val="uk-UA"/>
        </w:rPr>
        <w:t>н</w:t>
      </w:r>
      <w:r w:rsidR="00DF0B01" w:rsidRPr="00B00294">
        <w:rPr>
          <w:rFonts w:eastAsia="Calibri"/>
          <w:color w:val="000000" w:themeColor="text1"/>
          <w:lang w:val="uk-UA"/>
        </w:rPr>
        <w:t xml:space="preserve">ня витрат </w:t>
      </w:r>
      <w:r w:rsidR="00DF0B01">
        <w:rPr>
          <w:rFonts w:eastAsia="Calibri"/>
          <w:color w:val="000000" w:themeColor="text1"/>
          <w:lang w:val="uk-UA"/>
        </w:rPr>
        <w:t>на виплату заробітної плати працівникам.</w:t>
      </w:r>
    </w:p>
    <w:p w14:paraId="20108FDC" w14:textId="4BCC5147" w:rsidR="00B00294" w:rsidRDefault="0010134A" w:rsidP="00AC00F0">
      <w:pPr>
        <w:pStyle w:val="a7"/>
        <w:ind w:firstLine="709"/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Також високий відсоток зношуваності виробничого обладнання</w:t>
      </w:r>
      <w:r w:rsidR="001C6667">
        <w:rPr>
          <w:rFonts w:eastAsia="Calibri"/>
          <w:color w:val="000000" w:themeColor="text1"/>
          <w:lang w:val="uk-UA"/>
        </w:rPr>
        <w:t xml:space="preserve"> та мереж</w:t>
      </w:r>
      <w:r>
        <w:rPr>
          <w:rFonts w:eastAsia="Calibri"/>
          <w:color w:val="000000" w:themeColor="text1"/>
          <w:lang w:val="uk-UA"/>
        </w:rPr>
        <w:t>, як</w:t>
      </w:r>
      <w:r w:rsidR="001C6667">
        <w:rPr>
          <w:rFonts w:eastAsia="Calibri"/>
          <w:color w:val="000000" w:themeColor="text1"/>
          <w:lang w:val="uk-UA"/>
        </w:rPr>
        <w:t>і</w:t>
      </w:r>
      <w:r>
        <w:rPr>
          <w:rFonts w:eastAsia="Calibri"/>
          <w:color w:val="000000" w:themeColor="text1"/>
          <w:lang w:val="uk-UA"/>
        </w:rPr>
        <w:t xml:space="preserve"> потребу</w:t>
      </w:r>
      <w:r w:rsidR="001C6667">
        <w:rPr>
          <w:rFonts w:eastAsia="Calibri"/>
          <w:color w:val="000000" w:themeColor="text1"/>
          <w:lang w:val="uk-UA"/>
        </w:rPr>
        <w:t>ють</w:t>
      </w:r>
      <w:r>
        <w:rPr>
          <w:rFonts w:eastAsia="Calibri"/>
          <w:color w:val="000000" w:themeColor="text1"/>
          <w:lang w:val="uk-UA"/>
        </w:rPr>
        <w:t xml:space="preserve"> негайного ремонту.</w:t>
      </w:r>
    </w:p>
    <w:p w14:paraId="057463E2" w14:textId="57623CFB" w:rsidR="001C6667" w:rsidRDefault="001C6667" w:rsidP="00DF0B01">
      <w:pPr>
        <w:pStyle w:val="a7"/>
        <w:ind w:firstLine="709"/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 xml:space="preserve">В </w:t>
      </w:r>
      <w:r w:rsidR="00655352">
        <w:rPr>
          <w:rFonts w:eastAsia="Calibri"/>
          <w:color w:val="000000" w:themeColor="text1"/>
          <w:lang w:val="uk-UA"/>
        </w:rPr>
        <w:t>між опалювальний</w:t>
      </w:r>
      <w:r>
        <w:rPr>
          <w:rFonts w:eastAsia="Calibri"/>
          <w:color w:val="000000" w:themeColor="text1"/>
          <w:lang w:val="uk-UA"/>
        </w:rPr>
        <w:t xml:space="preserve"> період зростає заборгованість за розподіл природного газу перед АТ «Хмельницькгаз»</w:t>
      </w:r>
      <w:r w:rsidR="00516DD5">
        <w:rPr>
          <w:rFonts w:eastAsia="Calibri"/>
          <w:color w:val="000000" w:themeColor="text1"/>
          <w:lang w:val="uk-UA"/>
        </w:rPr>
        <w:t>.</w:t>
      </w:r>
      <w:r>
        <w:rPr>
          <w:rFonts w:eastAsia="Calibri"/>
          <w:color w:val="000000" w:themeColor="text1"/>
          <w:lang w:val="uk-UA"/>
        </w:rPr>
        <w:t xml:space="preserve"> </w:t>
      </w:r>
    </w:p>
    <w:p w14:paraId="5C9C7EB6" w14:textId="4254E38B" w:rsidR="0082410A" w:rsidRPr="0070096E" w:rsidRDefault="00B00294" w:rsidP="00655352">
      <w:pPr>
        <w:pStyle w:val="a3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70096E">
        <w:rPr>
          <w:rFonts w:ascii="Times New Roman" w:hAnsi="Times New Roman"/>
          <w:sz w:val="24"/>
          <w:szCs w:val="24"/>
        </w:rPr>
        <w:t>Не зважаючи на важкий фінансовий стан,  підприємство надавало послуги теплопостачання своєчасно і безперебійно</w:t>
      </w:r>
      <w:r w:rsidR="0082410A" w:rsidRPr="0070096E">
        <w:rPr>
          <w:rFonts w:ascii="Times New Roman" w:hAnsi="Times New Roman"/>
          <w:sz w:val="24"/>
          <w:szCs w:val="24"/>
        </w:rPr>
        <w:t xml:space="preserve">. Підтримувало </w:t>
      </w:r>
      <w:r w:rsidR="00BF7873" w:rsidRPr="0070096E">
        <w:rPr>
          <w:rFonts w:ascii="Times New Roman" w:hAnsi="Times New Roman"/>
          <w:sz w:val="24"/>
          <w:szCs w:val="24"/>
        </w:rPr>
        <w:t>тепло генеруюче</w:t>
      </w:r>
      <w:r w:rsidR="0082410A" w:rsidRPr="0070096E">
        <w:rPr>
          <w:rFonts w:ascii="Times New Roman" w:hAnsi="Times New Roman"/>
          <w:sz w:val="24"/>
          <w:szCs w:val="24"/>
        </w:rPr>
        <w:t xml:space="preserve"> обладнання в належному робочому стані при обмеженому фінансуванні.</w:t>
      </w:r>
      <w:r w:rsidRPr="0070096E">
        <w:rPr>
          <w:rFonts w:ascii="Times New Roman" w:hAnsi="Times New Roman"/>
          <w:sz w:val="24"/>
          <w:szCs w:val="24"/>
        </w:rPr>
        <w:t xml:space="preserve">  </w:t>
      </w:r>
    </w:p>
    <w:p w14:paraId="7AB60233" w14:textId="5F10B203" w:rsidR="0082410A" w:rsidRDefault="00BF7873" w:rsidP="00BF787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lastRenderedPageBreak/>
        <w:t>Підприємство</w:t>
      </w:r>
      <w:r w:rsidR="0082410A" w:rsidRPr="0070096E">
        <w:rPr>
          <w:rFonts w:eastAsia="Calibri"/>
          <w:lang w:val="uk-UA"/>
        </w:rPr>
        <w:t xml:space="preserve"> </w:t>
      </w:r>
      <w:r w:rsidR="0070096E" w:rsidRPr="0070096E">
        <w:rPr>
          <w:rFonts w:eastAsia="Calibri"/>
          <w:lang w:val="uk-UA"/>
        </w:rPr>
        <w:t xml:space="preserve">продовжує </w:t>
      </w:r>
      <w:r w:rsidR="0082410A" w:rsidRPr="0070096E">
        <w:rPr>
          <w:rFonts w:eastAsia="Calibri"/>
          <w:lang w:val="uk-UA"/>
        </w:rPr>
        <w:t>проводити   модернізацію,  впровадж</w:t>
      </w:r>
      <w:r>
        <w:rPr>
          <w:rFonts w:eastAsia="Calibri"/>
          <w:lang w:val="uk-UA"/>
        </w:rPr>
        <w:t>ення</w:t>
      </w:r>
      <w:r w:rsidR="0082410A" w:rsidRPr="0070096E">
        <w:rPr>
          <w:rFonts w:eastAsia="Calibri"/>
          <w:lang w:val="uk-UA"/>
        </w:rPr>
        <w:t xml:space="preserve"> енергозберігаюч</w:t>
      </w:r>
      <w:r w:rsidR="00DF0B01">
        <w:rPr>
          <w:rFonts w:eastAsia="Calibri"/>
          <w:lang w:val="uk-UA"/>
        </w:rPr>
        <w:t>их</w:t>
      </w:r>
      <w:r w:rsidR="0082410A" w:rsidRPr="0070096E">
        <w:rPr>
          <w:rFonts w:eastAsia="Calibri"/>
          <w:lang w:val="uk-UA"/>
        </w:rPr>
        <w:t xml:space="preserve"> технологі</w:t>
      </w:r>
      <w:r w:rsidR="00DF0B01">
        <w:rPr>
          <w:rFonts w:eastAsia="Calibri"/>
          <w:lang w:val="uk-UA"/>
        </w:rPr>
        <w:t>й</w:t>
      </w:r>
      <w:r w:rsidR="004A33A0" w:rsidRPr="0070096E">
        <w:rPr>
          <w:rFonts w:eastAsia="Calibri"/>
          <w:lang w:val="uk-UA"/>
        </w:rPr>
        <w:t>.</w:t>
      </w:r>
    </w:p>
    <w:p w14:paraId="6F64B769" w14:textId="5FF2472B" w:rsidR="00DF0B01" w:rsidRDefault="00DF0B01" w:rsidP="00DF0B01">
      <w:pPr>
        <w:ind w:firstLine="708"/>
        <w:jc w:val="both"/>
        <w:rPr>
          <w:lang w:val="uk-UA"/>
        </w:rPr>
      </w:pPr>
      <w:r w:rsidRPr="005434ED">
        <w:rPr>
          <w:lang w:val="uk-UA"/>
        </w:rPr>
        <w:t>Так</w:t>
      </w:r>
      <w:r>
        <w:rPr>
          <w:lang w:val="uk-UA"/>
        </w:rPr>
        <w:t>,</w:t>
      </w:r>
      <w:r w:rsidRPr="005434ED">
        <w:rPr>
          <w:lang w:val="uk-UA"/>
        </w:rPr>
        <w:t xml:space="preserve"> за</w:t>
      </w:r>
      <w:r>
        <w:rPr>
          <w:lang w:val="uk-UA"/>
        </w:rPr>
        <w:t xml:space="preserve"> </w:t>
      </w:r>
      <w:r w:rsidR="00516DD5">
        <w:rPr>
          <w:lang w:val="uk-UA"/>
        </w:rPr>
        <w:t>9 місяців</w:t>
      </w:r>
      <w:r w:rsidRPr="005434ED">
        <w:rPr>
          <w:lang w:val="uk-UA"/>
        </w:rPr>
        <w:t xml:space="preserve"> 20</w:t>
      </w:r>
      <w:r>
        <w:rPr>
          <w:lang w:val="uk-UA"/>
        </w:rPr>
        <w:t>21</w:t>
      </w:r>
      <w:r w:rsidRPr="005434ED">
        <w:rPr>
          <w:lang w:val="uk-UA"/>
        </w:rPr>
        <w:t xml:space="preserve"> </w:t>
      </w:r>
      <w:r>
        <w:rPr>
          <w:lang w:val="uk-UA"/>
        </w:rPr>
        <w:t xml:space="preserve">рік </w:t>
      </w:r>
      <w:r w:rsidRPr="005434ED">
        <w:rPr>
          <w:lang w:val="uk-UA"/>
        </w:rPr>
        <w:t>підприємством «Тепловик» за власні кошти  від господарської виконано закупк</w:t>
      </w:r>
      <w:r>
        <w:rPr>
          <w:lang w:val="uk-UA"/>
        </w:rPr>
        <w:t>у</w:t>
      </w:r>
      <w:r w:rsidRPr="005434ED">
        <w:rPr>
          <w:lang w:val="uk-UA"/>
        </w:rPr>
        <w:t xml:space="preserve"> із </w:t>
      </w:r>
      <w:r w:rsidRPr="00A11385">
        <w:rPr>
          <w:lang w:val="uk-UA"/>
        </w:rPr>
        <w:t>подальшою заміною, встановленням</w:t>
      </w:r>
      <w:r>
        <w:rPr>
          <w:lang w:val="uk-UA"/>
        </w:rPr>
        <w:t xml:space="preserve"> наступного обладнання</w:t>
      </w:r>
      <w:r w:rsidRPr="00A11385">
        <w:rPr>
          <w:lang w:val="uk-UA"/>
        </w:rPr>
        <w:t>:</w:t>
      </w:r>
    </w:p>
    <w:tbl>
      <w:tblPr>
        <w:tblW w:w="9746" w:type="dxa"/>
        <w:tblInd w:w="113" w:type="dxa"/>
        <w:tblLook w:val="04A0" w:firstRow="1" w:lastRow="0" w:firstColumn="1" w:lastColumn="0" w:noHBand="0" w:noVBand="1"/>
      </w:tblPr>
      <w:tblGrid>
        <w:gridCol w:w="7366"/>
        <w:gridCol w:w="2380"/>
      </w:tblGrid>
      <w:tr w:rsidR="006743C5" w:rsidRPr="00DF0B01" w14:paraId="34899C27" w14:textId="77777777" w:rsidTr="00DF0B01">
        <w:trPr>
          <w:trHeight w:val="593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77EA" w14:textId="5C75916C" w:rsidR="006743C5" w:rsidRPr="00DF0B01" w:rsidRDefault="006743C5" w:rsidP="006743C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Найменування обладнання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4331D" w14:textId="50B43F02" w:rsidR="006743C5" w:rsidRPr="00DF0B01" w:rsidRDefault="006743C5" w:rsidP="00DF0B01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Вартість без ПДВ(грн.)</w:t>
            </w:r>
          </w:p>
        </w:tc>
      </w:tr>
      <w:tr w:rsidR="00DF0B01" w:rsidRPr="00DF0B01" w14:paraId="10F77157" w14:textId="77777777" w:rsidTr="00DF0B01">
        <w:trPr>
          <w:trHeight w:val="593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1FAF" w14:textId="77777777" w:rsidR="00DF0B01" w:rsidRPr="00DF0B01" w:rsidRDefault="00DF0B01" w:rsidP="00DF0B01">
            <w:pPr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Насос "WILLO" одноступеневий для системи опалення IL100/165-22/2 для системи ЦО котельні по </w:t>
            </w:r>
            <w:proofErr w:type="spellStart"/>
            <w:r w:rsidRPr="00DF0B01">
              <w:rPr>
                <w:lang w:val="uk-UA" w:eastAsia="uk-UA"/>
              </w:rPr>
              <w:t>вул.Миру</w:t>
            </w:r>
            <w:proofErr w:type="spellEnd"/>
            <w:r w:rsidRPr="00DF0B01">
              <w:rPr>
                <w:lang w:val="uk-UA" w:eastAsia="uk-UA"/>
              </w:rPr>
              <w:t>, 44/3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DB6B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128 276,42      </w:t>
            </w:r>
          </w:p>
        </w:tc>
      </w:tr>
      <w:tr w:rsidR="00DF0B01" w:rsidRPr="00DF0B01" w14:paraId="24054AB9" w14:textId="77777777" w:rsidTr="00DF0B01">
        <w:trPr>
          <w:trHeight w:val="559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C56F" w14:textId="77777777" w:rsidR="00DF0B01" w:rsidRPr="00DF0B01" w:rsidRDefault="00DF0B01" w:rsidP="00DF0B01">
            <w:pPr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>Насос "WILLO" одноступеневий для системи опалення IL40/160-4/2 для системи ГВП котельні по вул. Варчука, 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4240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 35 013,00      </w:t>
            </w:r>
          </w:p>
        </w:tc>
      </w:tr>
      <w:tr w:rsidR="00DF0B01" w:rsidRPr="00DF0B01" w14:paraId="111B17E2" w14:textId="77777777" w:rsidTr="00DF0B01">
        <w:trPr>
          <w:trHeight w:val="69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5AE5" w14:textId="77777777" w:rsidR="00DF0B01" w:rsidRPr="00DF0B01" w:rsidRDefault="00DF0B01" w:rsidP="00655352">
            <w:pPr>
              <w:ind w:left="-109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>Теплообмінник СТА-45-0,45-78,93-1,6-1-8470,0 на ЦТП по вул. Софійська, 15/1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3AF8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219 645,33      </w:t>
            </w:r>
          </w:p>
        </w:tc>
      </w:tr>
      <w:tr w:rsidR="00DF0B01" w:rsidRPr="00DF0B01" w14:paraId="6FE4554E" w14:textId="77777777" w:rsidTr="00DF0B01">
        <w:trPr>
          <w:trHeight w:val="56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0022" w14:textId="77777777" w:rsidR="00DF0B01" w:rsidRPr="00DF0B01" w:rsidRDefault="00DF0B01" w:rsidP="00DF0B01">
            <w:pPr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>Регулювальні клапани VF2 PN16,DN80rvs100,фланц 2шт. На ЦТП по вул. Софійська, 15/1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9442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 49 134,54      </w:t>
            </w:r>
          </w:p>
        </w:tc>
      </w:tr>
      <w:tr w:rsidR="00DF0B01" w:rsidRPr="00DF0B01" w14:paraId="4977B6A2" w14:textId="77777777" w:rsidTr="00DF0B01">
        <w:trPr>
          <w:trHeight w:val="27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8D6B" w14:textId="77777777" w:rsidR="00DF0B01" w:rsidRPr="00DF0B01" w:rsidRDefault="00DF0B01" w:rsidP="00DF0B01">
            <w:pPr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>Система хімводоочистки (ХВО) на котельні по вул. Варчука, 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7DB2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366 061,52      </w:t>
            </w:r>
          </w:p>
        </w:tc>
      </w:tr>
      <w:tr w:rsidR="00DF0B01" w:rsidRPr="00DF0B01" w14:paraId="41B8D139" w14:textId="77777777" w:rsidTr="00DF0B01">
        <w:trPr>
          <w:trHeight w:val="561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3BB2" w14:textId="77777777" w:rsidR="00DF0B01" w:rsidRPr="00DF0B01" w:rsidRDefault="00DF0B01" w:rsidP="00DF0B01">
            <w:pPr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>Насос "WILLO" одноступеневий IL40/160-4/2 для системи ГВП котельні Миру, 44/3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86B0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 35 405,57      </w:t>
            </w:r>
          </w:p>
        </w:tc>
      </w:tr>
      <w:tr w:rsidR="00DF0B01" w:rsidRPr="00DF0B01" w14:paraId="4EB347E0" w14:textId="77777777" w:rsidTr="00DF0B01">
        <w:trPr>
          <w:trHeight w:val="5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55E4" w14:textId="2586FED6" w:rsidR="00DF0B01" w:rsidRPr="00DF0B01" w:rsidRDefault="00DF0B01" w:rsidP="00DF0B01">
            <w:pPr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>Насос "WILLO" одноступеневий IL100/165-22/2 для системи</w:t>
            </w:r>
            <w:r>
              <w:rPr>
                <w:lang w:val="uk-UA" w:eastAsia="uk-UA"/>
              </w:rPr>
              <w:t xml:space="preserve"> </w:t>
            </w:r>
            <w:r w:rsidRPr="00DF0B01">
              <w:rPr>
                <w:lang w:val="uk-UA" w:eastAsia="uk-UA"/>
              </w:rPr>
              <w:t>ЦО котельні Варчука, 18(21)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6C31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126 756,68      </w:t>
            </w:r>
          </w:p>
        </w:tc>
      </w:tr>
      <w:tr w:rsidR="00DF0B01" w:rsidRPr="00DF0B01" w14:paraId="7CA7165A" w14:textId="77777777" w:rsidTr="00DF0B01">
        <w:trPr>
          <w:trHeight w:val="549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3F6E" w14:textId="77777777" w:rsidR="00DF0B01" w:rsidRPr="00DF0B01" w:rsidRDefault="00DF0B01" w:rsidP="00DF0B01">
            <w:pPr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Насос "WILLO" одноступеневий МНІ405-1/Е/3-400-50-2/ІЕ3 для </w:t>
            </w:r>
            <w:proofErr w:type="spellStart"/>
            <w:r w:rsidRPr="00DF0B01">
              <w:rPr>
                <w:lang w:val="uk-UA" w:eastAsia="uk-UA"/>
              </w:rPr>
              <w:t>системиЦО</w:t>
            </w:r>
            <w:proofErr w:type="spellEnd"/>
            <w:r w:rsidRPr="00DF0B01">
              <w:rPr>
                <w:lang w:val="uk-UA" w:eastAsia="uk-UA"/>
              </w:rPr>
              <w:t xml:space="preserve"> котельні Варчука, 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AF90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 13 957,24      </w:t>
            </w:r>
          </w:p>
        </w:tc>
      </w:tr>
      <w:tr w:rsidR="00DF0B01" w:rsidRPr="00DF0B01" w14:paraId="28623B0F" w14:textId="77777777" w:rsidTr="00DF0B01">
        <w:trPr>
          <w:trHeight w:val="416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8264" w14:textId="77777777" w:rsidR="00DF0B01" w:rsidRPr="00DF0B01" w:rsidRDefault="00DF0B01" w:rsidP="00DF0B01">
            <w:pPr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Система ЦО котельні по </w:t>
            </w:r>
            <w:proofErr w:type="spellStart"/>
            <w:r w:rsidRPr="00DF0B01">
              <w:rPr>
                <w:lang w:val="uk-UA" w:eastAsia="uk-UA"/>
              </w:rPr>
              <w:t>вул.Миру</w:t>
            </w:r>
            <w:proofErr w:type="spellEnd"/>
            <w:r w:rsidRPr="00DF0B01">
              <w:rPr>
                <w:lang w:val="uk-UA" w:eastAsia="uk-UA"/>
              </w:rPr>
              <w:t>, 44/3 (21)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9DF2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 13 845,62      </w:t>
            </w:r>
          </w:p>
        </w:tc>
      </w:tr>
      <w:tr w:rsidR="00DF0B01" w:rsidRPr="00DF0B01" w14:paraId="365D0858" w14:textId="77777777" w:rsidTr="006743C5">
        <w:trPr>
          <w:trHeight w:val="266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88BD" w14:textId="77777777" w:rsidR="00DF0B01" w:rsidRPr="00DF0B01" w:rsidRDefault="00DF0B01" w:rsidP="00DF0B01">
            <w:pPr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>Система ГВП котельні по вул. Миру, 44/3 (21)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74FF" w14:textId="77777777" w:rsidR="00DF0B01" w:rsidRPr="00DF0B01" w:rsidRDefault="00DF0B01" w:rsidP="00DF0B01">
            <w:pPr>
              <w:jc w:val="center"/>
              <w:rPr>
                <w:lang w:val="uk-UA" w:eastAsia="uk-UA"/>
              </w:rPr>
            </w:pPr>
            <w:r w:rsidRPr="00DF0B01">
              <w:rPr>
                <w:lang w:val="uk-UA" w:eastAsia="uk-UA"/>
              </w:rPr>
              <w:t xml:space="preserve">         44 230,00      </w:t>
            </w:r>
          </w:p>
        </w:tc>
      </w:tr>
      <w:tr w:rsidR="00534AC9" w:rsidRPr="00DF0B01" w14:paraId="5CC3E642" w14:textId="77777777" w:rsidTr="006743C5">
        <w:trPr>
          <w:trHeight w:val="539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4D7F" w14:textId="5E896C7F" w:rsidR="00534AC9" w:rsidRPr="00534AC9" w:rsidRDefault="00534AC9" w:rsidP="00534AC9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Встановлення </w:t>
            </w:r>
            <w:proofErr w:type="spellStart"/>
            <w:r>
              <w:rPr>
                <w:lang w:val="uk-UA" w:eastAsia="uk-UA"/>
              </w:rPr>
              <w:t>ємностей</w:t>
            </w:r>
            <w:proofErr w:type="spellEnd"/>
            <w:r>
              <w:rPr>
                <w:lang w:val="uk-UA" w:eastAsia="uk-UA"/>
              </w:rPr>
              <w:t xml:space="preserve"> води Баки </w:t>
            </w:r>
            <w:r>
              <w:rPr>
                <w:lang w:val="en-US" w:eastAsia="uk-UA"/>
              </w:rPr>
              <w:t>V</w:t>
            </w:r>
            <w:r>
              <w:rPr>
                <w:lang w:val="uk-UA" w:eastAsia="uk-UA"/>
              </w:rPr>
              <w:t xml:space="preserve"> 750-2шт. на кот. Героїв Чорнобильців, 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CD429" w14:textId="49336DA3" w:rsidR="00534AC9" w:rsidRDefault="00534AC9" w:rsidP="006743C5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8976,66</w:t>
            </w:r>
          </w:p>
        </w:tc>
      </w:tr>
      <w:tr w:rsidR="00516DD5" w:rsidRPr="00DF0B01" w14:paraId="47CD9350" w14:textId="77777777" w:rsidTr="006743C5">
        <w:trPr>
          <w:trHeight w:val="539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06195" w14:textId="77777777" w:rsidR="00516DD5" w:rsidRPr="00E40E9D" w:rsidRDefault="00516DD5" w:rsidP="00E40E9D">
            <w:pPr>
              <w:rPr>
                <w:lang w:val="uk-UA" w:eastAsia="uk-UA"/>
              </w:rPr>
            </w:pPr>
            <w:r w:rsidRPr="00E40E9D">
              <w:t xml:space="preserve">Ремонт </w:t>
            </w:r>
            <w:proofErr w:type="spellStart"/>
            <w:r w:rsidRPr="00E40E9D">
              <w:t>водогрійного</w:t>
            </w:r>
            <w:proofErr w:type="spellEnd"/>
            <w:r w:rsidRPr="00E40E9D">
              <w:t xml:space="preserve"> котла </w:t>
            </w:r>
            <w:proofErr w:type="spellStart"/>
            <w:r w:rsidRPr="00E40E9D">
              <w:t>Noviter</w:t>
            </w:r>
            <w:proofErr w:type="spellEnd"/>
            <w:r w:rsidRPr="00E40E9D">
              <w:t xml:space="preserve"> NWT-8-1,6-150 з </w:t>
            </w:r>
            <w:proofErr w:type="spellStart"/>
            <w:r w:rsidRPr="00E40E9D">
              <w:t>заміною</w:t>
            </w:r>
            <w:proofErr w:type="spellEnd"/>
            <w:r w:rsidRPr="00E40E9D">
              <w:t xml:space="preserve"> </w:t>
            </w:r>
            <w:proofErr w:type="spellStart"/>
            <w:r w:rsidRPr="00E40E9D">
              <w:t>трубної</w:t>
            </w:r>
            <w:proofErr w:type="spellEnd"/>
            <w:r w:rsidRPr="00E40E9D">
              <w:t xml:space="preserve"> </w:t>
            </w:r>
            <w:proofErr w:type="spellStart"/>
            <w:r w:rsidRPr="00E40E9D">
              <w:t>дошки</w:t>
            </w:r>
            <w:proofErr w:type="spellEnd"/>
            <w:r w:rsidRPr="00E40E9D">
              <w:t xml:space="preserve"> 1-ї </w:t>
            </w:r>
            <w:proofErr w:type="spellStart"/>
            <w:r w:rsidRPr="00E40E9D">
              <w:t>поворотної</w:t>
            </w:r>
            <w:proofErr w:type="spellEnd"/>
            <w:r w:rsidRPr="00E40E9D">
              <w:t xml:space="preserve"> </w:t>
            </w:r>
            <w:proofErr w:type="spellStart"/>
            <w:r w:rsidRPr="00E40E9D">
              <w:t>камери</w:t>
            </w:r>
            <w:proofErr w:type="spellEnd"/>
            <w:r w:rsidRPr="00E40E9D">
              <w:t xml:space="preserve"> та </w:t>
            </w:r>
            <w:proofErr w:type="spellStart"/>
            <w:r w:rsidRPr="00E40E9D">
              <w:t>димогарних</w:t>
            </w:r>
            <w:proofErr w:type="spellEnd"/>
            <w:r w:rsidRPr="00E40E9D">
              <w:t xml:space="preserve"> труб другого ходу </w:t>
            </w:r>
          </w:p>
          <w:p w14:paraId="78546AF7" w14:textId="77777777" w:rsidR="00516DD5" w:rsidRPr="00E40E9D" w:rsidRDefault="00516DD5" w:rsidP="00E40E9D">
            <w:pPr>
              <w:rPr>
                <w:lang w:val="uk-UA" w:eastAsia="uk-UA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1CEE8" w14:textId="08BD93D5" w:rsidR="00516DD5" w:rsidRPr="00E40E9D" w:rsidRDefault="00516DD5" w:rsidP="00E40E9D">
            <w:pPr>
              <w:jc w:val="center"/>
              <w:rPr>
                <w:lang w:val="uk-UA" w:eastAsia="uk-UA"/>
              </w:rPr>
            </w:pPr>
            <w:r w:rsidRPr="00E40E9D">
              <w:t>742 94,95</w:t>
            </w:r>
          </w:p>
          <w:p w14:paraId="59986E55" w14:textId="77777777" w:rsidR="00516DD5" w:rsidRPr="00E40E9D" w:rsidRDefault="00516DD5" w:rsidP="006743C5">
            <w:pPr>
              <w:jc w:val="center"/>
              <w:rPr>
                <w:lang w:val="uk-UA" w:eastAsia="uk-UA"/>
              </w:rPr>
            </w:pPr>
          </w:p>
        </w:tc>
      </w:tr>
      <w:tr w:rsidR="00516DD5" w:rsidRPr="00E40E9D" w14:paraId="2F6095F5" w14:textId="77777777" w:rsidTr="006743C5">
        <w:trPr>
          <w:trHeight w:val="539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C3E4" w14:textId="77777777" w:rsidR="00516DD5" w:rsidRPr="00E40E9D" w:rsidRDefault="00516DD5" w:rsidP="00E40E9D">
            <w:pPr>
              <w:rPr>
                <w:lang w:val="uk-UA" w:eastAsia="uk-UA"/>
              </w:rPr>
            </w:pPr>
            <w:proofErr w:type="spellStart"/>
            <w:r w:rsidRPr="00E40E9D">
              <w:t>Реконструкція</w:t>
            </w:r>
            <w:proofErr w:type="spellEnd"/>
            <w:r w:rsidRPr="00E40E9D">
              <w:t xml:space="preserve"> </w:t>
            </w:r>
            <w:proofErr w:type="spellStart"/>
            <w:r w:rsidRPr="00E40E9D">
              <w:t>діючих</w:t>
            </w:r>
            <w:proofErr w:type="spellEnd"/>
            <w:r w:rsidRPr="00E40E9D">
              <w:t xml:space="preserve"> систем </w:t>
            </w:r>
            <w:proofErr w:type="spellStart"/>
            <w:r w:rsidRPr="00E40E9D">
              <w:t>газопостачання</w:t>
            </w:r>
            <w:proofErr w:type="spellEnd"/>
            <w:r w:rsidRPr="00E40E9D">
              <w:t xml:space="preserve"> </w:t>
            </w:r>
            <w:proofErr w:type="spellStart"/>
            <w:proofErr w:type="gramStart"/>
            <w:r w:rsidRPr="00E40E9D">
              <w:t>кот.вул</w:t>
            </w:r>
            <w:proofErr w:type="spellEnd"/>
            <w:proofErr w:type="gramEnd"/>
            <w:r w:rsidRPr="00E40E9D">
              <w:t>. Чкалова, 4/1</w:t>
            </w:r>
          </w:p>
          <w:p w14:paraId="62869EBB" w14:textId="77777777" w:rsidR="00516DD5" w:rsidRPr="00E40E9D" w:rsidRDefault="00516DD5" w:rsidP="00E40E9D">
            <w:pPr>
              <w:rPr>
                <w:lang w:val="uk-UA" w:eastAsia="uk-UA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DCA73" w14:textId="1BAD3193" w:rsidR="00E40E9D" w:rsidRPr="00E40E9D" w:rsidRDefault="00E40E9D" w:rsidP="00E40E9D">
            <w:pPr>
              <w:jc w:val="center"/>
              <w:rPr>
                <w:lang w:val="uk-UA" w:eastAsia="uk-UA"/>
              </w:rPr>
            </w:pPr>
            <w:r w:rsidRPr="00E40E9D">
              <w:t>219 548,00</w:t>
            </w:r>
          </w:p>
          <w:p w14:paraId="61846697" w14:textId="77777777" w:rsidR="00516DD5" w:rsidRPr="00E40E9D" w:rsidRDefault="00516DD5" w:rsidP="00E40E9D">
            <w:pPr>
              <w:jc w:val="center"/>
              <w:rPr>
                <w:lang w:val="uk-UA" w:eastAsia="uk-UA"/>
              </w:rPr>
            </w:pPr>
          </w:p>
        </w:tc>
      </w:tr>
      <w:tr w:rsidR="00516DD5" w:rsidRPr="00E40E9D" w14:paraId="34D560B3" w14:textId="77777777" w:rsidTr="00516DD5">
        <w:trPr>
          <w:trHeight w:val="744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B23B" w14:textId="77777777" w:rsidR="00516DD5" w:rsidRPr="00E40E9D" w:rsidRDefault="00516DD5" w:rsidP="00E40E9D">
            <w:pPr>
              <w:rPr>
                <w:lang w:val="uk-UA" w:eastAsia="uk-UA"/>
              </w:rPr>
            </w:pPr>
            <w:proofErr w:type="spellStart"/>
            <w:r w:rsidRPr="00E40E9D">
              <w:t>Послуга</w:t>
            </w:r>
            <w:proofErr w:type="spellEnd"/>
            <w:r w:rsidRPr="00E40E9D">
              <w:t xml:space="preserve"> не стандартного </w:t>
            </w:r>
            <w:proofErr w:type="spellStart"/>
            <w:r w:rsidRPr="00E40E9D">
              <w:t>приєднання</w:t>
            </w:r>
            <w:proofErr w:type="spellEnd"/>
            <w:r w:rsidRPr="00E40E9D">
              <w:t xml:space="preserve"> кот. по вул. </w:t>
            </w:r>
            <w:proofErr w:type="spellStart"/>
            <w:r w:rsidRPr="00E40E9D">
              <w:t>Вишневецького</w:t>
            </w:r>
            <w:proofErr w:type="spellEnd"/>
            <w:r w:rsidRPr="00E40E9D">
              <w:t>, 2</w:t>
            </w:r>
          </w:p>
          <w:p w14:paraId="768A43D2" w14:textId="77777777" w:rsidR="00516DD5" w:rsidRPr="00E40E9D" w:rsidRDefault="00516DD5" w:rsidP="00E40E9D">
            <w:pPr>
              <w:rPr>
                <w:lang w:val="uk-UA" w:eastAsia="uk-UA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3980" w14:textId="46682AB6" w:rsidR="00E40E9D" w:rsidRPr="00E40E9D" w:rsidRDefault="00E40E9D" w:rsidP="00E40E9D">
            <w:pPr>
              <w:jc w:val="center"/>
              <w:rPr>
                <w:lang w:val="uk-UA" w:eastAsia="uk-UA"/>
              </w:rPr>
            </w:pPr>
            <w:r w:rsidRPr="00E40E9D">
              <w:t>221 468,69</w:t>
            </w:r>
          </w:p>
          <w:p w14:paraId="3158C048" w14:textId="77777777" w:rsidR="00516DD5" w:rsidRPr="00E40E9D" w:rsidRDefault="00516DD5" w:rsidP="00E40E9D">
            <w:pPr>
              <w:jc w:val="center"/>
              <w:rPr>
                <w:lang w:val="uk-UA" w:eastAsia="uk-UA"/>
              </w:rPr>
            </w:pPr>
          </w:p>
        </w:tc>
      </w:tr>
      <w:tr w:rsidR="00516DD5" w:rsidRPr="00E40E9D" w14:paraId="35D66B3D" w14:textId="77777777" w:rsidTr="006743C5">
        <w:trPr>
          <w:trHeight w:val="539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C2FD" w14:textId="77777777" w:rsidR="00516DD5" w:rsidRPr="00E40E9D" w:rsidRDefault="00516DD5" w:rsidP="00E40E9D">
            <w:pPr>
              <w:rPr>
                <w:lang w:val="uk-UA" w:eastAsia="uk-UA"/>
              </w:rPr>
            </w:pPr>
            <w:r w:rsidRPr="00E40E9D">
              <w:t xml:space="preserve">Заміна труб на попередньоізольовані по </w:t>
            </w:r>
            <w:proofErr w:type="spellStart"/>
            <w:r w:rsidRPr="00E40E9D">
              <w:t>ділянці</w:t>
            </w:r>
            <w:proofErr w:type="spellEnd"/>
            <w:r w:rsidRPr="00E40E9D">
              <w:t xml:space="preserve"> кот. Варчука, 18 від ТК 7 </w:t>
            </w:r>
            <w:proofErr w:type="spellStart"/>
            <w:r w:rsidRPr="00E40E9D">
              <w:t>Пошта</w:t>
            </w:r>
            <w:proofErr w:type="spellEnd"/>
            <w:r w:rsidRPr="00E40E9D">
              <w:t xml:space="preserve"> до ТК 9 буд. Миру, 1/152</w:t>
            </w:r>
          </w:p>
          <w:p w14:paraId="368AFF77" w14:textId="77777777" w:rsidR="00516DD5" w:rsidRPr="00E40E9D" w:rsidRDefault="00516DD5" w:rsidP="00E40E9D">
            <w:pPr>
              <w:rPr>
                <w:lang w:val="uk-UA" w:eastAsia="uk-UA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0AF96" w14:textId="71C52A33" w:rsidR="00E40E9D" w:rsidRPr="00E40E9D" w:rsidRDefault="00E40E9D" w:rsidP="00E40E9D">
            <w:pPr>
              <w:jc w:val="center"/>
              <w:rPr>
                <w:lang w:val="uk-UA" w:eastAsia="uk-UA"/>
              </w:rPr>
            </w:pPr>
            <w:r w:rsidRPr="00E40E9D">
              <w:t>409 440,05</w:t>
            </w:r>
          </w:p>
          <w:p w14:paraId="0D7753CC" w14:textId="77777777" w:rsidR="00516DD5" w:rsidRPr="00E40E9D" w:rsidRDefault="00516DD5" w:rsidP="00E40E9D">
            <w:pPr>
              <w:jc w:val="center"/>
              <w:rPr>
                <w:lang w:val="uk-UA" w:eastAsia="uk-UA"/>
              </w:rPr>
            </w:pPr>
          </w:p>
        </w:tc>
      </w:tr>
      <w:tr w:rsidR="00516DD5" w:rsidRPr="00E40E9D" w14:paraId="676D2693" w14:textId="77777777" w:rsidTr="006743C5">
        <w:trPr>
          <w:trHeight w:val="539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5E8B" w14:textId="77777777" w:rsidR="00516DD5" w:rsidRPr="00E40E9D" w:rsidRDefault="00516DD5" w:rsidP="00E40E9D">
            <w:pPr>
              <w:rPr>
                <w:lang w:val="uk-UA" w:eastAsia="uk-UA"/>
              </w:rPr>
            </w:pPr>
            <w:r w:rsidRPr="00E40E9D">
              <w:t>Система ЦО котельні по вул. Варчука, 18 (21)</w:t>
            </w:r>
          </w:p>
          <w:p w14:paraId="29F091EE" w14:textId="77777777" w:rsidR="00516DD5" w:rsidRPr="00E40E9D" w:rsidRDefault="00516DD5" w:rsidP="00E40E9D">
            <w:pPr>
              <w:rPr>
                <w:lang w:val="uk-UA" w:eastAsia="uk-UA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6E95" w14:textId="3A5D9670" w:rsidR="00E40E9D" w:rsidRPr="00E40E9D" w:rsidRDefault="00E40E9D" w:rsidP="00E40E9D">
            <w:pPr>
              <w:jc w:val="center"/>
              <w:rPr>
                <w:lang w:val="uk-UA" w:eastAsia="uk-UA"/>
              </w:rPr>
            </w:pPr>
            <w:r w:rsidRPr="00E40E9D">
              <w:t>12 374,47</w:t>
            </w:r>
          </w:p>
          <w:p w14:paraId="0D1B3281" w14:textId="77777777" w:rsidR="00516DD5" w:rsidRPr="00E40E9D" w:rsidRDefault="00516DD5" w:rsidP="00E40E9D">
            <w:pPr>
              <w:jc w:val="center"/>
              <w:rPr>
                <w:lang w:val="uk-UA" w:eastAsia="uk-UA"/>
              </w:rPr>
            </w:pPr>
          </w:p>
        </w:tc>
      </w:tr>
      <w:tr w:rsidR="00516DD5" w:rsidRPr="00E40E9D" w14:paraId="56504C61" w14:textId="77777777" w:rsidTr="006743C5">
        <w:trPr>
          <w:trHeight w:val="539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3F72" w14:textId="77777777" w:rsidR="00516DD5" w:rsidRPr="00E40E9D" w:rsidRDefault="00516DD5" w:rsidP="00E40E9D">
            <w:pPr>
              <w:rPr>
                <w:lang w:val="uk-UA" w:eastAsia="uk-UA"/>
              </w:rPr>
            </w:pPr>
            <w:r w:rsidRPr="00E40E9D">
              <w:t xml:space="preserve">Заміна труб на попередньоізольовані по </w:t>
            </w:r>
            <w:proofErr w:type="spellStart"/>
            <w:r w:rsidRPr="00E40E9D">
              <w:t>ділянці</w:t>
            </w:r>
            <w:proofErr w:type="spellEnd"/>
            <w:r w:rsidRPr="00E40E9D">
              <w:t xml:space="preserve"> кот. Героїв Крут, 5/1</w:t>
            </w:r>
          </w:p>
          <w:p w14:paraId="21DB32D6" w14:textId="77777777" w:rsidR="00516DD5" w:rsidRPr="00E40E9D" w:rsidRDefault="00516DD5" w:rsidP="00E40E9D">
            <w:pPr>
              <w:rPr>
                <w:lang w:val="uk-UA" w:eastAsia="uk-UA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6150F" w14:textId="315D3EE1" w:rsidR="00E40E9D" w:rsidRPr="00E40E9D" w:rsidRDefault="00E40E9D" w:rsidP="00E40E9D">
            <w:pPr>
              <w:jc w:val="center"/>
              <w:rPr>
                <w:lang w:val="uk-UA" w:eastAsia="uk-UA"/>
              </w:rPr>
            </w:pPr>
            <w:r w:rsidRPr="00E40E9D">
              <w:t>1 852 823,84</w:t>
            </w:r>
          </w:p>
          <w:p w14:paraId="7139ED44" w14:textId="77777777" w:rsidR="00516DD5" w:rsidRPr="00E40E9D" w:rsidRDefault="00516DD5" w:rsidP="00E40E9D">
            <w:pPr>
              <w:jc w:val="center"/>
              <w:rPr>
                <w:lang w:val="uk-UA" w:eastAsia="uk-UA"/>
              </w:rPr>
            </w:pPr>
          </w:p>
        </w:tc>
      </w:tr>
      <w:tr w:rsidR="006743C5" w:rsidRPr="00E40E9D" w14:paraId="65C18586" w14:textId="77777777" w:rsidTr="006743C5">
        <w:trPr>
          <w:trHeight w:val="539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CB41" w14:textId="013B980F" w:rsidR="006743C5" w:rsidRPr="00E40E9D" w:rsidRDefault="006743C5" w:rsidP="006743C5">
            <w:pPr>
              <w:jc w:val="center"/>
              <w:rPr>
                <w:lang w:val="uk-UA" w:eastAsia="uk-UA"/>
              </w:rPr>
            </w:pPr>
            <w:r w:rsidRPr="00E40E9D">
              <w:rPr>
                <w:lang w:val="uk-UA" w:eastAsia="uk-UA"/>
              </w:rPr>
              <w:t>Всього: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EBE7C" w14:textId="3CA6DBEF" w:rsidR="00E40E9D" w:rsidRPr="00E40E9D" w:rsidRDefault="00E40E9D" w:rsidP="00E40E9D">
            <w:pPr>
              <w:jc w:val="center"/>
              <w:rPr>
                <w:lang w:val="uk-UA" w:eastAsia="uk-UA"/>
              </w:rPr>
            </w:pPr>
            <w:r w:rsidRPr="00E40E9D">
              <w:t>4 499 752,58</w:t>
            </w:r>
          </w:p>
          <w:p w14:paraId="267B5D93" w14:textId="2B975986" w:rsidR="00534AC9" w:rsidRPr="00E40E9D" w:rsidRDefault="00534AC9" w:rsidP="00E40E9D">
            <w:pPr>
              <w:jc w:val="center"/>
              <w:rPr>
                <w:lang w:val="uk-UA" w:eastAsia="uk-UA"/>
              </w:rPr>
            </w:pPr>
          </w:p>
        </w:tc>
      </w:tr>
    </w:tbl>
    <w:p w14:paraId="5ADF1FA1" w14:textId="77777777" w:rsidR="00DF0B01" w:rsidRPr="00A11385" w:rsidRDefault="00DF0B01" w:rsidP="00DF0B01">
      <w:pPr>
        <w:ind w:firstLine="708"/>
        <w:jc w:val="both"/>
        <w:rPr>
          <w:lang w:val="uk-UA"/>
        </w:rPr>
      </w:pPr>
    </w:p>
    <w:p w14:paraId="131BB8F6" w14:textId="0B2A8738" w:rsidR="0082410A" w:rsidRPr="0070096E" w:rsidRDefault="0082410A" w:rsidP="0082410A">
      <w:pPr>
        <w:ind w:firstLine="644"/>
        <w:jc w:val="both"/>
        <w:rPr>
          <w:rFonts w:eastAsia="Calibri"/>
          <w:lang w:val="uk-UA"/>
        </w:rPr>
      </w:pPr>
      <w:r w:rsidRPr="0070096E">
        <w:rPr>
          <w:lang w:val="uk-UA"/>
        </w:rPr>
        <w:t>Виходячи із специфіки роботи неможливо передбачити всі витрати, тому що в  процесі роботи в підприємства виникають непередбачувані проблеми</w:t>
      </w:r>
      <w:r w:rsidR="00BF7873">
        <w:rPr>
          <w:lang w:val="uk-UA"/>
        </w:rPr>
        <w:t>,</w:t>
      </w:r>
      <w:r w:rsidRPr="0070096E">
        <w:rPr>
          <w:lang w:val="uk-UA"/>
        </w:rPr>
        <w:t xml:space="preserve"> які невідкладно потрібно ліквідовувати для безперебійного надання послуг теплопостачання.</w:t>
      </w:r>
      <w:r w:rsidR="00EB3658" w:rsidRPr="0070096E">
        <w:rPr>
          <w:lang w:val="uk-UA"/>
        </w:rPr>
        <w:t xml:space="preserve"> </w:t>
      </w:r>
    </w:p>
    <w:p w14:paraId="29936DF1" w14:textId="77777777" w:rsidR="0082410A" w:rsidRPr="00106D72" w:rsidRDefault="0082410A" w:rsidP="0082410A">
      <w:pPr>
        <w:ind w:left="284"/>
        <w:jc w:val="both"/>
        <w:rPr>
          <w:rFonts w:eastAsia="Calibri"/>
          <w:color w:val="FF0000"/>
          <w:lang w:val="uk-UA"/>
        </w:rPr>
      </w:pPr>
    </w:p>
    <w:p w14:paraId="348C5DF9" w14:textId="7E176DD0" w:rsidR="0082410A" w:rsidRDefault="0082410A" w:rsidP="00AC00F0">
      <w:pPr>
        <w:rPr>
          <w:color w:val="000000" w:themeColor="text1"/>
        </w:rPr>
      </w:pPr>
      <w:r w:rsidRPr="00C55817">
        <w:rPr>
          <w:rFonts w:eastAsia="Calibri"/>
          <w:color w:val="000000" w:themeColor="text1"/>
          <w:lang w:val="uk-UA"/>
        </w:rPr>
        <w:t>Директор</w:t>
      </w:r>
      <w:r w:rsidRPr="00C55817">
        <w:rPr>
          <w:rFonts w:eastAsia="Calibri"/>
          <w:color w:val="000000" w:themeColor="text1"/>
          <w:lang w:val="uk-UA"/>
        </w:rPr>
        <w:tab/>
        <w:t xml:space="preserve">                                    </w:t>
      </w:r>
      <w:r w:rsidR="0035140C">
        <w:rPr>
          <w:rFonts w:eastAsia="Calibri"/>
          <w:color w:val="000000" w:themeColor="text1"/>
          <w:lang w:val="uk-UA"/>
        </w:rPr>
        <w:t xml:space="preserve">                                                  </w:t>
      </w:r>
      <w:r w:rsidRPr="00C55817">
        <w:rPr>
          <w:rFonts w:eastAsia="Calibri"/>
          <w:color w:val="000000" w:themeColor="text1"/>
          <w:lang w:val="uk-UA"/>
        </w:rPr>
        <w:t xml:space="preserve">           </w:t>
      </w:r>
      <w:r w:rsidR="00BF7873">
        <w:rPr>
          <w:rFonts w:eastAsia="Calibri"/>
          <w:color w:val="000000" w:themeColor="text1"/>
          <w:lang w:val="uk-UA"/>
        </w:rPr>
        <w:t>Олександр ДУШЕНКО</w:t>
      </w:r>
    </w:p>
    <w:sectPr w:rsidR="0082410A" w:rsidSect="00E40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FB60E" w14:textId="77777777" w:rsidR="00AE7C53" w:rsidRDefault="00AE7C53" w:rsidP="00AE7C53">
      <w:r>
        <w:separator/>
      </w:r>
    </w:p>
  </w:endnote>
  <w:endnote w:type="continuationSeparator" w:id="0">
    <w:p w14:paraId="7662828F" w14:textId="77777777" w:rsidR="00AE7C53" w:rsidRDefault="00AE7C53" w:rsidP="00AE7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73097" w14:textId="77777777" w:rsidR="00AE7C53" w:rsidRDefault="00AE7C5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3FED8" w14:textId="77777777" w:rsidR="00AE7C53" w:rsidRDefault="00AE7C5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7846F" w14:textId="77777777" w:rsidR="00AE7C53" w:rsidRDefault="00AE7C5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28C63" w14:textId="77777777" w:rsidR="00AE7C53" w:rsidRDefault="00AE7C53" w:rsidP="00AE7C53">
      <w:r>
        <w:separator/>
      </w:r>
    </w:p>
  </w:footnote>
  <w:footnote w:type="continuationSeparator" w:id="0">
    <w:p w14:paraId="2073B0FC" w14:textId="77777777" w:rsidR="00AE7C53" w:rsidRDefault="00AE7C53" w:rsidP="00AE7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3410C" w14:textId="77777777" w:rsidR="00AE7C53" w:rsidRDefault="00AE7C5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0DAB4" w14:textId="77777777" w:rsidR="00AE7C53" w:rsidRDefault="00AE7C5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30598" w14:textId="77777777" w:rsidR="00AE7C53" w:rsidRDefault="00AE7C5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17CAE"/>
    <w:multiLevelType w:val="hybridMultilevel"/>
    <w:tmpl w:val="E52455B0"/>
    <w:lvl w:ilvl="0" w:tplc="CD944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80C47"/>
    <w:multiLevelType w:val="hybridMultilevel"/>
    <w:tmpl w:val="14A08288"/>
    <w:lvl w:ilvl="0" w:tplc="CAFCCD8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D6F2FAB"/>
    <w:multiLevelType w:val="hybridMultilevel"/>
    <w:tmpl w:val="877E735A"/>
    <w:lvl w:ilvl="0" w:tplc="0422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46E9B"/>
    <w:multiLevelType w:val="hybridMultilevel"/>
    <w:tmpl w:val="93443CDA"/>
    <w:lvl w:ilvl="0" w:tplc="C834EC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C3548"/>
    <w:multiLevelType w:val="hybridMultilevel"/>
    <w:tmpl w:val="52F01E92"/>
    <w:lvl w:ilvl="0" w:tplc="7250E944">
      <w:start w:val="26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C16"/>
    <w:rsid w:val="00012176"/>
    <w:rsid w:val="00020B90"/>
    <w:rsid w:val="000366E9"/>
    <w:rsid w:val="00037BBE"/>
    <w:rsid w:val="000432DB"/>
    <w:rsid w:val="00060676"/>
    <w:rsid w:val="000646DF"/>
    <w:rsid w:val="00084656"/>
    <w:rsid w:val="000C073E"/>
    <w:rsid w:val="000C4AFA"/>
    <w:rsid w:val="000D5C0E"/>
    <w:rsid w:val="000E0A65"/>
    <w:rsid w:val="000E2D47"/>
    <w:rsid w:val="000F3FD5"/>
    <w:rsid w:val="000F7A63"/>
    <w:rsid w:val="0010134A"/>
    <w:rsid w:val="00106D72"/>
    <w:rsid w:val="001126EB"/>
    <w:rsid w:val="0013753D"/>
    <w:rsid w:val="00144E38"/>
    <w:rsid w:val="001518A0"/>
    <w:rsid w:val="00151C75"/>
    <w:rsid w:val="001530FA"/>
    <w:rsid w:val="0016002B"/>
    <w:rsid w:val="001816FC"/>
    <w:rsid w:val="00192E0D"/>
    <w:rsid w:val="00193451"/>
    <w:rsid w:val="0019526F"/>
    <w:rsid w:val="001A31B5"/>
    <w:rsid w:val="001C6667"/>
    <w:rsid w:val="001D04AB"/>
    <w:rsid w:val="001D3D68"/>
    <w:rsid w:val="001E2E53"/>
    <w:rsid w:val="002019B6"/>
    <w:rsid w:val="0020753D"/>
    <w:rsid w:val="00224EB4"/>
    <w:rsid w:val="00230A40"/>
    <w:rsid w:val="0024029F"/>
    <w:rsid w:val="00244E3D"/>
    <w:rsid w:val="00271E4D"/>
    <w:rsid w:val="00271E6D"/>
    <w:rsid w:val="00272F09"/>
    <w:rsid w:val="00286819"/>
    <w:rsid w:val="002870B9"/>
    <w:rsid w:val="002B3AA7"/>
    <w:rsid w:val="002C1DBE"/>
    <w:rsid w:val="002C4493"/>
    <w:rsid w:val="002E3D29"/>
    <w:rsid w:val="003048B3"/>
    <w:rsid w:val="003077F0"/>
    <w:rsid w:val="00311304"/>
    <w:rsid w:val="003131F3"/>
    <w:rsid w:val="003469D6"/>
    <w:rsid w:val="0035140C"/>
    <w:rsid w:val="00357033"/>
    <w:rsid w:val="00357DA2"/>
    <w:rsid w:val="003611FE"/>
    <w:rsid w:val="0036149D"/>
    <w:rsid w:val="00362A29"/>
    <w:rsid w:val="0037294D"/>
    <w:rsid w:val="00397DC8"/>
    <w:rsid w:val="003A6AB2"/>
    <w:rsid w:val="003B27EC"/>
    <w:rsid w:val="003E1AC7"/>
    <w:rsid w:val="003E3DC9"/>
    <w:rsid w:val="003F0515"/>
    <w:rsid w:val="003F2F54"/>
    <w:rsid w:val="00407413"/>
    <w:rsid w:val="004102E5"/>
    <w:rsid w:val="00415F26"/>
    <w:rsid w:val="00420183"/>
    <w:rsid w:val="00436769"/>
    <w:rsid w:val="004372F2"/>
    <w:rsid w:val="00445518"/>
    <w:rsid w:val="00483D24"/>
    <w:rsid w:val="00491F63"/>
    <w:rsid w:val="004A33A0"/>
    <w:rsid w:val="004A5E94"/>
    <w:rsid w:val="004D33B8"/>
    <w:rsid w:val="00511C3E"/>
    <w:rsid w:val="00513AF5"/>
    <w:rsid w:val="00516DD5"/>
    <w:rsid w:val="00520242"/>
    <w:rsid w:val="0052077D"/>
    <w:rsid w:val="00534AC9"/>
    <w:rsid w:val="0054100D"/>
    <w:rsid w:val="005521CC"/>
    <w:rsid w:val="00580220"/>
    <w:rsid w:val="00597580"/>
    <w:rsid w:val="005C31E4"/>
    <w:rsid w:val="005D4359"/>
    <w:rsid w:val="005D6CAB"/>
    <w:rsid w:val="006027AC"/>
    <w:rsid w:val="00645DF8"/>
    <w:rsid w:val="00647507"/>
    <w:rsid w:val="00655352"/>
    <w:rsid w:val="006575D3"/>
    <w:rsid w:val="006577C8"/>
    <w:rsid w:val="006743C5"/>
    <w:rsid w:val="0068352A"/>
    <w:rsid w:val="0068390D"/>
    <w:rsid w:val="006B64B9"/>
    <w:rsid w:val="006C2DA0"/>
    <w:rsid w:val="006F18CF"/>
    <w:rsid w:val="0070096E"/>
    <w:rsid w:val="00705F6A"/>
    <w:rsid w:val="007104CE"/>
    <w:rsid w:val="0071481D"/>
    <w:rsid w:val="007247C2"/>
    <w:rsid w:val="0073116B"/>
    <w:rsid w:val="00736FFD"/>
    <w:rsid w:val="00742419"/>
    <w:rsid w:val="00760949"/>
    <w:rsid w:val="00774750"/>
    <w:rsid w:val="007E0E00"/>
    <w:rsid w:val="007F04F1"/>
    <w:rsid w:val="007F16B6"/>
    <w:rsid w:val="007F17D2"/>
    <w:rsid w:val="00800A27"/>
    <w:rsid w:val="0082410A"/>
    <w:rsid w:val="00824B0E"/>
    <w:rsid w:val="00827C70"/>
    <w:rsid w:val="008332AF"/>
    <w:rsid w:val="00842C1D"/>
    <w:rsid w:val="00842DF5"/>
    <w:rsid w:val="00853869"/>
    <w:rsid w:val="0086046D"/>
    <w:rsid w:val="00863EC8"/>
    <w:rsid w:val="00876E66"/>
    <w:rsid w:val="008811ED"/>
    <w:rsid w:val="00884580"/>
    <w:rsid w:val="0089392D"/>
    <w:rsid w:val="008A2F45"/>
    <w:rsid w:val="008A6C77"/>
    <w:rsid w:val="008C60B9"/>
    <w:rsid w:val="008D6C21"/>
    <w:rsid w:val="008E097F"/>
    <w:rsid w:val="008E3998"/>
    <w:rsid w:val="008F5943"/>
    <w:rsid w:val="008F750E"/>
    <w:rsid w:val="009065B9"/>
    <w:rsid w:val="00910E46"/>
    <w:rsid w:val="00916E84"/>
    <w:rsid w:val="00940411"/>
    <w:rsid w:val="00951D2E"/>
    <w:rsid w:val="00951F6C"/>
    <w:rsid w:val="009523FF"/>
    <w:rsid w:val="00965BF6"/>
    <w:rsid w:val="00973214"/>
    <w:rsid w:val="009825B9"/>
    <w:rsid w:val="009C2988"/>
    <w:rsid w:val="009D1925"/>
    <w:rsid w:val="009E694A"/>
    <w:rsid w:val="00A045BC"/>
    <w:rsid w:val="00A1575B"/>
    <w:rsid w:val="00A36E56"/>
    <w:rsid w:val="00A5036A"/>
    <w:rsid w:val="00AC00F0"/>
    <w:rsid w:val="00AC52C9"/>
    <w:rsid w:val="00AE1F6E"/>
    <w:rsid w:val="00AE770C"/>
    <w:rsid w:val="00AE7C53"/>
    <w:rsid w:val="00AF74AB"/>
    <w:rsid w:val="00B00294"/>
    <w:rsid w:val="00B02E55"/>
    <w:rsid w:val="00B13BC0"/>
    <w:rsid w:val="00B25BDA"/>
    <w:rsid w:val="00B26170"/>
    <w:rsid w:val="00B301BA"/>
    <w:rsid w:val="00B53047"/>
    <w:rsid w:val="00B57834"/>
    <w:rsid w:val="00B64A7E"/>
    <w:rsid w:val="00B66C7E"/>
    <w:rsid w:val="00B72FEB"/>
    <w:rsid w:val="00BA2182"/>
    <w:rsid w:val="00BA4003"/>
    <w:rsid w:val="00BA7B76"/>
    <w:rsid w:val="00BC2C16"/>
    <w:rsid w:val="00BC2CE2"/>
    <w:rsid w:val="00BE1721"/>
    <w:rsid w:val="00BF20B6"/>
    <w:rsid w:val="00BF6877"/>
    <w:rsid w:val="00BF7873"/>
    <w:rsid w:val="00C02BA9"/>
    <w:rsid w:val="00C054E1"/>
    <w:rsid w:val="00C146C8"/>
    <w:rsid w:val="00C269ED"/>
    <w:rsid w:val="00C35F06"/>
    <w:rsid w:val="00C43AE5"/>
    <w:rsid w:val="00C5029D"/>
    <w:rsid w:val="00C55817"/>
    <w:rsid w:val="00C817E7"/>
    <w:rsid w:val="00C93704"/>
    <w:rsid w:val="00CC2CAF"/>
    <w:rsid w:val="00CC31AC"/>
    <w:rsid w:val="00CE3963"/>
    <w:rsid w:val="00CF1A8C"/>
    <w:rsid w:val="00D0798D"/>
    <w:rsid w:val="00D57225"/>
    <w:rsid w:val="00D64224"/>
    <w:rsid w:val="00D65508"/>
    <w:rsid w:val="00D73DA7"/>
    <w:rsid w:val="00D76193"/>
    <w:rsid w:val="00D90DA0"/>
    <w:rsid w:val="00D953A0"/>
    <w:rsid w:val="00DA2F29"/>
    <w:rsid w:val="00DC6448"/>
    <w:rsid w:val="00DC6568"/>
    <w:rsid w:val="00DE0A84"/>
    <w:rsid w:val="00DE485C"/>
    <w:rsid w:val="00DE6643"/>
    <w:rsid w:val="00DF0B01"/>
    <w:rsid w:val="00DF20C0"/>
    <w:rsid w:val="00E025FB"/>
    <w:rsid w:val="00E13940"/>
    <w:rsid w:val="00E303DC"/>
    <w:rsid w:val="00E31D12"/>
    <w:rsid w:val="00E336D1"/>
    <w:rsid w:val="00E40E9D"/>
    <w:rsid w:val="00E40FA5"/>
    <w:rsid w:val="00E425AB"/>
    <w:rsid w:val="00E4344B"/>
    <w:rsid w:val="00E57F7F"/>
    <w:rsid w:val="00E630EB"/>
    <w:rsid w:val="00E74BEF"/>
    <w:rsid w:val="00E858DC"/>
    <w:rsid w:val="00EA17D2"/>
    <w:rsid w:val="00EA39CC"/>
    <w:rsid w:val="00EA524C"/>
    <w:rsid w:val="00EA74A0"/>
    <w:rsid w:val="00EB3658"/>
    <w:rsid w:val="00EB57BF"/>
    <w:rsid w:val="00EB5E5B"/>
    <w:rsid w:val="00F02766"/>
    <w:rsid w:val="00F15746"/>
    <w:rsid w:val="00F2407A"/>
    <w:rsid w:val="00F3148E"/>
    <w:rsid w:val="00F371DF"/>
    <w:rsid w:val="00F43BBF"/>
    <w:rsid w:val="00F6588A"/>
    <w:rsid w:val="00F94F00"/>
    <w:rsid w:val="00FA70E8"/>
    <w:rsid w:val="00FC3409"/>
    <w:rsid w:val="00FD0C62"/>
    <w:rsid w:val="00FD2DEF"/>
    <w:rsid w:val="00FF00F3"/>
    <w:rsid w:val="00FF1630"/>
    <w:rsid w:val="00FF4F59"/>
    <w:rsid w:val="00FF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49805D"/>
  <w15:docId w15:val="{54306C22-C185-47BC-AD49-854153D8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C2C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 Spacing"/>
    <w:uiPriority w:val="1"/>
    <w:qFormat/>
    <w:rsid w:val="008332A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D6C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C2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iPriority w:val="1"/>
    <w:unhideWhenUsed/>
    <w:qFormat/>
    <w:rsid w:val="00445518"/>
    <w:pPr>
      <w:widowControl w:val="0"/>
    </w:pPr>
    <w:rPr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44551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AE7C5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7C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C5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7C5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E7BDC-7414-4192-82A8-4089FE4E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5129</Words>
  <Characters>2925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2021-11-24T14:44:00Z</cp:lastPrinted>
  <dcterms:created xsi:type="dcterms:W3CDTF">2019-05-28T15:00:00Z</dcterms:created>
  <dcterms:modified xsi:type="dcterms:W3CDTF">2021-11-24T14:44:00Z</dcterms:modified>
</cp:coreProperties>
</file>