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95" w:rsidRDefault="00C36495" w:rsidP="00C36495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iCs/>
          <w:sz w:val="28"/>
          <w:szCs w:val="28"/>
          <w:lang w:val="ru-RU"/>
        </w:rPr>
        <w:t>роботи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</w:t>
      </w:r>
      <w:proofErr w:type="gramStart"/>
      <w:r>
        <w:rPr>
          <w:b/>
          <w:sz w:val="28"/>
          <w:szCs w:val="28"/>
          <w:lang w:val="ru-RU"/>
        </w:rPr>
        <w:t>в</w:t>
      </w:r>
      <w:proofErr w:type="gram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>
        <w:rPr>
          <w:b/>
          <w:sz w:val="28"/>
          <w:szCs w:val="28"/>
          <w:lang w:val="ru-RU"/>
        </w:rPr>
        <w:t xml:space="preserve"> у </w:t>
      </w:r>
      <w:proofErr w:type="spellStart"/>
      <w:r>
        <w:rPr>
          <w:b/>
          <w:sz w:val="28"/>
          <w:szCs w:val="28"/>
          <w:lang w:val="ru-RU"/>
        </w:rPr>
        <w:t>Дніпропетровській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  <w:r w:rsidR="003A5CA1">
        <w:rPr>
          <w:b/>
          <w:sz w:val="28"/>
          <w:szCs w:val="28"/>
          <w:lang w:val="uk-UA"/>
        </w:rPr>
        <w:t xml:space="preserve">у </w:t>
      </w:r>
      <w:r w:rsidR="0055007C">
        <w:rPr>
          <w:b/>
          <w:sz w:val="28"/>
          <w:szCs w:val="28"/>
          <w:lang w:val="uk-UA"/>
        </w:rPr>
        <w:t>вересні 2024</w:t>
      </w:r>
      <w:r w:rsidR="003A5CA1">
        <w:rPr>
          <w:b/>
          <w:sz w:val="28"/>
          <w:szCs w:val="28"/>
          <w:lang w:val="uk-UA"/>
        </w:rPr>
        <w:t xml:space="preserve"> року</w:t>
      </w:r>
    </w:p>
    <w:p w:rsidR="0055007C" w:rsidRPr="00AB3401" w:rsidRDefault="0055007C" w:rsidP="0055007C">
      <w:pPr>
        <w:ind w:firstLine="567"/>
        <w:jc w:val="both"/>
        <w:rPr>
          <w:sz w:val="28"/>
          <w:szCs w:val="28"/>
          <w:lang w:val="uk-UA"/>
        </w:rPr>
      </w:pPr>
      <w:r w:rsidRPr="00AB3401">
        <w:rPr>
          <w:sz w:val="28"/>
          <w:szCs w:val="28"/>
          <w:lang w:val="uk-UA"/>
        </w:rPr>
        <w:t xml:space="preserve">Протягом січня - </w:t>
      </w:r>
      <w:r>
        <w:rPr>
          <w:sz w:val="28"/>
          <w:szCs w:val="28"/>
          <w:lang w:val="uk-UA"/>
        </w:rPr>
        <w:t>вересня</w:t>
      </w:r>
      <w:r w:rsidRPr="00AB3401">
        <w:rPr>
          <w:sz w:val="28"/>
          <w:szCs w:val="28"/>
          <w:lang w:val="uk-UA"/>
        </w:rPr>
        <w:t xml:space="preserve"> 2024 року до ГУ ДПС надійшло </w:t>
      </w:r>
      <w:r w:rsidRPr="00FF0B40">
        <w:rPr>
          <w:sz w:val="28"/>
          <w:szCs w:val="28"/>
          <w:lang w:val="uk-UA"/>
        </w:rPr>
        <w:t>245</w:t>
      </w:r>
      <w:r w:rsidRPr="00AB3401">
        <w:rPr>
          <w:sz w:val="28"/>
          <w:szCs w:val="28"/>
          <w:lang w:val="uk-UA"/>
        </w:rPr>
        <w:t xml:space="preserve"> (у т.ч. 4 перейшли по терміну виконання з грудня 2023 року) запитів на отримання публічної інформації. У порівнянні з аналогічним періодом 2023 року кількість запитів збільшилась на </w:t>
      </w:r>
      <w:r>
        <w:rPr>
          <w:sz w:val="28"/>
          <w:szCs w:val="28"/>
          <w:lang w:val="uk-UA"/>
        </w:rPr>
        <w:t>4</w:t>
      </w:r>
      <w:r w:rsidRPr="00AB3401">
        <w:rPr>
          <w:sz w:val="28"/>
          <w:szCs w:val="28"/>
          <w:lang w:val="uk-UA"/>
        </w:rPr>
        <w:t xml:space="preserve"> одиниц</w:t>
      </w:r>
      <w:r>
        <w:rPr>
          <w:sz w:val="28"/>
          <w:szCs w:val="28"/>
          <w:lang w:val="uk-UA"/>
        </w:rPr>
        <w:t>і</w:t>
      </w:r>
      <w:r w:rsidRPr="00AB3401">
        <w:rPr>
          <w:sz w:val="28"/>
          <w:szCs w:val="28"/>
          <w:lang w:val="uk-UA"/>
        </w:rPr>
        <w:t xml:space="preserve"> (за січень - </w:t>
      </w:r>
      <w:r>
        <w:rPr>
          <w:sz w:val="28"/>
          <w:szCs w:val="28"/>
          <w:lang w:val="uk-UA"/>
        </w:rPr>
        <w:t>вересень</w:t>
      </w:r>
      <w:r w:rsidRPr="00AB3401">
        <w:rPr>
          <w:sz w:val="28"/>
          <w:szCs w:val="28"/>
          <w:lang w:val="uk-UA"/>
        </w:rPr>
        <w:t xml:space="preserve"> 202</w:t>
      </w:r>
      <w:r w:rsidRPr="00AB3401">
        <w:rPr>
          <w:sz w:val="28"/>
          <w:szCs w:val="28"/>
          <w:lang w:val="ru-RU"/>
        </w:rPr>
        <w:t>3</w:t>
      </w:r>
      <w:r w:rsidRPr="00AB3401">
        <w:rPr>
          <w:sz w:val="28"/>
          <w:szCs w:val="28"/>
          <w:lang w:val="uk-UA"/>
        </w:rPr>
        <w:t xml:space="preserve"> року – </w:t>
      </w:r>
      <w:r>
        <w:rPr>
          <w:sz w:val="28"/>
          <w:szCs w:val="28"/>
          <w:lang w:val="uk-UA"/>
        </w:rPr>
        <w:t xml:space="preserve">241 </w:t>
      </w:r>
      <w:r w:rsidRPr="00AB3401">
        <w:rPr>
          <w:sz w:val="28"/>
          <w:szCs w:val="28"/>
          <w:lang w:val="uk-UA"/>
        </w:rPr>
        <w:t xml:space="preserve">запит). </w:t>
      </w:r>
    </w:p>
    <w:p w:rsidR="0055007C" w:rsidRPr="00AB3401" w:rsidRDefault="0055007C" w:rsidP="0055007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B3401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55007C" w:rsidRDefault="0055007C" w:rsidP="0055007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236</w:t>
      </w:r>
      <w:r w:rsidRPr="00AB3401">
        <w:rPr>
          <w:sz w:val="28"/>
          <w:szCs w:val="28"/>
          <w:lang w:val="uk-UA"/>
        </w:rPr>
        <w:t xml:space="preserve"> – задоволено, з наданням інформації або відкритої інформації, у тому числі 2 запита не відповідали вимогам ст. 1 Закону України від 13 січня 2011 року № 2939-VI</w:t>
      </w:r>
      <w:r w:rsidRPr="00AB3401">
        <w:rPr>
          <w:noProof/>
          <w:sz w:val="28"/>
          <w:szCs w:val="28"/>
          <w:lang w:val="uk-UA"/>
        </w:rPr>
        <w:t> </w:t>
      </w:r>
      <w:r w:rsidRPr="00AB3401">
        <w:rPr>
          <w:sz w:val="28"/>
          <w:szCs w:val="28"/>
          <w:lang w:val="uk-UA"/>
        </w:rPr>
        <w:t xml:space="preserve"> "Про доступ до публічної інформації", про що запитувачам надані</w:t>
      </w:r>
      <w:r>
        <w:rPr>
          <w:sz w:val="28"/>
          <w:szCs w:val="28"/>
          <w:lang w:val="uk-UA"/>
        </w:rPr>
        <w:t xml:space="preserve"> </w:t>
      </w:r>
      <w:r w:rsidRPr="00AB3401">
        <w:rPr>
          <w:sz w:val="28"/>
          <w:szCs w:val="28"/>
          <w:lang w:val="uk-UA"/>
        </w:rPr>
        <w:t>відповідні роз’яснення</w:t>
      </w:r>
      <w:r>
        <w:rPr>
          <w:sz w:val="28"/>
          <w:szCs w:val="28"/>
          <w:lang w:val="uk-UA"/>
        </w:rPr>
        <w:t xml:space="preserve"> </w:t>
      </w:r>
      <w:r w:rsidRPr="00AB3401">
        <w:rPr>
          <w:sz w:val="28"/>
          <w:szCs w:val="28"/>
          <w:lang w:val="uk-UA"/>
        </w:rPr>
        <w:t>;</w:t>
      </w:r>
    </w:p>
    <w:p w:rsidR="0055007C" w:rsidRPr="00AB3401" w:rsidRDefault="0055007C" w:rsidP="0055007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– відмовлено та </w:t>
      </w:r>
      <w:r w:rsidRPr="00AB3401">
        <w:rPr>
          <w:sz w:val="28"/>
          <w:szCs w:val="28"/>
          <w:lang w:val="uk-UA"/>
        </w:rPr>
        <w:t>надані відповідні роз’яснення</w:t>
      </w:r>
      <w:r>
        <w:rPr>
          <w:sz w:val="28"/>
          <w:szCs w:val="28"/>
          <w:lang w:val="uk-UA"/>
        </w:rPr>
        <w:t>;</w:t>
      </w:r>
    </w:p>
    <w:p w:rsidR="0055007C" w:rsidRPr="00AB3401" w:rsidRDefault="0055007C" w:rsidP="0055007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7</w:t>
      </w:r>
      <w:r w:rsidRPr="00AB3401">
        <w:rPr>
          <w:sz w:val="28"/>
          <w:szCs w:val="28"/>
          <w:lang w:val="uk-UA"/>
        </w:rPr>
        <w:t xml:space="preserve"> –   </w:t>
      </w:r>
      <w:proofErr w:type="gramStart"/>
      <w:r w:rsidRPr="00AB3401">
        <w:rPr>
          <w:sz w:val="28"/>
          <w:szCs w:val="28"/>
          <w:lang w:val="uk-UA"/>
        </w:rPr>
        <w:t>знаходиться</w:t>
      </w:r>
      <w:proofErr w:type="gramEnd"/>
      <w:r w:rsidRPr="00AB3401">
        <w:rPr>
          <w:sz w:val="28"/>
          <w:szCs w:val="28"/>
          <w:lang w:val="uk-UA"/>
        </w:rPr>
        <w:t xml:space="preserve"> на виконанні.</w:t>
      </w:r>
    </w:p>
    <w:p w:rsidR="0055007C" w:rsidRDefault="0055007C" w:rsidP="0055007C">
      <w:pPr>
        <w:ind w:firstLine="567"/>
        <w:jc w:val="both"/>
        <w:rPr>
          <w:sz w:val="28"/>
          <w:szCs w:val="28"/>
          <w:lang w:val="uk-UA"/>
        </w:rPr>
      </w:pPr>
    </w:p>
    <w:p w:rsidR="0055007C" w:rsidRPr="000C680D" w:rsidRDefault="0055007C" w:rsidP="0055007C">
      <w:pPr>
        <w:ind w:firstLine="567"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З метою поліпшення інформаційного обміну з платниками податків при ГУ</w:t>
      </w:r>
      <w:r w:rsidRPr="005915E5">
        <w:rPr>
          <w:sz w:val="28"/>
          <w:szCs w:val="28"/>
          <w:lang w:val="uk-UA"/>
        </w:rPr>
        <w:t xml:space="preserve"> ДПС</w:t>
      </w:r>
      <w:r w:rsidRPr="005915E5">
        <w:rPr>
          <w:sz w:val="28"/>
          <w:szCs w:val="28"/>
          <w:lang w:val="ru-RU"/>
        </w:rPr>
        <w:t xml:space="preserve"> </w:t>
      </w:r>
      <w:r w:rsidRPr="005915E5">
        <w:rPr>
          <w:sz w:val="28"/>
          <w:szCs w:val="28"/>
          <w:lang w:val="uk-UA"/>
        </w:rPr>
        <w:t xml:space="preserve">діє електронна поштова скринька </w:t>
      </w:r>
      <w:hyperlink r:id="rId7" w:history="1">
        <w:r w:rsidRPr="009D6FE0">
          <w:rPr>
            <w:rStyle w:val="a6"/>
            <w:sz w:val="28"/>
            <w:szCs w:val="28"/>
          </w:rPr>
          <w:t>dp</w:t>
        </w:r>
        <w:r w:rsidRPr="009D6FE0">
          <w:rPr>
            <w:rStyle w:val="a6"/>
            <w:sz w:val="28"/>
            <w:szCs w:val="28"/>
            <w:lang w:val="ru-RU"/>
          </w:rPr>
          <w:t>.</w:t>
        </w:r>
        <w:r w:rsidRPr="009D6FE0">
          <w:rPr>
            <w:rStyle w:val="a6"/>
            <w:sz w:val="28"/>
            <w:szCs w:val="28"/>
          </w:rPr>
          <w:t>publicinfo</w:t>
        </w:r>
        <w:r w:rsidRPr="009D6FE0">
          <w:rPr>
            <w:rStyle w:val="a6"/>
            <w:sz w:val="28"/>
            <w:szCs w:val="28"/>
            <w:lang w:val="ru-RU"/>
          </w:rPr>
          <w:t>@</w:t>
        </w:r>
        <w:r w:rsidRPr="009D6FE0">
          <w:rPr>
            <w:rStyle w:val="a6"/>
            <w:sz w:val="28"/>
            <w:szCs w:val="28"/>
          </w:rPr>
          <w:t>tax</w:t>
        </w:r>
        <w:r w:rsidRPr="009D6FE0">
          <w:rPr>
            <w:rStyle w:val="a6"/>
            <w:sz w:val="28"/>
            <w:szCs w:val="28"/>
            <w:lang w:val="ru-RU"/>
          </w:rPr>
          <w:t>.</w:t>
        </w:r>
        <w:r w:rsidRPr="009D6FE0">
          <w:rPr>
            <w:rStyle w:val="a6"/>
            <w:sz w:val="28"/>
            <w:szCs w:val="28"/>
          </w:rPr>
          <w:t>gov</w:t>
        </w:r>
        <w:r w:rsidRPr="009D6FE0">
          <w:rPr>
            <w:rStyle w:val="a6"/>
            <w:sz w:val="28"/>
            <w:szCs w:val="28"/>
            <w:lang w:val="ru-RU"/>
          </w:rPr>
          <w:t>.</w:t>
        </w:r>
        <w:proofErr w:type="spellStart"/>
        <w:r w:rsidRPr="009D6FE0">
          <w:rPr>
            <w:rStyle w:val="a6"/>
            <w:sz w:val="28"/>
            <w:szCs w:val="28"/>
          </w:rPr>
          <w:t>ua</w:t>
        </w:r>
        <w:proofErr w:type="spellEnd"/>
      </w:hyperlink>
      <w:r w:rsidRPr="005915E5">
        <w:rPr>
          <w:rStyle w:val="s-mailinfo-addresslink"/>
          <w:sz w:val="28"/>
          <w:szCs w:val="28"/>
          <w:lang w:val="uk-UA"/>
        </w:rPr>
        <w:t xml:space="preserve">, </w:t>
      </w:r>
      <w:r w:rsidRPr="005915E5">
        <w:rPr>
          <w:sz w:val="28"/>
          <w:szCs w:val="28"/>
          <w:lang w:val="uk-UA"/>
        </w:rPr>
        <w:t>запити на публічну інформацію з якої протягом кожного робочого дня приймаються працівниками контролюючого органу.</w:t>
      </w:r>
      <w:r w:rsidRPr="000C680D">
        <w:rPr>
          <w:sz w:val="28"/>
          <w:szCs w:val="28"/>
          <w:lang w:val="uk-UA"/>
        </w:rPr>
        <w:t xml:space="preserve"> </w:t>
      </w:r>
    </w:p>
    <w:p w:rsidR="0055007C" w:rsidRDefault="0055007C" w:rsidP="0055007C">
      <w:pPr>
        <w:ind w:firstLine="567"/>
        <w:jc w:val="both"/>
        <w:rPr>
          <w:sz w:val="28"/>
          <w:szCs w:val="28"/>
          <w:lang w:val="uk-UA"/>
        </w:rPr>
      </w:pPr>
      <w:r w:rsidRPr="000C680D">
        <w:rPr>
          <w:sz w:val="28"/>
          <w:szCs w:val="28"/>
          <w:lang w:val="uk-UA"/>
        </w:rPr>
        <w:t xml:space="preserve">Крім того, </w:t>
      </w:r>
      <w:r w:rsidRPr="000C680D">
        <w:rPr>
          <w:bCs/>
          <w:sz w:val="28"/>
          <w:szCs w:val="28"/>
          <w:lang w:val="uk-UA"/>
        </w:rPr>
        <w:t xml:space="preserve">для забезпечення прозорості діяльності ГУ ДПС </w:t>
      </w:r>
      <w:r>
        <w:rPr>
          <w:bCs/>
          <w:sz w:val="28"/>
          <w:szCs w:val="28"/>
          <w:lang w:val="uk-UA"/>
        </w:rPr>
        <w:t>забезпечено</w:t>
      </w:r>
      <w:r w:rsidRPr="000C680D">
        <w:rPr>
          <w:bCs/>
          <w:sz w:val="28"/>
          <w:szCs w:val="28"/>
          <w:lang w:val="uk-UA"/>
        </w:rPr>
        <w:t xml:space="preserve"> оприлюднення публічної інформації у формі </w:t>
      </w:r>
      <w:r>
        <w:rPr>
          <w:bCs/>
          <w:sz w:val="28"/>
          <w:szCs w:val="28"/>
          <w:lang w:val="uk-UA"/>
        </w:rPr>
        <w:t>4</w:t>
      </w:r>
      <w:r w:rsidRPr="000C680D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0C680D">
        <w:rPr>
          <w:bCs/>
          <w:sz w:val="28"/>
          <w:szCs w:val="28"/>
        </w:rPr>
        <w:t>web</w:t>
      </w:r>
      <w:r w:rsidRPr="000C680D">
        <w:rPr>
          <w:bCs/>
          <w:sz w:val="28"/>
          <w:szCs w:val="28"/>
          <w:lang w:val="uk-UA"/>
        </w:rPr>
        <w:t xml:space="preserve">порталі відкритих даних", </w:t>
      </w:r>
      <w:r w:rsidRPr="000C680D">
        <w:rPr>
          <w:bCs/>
          <w:sz w:val="28"/>
          <w:szCs w:val="28"/>
        </w:rPr>
        <w:t>data</w:t>
      </w:r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gov</w:t>
      </w:r>
      <w:proofErr w:type="spellEnd"/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ua</w:t>
      </w:r>
      <w:proofErr w:type="spellEnd"/>
      <w:r w:rsidRPr="000C680D">
        <w:rPr>
          <w:bCs/>
          <w:sz w:val="28"/>
          <w:szCs w:val="28"/>
          <w:lang w:val="uk-UA"/>
        </w:rPr>
        <w:t xml:space="preserve"> та </w:t>
      </w:r>
      <w:proofErr w:type="spellStart"/>
      <w:r w:rsidRPr="000C680D">
        <w:rPr>
          <w:bCs/>
          <w:sz w:val="28"/>
          <w:szCs w:val="28"/>
          <w:lang w:val="uk-UA"/>
        </w:rPr>
        <w:t>субсайті</w:t>
      </w:r>
      <w:proofErr w:type="spellEnd"/>
      <w:r w:rsidRPr="000C680D">
        <w:rPr>
          <w:bCs/>
          <w:sz w:val="28"/>
          <w:szCs w:val="28"/>
          <w:lang w:val="uk-UA"/>
        </w:rPr>
        <w:t xml:space="preserve"> </w:t>
      </w:r>
      <w:r w:rsidRPr="000C680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Головне управління</w:t>
      </w:r>
      <w:r w:rsidRPr="00647EDC">
        <w:rPr>
          <w:sz w:val="28"/>
          <w:szCs w:val="28"/>
          <w:lang w:val="uk-UA"/>
        </w:rPr>
        <w:t xml:space="preserve"> ДПС </w:t>
      </w:r>
      <w:r w:rsidRPr="000C680D">
        <w:rPr>
          <w:sz w:val="28"/>
          <w:szCs w:val="28"/>
          <w:lang w:val="uk-UA"/>
        </w:rPr>
        <w:t>у Дніпропетровській області"</w:t>
      </w:r>
      <w:r>
        <w:rPr>
          <w:sz w:val="28"/>
          <w:szCs w:val="28"/>
          <w:lang w:val="uk-UA"/>
        </w:rPr>
        <w:t>:</w:t>
      </w:r>
      <w:r w:rsidRPr="00647EDC">
        <w:rPr>
          <w:sz w:val="28"/>
          <w:szCs w:val="28"/>
          <w:lang w:val="uk-UA"/>
        </w:rPr>
        <w:t xml:space="preserve"> </w:t>
      </w:r>
    </w:p>
    <w:p w:rsidR="0055007C" w:rsidRPr="002E202E" w:rsidRDefault="0055007C" w:rsidP="0055007C">
      <w:pPr>
        <w:pStyle w:val="a5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Інформація про структуру (організаційну структуру) розпорядника інформації</w:t>
      </w:r>
      <w:r>
        <w:rPr>
          <w:sz w:val="28"/>
          <w:szCs w:val="28"/>
        </w:rPr>
        <w:t>;</w:t>
      </w:r>
      <w:r w:rsidRPr="002E202E">
        <w:rPr>
          <w:sz w:val="28"/>
          <w:szCs w:val="28"/>
        </w:rPr>
        <w:t xml:space="preserve"> </w:t>
      </w:r>
    </w:p>
    <w:p w:rsidR="0055007C" w:rsidRPr="002E202E" w:rsidRDefault="0055007C" w:rsidP="0055007C">
      <w:pPr>
        <w:pStyle w:val="a5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Звіти, в тому числі щодо задоволення запитів на інформацію</w:t>
      </w:r>
      <w:r>
        <w:rPr>
          <w:sz w:val="28"/>
          <w:szCs w:val="28"/>
        </w:rPr>
        <w:t>;</w:t>
      </w:r>
    </w:p>
    <w:p w:rsidR="0055007C" w:rsidRPr="002E202E" w:rsidRDefault="0055007C" w:rsidP="0055007C">
      <w:pPr>
        <w:pStyle w:val="a5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Інформація із системи обліку публічної інформації</w:t>
      </w:r>
      <w:r>
        <w:rPr>
          <w:sz w:val="28"/>
          <w:szCs w:val="28"/>
        </w:rPr>
        <w:t>;</w:t>
      </w:r>
    </w:p>
    <w:p w:rsidR="0055007C" w:rsidRPr="002E202E" w:rsidRDefault="0055007C" w:rsidP="0055007C">
      <w:pPr>
        <w:pStyle w:val="a5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Реєстр  наборів даних, що перебувають у володінні розпорядника інформації</w:t>
      </w:r>
      <w:r>
        <w:rPr>
          <w:sz w:val="28"/>
          <w:szCs w:val="28"/>
        </w:rPr>
        <w:t>.</w:t>
      </w:r>
    </w:p>
    <w:p w:rsidR="0055007C" w:rsidRDefault="0055007C" w:rsidP="0055007C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Оприлюднені набори даних підтримується у актуальному стані.</w:t>
      </w:r>
    </w:p>
    <w:p w:rsidR="00511E0A" w:rsidRPr="000C680D" w:rsidRDefault="00511E0A" w:rsidP="0055007C">
      <w:pPr>
        <w:ind w:firstLine="567"/>
        <w:jc w:val="both"/>
        <w:rPr>
          <w:sz w:val="28"/>
          <w:szCs w:val="28"/>
          <w:lang w:val="uk-UA"/>
        </w:rPr>
      </w:pPr>
    </w:p>
    <w:sectPr w:rsidR="00511E0A" w:rsidRPr="000C680D" w:rsidSect="00804405">
      <w:headerReference w:type="default" r:id="rId8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879" w:rsidRDefault="00314879" w:rsidP="004914CA">
      <w:r>
        <w:separator/>
      </w:r>
    </w:p>
  </w:endnote>
  <w:endnote w:type="continuationSeparator" w:id="0">
    <w:p w:rsidR="00314879" w:rsidRDefault="00314879" w:rsidP="0049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879" w:rsidRDefault="00314879" w:rsidP="004914CA">
      <w:r>
        <w:separator/>
      </w:r>
    </w:p>
  </w:footnote>
  <w:footnote w:type="continuationSeparator" w:id="0">
    <w:p w:rsidR="00314879" w:rsidRDefault="00314879" w:rsidP="00491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985"/>
      <w:docPartObj>
        <w:docPartGallery w:val="Page Numbers (Top of Page)"/>
        <w:docPartUnique/>
      </w:docPartObj>
    </w:sdtPr>
    <w:sdtContent>
      <w:p w:rsidR="004914CA" w:rsidRDefault="00F36E6E">
        <w:pPr>
          <w:pStyle w:val="a7"/>
          <w:jc w:val="center"/>
        </w:pPr>
        <w:fldSimple w:instr=" PAGE   \* MERGEFORMAT ">
          <w:r w:rsidR="00C36495">
            <w:rPr>
              <w:noProof/>
            </w:rPr>
            <w:t>2</w:t>
          </w:r>
        </w:fldSimple>
      </w:p>
    </w:sdtContent>
  </w:sdt>
  <w:p w:rsidR="004914CA" w:rsidRDefault="004914C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4030"/>
    <w:multiLevelType w:val="hybridMultilevel"/>
    <w:tmpl w:val="55C0292A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BAF"/>
    <w:rsid w:val="00013CE7"/>
    <w:rsid w:val="00030464"/>
    <w:rsid w:val="00042C86"/>
    <w:rsid w:val="00062031"/>
    <w:rsid w:val="00070F9A"/>
    <w:rsid w:val="000A76D2"/>
    <w:rsid w:val="000A7AE4"/>
    <w:rsid w:val="000B5713"/>
    <w:rsid w:val="000F3AE8"/>
    <w:rsid w:val="00110523"/>
    <w:rsid w:val="00120258"/>
    <w:rsid w:val="0012687A"/>
    <w:rsid w:val="00160501"/>
    <w:rsid w:val="00165C07"/>
    <w:rsid w:val="001C64FA"/>
    <w:rsid w:val="001D13DD"/>
    <w:rsid w:val="001D1935"/>
    <w:rsid w:val="001D299D"/>
    <w:rsid w:val="001E36A5"/>
    <w:rsid w:val="0026081A"/>
    <w:rsid w:val="00265AE6"/>
    <w:rsid w:val="002974FA"/>
    <w:rsid w:val="002B2F2E"/>
    <w:rsid w:val="002B31A1"/>
    <w:rsid w:val="002C5199"/>
    <w:rsid w:val="002C6F4A"/>
    <w:rsid w:val="002E0EAE"/>
    <w:rsid w:val="002E479D"/>
    <w:rsid w:val="002F27F3"/>
    <w:rsid w:val="00312EC2"/>
    <w:rsid w:val="00314879"/>
    <w:rsid w:val="00331CE2"/>
    <w:rsid w:val="00352E66"/>
    <w:rsid w:val="00353639"/>
    <w:rsid w:val="003669D8"/>
    <w:rsid w:val="00383092"/>
    <w:rsid w:val="003A5CA1"/>
    <w:rsid w:val="003F0822"/>
    <w:rsid w:val="004032E5"/>
    <w:rsid w:val="00412A9F"/>
    <w:rsid w:val="0045774C"/>
    <w:rsid w:val="004665C3"/>
    <w:rsid w:val="00472744"/>
    <w:rsid w:val="0048467A"/>
    <w:rsid w:val="00486240"/>
    <w:rsid w:val="004914CA"/>
    <w:rsid w:val="004C3F41"/>
    <w:rsid w:val="004D3462"/>
    <w:rsid w:val="004F02C1"/>
    <w:rsid w:val="004F1CF6"/>
    <w:rsid w:val="004F662F"/>
    <w:rsid w:val="005119E8"/>
    <w:rsid w:val="00511E0A"/>
    <w:rsid w:val="00522A81"/>
    <w:rsid w:val="0052397A"/>
    <w:rsid w:val="00527223"/>
    <w:rsid w:val="00530F34"/>
    <w:rsid w:val="00533E45"/>
    <w:rsid w:val="00541501"/>
    <w:rsid w:val="0055007C"/>
    <w:rsid w:val="005724E3"/>
    <w:rsid w:val="00584ACB"/>
    <w:rsid w:val="005A30C2"/>
    <w:rsid w:val="005F02C5"/>
    <w:rsid w:val="005F1874"/>
    <w:rsid w:val="00621F4F"/>
    <w:rsid w:val="00630A4D"/>
    <w:rsid w:val="00634C9A"/>
    <w:rsid w:val="006631A0"/>
    <w:rsid w:val="00664F71"/>
    <w:rsid w:val="006806B5"/>
    <w:rsid w:val="00685836"/>
    <w:rsid w:val="006931A1"/>
    <w:rsid w:val="006C5681"/>
    <w:rsid w:val="006E7818"/>
    <w:rsid w:val="00707EBD"/>
    <w:rsid w:val="00717E26"/>
    <w:rsid w:val="00770EE7"/>
    <w:rsid w:val="007823A6"/>
    <w:rsid w:val="0079483A"/>
    <w:rsid w:val="007B571B"/>
    <w:rsid w:val="007E06AA"/>
    <w:rsid w:val="007E6128"/>
    <w:rsid w:val="00804405"/>
    <w:rsid w:val="008101BF"/>
    <w:rsid w:val="00822A06"/>
    <w:rsid w:val="00852C2D"/>
    <w:rsid w:val="00857314"/>
    <w:rsid w:val="0086358B"/>
    <w:rsid w:val="00873ADB"/>
    <w:rsid w:val="0088553E"/>
    <w:rsid w:val="008A4E83"/>
    <w:rsid w:val="008A65EA"/>
    <w:rsid w:val="008A769C"/>
    <w:rsid w:val="008B4E69"/>
    <w:rsid w:val="008D5FA7"/>
    <w:rsid w:val="008E7720"/>
    <w:rsid w:val="0091532A"/>
    <w:rsid w:val="0092178A"/>
    <w:rsid w:val="0092258A"/>
    <w:rsid w:val="009405F3"/>
    <w:rsid w:val="009578CE"/>
    <w:rsid w:val="00970F8E"/>
    <w:rsid w:val="0098424D"/>
    <w:rsid w:val="0098742E"/>
    <w:rsid w:val="009A6DC1"/>
    <w:rsid w:val="009B3E03"/>
    <w:rsid w:val="009B740F"/>
    <w:rsid w:val="009D7616"/>
    <w:rsid w:val="009E5223"/>
    <w:rsid w:val="00A1079C"/>
    <w:rsid w:val="00A15C83"/>
    <w:rsid w:val="00A249AB"/>
    <w:rsid w:val="00A25447"/>
    <w:rsid w:val="00A306AA"/>
    <w:rsid w:val="00A45B21"/>
    <w:rsid w:val="00A80145"/>
    <w:rsid w:val="00A92478"/>
    <w:rsid w:val="00AA33B6"/>
    <w:rsid w:val="00AD6BAF"/>
    <w:rsid w:val="00AF2860"/>
    <w:rsid w:val="00B05317"/>
    <w:rsid w:val="00B11538"/>
    <w:rsid w:val="00B2779B"/>
    <w:rsid w:val="00B64833"/>
    <w:rsid w:val="00BA1A00"/>
    <w:rsid w:val="00BD6302"/>
    <w:rsid w:val="00BF07A9"/>
    <w:rsid w:val="00BF2B28"/>
    <w:rsid w:val="00C21BCA"/>
    <w:rsid w:val="00C36495"/>
    <w:rsid w:val="00C568E9"/>
    <w:rsid w:val="00C574E3"/>
    <w:rsid w:val="00C95018"/>
    <w:rsid w:val="00C95D49"/>
    <w:rsid w:val="00CA4799"/>
    <w:rsid w:val="00CC1D83"/>
    <w:rsid w:val="00CE7DEB"/>
    <w:rsid w:val="00D17251"/>
    <w:rsid w:val="00D43172"/>
    <w:rsid w:val="00D51796"/>
    <w:rsid w:val="00D609E1"/>
    <w:rsid w:val="00D612A8"/>
    <w:rsid w:val="00D724F7"/>
    <w:rsid w:val="00D72F36"/>
    <w:rsid w:val="00D80F9A"/>
    <w:rsid w:val="00DF3B62"/>
    <w:rsid w:val="00E171F5"/>
    <w:rsid w:val="00E2164D"/>
    <w:rsid w:val="00E370D7"/>
    <w:rsid w:val="00E405AB"/>
    <w:rsid w:val="00E41139"/>
    <w:rsid w:val="00E567C2"/>
    <w:rsid w:val="00EA48BE"/>
    <w:rsid w:val="00EA689B"/>
    <w:rsid w:val="00ED7950"/>
    <w:rsid w:val="00EF38F1"/>
    <w:rsid w:val="00EF4C7E"/>
    <w:rsid w:val="00F03461"/>
    <w:rsid w:val="00F13888"/>
    <w:rsid w:val="00F20B80"/>
    <w:rsid w:val="00F36E6E"/>
    <w:rsid w:val="00F84B17"/>
    <w:rsid w:val="00FA3E78"/>
    <w:rsid w:val="00FB03B7"/>
    <w:rsid w:val="00FB4360"/>
    <w:rsid w:val="00FC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BA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1E0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511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11E0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6">
    <w:name w:val="Hyperlink"/>
    <w:basedOn w:val="a0"/>
    <w:rsid w:val="00511E0A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511E0A"/>
  </w:style>
  <w:style w:type="character" w:customStyle="1" w:styleId="z-label">
    <w:name w:val="z-label"/>
    <w:basedOn w:val="a0"/>
    <w:rsid w:val="00511E0A"/>
  </w:style>
  <w:style w:type="paragraph" w:customStyle="1" w:styleId="BodyText23">
    <w:name w:val="Body Text 23"/>
    <w:basedOn w:val="a"/>
    <w:rsid w:val="00511E0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BD63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13pt">
    <w:name w:val="Body text (2) + 13 pt"/>
    <w:basedOn w:val="Bodytext2"/>
    <w:rsid w:val="00BD6302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BD6302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  <w:style w:type="character" w:customStyle="1" w:styleId="Bodytext7Exact">
    <w:name w:val="Body text (7) Exact"/>
    <w:basedOn w:val="a0"/>
    <w:link w:val="Bodytext7"/>
    <w:rsid w:val="001C64FA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1C64FA"/>
    <w:pPr>
      <w:shd w:val="clear" w:color="auto" w:fill="FFFFFF"/>
      <w:autoSpaceDE/>
      <w:autoSpaceDN/>
      <w:spacing w:line="252" w:lineRule="exact"/>
    </w:pPr>
    <w:rPr>
      <w:rFonts w:ascii="Segoe UI" w:eastAsia="Segoe UI" w:hAnsi="Segoe UI" w:cs="Segoe UI"/>
      <w:sz w:val="19"/>
      <w:szCs w:val="19"/>
      <w:lang w:val="uk-UA"/>
    </w:rPr>
  </w:style>
  <w:style w:type="paragraph" w:styleId="a7">
    <w:name w:val="header"/>
    <w:basedOn w:val="a"/>
    <w:link w:val="a8"/>
    <w:uiPriority w:val="99"/>
    <w:unhideWhenUsed/>
    <w:rsid w:val="004914C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14CA"/>
    <w:rPr>
      <w:rFonts w:ascii="Times New Roman" w:eastAsia="Calibri" w:hAnsi="Times New Roman" w:cs="Times New Roman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4914C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14CA"/>
    <w:rPr>
      <w:rFonts w:ascii="Times New Roman" w:eastAsia="Calibri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.publicinfo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30</vt:i4>
      </vt:variant>
    </vt:vector>
  </HeadingPairs>
  <TitlesOfParts>
    <vt:vector size="31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Олена Малишева 2084</vt:lpstr>
      <vt:lpstr>Євген Судніков 2025</vt:lpstr>
      <vt:lpstr>Катерина Краснобріжа 6084</vt:lpstr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Красіч  Наталія Олексіївна</dc:creator>
  <cp:lastModifiedBy>Барабанова  Аліса Євгенівна</cp:lastModifiedBy>
  <cp:revision>5</cp:revision>
  <cp:lastPrinted>2023-02-02T12:31:00Z</cp:lastPrinted>
  <dcterms:created xsi:type="dcterms:W3CDTF">2023-02-02T12:35:00Z</dcterms:created>
  <dcterms:modified xsi:type="dcterms:W3CDTF">2024-10-10T11:44:00Z</dcterms:modified>
</cp:coreProperties>
</file>