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385" w:rsidRDefault="00E74385" w:rsidP="00167C44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12E36">
        <w:rPr>
          <w:rFonts w:ascii="Times New Roman" w:hAnsi="Times New Roman"/>
          <w:b/>
          <w:sz w:val="24"/>
          <w:szCs w:val="24"/>
          <w:lang w:val="uk-UA"/>
        </w:rPr>
        <w:t>ЗАТВЕРДЖУЮ</w:t>
      </w:r>
    </w:p>
    <w:p w:rsidR="00E74385" w:rsidRPr="00F12E36" w:rsidRDefault="00E74385" w:rsidP="00167C44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Pr="00167C44" w:rsidRDefault="00E74385" w:rsidP="00167C44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167C44">
        <w:rPr>
          <w:rFonts w:ascii="Times New Roman" w:hAnsi="Times New Roman"/>
          <w:b/>
          <w:sz w:val="24"/>
          <w:szCs w:val="24"/>
          <w:lang w:val="uk-UA"/>
        </w:rPr>
        <w:t>Голова Роменської районної</w:t>
      </w:r>
    </w:p>
    <w:p w:rsidR="00E74385" w:rsidRPr="00167C44" w:rsidRDefault="00E74385" w:rsidP="00167C44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 w:rsidRPr="00167C44">
        <w:rPr>
          <w:rFonts w:ascii="Times New Roman" w:hAnsi="Times New Roman"/>
          <w:b/>
          <w:sz w:val="24"/>
          <w:szCs w:val="24"/>
          <w:lang w:val="uk-UA"/>
        </w:rPr>
        <w:tab/>
        <w:t>державної адміністрації</w:t>
      </w:r>
    </w:p>
    <w:p w:rsidR="00E74385" w:rsidRPr="00167C44" w:rsidRDefault="00E74385" w:rsidP="00167C44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Pr="00167C44" w:rsidRDefault="00E74385" w:rsidP="00167C44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 w:rsidRPr="00167C44">
        <w:rPr>
          <w:rFonts w:ascii="Times New Roman" w:hAnsi="Times New Roman"/>
          <w:b/>
          <w:sz w:val="24"/>
          <w:szCs w:val="24"/>
          <w:lang w:val="uk-UA"/>
        </w:rPr>
        <w:tab/>
      </w:r>
      <w:r w:rsidRPr="00167C44">
        <w:rPr>
          <w:rFonts w:ascii="Times New Roman" w:hAnsi="Times New Roman"/>
          <w:b/>
          <w:color w:val="FFFFFF"/>
          <w:sz w:val="24"/>
          <w:szCs w:val="24"/>
          <w:lang w:val="uk-UA"/>
        </w:rPr>
        <w:t xml:space="preserve">_______________ </w:t>
      </w:r>
      <w:r w:rsidRPr="00167C44">
        <w:rPr>
          <w:rFonts w:ascii="Times New Roman" w:hAnsi="Times New Roman"/>
          <w:b/>
          <w:sz w:val="24"/>
          <w:szCs w:val="24"/>
          <w:lang w:val="uk-UA"/>
        </w:rPr>
        <w:t>В.</w:t>
      </w:r>
      <w:r>
        <w:rPr>
          <w:rFonts w:ascii="Times New Roman" w:hAnsi="Times New Roman"/>
          <w:b/>
          <w:sz w:val="24"/>
          <w:szCs w:val="24"/>
          <w:lang w:val="uk-UA"/>
        </w:rPr>
        <w:t>О</w:t>
      </w:r>
      <w:r w:rsidRPr="00167C44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uk-UA"/>
        </w:rPr>
        <w:t>Білоха</w:t>
      </w:r>
    </w:p>
    <w:p w:rsidR="00E74385" w:rsidRPr="00167C44" w:rsidRDefault="00E74385" w:rsidP="00167C44">
      <w:pPr>
        <w:tabs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Pr="00D72A94" w:rsidRDefault="00E74385" w:rsidP="00167C44">
      <w:pPr>
        <w:tabs>
          <w:tab w:val="left" w:pos="1581"/>
          <w:tab w:val="left" w:pos="5954"/>
        </w:tabs>
        <w:spacing w:after="0" w:line="240" w:lineRule="auto"/>
        <w:ind w:firstLine="446"/>
        <w:rPr>
          <w:rFonts w:ascii="Times New Roman" w:hAnsi="Times New Roman"/>
          <w:b/>
          <w:sz w:val="24"/>
          <w:szCs w:val="24"/>
          <w:lang w:val="uk-UA"/>
        </w:rPr>
      </w:pPr>
      <w:r w:rsidRPr="00167C44">
        <w:rPr>
          <w:rFonts w:ascii="Times New Roman" w:hAnsi="Times New Roman"/>
          <w:b/>
          <w:sz w:val="24"/>
          <w:szCs w:val="24"/>
          <w:lang w:val="uk-UA"/>
        </w:rPr>
        <w:tab/>
      </w:r>
      <w:r w:rsidRPr="00167C44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25 листопада 2015</w:t>
      </w:r>
      <w:r w:rsidRPr="00167C44">
        <w:rPr>
          <w:rFonts w:ascii="Times New Roman" w:hAnsi="Times New Roman"/>
          <w:b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b/>
          <w:sz w:val="24"/>
          <w:szCs w:val="24"/>
          <w:lang w:val="uk-UA"/>
        </w:rPr>
        <w:t>оку</w:t>
      </w:r>
    </w:p>
    <w:p w:rsidR="00E74385" w:rsidRDefault="00E74385" w:rsidP="00167C44">
      <w:pPr>
        <w:tabs>
          <w:tab w:val="left" w:pos="1581"/>
          <w:tab w:val="left" w:pos="5954"/>
        </w:tabs>
        <w:spacing w:after="0" w:line="240" w:lineRule="auto"/>
        <w:ind w:firstLine="446"/>
        <w:rPr>
          <w:rFonts w:ascii="Times New Roman" w:hAnsi="Times New Roman"/>
          <w:sz w:val="24"/>
          <w:szCs w:val="24"/>
          <w:lang w:val="uk-UA"/>
        </w:rPr>
      </w:pPr>
    </w:p>
    <w:p w:rsidR="00E74385" w:rsidRPr="00167C44" w:rsidRDefault="00E74385" w:rsidP="00167C44">
      <w:pPr>
        <w:tabs>
          <w:tab w:val="left" w:pos="1581"/>
          <w:tab w:val="left" w:pos="5954"/>
        </w:tabs>
        <w:spacing w:after="0" w:line="240" w:lineRule="auto"/>
        <w:ind w:firstLine="446"/>
        <w:rPr>
          <w:rFonts w:ascii="Times New Roman" w:hAnsi="Times New Roman"/>
          <w:sz w:val="24"/>
          <w:szCs w:val="24"/>
          <w:lang w:val="uk-UA"/>
        </w:rPr>
      </w:pPr>
    </w:p>
    <w:p w:rsidR="00E74385" w:rsidRDefault="00E74385" w:rsidP="00167C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67C44">
        <w:rPr>
          <w:rFonts w:ascii="Times New Roman" w:hAnsi="Times New Roman"/>
          <w:b/>
          <w:sz w:val="28"/>
          <w:szCs w:val="28"/>
          <w:lang w:val="uk-UA"/>
        </w:rPr>
        <w:t>ТЕХНОЛОГІЧНА КАРТКА АДМІНІСТРАТИВНОЇ ПОСЛУГИ</w:t>
      </w:r>
    </w:p>
    <w:p w:rsidR="00E74385" w:rsidRPr="00167C44" w:rsidRDefault="00E74385" w:rsidP="00167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Default="00E74385" w:rsidP="00167C44">
      <w:pPr>
        <w:pStyle w:val="rvps6"/>
        <w:spacing w:before="0" w:beforeAutospacing="0" w:after="0" w:afterAutospacing="0"/>
        <w:jc w:val="center"/>
        <w:rPr>
          <w:b/>
          <w:sz w:val="28"/>
          <w:szCs w:val="28"/>
          <w:u w:val="single"/>
          <w:lang w:val="uk-UA"/>
        </w:rPr>
      </w:pPr>
      <w:r w:rsidRPr="00167C44">
        <w:rPr>
          <w:b/>
          <w:sz w:val="28"/>
          <w:szCs w:val="28"/>
          <w:u w:val="single"/>
          <w:lang w:val="uk-UA"/>
        </w:rPr>
        <w:t>Видача паспорта прив’язки тимчасової споруди</w:t>
      </w:r>
    </w:p>
    <w:p w:rsidR="00E74385" w:rsidRPr="00167C44" w:rsidRDefault="00E74385" w:rsidP="00167C44">
      <w:pPr>
        <w:pStyle w:val="rvps6"/>
        <w:spacing w:before="0" w:beforeAutospacing="0" w:after="0" w:afterAutospacing="0"/>
        <w:jc w:val="center"/>
        <w:rPr>
          <w:sz w:val="28"/>
          <w:szCs w:val="28"/>
          <w:u w:val="single"/>
          <w:lang w:val="uk-UA"/>
        </w:rPr>
      </w:pPr>
      <w:r w:rsidRPr="00167C44">
        <w:rPr>
          <w:b/>
          <w:sz w:val="28"/>
          <w:szCs w:val="28"/>
          <w:u w:val="single"/>
          <w:lang w:val="uk-UA"/>
        </w:rPr>
        <w:t xml:space="preserve"> для провадження підприємницької діяльності</w:t>
      </w:r>
      <w:r w:rsidRPr="00167C44">
        <w:rPr>
          <w:sz w:val="28"/>
          <w:szCs w:val="28"/>
          <w:u w:val="single"/>
          <w:lang w:val="uk-UA"/>
        </w:rPr>
        <w:t xml:space="preserve"> </w:t>
      </w:r>
    </w:p>
    <w:p w:rsidR="00E74385" w:rsidRPr="00CB0026" w:rsidRDefault="00E74385" w:rsidP="00167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B0026">
        <w:rPr>
          <w:rFonts w:ascii="Times New Roman" w:hAnsi="Times New Roman"/>
          <w:sz w:val="24"/>
          <w:szCs w:val="24"/>
          <w:lang w:val="uk-UA"/>
        </w:rPr>
        <w:t xml:space="preserve"> (назва адміністративної послуги)</w:t>
      </w:r>
    </w:p>
    <w:p w:rsidR="00E74385" w:rsidRPr="00167C44" w:rsidRDefault="00E74385" w:rsidP="00167C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4385" w:rsidRDefault="00E74385" w:rsidP="00167C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Сектор містобудування та архітектури </w:t>
      </w:r>
    </w:p>
    <w:p w:rsidR="00E74385" w:rsidRPr="00167C44" w:rsidRDefault="00E74385" w:rsidP="00C54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67C44">
        <w:rPr>
          <w:rFonts w:ascii="Times New Roman" w:hAnsi="Times New Roman"/>
          <w:b/>
          <w:sz w:val="28"/>
          <w:szCs w:val="28"/>
          <w:u w:val="single"/>
          <w:lang w:val="uk-UA"/>
        </w:rPr>
        <w:t>Роменської районної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167C44">
        <w:rPr>
          <w:rFonts w:ascii="Times New Roman" w:hAnsi="Times New Roman"/>
          <w:b/>
          <w:sz w:val="28"/>
          <w:szCs w:val="28"/>
          <w:u w:val="single"/>
          <w:lang w:val="uk-UA"/>
        </w:rPr>
        <w:t>державної адміністрації</w:t>
      </w:r>
    </w:p>
    <w:p w:rsidR="00E74385" w:rsidRPr="00CB0026" w:rsidRDefault="00E74385" w:rsidP="00167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B0026">
        <w:rPr>
          <w:rFonts w:ascii="Times New Roman" w:hAnsi="Times New Roman"/>
          <w:sz w:val="24"/>
          <w:szCs w:val="24"/>
          <w:lang w:val="uk-UA"/>
        </w:rPr>
        <w:t>(найменування органу, що надає адміністративну послугу)</w:t>
      </w:r>
    </w:p>
    <w:p w:rsidR="00E74385" w:rsidRPr="00260FD4" w:rsidRDefault="00E74385" w:rsidP="0000253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202"/>
        <w:gridCol w:w="2022"/>
        <w:gridCol w:w="1526"/>
        <w:gridCol w:w="1467"/>
        <w:gridCol w:w="2104"/>
      </w:tblGrid>
      <w:tr w:rsidR="00E74385" w:rsidRPr="00A30C2F" w:rsidTr="00FB349D">
        <w:trPr>
          <w:trHeight w:val="2273"/>
        </w:trPr>
        <w:tc>
          <w:tcPr>
            <w:tcW w:w="862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12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54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посадові особи</w:t>
            </w:r>
          </w:p>
        </w:tc>
        <w:tc>
          <w:tcPr>
            <w:tcW w:w="2038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Дія:</w:t>
            </w: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 - виконує;</w:t>
            </w: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- бере участь;</w:t>
            </w: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 – погоджує;</w:t>
            </w: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– затверджує.</w:t>
            </w:r>
          </w:p>
        </w:tc>
        <w:tc>
          <w:tcPr>
            <w:tcW w:w="2274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551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Механізм оскарження результату надання адміністративної послуги</w:t>
            </w:r>
          </w:p>
        </w:tc>
      </w:tr>
      <w:tr w:rsidR="00E74385" w:rsidRPr="00A30C2F" w:rsidTr="001E333D">
        <w:trPr>
          <w:trHeight w:val="1607"/>
        </w:trPr>
        <w:tc>
          <w:tcPr>
            <w:tcW w:w="862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612" w:type="dxa"/>
          </w:tcPr>
          <w:p w:rsidR="00E74385" w:rsidRPr="00F65859" w:rsidRDefault="00E74385" w:rsidP="00EF27A3">
            <w:pPr>
              <w:pStyle w:val="rvps14"/>
              <w:rPr>
                <w:lang w:val="uk-UA"/>
              </w:rPr>
            </w:pPr>
            <w:r w:rsidRPr="00EF27A3">
              <w:rPr>
                <w:lang w:val="uk-UA"/>
              </w:rPr>
              <w:t xml:space="preserve">Реєстрація </w:t>
            </w:r>
            <w:r>
              <w:rPr>
                <w:shd w:val="clear" w:color="auto" w:fill="FFFFFF"/>
                <w:lang w:val="uk-UA"/>
              </w:rPr>
              <w:t>заяви</w:t>
            </w:r>
            <w:r w:rsidRPr="00DA287C">
              <w:rPr>
                <w:shd w:val="clear" w:color="auto" w:fill="FFFFFF"/>
                <w:lang w:val="uk-UA"/>
              </w:rPr>
              <w:t xml:space="preserve"> про надання паспорту прив’язки тимч</w:t>
            </w:r>
            <w:r>
              <w:rPr>
                <w:shd w:val="clear" w:color="auto" w:fill="FFFFFF"/>
                <w:lang w:val="uk-UA"/>
              </w:rPr>
              <w:t xml:space="preserve">асової споруди для провадження </w:t>
            </w:r>
            <w:r w:rsidRPr="00DA287C">
              <w:rPr>
                <w:shd w:val="clear" w:color="auto" w:fill="FFFFFF"/>
                <w:lang w:val="uk-UA"/>
              </w:rPr>
              <w:t>підприємницької діяльності зі згодою замовника на обробку персональних даних</w:t>
            </w:r>
            <w:r>
              <w:rPr>
                <w:lang w:val="uk-UA"/>
              </w:rPr>
              <w:t xml:space="preserve"> та передача вхідного пакету документів структурному підрозділу відповідальному за виконання адміністративної послуги.</w:t>
            </w:r>
          </w:p>
        </w:tc>
        <w:tc>
          <w:tcPr>
            <w:tcW w:w="2054" w:type="dxa"/>
          </w:tcPr>
          <w:p w:rsidR="00E74385" w:rsidRPr="00A30C2F" w:rsidRDefault="00E74385" w:rsidP="001E333D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</w:pP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Центр надання адміністративних послуг 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при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 Роменськ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ій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 райо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н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>ні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й державній адміністрації</w:t>
            </w: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C5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містобудування та архітектури Роменської районної державної адміністрації</w:t>
            </w:r>
          </w:p>
        </w:tc>
        <w:tc>
          <w:tcPr>
            <w:tcW w:w="2038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274" w:type="dxa"/>
            <w:vMerge w:val="restart"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Прийняте рішення надається заявнику протягом десяти робочих днів з дня надання заявником повного комплекту документів.</w:t>
            </w:r>
          </w:p>
        </w:tc>
        <w:tc>
          <w:tcPr>
            <w:tcW w:w="2551" w:type="dxa"/>
            <w:vMerge w:val="restart"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відповідності до ст.16-18 Закону України "Про звернення громадян" </w:t>
            </w:r>
          </w:p>
        </w:tc>
      </w:tr>
      <w:tr w:rsidR="00E74385" w:rsidRPr="00A30C2F" w:rsidTr="001E333D">
        <w:tc>
          <w:tcPr>
            <w:tcW w:w="862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12" w:type="dxa"/>
          </w:tcPr>
          <w:p w:rsidR="00E74385" w:rsidRPr="004B5E26" w:rsidRDefault="00E74385" w:rsidP="00302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5E2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Перевірка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наданого пакету документів та </w:t>
            </w: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відповідність розташування вимогам містобудівної документації на місцевому рівні, державним будівельним нормам, стандартам і правилам.</w:t>
            </w:r>
          </w:p>
        </w:tc>
        <w:tc>
          <w:tcPr>
            <w:tcW w:w="2054" w:type="dxa"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містобудування та архітектури Роменської районної державної адміністрації</w:t>
            </w:r>
          </w:p>
        </w:tc>
        <w:tc>
          <w:tcPr>
            <w:tcW w:w="2038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274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4385" w:rsidRPr="00A30C2F" w:rsidTr="00FB349D">
        <w:trPr>
          <w:trHeight w:val="1954"/>
        </w:trPr>
        <w:tc>
          <w:tcPr>
            <w:tcW w:w="862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612" w:type="dxa"/>
          </w:tcPr>
          <w:p w:rsidR="00E74385" w:rsidRPr="00544DD7" w:rsidRDefault="00E74385" w:rsidP="00544DD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Підготовка</w:t>
            </w:r>
            <w:r w:rsidRPr="00544D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паспорта прив'язки тимчасової споруди для провадження підприємницької діяльності.</w:t>
            </w:r>
          </w:p>
        </w:tc>
        <w:tc>
          <w:tcPr>
            <w:tcW w:w="2054" w:type="dxa"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містобудування та архітектури Роменської районної державної адміністрації</w:t>
            </w:r>
          </w:p>
        </w:tc>
        <w:tc>
          <w:tcPr>
            <w:tcW w:w="2038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274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4385" w:rsidRPr="00A30C2F" w:rsidTr="001E333D">
        <w:trPr>
          <w:trHeight w:val="756"/>
        </w:trPr>
        <w:tc>
          <w:tcPr>
            <w:tcW w:w="862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12" w:type="dxa"/>
          </w:tcPr>
          <w:p w:rsidR="00E74385" w:rsidRPr="000049EB" w:rsidRDefault="00E74385" w:rsidP="001E333D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 xml:space="preserve">Підписання, реєстрація </w:t>
            </w:r>
            <w:r w:rsidRPr="00544DD7">
              <w:rPr>
                <w:lang w:val="uk-UA"/>
              </w:rPr>
              <w:t>паспорта прив'язки тимчасової споруди для провадження підприємницької діяльності.</w:t>
            </w:r>
          </w:p>
        </w:tc>
        <w:tc>
          <w:tcPr>
            <w:tcW w:w="2054" w:type="dxa"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Завідувач сектору містобудування та архітектури Роменської районної державної адміністрації</w:t>
            </w:r>
          </w:p>
        </w:tc>
        <w:tc>
          <w:tcPr>
            <w:tcW w:w="2038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274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4385" w:rsidRPr="00A30C2F" w:rsidTr="001E333D">
        <w:tc>
          <w:tcPr>
            <w:tcW w:w="862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12" w:type="dxa"/>
          </w:tcPr>
          <w:p w:rsidR="00E74385" w:rsidRPr="004B5E26" w:rsidRDefault="00E74385" w:rsidP="001E333D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 xml:space="preserve">Передача </w:t>
            </w:r>
            <w:r w:rsidRPr="00544DD7">
              <w:rPr>
                <w:lang w:val="uk-UA"/>
              </w:rPr>
              <w:t>паспорта прив'язки тимчасової споруди для провадж</w:t>
            </w:r>
            <w:r>
              <w:rPr>
                <w:lang w:val="uk-UA"/>
              </w:rPr>
              <w:t>ення підприємницької діяльності до центру надання адміністративних послуг.</w:t>
            </w:r>
          </w:p>
        </w:tc>
        <w:tc>
          <w:tcPr>
            <w:tcW w:w="2054" w:type="dxa"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 сектору містобудування та архітектури Роменської районної державної адміністрації </w:t>
            </w:r>
          </w:p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4385" w:rsidRPr="00A30C2F" w:rsidRDefault="00E74385" w:rsidP="007F1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Центр надання адміністративних послуг при Роменській районній адміністрації  районі.</w:t>
            </w:r>
          </w:p>
        </w:tc>
        <w:tc>
          <w:tcPr>
            <w:tcW w:w="2038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274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74385" w:rsidRPr="00A30C2F" w:rsidTr="00FB349D">
        <w:trPr>
          <w:trHeight w:val="1941"/>
        </w:trPr>
        <w:tc>
          <w:tcPr>
            <w:tcW w:w="862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612" w:type="dxa"/>
          </w:tcPr>
          <w:p w:rsidR="00E74385" w:rsidRPr="00260FD4" w:rsidRDefault="00E74385" w:rsidP="001E333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0FD4">
              <w:rPr>
                <w:rFonts w:ascii="Times New Roman" w:hAnsi="Times New Roman"/>
                <w:sz w:val="24"/>
                <w:szCs w:val="24"/>
              </w:rPr>
              <w:t xml:space="preserve">Видача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замовнику </w:t>
            </w:r>
            <w:r w:rsidRPr="00A30C2F">
              <w:rPr>
                <w:rFonts w:ascii="Times New Roman" w:hAnsi="Times New Roman"/>
                <w:sz w:val="24"/>
                <w:szCs w:val="24"/>
                <w:lang w:val="uk-UA"/>
              </w:rPr>
              <w:t>паспорта прив'язки тимчасової споруди для провадження підприємницької діяльності.</w:t>
            </w:r>
          </w:p>
        </w:tc>
        <w:tc>
          <w:tcPr>
            <w:tcW w:w="2054" w:type="dxa"/>
          </w:tcPr>
          <w:p w:rsidR="00E74385" w:rsidRPr="00A30C2F" w:rsidRDefault="00E74385" w:rsidP="007F171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Центр надання адміністративних послуг 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при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 xml:space="preserve"> Роменськ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 xml:space="preserve">ій 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>райо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н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</w:rPr>
              <w:t>ні</w:t>
            </w:r>
            <w:r w:rsidRPr="00A30C2F">
              <w:rPr>
                <w:rStyle w:val="Strong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  <w:t>й державній адміністрації</w:t>
            </w:r>
          </w:p>
        </w:tc>
        <w:tc>
          <w:tcPr>
            <w:tcW w:w="2038" w:type="dxa"/>
          </w:tcPr>
          <w:p w:rsidR="00E74385" w:rsidRPr="00A30C2F" w:rsidRDefault="00E74385" w:rsidP="001E3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0C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2274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</w:tcPr>
          <w:p w:rsidR="00E74385" w:rsidRPr="00A30C2F" w:rsidRDefault="00E74385" w:rsidP="001E3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E74385" w:rsidRDefault="00E74385" w:rsidP="0000253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74385" w:rsidRDefault="00E74385" w:rsidP="00C54516">
      <w:pPr>
        <w:tabs>
          <w:tab w:val="left" w:pos="4253"/>
          <w:tab w:val="center" w:pos="70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Т.в.о завідувача сектору містобудування </w:t>
      </w:r>
    </w:p>
    <w:p w:rsidR="00E74385" w:rsidRPr="00260FD4" w:rsidRDefault="00E74385" w:rsidP="00002533">
      <w:pPr>
        <w:tabs>
          <w:tab w:val="center" w:pos="7020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та</w:t>
      </w:r>
      <w:r w:rsidRPr="00260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архітектури </w:t>
      </w:r>
      <w:r w:rsidRPr="00260FD4">
        <w:rPr>
          <w:rFonts w:ascii="Times New Roman" w:hAnsi="Times New Roman"/>
          <w:b/>
          <w:sz w:val="24"/>
          <w:szCs w:val="24"/>
          <w:lang w:val="uk-UA"/>
        </w:rPr>
        <w:t xml:space="preserve">Роменської </w:t>
      </w:r>
    </w:p>
    <w:p w:rsidR="00E74385" w:rsidRDefault="00E74385" w:rsidP="00002533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260FD4">
        <w:rPr>
          <w:rFonts w:ascii="Times New Roman" w:hAnsi="Times New Roman"/>
          <w:b/>
          <w:sz w:val="24"/>
          <w:szCs w:val="24"/>
          <w:lang w:val="uk-UA"/>
        </w:rPr>
        <w:t>ра</w:t>
      </w:r>
      <w:r>
        <w:rPr>
          <w:rFonts w:ascii="Times New Roman" w:hAnsi="Times New Roman"/>
          <w:b/>
          <w:sz w:val="24"/>
          <w:szCs w:val="24"/>
          <w:lang w:val="uk-UA"/>
        </w:rPr>
        <w:t>йонної державної адміністрації</w:t>
      </w:r>
      <w:r>
        <w:rPr>
          <w:rFonts w:ascii="Times New Roman" w:hAnsi="Times New Roman"/>
          <w:b/>
          <w:sz w:val="24"/>
          <w:szCs w:val="24"/>
          <w:lang w:val="uk-UA"/>
        </w:rPr>
        <w:tab/>
        <w:t>Л</w:t>
      </w:r>
      <w:r w:rsidRPr="00260FD4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Г</w:t>
      </w:r>
      <w:r w:rsidRPr="00260FD4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uk-UA"/>
        </w:rPr>
        <w:t>Федько</w:t>
      </w: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</w:t>
      </w: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апарату Роменської районної</w:t>
      </w: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державної адміністрації</w:t>
      </w: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color w:val="FFFFFF"/>
          <w:sz w:val="24"/>
          <w:szCs w:val="24"/>
          <w:lang w:val="uk-UA"/>
        </w:rPr>
        <w:t>____________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С.В. Дяченко</w:t>
      </w: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25.11.2015</w:t>
      </w: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Pr="00BE1172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E1172">
        <w:rPr>
          <w:rFonts w:ascii="Times New Roman" w:hAnsi="Times New Roman"/>
          <w:b/>
          <w:sz w:val="24"/>
          <w:szCs w:val="24"/>
          <w:lang w:val="uk-UA"/>
        </w:rPr>
        <w:t>Головний спеціаліст юридичного</w:t>
      </w:r>
    </w:p>
    <w:p w:rsidR="00E74385" w:rsidRPr="00BE1172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E1172">
        <w:rPr>
          <w:rFonts w:ascii="Times New Roman" w:hAnsi="Times New Roman"/>
          <w:b/>
          <w:sz w:val="24"/>
          <w:szCs w:val="24"/>
          <w:lang w:val="uk-UA"/>
        </w:rPr>
        <w:t>відділу апарату Роменської районної</w:t>
      </w:r>
    </w:p>
    <w:p w:rsidR="00E74385" w:rsidRPr="00BE1172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E1172">
        <w:rPr>
          <w:rFonts w:ascii="Times New Roman" w:hAnsi="Times New Roman"/>
          <w:b/>
          <w:sz w:val="24"/>
          <w:szCs w:val="24"/>
          <w:lang w:val="uk-UA"/>
        </w:rPr>
        <w:t>держаної адміністрації</w:t>
      </w:r>
    </w:p>
    <w:p w:rsidR="00E74385" w:rsidRPr="00BE1172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Pr="00BE1172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BE1172">
        <w:rPr>
          <w:rFonts w:ascii="Times New Roman" w:hAnsi="Times New Roman"/>
          <w:b/>
          <w:color w:val="FFFFFF"/>
          <w:sz w:val="24"/>
          <w:szCs w:val="24"/>
          <w:lang w:val="uk-UA"/>
        </w:rPr>
        <w:t>____________</w:t>
      </w:r>
      <w:r w:rsidRPr="00BE1172">
        <w:rPr>
          <w:rFonts w:ascii="Times New Roman" w:hAnsi="Times New Roman"/>
          <w:b/>
          <w:sz w:val="24"/>
          <w:szCs w:val="24"/>
          <w:lang w:val="uk-UA"/>
        </w:rPr>
        <w:t xml:space="preserve"> О.А. Дяченко</w:t>
      </w:r>
    </w:p>
    <w:p w:rsidR="00E74385" w:rsidRPr="00BE1172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74385" w:rsidRDefault="00E74385" w:rsidP="00167C44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25.</w:t>
      </w:r>
      <w:r w:rsidRPr="00BE1172">
        <w:rPr>
          <w:rFonts w:ascii="Times New Roman" w:hAnsi="Times New Roman"/>
          <w:b/>
          <w:sz w:val="24"/>
          <w:szCs w:val="24"/>
          <w:lang w:val="uk-UA"/>
        </w:rPr>
        <w:t>11.2015</w:t>
      </w:r>
    </w:p>
    <w:p w:rsidR="00E74385" w:rsidRPr="00002533" w:rsidRDefault="00E74385" w:rsidP="00002533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E74385" w:rsidRPr="00002533" w:rsidSect="00FD010C">
      <w:headerReference w:type="default" r:id="rId6"/>
      <w:pgSz w:w="11906" w:h="16838"/>
      <w:pgMar w:top="1134" w:right="566" w:bottom="8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385" w:rsidRDefault="00E74385" w:rsidP="00196E85">
      <w:pPr>
        <w:spacing w:after="0" w:line="240" w:lineRule="auto"/>
      </w:pPr>
      <w:r>
        <w:separator/>
      </w:r>
    </w:p>
  </w:endnote>
  <w:endnote w:type="continuationSeparator" w:id="0">
    <w:p w:rsidR="00E74385" w:rsidRDefault="00E74385" w:rsidP="00196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385" w:rsidRDefault="00E74385" w:rsidP="00196E85">
      <w:pPr>
        <w:spacing w:after="0" w:line="240" w:lineRule="auto"/>
      </w:pPr>
      <w:r>
        <w:separator/>
      </w:r>
    </w:p>
  </w:footnote>
  <w:footnote w:type="continuationSeparator" w:id="0">
    <w:p w:rsidR="00E74385" w:rsidRDefault="00E74385" w:rsidP="00196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385" w:rsidRPr="00167C44" w:rsidRDefault="00E74385" w:rsidP="00167C44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533"/>
    <w:rsid w:val="00002533"/>
    <w:rsid w:val="000049EB"/>
    <w:rsid w:val="000075D0"/>
    <w:rsid w:val="00010942"/>
    <w:rsid w:val="000F3B02"/>
    <w:rsid w:val="00167C44"/>
    <w:rsid w:val="00196E85"/>
    <w:rsid w:val="001B7ACB"/>
    <w:rsid w:val="001E333D"/>
    <w:rsid w:val="00236F09"/>
    <w:rsid w:val="00260FD4"/>
    <w:rsid w:val="00302AB2"/>
    <w:rsid w:val="003327F6"/>
    <w:rsid w:val="00376A82"/>
    <w:rsid w:val="00393192"/>
    <w:rsid w:val="003C019C"/>
    <w:rsid w:val="003E733C"/>
    <w:rsid w:val="004B5E26"/>
    <w:rsid w:val="004C5374"/>
    <w:rsid w:val="005432A0"/>
    <w:rsid w:val="00544DD7"/>
    <w:rsid w:val="005C614E"/>
    <w:rsid w:val="00710AB7"/>
    <w:rsid w:val="007672D8"/>
    <w:rsid w:val="0078092F"/>
    <w:rsid w:val="007E2EA7"/>
    <w:rsid w:val="007E4599"/>
    <w:rsid w:val="007F1715"/>
    <w:rsid w:val="007F3B16"/>
    <w:rsid w:val="00835C6C"/>
    <w:rsid w:val="008E4411"/>
    <w:rsid w:val="008F262A"/>
    <w:rsid w:val="009A6591"/>
    <w:rsid w:val="00A30C2F"/>
    <w:rsid w:val="00A32CFD"/>
    <w:rsid w:val="00B33A7A"/>
    <w:rsid w:val="00B94465"/>
    <w:rsid w:val="00BA007C"/>
    <w:rsid w:val="00BE1172"/>
    <w:rsid w:val="00C54516"/>
    <w:rsid w:val="00C851CD"/>
    <w:rsid w:val="00C94B52"/>
    <w:rsid w:val="00CB0026"/>
    <w:rsid w:val="00D72A94"/>
    <w:rsid w:val="00D7372F"/>
    <w:rsid w:val="00DA287C"/>
    <w:rsid w:val="00E74385"/>
    <w:rsid w:val="00E763CB"/>
    <w:rsid w:val="00E90651"/>
    <w:rsid w:val="00EB2F77"/>
    <w:rsid w:val="00EF27A3"/>
    <w:rsid w:val="00F009BF"/>
    <w:rsid w:val="00F12E36"/>
    <w:rsid w:val="00F143D2"/>
    <w:rsid w:val="00F2704E"/>
    <w:rsid w:val="00F35D76"/>
    <w:rsid w:val="00F65859"/>
    <w:rsid w:val="00FB349D"/>
    <w:rsid w:val="00FD010C"/>
    <w:rsid w:val="00FD1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533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02533"/>
    <w:rPr>
      <w:rFonts w:eastAsia="Times New Roman" w:cs="Times New Roman"/>
      <w:lang w:eastAsia="ru-RU"/>
    </w:rPr>
  </w:style>
  <w:style w:type="paragraph" w:customStyle="1" w:styleId="rvps14">
    <w:name w:val="rvps14"/>
    <w:basedOn w:val="Normal"/>
    <w:uiPriority w:val="99"/>
    <w:rsid w:val="000025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002533"/>
    <w:rPr>
      <w:rFonts w:cs="Times New Roman"/>
      <w:b/>
      <w:bCs/>
    </w:rPr>
  </w:style>
  <w:style w:type="paragraph" w:customStyle="1" w:styleId="rvps6">
    <w:name w:val="rvps6"/>
    <w:basedOn w:val="Normal"/>
    <w:uiPriority w:val="99"/>
    <w:rsid w:val="00EF27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167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7C44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3</Pages>
  <Words>432</Words>
  <Characters>2466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Admin</cp:lastModifiedBy>
  <cp:revision>23</cp:revision>
  <dcterms:created xsi:type="dcterms:W3CDTF">2013-12-16T07:02:00Z</dcterms:created>
  <dcterms:modified xsi:type="dcterms:W3CDTF">2015-12-03T12:09:00Z</dcterms:modified>
</cp:coreProperties>
</file>