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932" w:rsidRPr="00BE449E" w:rsidRDefault="00445932" w:rsidP="00445932">
      <w:pPr>
        <w:tabs>
          <w:tab w:val="left" w:pos="4050"/>
          <w:tab w:val="center" w:pos="4819"/>
        </w:tabs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Перелік</w:t>
      </w:r>
    </w:p>
    <w:p w:rsidR="00445932" w:rsidRPr="00BE449E" w:rsidRDefault="00445932" w:rsidP="00445932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 xml:space="preserve">рішень виконавчого комітету, що включені </w:t>
      </w:r>
    </w:p>
    <w:p w:rsidR="00893C3A" w:rsidRPr="00BE449E" w:rsidRDefault="00445932" w:rsidP="00893C3A">
      <w:pPr>
        <w:contextualSpacing/>
        <w:jc w:val="center"/>
        <w:rPr>
          <w:b/>
          <w:sz w:val="28"/>
          <w:szCs w:val="28"/>
          <w:lang w:val="uk-UA"/>
        </w:rPr>
      </w:pPr>
      <w:r w:rsidRPr="00BE449E">
        <w:rPr>
          <w:b/>
          <w:sz w:val="28"/>
          <w:szCs w:val="28"/>
          <w:lang w:val="uk-UA"/>
        </w:rPr>
        <w:t>в протокол №</w:t>
      </w:r>
      <w:r w:rsidR="0078764A">
        <w:rPr>
          <w:b/>
          <w:sz w:val="28"/>
          <w:szCs w:val="28"/>
          <w:lang w:val="uk-UA"/>
        </w:rPr>
        <w:t>1</w:t>
      </w:r>
      <w:r w:rsidR="00372AEC">
        <w:rPr>
          <w:b/>
          <w:sz w:val="28"/>
          <w:szCs w:val="28"/>
          <w:lang w:val="uk-UA"/>
        </w:rPr>
        <w:t>2</w:t>
      </w:r>
      <w:r w:rsidRPr="00BE449E">
        <w:rPr>
          <w:b/>
          <w:sz w:val="28"/>
          <w:szCs w:val="28"/>
          <w:lang w:val="uk-UA"/>
        </w:rPr>
        <w:t xml:space="preserve"> від </w:t>
      </w:r>
      <w:r w:rsidR="00372AEC">
        <w:rPr>
          <w:b/>
          <w:sz w:val="28"/>
          <w:szCs w:val="28"/>
          <w:lang w:val="uk-UA"/>
        </w:rPr>
        <w:t>23</w:t>
      </w:r>
      <w:r w:rsidRPr="00BE449E">
        <w:rPr>
          <w:b/>
          <w:sz w:val="28"/>
          <w:szCs w:val="28"/>
          <w:lang w:val="uk-UA"/>
        </w:rPr>
        <w:t>.</w:t>
      </w:r>
      <w:r w:rsidR="00372AEC">
        <w:rPr>
          <w:b/>
          <w:sz w:val="28"/>
          <w:szCs w:val="28"/>
          <w:lang w:val="uk-UA"/>
        </w:rPr>
        <w:t>10</w:t>
      </w:r>
      <w:r w:rsidRPr="00BE449E">
        <w:rPr>
          <w:b/>
          <w:sz w:val="28"/>
          <w:szCs w:val="28"/>
          <w:lang w:val="uk-UA"/>
        </w:rPr>
        <w:t>.20</w:t>
      </w:r>
      <w:r w:rsidR="00BE31A6" w:rsidRPr="00BE449E">
        <w:rPr>
          <w:b/>
          <w:sz w:val="28"/>
          <w:szCs w:val="28"/>
          <w:lang w:val="uk-UA"/>
        </w:rPr>
        <w:t>20</w:t>
      </w:r>
      <w:r w:rsidRPr="00BE449E">
        <w:rPr>
          <w:b/>
          <w:sz w:val="28"/>
          <w:szCs w:val="28"/>
          <w:lang w:val="uk-UA"/>
        </w:rPr>
        <w:t xml:space="preserve"> р.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918"/>
        <w:gridCol w:w="1687"/>
        <w:gridCol w:w="6966"/>
      </w:tblGrid>
      <w:tr w:rsidR="002F656C" w:rsidRPr="00C273C0" w:rsidTr="00372AEC">
        <w:tc>
          <w:tcPr>
            <w:tcW w:w="918" w:type="dxa"/>
            <w:vAlign w:val="center"/>
          </w:tcPr>
          <w:p w:rsidR="00BE449E" w:rsidRPr="00C273C0" w:rsidRDefault="002F656C" w:rsidP="00372AEC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</w:t>
            </w:r>
            <w:r w:rsidR="0078764A" w:rsidRPr="00C273C0">
              <w:rPr>
                <w:sz w:val="26"/>
                <w:szCs w:val="26"/>
                <w:lang w:val="uk-UA"/>
              </w:rPr>
              <w:t>10</w:t>
            </w:r>
            <w:r w:rsidR="00372AEC" w:rsidRPr="00C273C0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687" w:type="dxa"/>
            <w:vAlign w:val="center"/>
          </w:tcPr>
          <w:p w:rsidR="002F656C" w:rsidRPr="00C273C0" w:rsidRDefault="00372AEC" w:rsidP="00372AEC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</w:t>
            </w:r>
            <w:r w:rsidR="00E60968" w:rsidRPr="00C273C0">
              <w:rPr>
                <w:sz w:val="26"/>
                <w:szCs w:val="26"/>
                <w:lang w:val="uk-UA"/>
              </w:rPr>
              <w:t>.</w:t>
            </w:r>
            <w:r w:rsidRPr="00C273C0">
              <w:rPr>
                <w:sz w:val="26"/>
                <w:szCs w:val="26"/>
                <w:lang w:val="uk-UA"/>
              </w:rPr>
              <w:t>10</w:t>
            </w:r>
            <w:r w:rsidR="00E60968" w:rsidRPr="00C273C0">
              <w:rPr>
                <w:sz w:val="26"/>
                <w:szCs w:val="26"/>
                <w:lang w:val="uk-UA"/>
              </w:rPr>
              <w:t>.2020</w:t>
            </w:r>
          </w:p>
        </w:tc>
        <w:tc>
          <w:tcPr>
            <w:tcW w:w="6966" w:type="dxa"/>
            <w:vAlign w:val="center"/>
          </w:tcPr>
          <w:p w:rsidR="002F656C" w:rsidRPr="00C273C0" w:rsidRDefault="00372AEC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виконання Програми соціально-економічного розвитку міста на 2020 рік за 9 місяців</w:t>
            </w:r>
          </w:p>
        </w:tc>
      </w:tr>
      <w:tr w:rsidR="00372AEC" w:rsidRPr="00C273C0" w:rsidTr="00372AEC">
        <w:tc>
          <w:tcPr>
            <w:tcW w:w="918" w:type="dxa"/>
            <w:vAlign w:val="center"/>
          </w:tcPr>
          <w:p w:rsidR="00372AEC" w:rsidRPr="00C273C0" w:rsidRDefault="00372AEC" w:rsidP="0078764A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№110</w:t>
            </w:r>
          </w:p>
        </w:tc>
        <w:tc>
          <w:tcPr>
            <w:tcW w:w="1687" w:type="dxa"/>
            <w:vAlign w:val="center"/>
          </w:tcPr>
          <w:p w:rsidR="00372AEC" w:rsidRPr="00C273C0" w:rsidRDefault="00372AEC" w:rsidP="00372AEC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372AEC" w:rsidRPr="00C273C0" w:rsidRDefault="00372AEC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виконання міського бюджету за 9 місяців 2020 року</w:t>
            </w:r>
          </w:p>
        </w:tc>
      </w:tr>
      <w:tr w:rsidR="00372AEC" w:rsidRPr="00C273C0" w:rsidTr="00372AEC">
        <w:tc>
          <w:tcPr>
            <w:tcW w:w="918" w:type="dxa"/>
            <w:vAlign w:val="center"/>
          </w:tcPr>
          <w:p w:rsidR="00372AEC" w:rsidRPr="00C273C0" w:rsidRDefault="00372AEC" w:rsidP="0078764A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№111</w:t>
            </w:r>
          </w:p>
        </w:tc>
        <w:tc>
          <w:tcPr>
            <w:tcW w:w="1687" w:type="dxa"/>
            <w:vAlign w:val="center"/>
          </w:tcPr>
          <w:p w:rsidR="00372AEC" w:rsidRPr="00C273C0" w:rsidRDefault="00372AEC" w:rsidP="00372AEC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372AEC" w:rsidRPr="00C273C0" w:rsidRDefault="00372AEC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хід виконання Програми розвитку житлово-комунального господарства та благоустрою міста Хорол на 2020 рік</w:t>
            </w:r>
          </w:p>
        </w:tc>
      </w:tr>
      <w:tr w:rsidR="00372AEC" w:rsidRPr="00C273C0" w:rsidTr="00372AEC">
        <w:tc>
          <w:tcPr>
            <w:tcW w:w="918" w:type="dxa"/>
            <w:vAlign w:val="center"/>
          </w:tcPr>
          <w:p w:rsidR="00372AEC" w:rsidRPr="00C273C0" w:rsidRDefault="00372AEC" w:rsidP="0078764A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№112</w:t>
            </w:r>
          </w:p>
        </w:tc>
        <w:tc>
          <w:tcPr>
            <w:tcW w:w="1687" w:type="dxa"/>
            <w:vAlign w:val="center"/>
          </w:tcPr>
          <w:p w:rsidR="00372AEC" w:rsidRPr="00C273C0" w:rsidRDefault="00372AEC" w:rsidP="00372AEC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372AEC" w:rsidRPr="00C273C0" w:rsidRDefault="00372AEC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хід виконання організаційно-технічних заходів по підготовці КП «Комунсервіс» до роботи в осінньо-зимовий період на 2020-2021 роки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№113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встановлення тарифу на теплову енергію ТОВ «ТЕГ»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№114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2F656C">
            <w:pPr>
              <w:tabs>
                <w:tab w:val="left" w:pos="142"/>
              </w:tabs>
              <w:spacing w:line="276" w:lineRule="auto"/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надання матеріальної допомоги мешканцям міста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№115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внесення змін до рішення виконавчого комітету Хорольської міської ради від 18 серпня 2020 р. № 97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№116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внесення змін до рішення виконавчого комітету Хорольської міської ради від 18 серпня 2020 р. № 98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№117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впорядкування адреси об’єктам нерухомого майна територіальної громади сіл, селищ і міст Полтавської області в особі Полтавської обласної ради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№118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впорядкування адреси об’єкту нерухомого майна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Коршун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І.М.,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Коршун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Р.М., Вакуленко Н.І. та Вакуленко Л.В.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№119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впорядкування адреси об’єкту нерухомого майна Товариства з обмеженою відповідальністю «Агропромислове об’єднання «Цукровик Полтавщини»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№120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надання дозволу на проведення благоустрою гр. Дігтяр В.І. у м. Хорол по вул. Полтавська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№121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надання дозволу на проведення благоустрою гр. Ковтуну М.М. у м. Хорол по вул. Полтавська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№122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надання дозволу на проведення благоустрою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Тарабану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М.Г. у м. Хорол по вул. Полтавська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№123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присвоєння адреси об’єкту нерухомого майна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Букалу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М.В.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№124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присвоєння адреси об’єкту нерухомого майна гр.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Харченку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В.В.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№125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присвоєння адреси об’єкту нерухомого майна Господарському товариству з обмеженою відповідальністю «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Л-Фарма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>»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№126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 xml:space="preserve">Про впорядкування адреси об’єкту нерухомого майна гр. Кисельову С.О. та </w:t>
            </w:r>
            <w:proofErr w:type="spellStart"/>
            <w:r w:rsidRPr="00C273C0">
              <w:rPr>
                <w:sz w:val="26"/>
                <w:szCs w:val="26"/>
                <w:lang w:val="uk-UA"/>
              </w:rPr>
              <w:t>Ящуку</w:t>
            </w:r>
            <w:proofErr w:type="spellEnd"/>
            <w:r w:rsidRPr="00C273C0">
              <w:rPr>
                <w:sz w:val="26"/>
                <w:szCs w:val="26"/>
                <w:lang w:val="uk-UA"/>
              </w:rPr>
              <w:t xml:space="preserve"> З.Ф.</w:t>
            </w:r>
          </w:p>
        </w:tc>
      </w:tr>
      <w:tr w:rsidR="00EE44C3" w:rsidRPr="00C273C0" w:rsidTr="00372AEC">
        <w:tc>
          <w:tcPr>
            <w:tcW w:w="918" w:type="dxa"/>
            <w:vAlign w:val="center"/>
          </w:tcPr>
          <w:p w:rsidR="00EE44C3" w:rsidRPr="00C273C0" w:rsidRDefault="00EE44C3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№127</w:t>
            </w:r>
          </w:p>
        </w:tc>
        <w:tc>
          <w:tcPr>
            <w:tcW w:w="1687" w:type="dxa"/>
            <w:vAlign w:val="center"/>
          </w:tcPr>
          <w:p w:rsidR="00EE44C3" w:rsidRPr="00C273C0" w:rsidRDefault="00EE44C3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23.10.2020</w:t>
            </w:r>
          </w:p>
        </w:tc>
        <w:tc>
          <w:tcPr>
            <w:tcW w:w="6966" w:type="dxa"/>
            <w:vAlign w:val="center"/>
          </w:tcPr>
          <w:p w:rsidR="00EE44C3" w:rsidRPr="00C273C0" w:rsidRDefault="00EE44C3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присвоєння адрес</w:t>
            </w:r>
            <w:bookmarkStart w:id="0" w:name="_GoBack"/>
            <w:bookmarkEnd w:id="0"/>
            <w:r w:rsidRPr="00C273C0">
              <w:rPr>
                <w:sz w:val="26"/>
                <w:szCs w:val="26"/>
                <w:lang w:val="uk-UA"/>
              </w:rPr>
              <w:t xml:space="preserve"> об’єктам нерухомого майна Товариству з обмеженою відповідальністю «Хорольський завод дитячих продуктів харчування»</w:t>
            </w:r>
          </w:p>
        </w:tc>
      </w:tr>
      <w:tr w:rsidR="00893C3A" w:rsidRPr="00C273C0" w:rsidTr="00372AEC">
        <w:tc>
          <w:tcPr>
            <w:tcW w:w="918" w:type="dxa"/>
            <w:vAlign w:val="center"/>
          </w:tcPr>
          <w:p w:rsidR="00893C3A" w:rsidRPr="00C273C0" w:rsidRDefault="00893C3A" w:rsidP="00CE5010">
            <w:pPr>
              <w:contextualSpacing/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№128</w:t>
            </w:r>
          </w:p>
        </w:tc>
        <w:tc>
          <w:tcPr>
            <w:tcW w:w="1687" w:type="dxa"/>
            <w:vAlign w:val="center"/>
          </w:tcPr>
          <w:p w:rsidR="00893C3A" w:rsidRPr="00C273C0" w:rsidRDefault="00C273C0" w:rsidP="00CE5010">
            <w:pPr>
              <w:jc w:val="center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23.1</w:t>
            </w:r>
            <w:r w:rsidR="00893C3A" w:rsidRPr="00C273C0">
              <w:rPr>
                <w:sz w:val="26"/>
                <w:szCs w:val="26"/>
                <w:lang w:val="uk-UA"/>
              </w:rPr>
              <w:t>0.2020</w:t>
            </w:r>
          </w:p>
        </w:tc>
        <w:tc>
          <w:tcPr>
            <w:tcW w:w="6966" w:type="dxa"/>
            <w:vAlign w:val="center"/>
          </w:tcPr>
          <w:p w:rsidR="00893C3A" w:rsidRPr="00C273C0" w:rsidRDefault="00893C3A" w:rsidP="00372AEC">
            <w:pPr>
              <w:tabs>
                <w:tab w:val="left" w:pos="142"/>
              </w:tabs>
              <w:contextualSpacing/>
              <w:jc w:val="both"/>
              <w:rPr>
                <w:sz w:val="26"/>
                <w:szCs w:val="26"/>
                <w:lang w:val="uk-UA"/>
              </w:rPr>
            </w:pPr>
            <w:r w:rsidRPr="00C273C0">
              <w:rPr>
                <w:sz w:val="26"/>
                <w:szCs w:val="26"/>
                <w:lang w:val="uk-UA"/>
              </w:rPr>
              <w:t>Про затвердження заходів по проведенню місячника чистоти і благоустрою в місті Хоролі</w:t>
            </w:r>
          </w:p>
        </w:tc>
      </w:tr>
    </w:tbl>
    <w:p w:rsidR="00E60968" w:rsidRPr="00C273C0" w:rsidRDefault="00E60968" w:rsidP="00C273C0">
      <w:pPr>
        <w:rPr>
          <w:sz w:val="26"/>
          <w:szCs w:val="26"/>
          <w:lang w:val="uk-UA"/>
        </w:rPr>
      </w:pPr>
    </w:p>
    <w:sectPr w:rsidR="00E60968" w:rsidRPr="00C273C0" w:rsidSect="00C273C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56"/>
    <w:rsid w:val="00042E60"/>
    <w:rsid w:val="00135256"/>
    <w:rsid w:val="001B5A88"/>
    <w:rsid w:val="00280378"/>
    <w:rsid w:val="002F656C"/>
    <w:rsid w:val="00372AEC"/>
    <w:rsid w:val="003A1070"/>
    <w:rsid w:val="00445932"/>
    <w:rsid w:val="0047509F"/>
    <w:rsid w:val="00595750"/>
    <w:rsid w:val="006B0340"/>
    <w:rsid w:val="0078764A"/>
    <w:rsid w:val="00893C3A"/>
    <w:rsid w:val="009056FD"/>
    <w:rsid w:val="00A51826"/>
    <w:rsid w:val="00BE31A6"/>
    <w:rsid w:val="00BE449E"/>
    <w:rsid w:val="00C273C0"/>
    <w:rsid w:val="00C529B5"/>
    <w:rsid w:val="00DA57B2"/>
    <w:rsid w:val="00E57A01"/>
    <w:rsid w:val="00E60968"/>
    <w:rsid w:val="00EE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449E"/>
    <w:pPr>
      <w:spacing w:before="100" w:beforeAutospacing="1" w:after="100" w:afterAutospacing="1"/>
    </w:pPr>
    <w:rPr>
      <w:color w:val="auto"/>
    </w:rPr>
  </w:style>
  <w:style w:type="character" w:styleId="a5">
    <w:name w:val="Strong"/>
    <w:basedOn w:val="a0"/>
    <w:uiPriority w:val="22"/>
    <w:qFormat/>
    <w:rsid w:val="00BE44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2020-11-02T15:45:00Z</cp:lastPrinted>
  <dcterms:created xsi:type="dcterms:W3CDTF">2018-05-29T10:35:00Z</dcterms:created>
  <dcterms:modified xsi:type="dcterms:W3CDTF">2020-11-02T15:45:00Z</dcterms:modified>
</cp:coreProperties>
</file>