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3C7D" w14:textId="700A87EF" w:rsidR="00EB5831" w:rsidRPr="00CA3699" w:rsidRDefault="0033484B" w:rsidP="00EB5831">
      <w:pPr>
        <w:tabs>
          <w:tab w:val="left" w:pos="4253"/>
          <w:tab w:val="left" w:pos="4536"/>
        </w:tabs>
        <w:jc w:val="center"/>
        <w:rPr>
          <w:lang w:val="uk-UA"/>
        </w:rPr>
      </w:pPr>
      <w:bookmarkStart w:id="0" w:name="_Hlk52289966"/>
      <w:r>
        <w:rPr>
          <w:lang w:val="uk-UA"/>
        </w:rPr>
        <w:t xml:space="preserve">   </w:t>
      </w:r>
      <w:r w:rsidR="00042E5B">
        <w:rPr>
          <w:lang w:val="uk-UA"/>
        </w:rPr>
        <w:t xml:space="preserve">  </w:t>
      </w:r>
      <w:r w:rsidR="00A32EFF">
        <w:rPr>
          <w:lang w:val="uk-UA"/>
        </w:rPr>
        <w:t xml:space="preserve">  </w:t>
      </w:r>
      <w:r w:rsidR="00161DE6">
        <w:rPr>
          <w:lang w:val="uk-UA"/>
        </w:rPr>
        <w:t xml:space="preserve"> </w:t>
      </w:r>
      <w:r w:rsidR="00D372A3">
        <w:rPr>
          <w:lang w:val="uk-UA"/>
        </w:rPr>
        <w:t xml:space="preserve">  </w:t>
      </w:r>
      <w:r w:rsidR="001F2AD7">
        <w:rPr>
          <w:lang w:val="uk-UA"/>
        </w:rPr>
        <w:t xml:space="preserve"> </w:t>
      </w:r>
      <w:r w:rsidR="00A65555" w:rsidRPr="00CA3699">
        <w:rPr>
          <w:lang w:val="uk-UA"/>
        </w:rPr>
        <w:t xml:space="preserve">   </w:t>
      </w:r>
      <w:r w:rsidR="00EB5831" w:rsidRPr="00CA3699">
        <w:rPr>
          <w:noProof/>
          <w:lang w:val="uk-UA"/>
        </w:rPr>
        <w:drawing>
          <wp:inline distT="0" distB="0" distL="0" distR="0" wp14:anchorId="01A6FB97" wp14:editId="7E0E77CA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7D33" w14:textId="77777777" w:rsidR="00EB5831" w:rsidRPr="00CA3699" w:rsidRDefault="00EB5831" w:rsidP="00EB5831">
      <w:pPr>
        <w:jc w:val="center"/>
        <w:rPr>
          <w:lang w:val="uk-UA"/>
        </w:rPr>
      </w:pPr>
    </w:p>
    <w:p w14:paraId="2BBBD5AF" w14:textId="5ACD9E65" w:rsidR="00EB5831" w:rsidRPr="00CA3699" w:rsidRDefault="00EB5831" w:rsidP="00EB5831">
      <w:pPr>
        <w:jc w:val="center"/>
        <w:rPr>
          <w:sz w:val="36"/>
          <w:szCs w:val="36"/>
          <w:lang w:val="uk-UA"/>
        </w:rPr>
      </w:pPr>
      <w:r w:rsidRPr="00CA3699">
        <w:rPr>
          <w:sz w:val="36"/>
          <w:szCs w:val="36"/>
          <w:lang w:val="uk-UA"/>
        </w:rPr>
        <w:t>КІРОВОГРАД</w:t>
      </w:r>
      <w:r w:rsidR="001B04D0" w:rsidRPr="00CA3699">
        <w:rPr>
          <w:sz w:val="36"/>
          <w:szCs w:val="36"/>
          <w:lang w:val="uk-UA"/>
        </w:rPr>
        <w:t>СЬКА</w:t>
      </w:r>
      <w:r w:rsidRPr="00CA3699">
        <w:rPr>
          <w:sz w:val="36"/>
          <w:szCs w:val="36"/>
          <w:lang w:val="uk-UA"/>
        </w:rPr>
        <w:t xml:space="preserve"> ОБЛАС</w:t>
      </w:r>
      <w:r w:rsidR="001B04D0" w:rsidRPr="00CA3699">
        <w:rPr>
          <w:sz w:val="36"/>
          <w:szCs w:val="36"/>
          <w:lang w:val="uk-UA"/>
        </w:rPr>
        <w:t>НА ПРОКУРАТУРА</w:t>
      </w:r>
    </w:p>
    <w:p w14:paraId="3265FD7C" w14:textId="77777777" w:rsidR="00EB5831" w:rsidRPr="00CA3699" w:rsidRDefault="00EB5831" w:rsidP="00EB5831">
      <w:pPr>
        <w:rPr>
          <w:b/>
          <w:szCs w:val="24"/>
          <w:lang w:val="uk-UA"/>
        </w:rPr>
      </w:pPr>
    </w:p>
    <w:p w14:paraId="0DBA4096" w14:textId="77777777" w:rsidR="00EB5831" w:rsidRPr="00CA3699" w:rsidRDefault="00EB5831" w:rsidP="00EB5831">
      <w:pPr>
        <w:jc w:val="center"/>
        <w:rPr>
          <w:b/>
          <w:sz w:val="28"/>
          <w:lang w:val="uk-UA"/>
        </w:rPr>
      </w:pPr>
      <w:r w:rsidRPr="00CA3699">
        <w:rPr>
          <w:b/>
          <w:sz w:val="28"/>
          <w:lang w:val="uk-UA"/>
        </w:rPr>
        <w:t>Н А К А З</w:t>
      </w:r>
    </w:p>
    <w:p w14:paraId="39D8811C" w14:textId="77777777" w:rsidR="00EB5831" w:rsidRPr="00CA3699" w:rsidRDefault="00EB5831" w:rsidP="00EB5831">
      <w:pPr>
        <w:rPr>
          <w:b/>
          <w:sz w:val="24"/>
          <w:lang w:val="uk-UA"/>
        </w:rPr>
      </w:pPr>
    </w:p>
    <w:p w14:paraId="1080D536" w14:textId="77777777" w:rsidR="008544A8" w:rsidRPr="00CA3699" w:rsidRDefault="008544A8" w:rsidP="00EB5831">
      <w:pPr>
        <w:rPr>
          <w:b/>
          <w:lang w:val="uk-UA"/>
        </w:rPr>
      </w:pPr>
    </w:p>
    <w:p w14:paraId="774CC043" w14:textId="7742B7D2" w:rsidR="00EB5831" w:rsidRPr="00CA3699" w:rsidRDefault="00570911" w:rsidP="00EB5831">
      <w:pPr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4D5E29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» </w:t>
      </w:r>
      <w:r w:rsidR="004D5E29">
        <w:rPr>
          <w:b/>
          <w:sz w:val="28"/>
          <w:szCs w:val="28"/>
          <w:lang w:val="uk-UA"/>
        </w:rPr>
        <w:t>липня</w:t>
      </w:r>
      <w:r w:rsidR="00140076" w:rsidRPr="00CA3699">
        <w:rPr>
          <w:b/>
          <w:sz w:val="28"/>
          <w:lang w:val="uk-UA"/>
        </w:rPr>
        <w:t xml:space="preserve"> </w:t>
      </w:r>
      <w:r w:rsidR="00EB5831" w:rsidRPr="00CA3699">
        <w:rPr>
          <w:b/>
          <w:sz w:val="28"/>
          <w:lang w:val="uk-UA"/>
        </w:rPr>
        <w:t>20</w:t>
      </w:r>
      <w:r w:rsidR="00140076" w:rsidRPr="00CA3699">
        <w:rPr>
          <w:b/>
          <w:sz w:val="28"/>
          <w:lang w:val="uk-UA"/>
        </w:rPr>
        <w:t>2</w:t>
      </w:r>
      <w:r w:rsidR="00D97EE6">
        <w:rPr>
          <w:b/>
          <w:sz w:val="28"/>
          <w:lang w:val="uk-UA"/>
        </w:rPr>
        <w:t>4</w:t>
      </w:r>
      <w:r w:rsidR="00EB5831" w:rsidRPr="00CA3699">
        <w:rPr>
          <w:b/>
          <w:sz w:val="28"/>
          <w:lang w:val="uk-UA"/>
        </w:rPr>
        <w:t xml:space="preserve"> року     </w:t>
      </w:r>
      <w:r w:rsidR="005431A5">
        <w:rPr>
          <w:b/>
          <w:sz w:val="28"/>
          <w:lang w:val="uk-UA"/>
        </w:rPr>
        <w:t xml:space="preserve">   </w:t>
      </w:r>
      <w:r w:rsidR="00EB5831" w:rsidRPr="00CA3699">
        <w:rPr>
          <w:b/>
          <w:sz w:val="28"/>
          <w:lang w:val="uk-UA"/>
        </w:rPr>
        <w:t xml:space="preserve">   м. Кропивницький</w:t>
      </w:r>
      <w:r w:rsidR="000F78F1">
        <w:rPr>
          <w:b/>
          <w:sz w:val="28"/>
          <w:lang w:val="uk-UA"/>
        </w:rPr>
        <w:t xml:space="preserve">                       </w:t>
      </w:r>
      <w:r>
        <w:rPr>
          <w:b/>
          <w:sz w:val="28"/>
          <w:lang w:val="uk-UA"/>
        </w:rPr>
        <w:t xml:space="preserve">     </w:t>
      </w:r>
      <w:r w:rsidR="000F78F1">
        <w:rPr>
          <w:b/>
          <w:sz w:val="28"/>
          <w:lang w:val="uk-UA"/>
        </w:rPr>
        <w:t xml:space="preserve">     </w:t>
      </w:r>
      <w:r w:rsidR="005431A5">
        <w:rPr>
          <w:b/>
          <w:sz w:val="28"/>
          <w:lang w:val="uk-UA"/>
        </w:rPr>
        <w:t xml:space="preserve">    </w:t>
      </w:r>
      <w:r w:rsidR="000F78F1">
        <w:rPr>
          <w:b/>
          <w:sz w:val="28"/>
          <w:lang w:val="uk-UA"/>
        </w:rPr>
        <w:t xml:space="preserve">   </w:t>
      </w:r>
      <w:r w:rsidR="0027546F">
        <w:rPr>
          <w:b/>
          <w:sz w:val="28"/>
          <w:lang w:val="uk-UA"/>
        </w:rPr>
        <w:t xml:space="preserve">   </w:t>
      </w:r>
      <w:r w:rsidR="000F78F1">
        <w:rPr>
          <w:b/>
          <w:sz w:val="28"/>
          <w:lang w:val="uk-UA"/>
        </w:rPr>
        <w:t>№</w:t>
      </w:r>
      <w:r w:rsidR="003852D8">
        <w:rPr>
          <w:b/>
          <w:sz w:val="28"/>
          <w:lang w:val="uk-UA"/>
        </w:rPr>
        <w:t xml:space="preserve"> 64</w:t>
      </w:r>
    </w:p>
    <w:p w14:paraId="5678BE41" w14:textId="77777777" w:rsidR="00EB5831" w:rsidRPr="00CA3699" w:rsidRDefault="00EB5831" w:rsidP="00EB5831">
      <w:pPr>
        <w:rPr>
          <w:b/>
          <w:sz w:val="28"/>
          <w:lang w:val="uk-UA"/>
        </w:rPr>
      </w:pPr>
    </w:p>
    <w:bookmarkEnd w:id="0"/>
    <w:p w14:paraId="20B86DD5" w14:textId="77777777" w:rsidR="000F78F1" w:rsidRDefault="000F78F1" w:rsidP="00E70006">
      <w:pPr>
        <w:jc w:val="both"/>
        <w:rPr>
          <w:b/>
          <w:bCs/>
          <w:sz w:val="28"/>
          <w:szCs w:val="28"/>
          <w:lang w:val="uk-UA"/>
        </w:rPr>
      </w:pPr>
    </w:p>
    <w:p w14:paraId="71279D73" w14:textId="216E54D0" w:rsidR="00687EF5" w:rsidRPr="00CA3699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>Про розподіл обов’язків між керівництвом</w:t>
      </w:r>
    </w:p>
    <w:p w14:paraId="031C9996" w14:textId="6497BB33" w:rsidR="00633591" w:rsidRPr="00CA3699" w:rsidRDefault="00687EF5" w:rsidP="00633591">
      <w:pPr>
        <w:spacing w:after="120"/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 xml:space="preserve">Кіровоградської </w:t>
      </w:r>
      <w:r w:rsidR="00E70006" w:rsidRPr="00CA3699">
        <w:rPr>
          <w:b/>
          <w:bCs/>
          <w:sz w:val="28"/>
          <w:szCs w:val="28"/>
          <w:lang w:val="uk-UA"/>
        </w:rPr>
        <w:t>облас</w:t>
      </w:r>
      <w:r w:rsidR="001B04D0" w:rsidRPr="00CA3699">
        <w:rPr>
          <w:b/>
          <w:bCs/>
          <w:sz w:val="28"/>
          <w:szCs w:val="28"/>
          <w:lang w:val="uk-UA"/>
        </w:rPr>
        <w:t>ної прокуратури</w:t>
      </w:r>
    </w:p>
    <w:p w14:paraId="5FE6D7F4" w14:textId="102B8DB2" w:rsidR="00633591" w:rsidRPr="00CA3699" w:rsidRDefault="00633591" w:rsidP="00E70006">
      <w:pPr>
        <w:jc w:val="both"/>
        <w:rPr>
          <w:b/>
          <w:bCs/>
          <w:sz w:val="28"/>
          <w:szCs w:val="28"/>
          <w:lang w:val="uk-UA"/>
        </w:rPr>
      </w:pPr>
    </w:p>
    <w:p w14:paraId="17125A2F" w14:textId="133B4FC2" w:rsidR="00634472" w:rsidRPr="00CA3699" w:rsidRDefault="00570911" w:rsidP="00633591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зв’язку з кадровими змінами та з</w:t>
      </w:r>
      <w:r w:rsidR="00687EF5" w:rsidRPr="00CA3699">
        <w:rPr>
          <w:bCs/>
          <w:sz w:val="28"/>
          <w:szCs w:val="28"/>
          <w:lang w:val="uk-UA"/>
        </w:rPr>
        <w:t xml:space="preserve"> метою забезпечення належної організації роботи Кіровоградської облас</w:t>
      </w:r>
      <w:r w:rsidR="001B04D0" w:rsidRPr="00CA3699">
        <w:rPr>
          <w:bCs/>
          <w:sz w:val="28"/>
          <w:szCs w:val="28"/>
          <w:lang w:val="uk-UA"/>
        </w:rPr>
        <w:t>ної прокуратури</w:t>
      </w:r>
      <w:r w:rsidR="00687EF5" w:rsidRPr="00CA3699">
        <w:rPr>
          <w:bCs/>
          <w:sz w:val="28"/>
          <w:szCs w:val="28"/>
          <w:lang w:val="uk-UA"/>
        </w:rPr>
        <w:t xml:space="preserve">, </w:t>
      </w:r>
      <w:r w:rsidR="00E70006" w:rsidRPr="00CA3699">
        <w:rPr>
          <w:bCs/>
          <w:sz w:val="28"/>
          <w:szCs w:val="28"/>
          <w:lang w:val="uk-UA"/>
        </w:rPr>
        <w:t>керуючись статтями 11, 17 Закону України «Про прокуратуру»,</w:t>
      </w:r>
      <w:r w:rsidR="00E70006" w:rsidRPr="00CA3699">
        <w:rPr>
          <w:sz w:val="28"/>
          <w:szCs w:val="28"/>
          <w:lang w:val="uk-UA"/>
        </w:rPr>
        <w:t xml:space="preserve"> </w:t>
      </w:r>
    </w:p>
    <w:p w14:paraId="1F96BC3C" w14:textId="77777777" w:rsidR="00E01C8B" w:rsidRDefault="00E01C8B" w:rsidP="00633591">
      <w:pPr>
        <w:pStyle w:val="2"/>
        <w:tabs>
          <w:tab w:val="left" w:pos="0"/>
        </w:tabs>
        <w:spacing w:after="120"/>
        <w:rPr>
          <w:b/>
          <w:snapToGrid w:val="0"/>
        </w:rPr>
      </w:pPr>
    </w:p>
    <w:p w14:paraId="04DD96ED" w14:textId="775F56ED" w:rsidR="001B04D0" w:rsidRPr="00CA3699" w:rsidRDefault="00E70006" w:rsidP="00633591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CA3699">
        <w:rPr>
          <w:b/>
          <w:snapToGrid w:val="0"/>
        </w:rPr>
        <w:t>Н А К А З У Ю :</w:t>
      </w:r>
    </w:p>
    <w:p w14:paraId="15D90827" w14:textId="77777777" w:rsidR="00533CC9" w:rsidRPr="00CA3699" w:rsidRDefault="00E70006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/>
          <w:sz w:val="28"/>
          <w:szCs w:val="28"/>
          <w:lang w:val="uk-UA"/>
        </w:rPr>
        <w:t>1.</w:t>
      </w:r>
      <w:r w:rsidR="001B04D0" w:rsidRPr="00CA3699">
        <w:rPr>
          <w:sz w:val="28"/>
          <w:szCs w:val="28"/>
          <w:lang w:val="uk-UA"/>
        </w:rPr>
        <w:t xml:space="preserve"> </w:t>
      </w:r>
      <w:r w:rsidRPr="00CA3699">
        <w:rPr>
          <w:sz w:val="28"/>
          <w:szCs w:val="28"/>
          <w:lang w:val="uk-UA"/>
        </w:rPr>
        <w:t>Встановити такий розподіл обов’язків між керівництвом облас</w:t>
      </w:r>
      <w:r w:rsidR="001B04D0" w:rsidRPr="00CA3699">
        <w:rPr>
          <w:sz w:val="28"/>
          <w:szCs w:val="28"/>
          <w:lang w:val="uk-UA"/>
        </w:rPr>
        <w:t>ної прокуратури</w:t>
      </w:r>
      <w:r w:rsidRPr="00CA3699">
        <w:rPr>
          <w:sz w:val="28"/>
          <w:szCs w:val="28"/>
          <w:lang w:val="uk-UA"/>
        </w:rPr>
        <w:t>:</w:t>
      </w:r>
    </w:p>
    <w:p w14:paraId="3C9A76F0" w14:textId="423CBAF2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 xml:space="preserve">1.1. </w:t>
      </w:r>
      <w:r w:rsidR="00E70006" w:rsidRPr="00CA3699"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14:paraId="1FC44983" w14:textId="0E14B1C3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  <w:t xml:space="preserve">загальної </w:t>
      </w:r>
      <w:r w:rsidR="00E70006" w:rsidRPr="00CA3699">
        <w:rPr>
          <w:bCs/>
          <w:sz w:val="28"/>
          <w:szCs w:val="28"/>
          <w:lang w:val="uk-UA"/>
        </w:rPr>
        <w:t xml:space="preserve">організації </w:t>
      </w:r>
      <w:r w:rsidR="00B6089E">
        <w:rPr>
          <w:bCs/>
          <w:sz w:val="28"/>
          <w:szCs w:val="28"/>
          <w:lang w:val="uk-UA"/>
        </w:rPr>
        <w:t xml:space="preserve">роботи; </w:t>
      </w:r>
    </w:p>
    <w:p w14:paraId="135F4A37" w14:textId="155ED493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14:paraId="75404584" w14:textId="185741C3" w:rsidR="00533CC9" w:rsidRDefault="00877743" w:rsidP="00877743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  <w:t xml:space="preserve">співпраці з </w:t>
      </w:r>
      <w:r w:rsidR="00E70006" w:rsidRPr="00CA3699">
        <w:rPr>
          <w:bCs/>
          <w:sz w:val="28"/>
          <w:szCs w:val="28"/>
          <w:lang w:val="uk-UA"/>
        </w:rPr>
        <w:t>органами державної влади, іншими державними органами, органами місцевого самоврядування</w:t>
      </w:r>
      <w:r w:rsidR="00B6089E">
        <w:rPr>
          <w:bCs/>
          <w:sz w:val="28"/>
          <w:szCs w:val="28"/>
          <w:lang w:val="uk-UA"/>
        </w:rPr>
        <w:t>;</w:t>
      </w:r>
    </w:p>
    <w:p w14:paraId="4D064CE2" w14:textId="3C090E89" w:rsidR="00B6089E" w:rsidRPr="00CA3699" w:rsidRDefault="00B6089E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ab/>
        <w:t>організації роботи з питань внутрішньої безпеки;</w:t>
      </w:r>
    </w:p>
    <w:p w14:paraId="7564905B" w14:textId="357BF9A0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14:paraId="32600CA3" w14:textId="77777777" w:rsidR="004D5E29" w:rsidRDefault="00877743" w:rsidP="004D5E29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 xml:space="preserve">відділу </w:t>
      </w:r>
      <w:r w:rsidR="00533CC9" w:rsidRPr="00CA3699">
        <w:rPr>
          <w:bCs/>
          <w:sz w:val="28"/>
          <w:szCs w:val="28"/>
          <w:lang w:val="uk-UA"/>
        </w:rPr>
        <w:t>кадрово</w:t>
      </w:r>
      <w:r w:rsidR="007E21E1" w:rsidRPr="00CA3699">
        <w:rPr>
          <w:bCs/>
          <w:sz w:val="28"/>
          <w:szCs w:val="28"/>
          <w:lang w:val="uk-UA"/>
        </w:rPr>
        <w:t>ї роботи та державної служби</w:t>
      </w:r>
      <w:r w:rsidR="00E70006" w:rsidRPr="00CA3699">
        <w:rPr>
          <w:bCs/>
          <w:sz w:val="28"/>
          <w:szCs w:val="28"/>
          <w:lang w:val="uk-UA"/>
        </w:rPr>
        <w:t>;</w:t>
      </w:r>
    </w:p>
    <w:p w14:paraId="10F422F2" w14:textId="69FEC68A" w:rsidR="00593EC6" w:rsidRPr="004D5E29" w:rsidRDefault="004D5E29" w:rsidP="004D5E29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ab/>
      </w:r>
      <w:r w:rsidR="00593EC6" w:rsidRPr="00CA3699">
        <w:rPr>
          <w:bCs/>
          <w:snapToGrid w:val="0"/>
          <w:sz w:val="28"/>
          <w:lang w:val="uk-UA"/>
        </w:rPr>
        <w:t>у</w:t>
      </w:r>
      <w:r w:rsidR="00593EC6" w:rsidRPr="00CA3699">
        <w:rPr>
          <w:sz w:val="28"/>
          <w:lang w:val="uk-UA"/>
        </w:rPr>
        <w:t>правління нагляду за додержанням законів Національною поліцією України</w:t>
      </w:r>
      <w:r w:rsidR="00593EC6">
        <w:rPr>
          <w:sz w:val="28"/>
          <w:lang w:val="uk-UA"/>
        </w:rPr>
        <w:t>;</w:t>
      </w:r>
    </w:p>
    <w:p w14:paraId="004EEB89" w14:textId="42D60448" w:rsidR="005E77FB" w:rsidRDefault="00877743" w:rsidP="005E77FB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14:paraId="43A9FBFA" w14:textId="72ED5027" w:rsidR="00533CC9" w:rsidRPr="005E77FB" w:rsidRDefault="00877743" w:rsidP="005E77FB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E70006" w:rsidRPr="00CA3699">
        <w:rPr>
          <w:bCs/>
          <w:sz w:val="28"/>
          <w:szCs w:val="28"/>
          <w:lang w:val="uk-UA"/>
        </w:rPr>
        <w:t>режимно</w:t>
      </w:r>
      <w:r w:rsidR="007E21E1" w:rsidRPr="00CA3699">
        <w:rPr>
          <w:bCs/>
          <w:sz w:val="28"/>
          <w:szCs w:val="28"/>
          <w:lang w:val="uk-UA"/>
        </w:rPr>
        <w:t xml:space="preserve">-секретної </w:t>
      </w:r>
      <w:r w:rsidR="00E70006" w:rsidRPr="00CA3699">
        <w:rPr>
          <w:bCs/>
          <w:sz w:val="28"/>
          <w:szCs w:val="28"/>
          <w:lang w:val="uk-UA"/>
        </w:rPr>
        <w:t>частини;</w:t>
      </w:r>
    </w:p>
    <w:p w14:paraId="6F30C88F" w14:textId="5953E521" w:rsidR="00533CC9" w:rsidRPr="00CA3699" w:rsidRDefault="00877743" w:rsidP="0087774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CA3699">
        <w:rPr>
          <w:bCs/>
          <w:sz w:val="28"/>
          <w:szCs w:val="28"/>
          <w:lang w:val="uk-UA"/>
        </w:rPr>
        <w:t>-</w:t>
      </w:r>
      <w:r w:rsidR="00B6089E">
        <w:rPr>
          <w:bCs/>
          <w:sz w:val="28"/>
          <w:szCs w:val="28"/>
          <w:lang w:val="uk-UA"/>
        </w:rPr>
        <w:tab/>
      </w:r>
      <w:r w:rsidR="007E21E1" w:rsidRPr="00CA3699">
        <w:rPr>
          <w:bCs/>
          <w:sz w:val="28"/>
          <w:szCs w:val="28"/>
          <w:lang w:val="uk-UA"/>
        </w:rPr>
        <w:t>головного спеціаліста з питань інформаційної політики</w:t>
      </w:r>
      <w:r w:rsidR="00886B7C" w:rsidRPr="00CA3699">
        <w:rPr>
          <w:bCs/>
          <w:sz w:val="28"/>
          <w:szCs w:val="28"/>
          <w:lang w:val="uk-UA"/>
        </w:rPr>
        <w:t>;</w:t>
      </w:r>
    </w:p>
    <w:p w14:paraId="0457B3C7" w14:textId="029B43DB" w:rsidR="00886B7C" w:rsidRDefault="00877743" w:rsidP="00633591">
      <w:pPr>
        <w:spacing w:before="120"/>
        <w:ind w:firstLine="567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>-</w:t>
      </w:r>
      <w:r w:rsidR="00B6089E">
        <w:rPr>
          <w:snapToGrid w:val="0"/>
          <w:sz w:val="28"/>
          <w:lang w:val="uk-UA"/>
        </w:rPr>
        <w:tab/>
      </w:r>
      <w:r w:rsidR="00886B7C" w:rsidRPr="00CA3699">
        <w:rPr>
          <w:snapToGrid w:val="0"/>
          <w:sz w:val="28"/>
          <w:lang w:val="uk-UA"/>
        </w:rPr>
        <w:t xml:space="preserve">координації діяльності першого заступника, заступників </w:t>
      </w:r>
      <w:r w:rsidR="008F7D93">
        <w:rPr>
          <w:snapToGrid w:val="0"/>
          <w:sz w:val="28"/>
          <w:lang w:val="uk-UA"/>
        </w:rPr>
        <w:t xml:space="preserve">керівника обласної </w:t>
      </w:r>
      <w:r w:rsidR="00886B7C" w:rsidRPr="00CA3699">
        <w:rPr>
          <w:snapToGrid w:val="0"/>
          <w:sz w:val="28"/>
          <w:lang w:val="uk-UA"/>
        </w:rPr>
        <w:t>прокур</w:t>
      </w:r>
      <w:r w:rsidR="008F7D93">
        <w:rPr>
          <w:snapToGrid w:val="0"/>
          <w:sz w:val="28"/>
          <w:lang w:val="uk-UA"/>
        </w:rPr>
        <w:t>атури</w:t>
      </w:r>
      <w:r w:rsidR="00886B7C" w:rsidRPr="00CA3699">
        <w:rPr>
          <w:snapToGrid w:val="0"/>
          <w:sz w:val="28"/>
          <w:lang w:val="uk-UA"/>
        </w:rPr>
        <w:t>, структурних підрозділів облас</w:t>
      </w:r>
      <w:r w:rsidR="008F7D93">
        <w:rPr>
          <w:snapToGrid w:val="0"/>
          <w:sz w:val="28"/>
          <w:lang w:val="uk-UA"/>
        </w:rPr>
        <w:t xml:space="preserve">ної </w:t>
      </w:r>
      <w:r w:rsidR="008F7D93" w:rsidRPr="00CA3699">
        <w:rPr>
          <w:snapToGrid w:val="0"/>
          <w:sz w:val="28"/>
          <w:lang w:val="uk-UA"/>
        </w:rPr>
        <w:t>прокуратури</w:t>
      </w:r>
      <w:r w:rsidR="00886B7C" w:rsidRPr="00CA3699">
        <w:rPr>
          <w:snapToGrid w:val="0"/>
          <w:sz w:val="28"/>
          <w:lang w:val="uk-UA"/>
        </w:rPr>
        <w:t xml:space="preserve">. </w:t>
      </w:r>
    </w:p>
    <w:p w14:paraId="3B5844F0" w14:textId="77777777" w:rsidR="008E68CB" w:rsidRPr="00CA3699" w:rsidRDefault="008E68CB" w:rsidP="00633591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14:paraId="00399369" w14:textId="08EFA3B3" w:rsidR="00877743" w:rsidRPr="00CA3699" w:rsidRDefault="00877743" w:rsidP="00E01C8B">
      <w:pPr>
        <w:spacing w:after="120"/>
        <w:ind w:firstLine="540"/>
        <w:jc w:val="both"/>
        <w:rPr>
          <w:b/>
          <w:bCs/>
          <w:sz w:val="28"/>
          <w:szCs w:val="28"/>
          <w:lang w:val="uk-UA"/>
        </w:rPr>
      </w:pPr>
      <w:r w:rsidRPr="00CA3699">
        <w:rPr>
          <w:b/>
          <w:bCs/>
          <w:sz w:val="28"/>
          <w:szCs w:val="28"/>
          <w:lang w:val="uk-UA"/>
        </w:rPr>
        <w:t xml:space="preserve">1.2. </w:t>
      </w:r>
      <w:r w:rsidR="00E70006" w:rsidRPr="00CA3699">
        <w:rPr>
          <w:b/>
          <w:bCs/>
          <w:sz w:val="28"/>
          <w:szCs w:val="28"/>
          <w:lang w:val="uk-UA"/>
        </w:rPr>
        <w:t>Перший заступник</w:t>
      </w:r>
      <w:r w:rsidR="002D70E2" w:rsidRPr="00CA3699">
        <w:rPr>
          <w:b/>
          <w:bCs/>
          <w:sz w:val="28"/>
          <w:szCs w:val="28"/>
          <w:lang w:val="uk-UA"/>
        </w:rPr>
        <w:t xml:space="preserve"> і заступник</w:t>
      </w:r>
      <w:r w:rsidR="00940502">
        <w:rPr>
          <w:b/>
          <w:bCs/>
          <w:sz w:val="28"/>
          <w:szCs w:val="28"/>
          <w:lang w:val="uk-UA"/>
        </w:rPr>
        <w:t>и</w:t>
      </w:r>
      <w:r w:rsidR="002D70E2" w:rsidRPr="00CA3699">
        <w:rPr>
          <w:b/>
          <w:bCs/>
          <w:sz w:val="28"/>
          <w:szCs w:val="28"/>
          <w:lang w:val="uk-UA"/>
        </w:rPr>
        <w:t xml:space="preserve"> </w:t>
      </w:r>
      <w:r w:rsidR="008F7D93">
        <w:rPr>
          <w:b/>
          <w:bCs/>
          <w:sz w:val="28"/>
          <w:szCs w:val="28"/>
          <w:lang w:val="uk-UA"/>
        </w:rPr>
        <w:t xml:space="preserve">керівника </w:t>
      </w:r>
      <w:r w:rsidR="002D70E2" w:rsidRPr="00CA3699">
        <w:rPr>
          <w:b/>
          <w:bCs/>
          <w:sz w:val="28"/>
          <w:szCs w:val="28"/>
          <w:lang w:val="uk-UA"/>
        </w:rPr>
        <w:t>облас</w:t>
      </w:r>
      <w:r w:rsidR="008F7D93">
        <w:rPr>
          <w:b/>
          <w:bCs/>
          <w:sz w:val="28"/>
          <w:szCs w:val="28"/>
          <w:lang w:val="uk-UA"/>
        </w:rPr>
        <w:t xml:space="preserve">ної прокуратури </w:t>
      </w:r>
      <w:r w:rsidR="002D70E2" w:rsidRPr="00CA3699">
        <w:rPr>
          <w:b/>
          <w:bCs/>
          <w:sz w:val="28"/>
          <w:szCs w:val="28"/>
          <w:lang w:val="uk-UA"/>
        </w:rPr>
        <w:t>відповідають за стан організації роботи з питань:</w:t>
      </w:r>
    </w:p>
    <w:p w14:paraId="2EE38DCD" w14:textId="0B273C92" w:rsidR="007E21E1" w:rsidRPr="00CA3699" w:rsidRDefault="00E70006" w:rsidP="007E21E1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>Пер</w:t>
      </w:r>
      <w:r w:rsidR="0094777E" w:rsidRPr="00CA3699">
        <w:rPr>
          <w:b/>
          <w:snapToGrid w:val="0"/>
          <w:sz w:val="28"/>
          <w:lang w:val="uk-UA"/>
        </w:rPr>
        <w:t xml:space="preserve">ший заступник </w:t>
      </w:r>
      <w:r w:rsidR="009A0CDB" w:rsidRPr="00CA3699">
        <w:rPr>
          <w:b/>
          <w:snapToGrid w:val="0"/>
          <w:sz w:val="28"/>
          <w:lang w:val="uk-UA"/>
        </w:rPr>
        <w:t xml:space="preserve">керівника </w:t>
      </w:r>
      <w:r w:rsidR="0094777E" w:rsidRPr="00CA3699">
        <w:rPr>
          <w:b/>
          <w:snapToGrid w:val="0"/>
          <w:sz w:val="28"/>
          <w:lang w:val="uk-UA"/>
        </w:rPr>
        <w:t>облас</w:t>
      </w:r>
      <w:r w:rsidR="009A0CDB" w:rsidRPr="00CA3699">
        <w:rPr>
          <w:b/>
          <w:snapToGrid w:val="0"/>
          <w:sz w:val="28"/>
          <w:lang w:val="uk-UA"/>
        </w:rPr>
        <w:t>ної прокуратур</w:t>
      </w:r>
      <w:r w:rsidR="000E75BA" w:rsidRPr="00CA3699">
        <w:rPr>
          <w:b/>
          <w:snapToGrid w:val="0"/>
          <w:sz w:val="28"/>
          <w:lang w:val="uk-UA"/>
        </w:rPr>
        <w:t>и Ковальов Ю.Ю.</w:t>
      </w:r>
      <w:r w:rsidR="00035EB7" w:rsidRPr="00CA3699">
        <w:rPr>
          <w:b/>
          <w:snapToGrid w:val="0"/>
          <w:sz w:val="28"/>
          <w:lang w:val="uk-UA"/>
        </w:rPr>
        <w:t>:</w:t>
      </w:r>
    </w:p>
    <w:p w14:paraId="635245C8" w14:textId="77777777" w:rsidR="003852D8" w:rsidRDefault="00593EC6" w:rsidP="003852D8">
      <w:pPr>
        <w:pStyle w:val="a7"/>
        <w:widowControl w:val="0"/>
        <w:numPr>
          <w:ilvl w:val="0"/>
          <w:numId w:val="1"/>
        </w:numPr>
        <w:spacing w:after="120" w:line="276" w:lineRule="auto"/>
        <w:ind w:left="782" w:hanging="215"/>
        <w:jc w:val="both"/>
        <w:rPr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>управління представництва інтересів держави в суді</w:t>
      </w:r>
      <w:r>
        <w:rPr>
          <w:snapToGrid w:val="0"/>
          <w:sz w:val="28"/>
          <w:lang w:val="uk-UA"/>
        </w:rPr>
        <w:t>;</w:t>
      </w:r>
    </w:p>
    <w:p w14:paraId="2B150B5E" w14:textId="053B4609" w:rsidR="003852D8" w:rsidRDefault="00382232" w:rsidP="003852D8">
      <w:pPr>
        <w:widowControl w:val="0"/>
        <w:spacing w:after="12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382232">
        <w:rPr>
          <w:bCs/>
          <w:sz w:val="28"/>
          <w:szCs w:val="28"/>
          <w:lang w:val="uk-UA"/>
        </w:rPr>
        <w:t>відділу процесуального керівництва у кримінальних провадженнях слідчих територіального управління Державного бюро розслідувань</w:t>
      </w:r>
      <w:r w:rsidR="003852D8">
        <w:rPr>
          <w:bCs/>
          <w:sz w:val="28"/>
          <w:szCs w:val="28"/>
          <w:lang w:val="uk-UA"/>
        </w:rPr>
        <w:t>;</w:t>
      </w:r>
    </w:p>
    <w:p w14:paraId="612CDA96" w14:textId="4DFA8D1A" w:rsidR="003852D8" w:rsidRPr="003852D8" w:rsidRDefault="003852D8" w:rsidP="003852D8">
      <w:pPr>
        <w:widowControl w:val="0"/>
        <w:spacing w:after="12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 </w:t>
      </w:r>
      <w:r w:rsidRPr="003852D8">
        <w:rPr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</w:t>
      </w:r>
      <w:r>
        <w:rPr>
          <w:snapToGrid w:val="0"/>
          <w:sz w:val="28"/>
          <w:lang w:val="uk-UA"/>
        </w:rPr>
        <w:t>.</w:t>
      </w:r>
    </w:p>
    <w:p w14:paraId="0AEA69B4" w14:textId="77777777" w:rsidR="00877743" w:rsidRPr="00CA3699" w:rsidRDefault="00877743" w:rsidP="000F78F1">
      <w:pPr>
        <w:widowControl w:val="0"/>
        <w:spacing w:line="276" w:lineRule="auto"/>
        <w:jc w:val="both"/>
        <w:rPr>
          <w:i/>
          <w:snapToGrid w:val="0"/>
          <w:sz w:val="28"/>
          <w:lang w:val="uk-UA"/>
        </w:rPr>
      </w:pPr>
    </w:p>
    <w:p w14:paraId="19946CDB" w14:textId="0854F55A" w:rsidR="00E70006" w:rsidRPr="00CA3699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 xml:space="preserve">Заступник </w:t>
      </w:r>
      <w:r w:rsidR="009A0CDB" w:rsidRPr="00CA3699">
        <w:rPr>
          <w:b/>
          <w:snapToGrid w:val="0"/>
          <w:sz w:val="28"/>
          <w:lang w:val="uk-UA"/>
        </w:rPr>
        <w:t>керівника обласної прокуратури</w:t>
      </w:r>
      <w:r w:rsidR="000E75BA" w:rsidRPr="00CA3699">
        <w:rPr>
          <w:b/>
          <w:snapToGrid w:val="0"/>
          <w:sz w:val="28"/>
          <w:lang w:val="uk-UA"/>
        </w:rPr>
        <w:t xml:space="preserve"> Нестерова О.В</w:t>
      </w:r>
      <w:r w:rsidR="002D70E2" w:rsidRPr="00CA3699">
        <w:rPr>
          <w:b/>
          <w:snapToGrid w:val="0"/>
          <w:sz w:val="28"/>
          <w:lang w:val="uk-UA"/>
        </w:rPr>
        <w:t>.</w:t>
      </w:r>
      <w:r w:rsidRPr="00CA3699">
        <w:rPr>
          <w:b/>
          <w:snapToGrid w:val="0"/>
          <w:sz w:val="28"/>
          <w:lang w:val="uk-UA"/>
        </w:rPr>
        <w:t xml:space="preserve">: </w:t>
      </w:r>
    </w:p>
    <w:p w14:paraId="4EE439C9" w14:textId="77777777" w:rsidR="004D5E29" w:rsidRDefault="004D5E29" w:rsidP="004D5E29">
      <w:pPr>
        <w:spacing w:before="120"/>
        <w:ind w:firstLine="567"/>
        <w:jc w:val="both"/>
        <w:rPr>
          <w:snapToGrid w:val="0"/>
          <w:sz w:val="28"/>
          <w:lang w:val="uk-UA"/>
        </w:rPr>
      </w:pPr>
      <w:r w:rsidRPr="00D07461">
        <w:rPr>
          <w:snapToGrid w:val="0"/>
          <w:sz w:val="28"/>
          <w:lang w:val="uk-UA"/>
        </w:rPr>
        <w:t>-</w:t>
      </w:r>
      <w:r>
        <w:rPr>
          <w:snapToGrid w:val="0"/>
          <w:sz w:val="28"/>
          <w:lang w:val="uk-UA"/>
        </w:rPr>
        <w:tab/>
      </w:r>
      <w:r w:rsidRPr="00940502">
        <w:rPr>
          <w:snapToGrid w:val="0"/>
          <w:sz w:val="28"/>
          <w:lang w:val="uk-UA"/>
        </w:rPr>
        <w:t>відділу захисту інтересів дітей та протидії домашньому насильству;</w:t>
      </w:r>
      <w:r>
        <w:rPr>
          <w:snapToGrid w:val="0"/>
          <w:sz w:val="28"/>
          <w:lang w:val="uk-UA"/>
        </w:rPr>
        <w:t xml:space="preserve"> </w:t>
      </w:r>
    </w:p>
    <w:p w14:paraId="6B54EA4C" w14:textId="77777777" w:rsidR="004D5E29" w:rsidRDefault="004D5E29" w:rsidP="004D5E29">
      <w:pPr>
        <w:spacing w:before="12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-</w:t>
      </w:r>
      <w:r>
        <w:rPr>
          <w:snapToGrid w:val="0"/>
          <w:sz w:val="28"/>
          <w:lang w:val="uk-UA"/>
        </w:rPr>
        <w:tab/>
      </w:r>
      <w:r w:rsidRPr="0047216B">
        <w:rPr>
          <w:sz w:val="28"/>
          <w:szCs w:val="28"/>
          <w:lang w:val="uk-UA"/>
        </w:rPr>
        <w:t>Спеціалізованої екологічної прокуратури</w:t>
      </w:r>
      <w:r>
        <w:rPr>
          <w:sz w:val="28"/>
          <w:szCs w:val="28"/>
          <w:lang w:val="uk-UA"/>
        </w:rPr>
        <w:t xml:space="preserve"> (на правах відділу);</w:t>
      </w:r>
    </w:p>
    <w:p w14:paraId="2B01DA8A" w14:textId="77777777" w:rsidR="004D5E29" w:rsidRDefault="004D5E29" w:rsidP="004D5E29">
      <w:pPr>
        <w:spacing w:before="120"/>
        <w:ind w:firstLine="567"/>
        <w:jc w:val="both"/>
        <w:rPr>
          <w:snapToGrid w:val="0"/>
          <w:sz w:val="28"/>
          <w:lang w:val="uk-UA"/>
        </w:rPr>
      </w:pPr>
      <w:r w:rsidRPr="00D07461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ab/>
      </w:r>
      <w:r w:rsidRPr="00D07461">
        <w:rPr>
          <w:snapToGrid w:val="0"/>
          <w:sz w:val="28"/>
          <w:lang w:val="uk-UA"/>
        </w:rPr>
        <w:t>відділу організації і забезпечення підтримання публічного обвинувачення в суді;</w:t>
      </w:r>
    </w:p>
    <w:p w14:paraId="7E2C605B" w14:textId="77777777" w:rsidR="004D5E29" w:rsidRDefault="004D5E29" w:rsidP="004D5E29">
      <w:pPr>
        <w:spacing w:before="12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-</w:t>
      </w:r>
      <w:r>
        <w:rPr>
          <w:snapToGrid w:val="0"/>
          <w:sz w:val="28"/>
          <w:lang w:val="uk-UA"/>
        </w:rPr>
        <w:tab/>
        <w:t xml:space="preserve"> </w:t>
      </w:r>
      <w:r w:rsidR="000E75BA" w:rsidRPr="00CA3699">
        <w:rPr>
          <w:snapToGrid w:val="0"/>
          <w:sz w:val="28"/>
          <w:lang w:val="uk-UA"/>
        </w:rPr>
        <w:t>прокурора з міжнародно-правового співробітництва;</w:t>
      </w:r>
    </w:p>
    <w:p w14:paraId="58F8FA0B" w14:textId="77777777" w:rsidR="004D5E29" w:rsidRDefault="004D5E29" w:rsidP="004D5E29">
      <w:pPr>
        <w:spacing w:before="12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-</w:t>
      </w:r>
      <w:r>
        <w:rPr>
          <w:snapToGrid w:val="0"/>
          <w:sz w:val="28"/>
          <w:lang w:val="uk-UA"/>
        </w:rPr>
        <w:tab/>
        <w:t xml:space="preserve"> </w:t>
      </w:r>
      <w:r w:rsidR="000E75BA" w:rsidRPr="00CA3699">
        <w:rPr>
          <w:sz w:val="28"/>
          <w:lang w:val="uk-UA"/>
        </w:rPr>
        <w:t>відділу документального забезпечення</w:t>
      </w:r>
      <w:r w:rsidR="00877743" w:rsidRPr="00CA3699">
        <w:rPr>
          <w:sz w:val="28"/>
          <w:lang w:val="uk-UA"/>
        </w:rPr>
        <w:t>;</w:t>
      </w:r>
    </w:p>
    <w:p w14:paraId="3173A050" w14:textId="03A44988" w:rsidR="00877743" w:rsidRPr="005A5C8A" w:rsidRDefault="004D5E29" w:rsidP="004D5E29">
      <w:pPr>
        <w:spacing w:before="12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-</w:t>
      </w:r>
      <w:r>
        <w:rPr>
          <w:snapToGrid w:val="0"/>
          <w:sz w:val="28"/>
          <w:lang w:val="uk-UA"/>
        </w:rPr>
        <w:tab/>
        <w:t xml:space="preserve"> </w:t>
      </w:r>
      <w:r w:rsidR="00877743" w:rsidRPr="00D07461">
        <w:rPr>
          <w:sz w:val="28"/>
          <w:szCs w:val="28"/>
          <w:lang w:val="uk-UA"/>
        </w:rPr>
        <w:t>відділу матеріально-технічного забезпечення та соціально-побутових потреб</w:t>
      </w:r>
      <w:r w:rsidR="003049FB" w:rsidRPr="00D07461">
        <w:rPr>
          <w:sz w:val="28"/>
          <w:szCs w:val="28"/>
          <w:lang w:val="uk-UA"/>
        </w:rPr>
        <w:t>.</w:t>
      </w:r>
    </w:p>
    <w:p w14:paraId="5E8ED925" w14:textId="77777777" w:rsidR="00940502" w:rsidRDefault="00940502" w:rsidP="0094050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</w:p>
    <w:p w14:paraId="62FA8E3D" w14:textId="78031310" w:rsidR="00940502" w:rsidRPr="00CA3699" w:rsidRDefault="00940502" w:rsidP="0094050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 xml:space="preserve">Заступник керівника обласної прокуратури </w:t>
      </w:r>
      <w:r>
        <w:rPr>
          <w:b/>
          <w:snapToGrid w:val="0"/>
          <w:sz w:val="28"/>
          <w:lang w:val="uk-UA"/>
        </w:rPr>
        <w:t>Танривердієв І.М</w:t>
      </w:r>
      <w:r w:rsidRPr="00CA3699">
        <w:rPr>
          <w:b/>
          <w:snapToGrid w:val="0"/>
          <w:sz w:val="28"/>
          <w:lang w:val="uk-UA"/>
        </w:rPr>
        <w:t xml:space="preserve">.: </w:t>
      </w:r>
    </w:p>
    <w:p w14:paraId="6736685C" w14:textId="1480443E" w:rsidR="00382232" w:rsidRPr="00CA3699" w:rsidRDefault="00C23BBC" w:rsidP="00382232">
      <w:pPr>
        <w:widowControl w:val="0"/>
        <w:spacing w:after="12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D0746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382232" w:rsidRPr="00CA3699">
        <w:rPr>
          <w:sz w:val="28"/>
          <w:szCs w:val="28"/>
          <w:lang w:val="uk-UA"/>
        </w:rPr>
        <w:t xml:space="preserve">відділу нагляду за додержанням законів </w:t>
      </w:r>
      <w:r w:rsidR="00382232">
        <w:rPr>
          <w:sz w:val="28"/>
          <w:szCs w:val="28"/>
          <w:lang w:val="uk-UA"/>
        </w:rPr>
        <w:t>регіональним органом безпеки</w:t>
      </w:r>
      <w:r w:rsidR="00382232" w:rsidRPr="00CA3699">
        <w:rPr>
          <w:sz w:val="28"/>
          <w:szCs w:val="28"/>
          <w:lang w:val="uk-UA"/>
        </w:rPr>
        <w:t>;</w:t>
      </w:r>
    </w:p>
    <w:p w14:paraId="2D4E7441" w14:textId="77777777" w:rsidR="00382232" w:rsidRDefault="00382232" w:rsidP="00382232">
      <w:pPr>
        <w:widowControl w:val="0"/>
        <w:spacing w:after="120" w:line="276" w:lineRule="auto"/>
        <w:ind w:firstLine="567"/>
        <w:jc w:val="both"/>
        <w:rPr>
          <w:sz w:val="28"/>
          <w:szCs w:val="28"/>
          <w:lang w:val="uk-UA"/>
        </w:rPr>
      </w:pPr>
      <w:r w:rsidRPr="00382232">
        <w:rPr>
          <w:iCs/>
          <w:snapToGrid w:val="0"/>
          <w:sz w:val="28"/>
          <w:lang w:val="uk-UA"/>
        </w:rPr>
        <w:t>-</w:t>
      </w:r>
      <w:r w:rsidRPr="00382232">
        <w:rPr>
          <w:iCs/>
          <w:snapToGrid w:val="0"/>
          <w:sz w:val="28"/>
          <w:lang w:val="uk-UA"/>
        </w:rPr>
        <w:tab/>
      </w:r>
      <w:r w:rsidRPr="00382232">
        <w:rPr>
          <w:sz w:val="28"/>
          <w:szCs w:val="28"/>
          <w:lang w:val="uk-UA"/>
        </w:rPr>
        <w:t>відділу нагляду за додержанням законів органами Бюро економічної безпеки України;</w:t>
      </w:r>
    </w:p>
    <w:p w14:paraId="5051B5AC" w14:textId="77777777" w:rsidR="00382232" w:rsidRDefault="00382232" w:rsidP="00382232">
      <w:pPr>
        <w:widowControl w:val="0"/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 w:rsidRPr="00D07461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відділу протидії порушенням прав людини у правоохоронній та пенітенціарній сферах</w:t>
      </w:r>
      <w:r w:rsidRPr="00D07461">
        <w:rPr>
          <w:snapToGrid w:val="0"/>
          <w:sz w:val="28"/>
          <w:lang w:val="uk-UA"/>
        </w:rPr>
        <w:t>;</w:t>
      </w:r>
    </w:p>
    <w:p w14:paraId="4DA75ABD" w14:textId="77777777" w:rsidR="00382232" w:rsidRPr="00382232" w:rsidRDefault="00382232" w:rsidP="00382232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382232">
        <w:rPr>
          <w:iCs/>
          <w:snapToGrid w:val="0"/>
          <w:sz w:val="28"/>
          <w:lang w:val="uk-UA"/>
        </w:rPr>
        <w:t xml:space="preserve">- </w:t>
      </w:r>
      <w:r w:rsidRPr="00382232"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14:paraId="00454094" w14:textId="77777777" w:rsidR="00382232" w:rsidRPr="00382232" w:rsidRDefault="00382232" w:rsidP="00382232">
      <w:pPr>
        <w:widowControl w:val="0"/>
        <w:tabs>
          <w:tab w:val="num" w:pos="0"/>
        </w:tabs>
        <w:spacing w:after="80" w:line="276" w:lineRule="auto"/>
        <w:ind w:firstLine="567"/>
        <w:jc w:val="both"/>
        <w:rPr>
          <w:i/>
          <w:snapToGrid w:val="0"/>
          <w:sz w:val="28"/>
          <w:lang w:val="uk-UA"/>
        </w:rPr>
      </w:pPr>
      <w:r w:rsidRPr="00382232">
        <w:rPr>
          <w:snapToGrid w:val="0"/>
          <w:sz w:val="28"/>
          <w:lang w:val="uk-UA"/>
        </w:rPr>
        <w:t>-</w:t>
      </w:r>
      <w:r w:rsidRPr="00382232">
        <w:rPr>
          <w:snapToGrid w:val="0"/>
          <w:sz w:val="28"/>
          <w:lang w:val="uk-UA"/>
        </w:rPr>
        <w:tab/>
        <w:t>відділу забезпечення діяльності у сфері запобігання та протидії корупції;</w:t>
      </w:r>
    </w:p>
    <w:p w14:paraId="440408B0" w14:textId="77777777" w:rsidR="00382232" w:rsidRDefault="00382232" w:rsidP="00382232">
      <w:pPr>
        <w:widowControl w:val="0"/>
        <w:tabs>
          <w:tab w:val="num" w:pos="1495"/>
        </w:tabs>
        <w:spacing w:after="80"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CA3699">
        <w:rPr>
          <w:iCs/>
          <w:snapToGrid w:val="0"/>
          <w:sz w:val="28"/>
          <w:lang w:val="uk-UA"/>
        </w:rPr>
        <w:t>-</w:t>
      </w:r>
      <w:r>
        <w:rPr>
          <w:iCs/>
          <w:snapToGrid w:val="0"/>
          <w:sz w:val="28"/>
          <w:lang w:val="uk-UA"/>
        </w:rPr>
        <w:t xml:space="preserve"> </w:t>
      </w:r>
      <w:r w:rsidRPr="00CA3699">
        <w:rPr>
          <w:snapToGrid w:val="0"/>
          <w:sz w:val="28"/>
          <w:lang w:val="uk-UA"/>
        </w:rPr>
        <w:t>відділу інформаційних технологій;</w:t>
      </w:r>
      <w:r w:rsidRPr="00CA3699">
        <w:rPr>
          <w:bCs/>
          <w:sz w:val="28"/>
          <w:szCs w:val="28"/>
          <w:lang w:val="uk-UA"/>
        </w:rPr>
        <w:t xml:space="preserve"> </w:t>
      </w:r>
    </w:p>
    <w:p w14:paraId="56FCDAB2" w14:textId="2A41B7F9" w:rsidR="00440A53" w:rsidRPr="00440A53" w:rsidRDefault="00440A53" w:rsidP="00440A53">
      <w:pPr>
        <w:widowControl w:val="0"/>
        <w:spacing w:after="80" w:line="276" w:lineRule="auto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-</w:t>
      </w:r>
      <w:r>
        <w:rPr>
          <w:snapToGrid w:val="0"/>
          <w:sz w:val="28"/>
          <w:lang w:val="uk-UA"/>
        </w:rPr>
        <w:tab/>
      </w:r>
      <w:r w:rsidRPr="00CA3699">
        <w:rPr>
          <w:sz w:val="28"/>
          <w:szCs w:val="28"/>
          <w:lang w:val="uk-UA"/>
        </w:rPr>
        <w:t>відділу фінансування та бухгалтерського обліку</w:t>
      </w:r>
      <w:r>
        <w:rPr>
          <w:sz w:val="28"/>
          <w:szCs w:val="28"/>
          <w:lang w:val="uk-UA"/>
        </w:rPr>
        <w:t>;</w:t>
      </w:r>
    </w:p>
    <w:p w14:paraId="7CDC5E89" w14:textId="30E19F5C" w:rsidR="00382232" w:rsidRPr="000F78F1" w:rsidRDefault="00382232" w:rsidP="0038223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0746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415141">
        <w:rPr>
          <w:sz w:val="28"/>
          <w:szCs w:val="28"/>
          <w:lang w:val="uk-UA"/>
        </w:rPr>
        <w:t>співпраці з представником Уповноваженого Верховної Ради України з прав людини;</w:t>
      </w:r>
      <w:r>
        <w:rPr>
          <w:sz w:val="28"/>
          <w:szCs w:val="28"/>
          <w:lang w:val="uk-UA"/>
        </w:rPr>
        <w:t xml:space="preserve">  </w:t>
      </w:r>
    </w:p>
    <w:p w14:paraId="2D23A4E8" w14:textId="77777777" w:rsidR="00382232" w:rsidRPr="00CA3699" w:rsidRDefault="00382232" w:rsidP="00382232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82232">
        <w:rPr>
          <w:sz w:val="28"/>
          <w:szCs w:val="28"/>
          <w:lang w:val="uk-UA"/>
        </w:rPr>
        <w:t>-</w:t>
      </w:r>
      <w:r w:rsidRPr="00382232">
        <w:rPr>
          <w:sz w:val="28"/>
          <w:szCs w:val="28"/>
          <w:lang w:val="uk-UA"/>
        </w:rPr>
        <w:tab/>
        <w:t>протидії протиправному втручанню у господарську та інвестиційну діяльність.</w:t>
      </w:r>
    </w:p>
    <w:p w14:paraId="7B849FF1" w14:textId="77777777" w:rsidR="008F7D93" w:rsidRPr="00AB641F" w:rsidRDefault="008F7D93" w:rsidP="00382232">
      <w:pPr>
        <w:widowControl w:val="0"/>
        <w:spacing w:line="276" w:lineRule="auto"/>
        <w:jc w:val="both"/>
        <w:rPr>
          <w:snapToGrid w:val="0"/>
          <w:sz w:val="28"/>
          <w:lang w:val="uk-UA"/>
        </w:rPr>
      </w:pPr>
    </w:p>
    <w:p w14:paraId="56475E01" w14:textId="40D725AD" w:rsidR="00862B3A" w:rsidRPr="00941AC5" w:rsidRDefault="00290C80" w:rsidP="00941AC5">
      <w:pPr>
        <w:widowControl w:val="0"/>
        <w:spacing w:after="80"/>
        <w:ind w:firstLine="567"/>
        <w:jc w:val="both"/>
        <w:rPr>
          <w:b/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lastRenderedPageBreak/>
        <w:t>2.</w:t>
      </w:r>
      <w:r w:rsidRPr="00CA3699">
        <w:rPr>
          <w:snapToGrid w:val="0"/>
          <w:sz w:val="28"/>
          <w:lang w:val="uk-UA"/>
        </w:rPr>
        <w:t xml:space="preserve"> </w:t>
      </w:r>
      <w:r w:rsidR="00873369" w:rsidRPr="00CA3699">
        <w:rPr>
          <w:b/>
          <w:snapToGrid w:val="0"/>
          <w:sz w:val="28"/>
          <w:lang w:val="uk-UA"/>
        </w:rPr>
        <w:t xml:space="preserve">Встановити таку взаємозамінність між керівництвом </w:t>
      </w:r>
      <w:r w:rsidR="009A0CDB" w:rsidRPr="00CA3699">
        <w:rPr>
          <w:b/>
          <w:snapToGrid w:val="0"/>
          <w:sz w:val="28"/>
          <w:lang w:val="uk-UA"/>
        </w:rPr>
        <w:t xml:space="preserve">обласної </w:t>
      </w:r>
      <w:r w:rsidR="00873369" w:rsidRPr="00CA3699">
        <w:rPr>
          <w:b/>
          <w:snapToGrid w:val="0"/>
          <w:sz w:val="28"/>
          <w:lang w:val="uk-UA"/>
        </w:rPr>
        <w:t>прокуратури:</w:t>
      </w:r>
    </w:p>
    <w:p w14:paraId="6A577860" w14:textId="1192E868" w:rsidR="00862B3A" w:rsidRPr="00C23BBC" w:rsidRDefault="00862B3A" w:rsidP="00862B3A">
      <w:pPr>
        <w:widowControl w:val="0"/>
        <w:spacing w:after="120"/>
        <w:ind w:left="567" w:firstLine="426"/>
        <w:jc w:val="both"/>
        <w:rPr>
          <w:bCs/>
          <w:snapToGrid w:val="0"/>
          <w:sz w:val="28"/>
          <w:lang w:val="uk-UA"/>
        </w:rPr>
      </w:pPr>
      <w:r w:rsidRPr="00CA3699">
        <w:rPr>
          <w:snapToGrid w:val="0"/>
          <w:sz w:val="28"/>
          <w:lang w:val="uk-UA"/>
        </w:rPr>
        <w:t xml:space="preserve">Ковальов Ю.Ю.  </w:t>
      </w:r>
      <w:r w:rsidR="00C23BBC">
        <w:rPr>
          <w:snapToGrid w:val="0"/>
          <w:sz w:val="28"/>
          <w:lang w:val="uk-UA"/>
        </w:rPr>
        <w:t>–</w:t>
      </w:r>
      <w:r w:rsidRPr="00CA3699">
        <w:rPr>
          <w:snapToGrid w:val="0"/>
          <w:sz w:val="28"/>
          <w:lang w:val="uk-UA"/>
        </w:rPr>
        <w:t xml:space="preserve">  </w:t>
      </w:r>
      <w:r w:rsidR="00C23BBC" w:rsidRPr="00C23BBC">
        <w:rPr>
          <w:bCs/>
          <w:snapToGrid w:val="0"/>
          <w:sz w:val="28"/>
          <w:lang w:val="uk-UA"/>
        </w:rPr>
        <w:t>Танривердієва І.М.</w:t>
      </w:r>
    </w:p>
    <w:p w14:paraId="23FDDA36" w14:textId="3412C83B" w:rsidR="005E77FB" w:rsidRDefault="006A40F1" w:rsidP="006A40F1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Нестерова О.В. </w:t>
      </w:r>
      <w:r w:rsidR="00C23BBC">
        <w:rPr>
          <w:snapToGrid w:val="0"/>
          <w:sz w:val="28"/>
          <w:lang w:val="uk-UA"/>
        </w:rPr>
        <w:t>–</w:t>
      </w:r>
      <w:r w:rsidR="005E77FB" w:rsidRPr="00CA3699">
        <w:rPr>
          <w:snapToGrid w:val="0"/>
          <w:sz w:val="28"/>
          <w:lang w:val="uk-UA"/>
        </w:rPr>
        <w:t xml:space="preserve">  Ковальов</w:t>
      </w:r>
      <w:r w:rsidR="005E77FB">
        <w:rPr>
          <w:snapToGrid w:val="0"/>
          <w:sz w:val="28"/>
          <w:lang w:val="uk-UA"/>
        </w:rPr>
        <w:t>а</w:t>
      </w:r>
      <w:r w:rsidR="005E77FB" w:rsidRPr="00CA3699">
        <w:rPr>
          <w:snapToGrid w:val="0"/>
          <w:sz w:val="28"/>
          <w:lang w:val="uk-UA"/>
        </w:rPr>
        <w:t xml:space="preserve"> Ю.Ю.  </w:t>
      </w:r>
    </w:p>
    <w:p w14:paraId="491D9767" w14:textId="344E1958" w:rsidR="005E77FB" w:rsidRDefault="006A40F1" w:rsidP="005E77FB">
      <w:pPr>
        <w:widowControl w:val="0"/>
        <w:spacing w:after="120"/>
        <w:ind w:left="567" w:firstLine="426"/>
        <w:jc w:val="both"/>
        <w:rPr>
          <w:snapToGrid w:val="0"/>
          <w:sz w:val="28"/>
          <w:lang w:val="uk-UA"/>
        </w:rPr>
      </w:pPr>
      <w:r w:rsidRPr="00C23BBC">
        <w:rPr>
          <w:bCs/>
          <w:snapToGrid w:val="0"/>
          <w:sz w:val="28"/>
          <w:lang w:val="uk-UA"/>
        </w:rPr>
        <w:t>Танривердієв</w:t>
      </w:r>
      <w:r>
        <w:rPr>
          <w:bCs/>
          <w:snapToGrid w:val="0"/>
          <w:sz w:val="28"/>
          <w:lang w:val="uk-UA"/>
        </w:rPr>
        <w:t xml:space="preserve"> </w:t>
      </w:r>
      <w:r w:rsidRPr="00C23BBC">
        <w:rPr>
          <w:bCs/>
          <w:snapToGrid w:val="0"/>
          <w:sz w:val="28"/>
          <w:lang w:val="uk-UA"/>
        </w:rPr>
        <w:t>І.М.</w:t>
      </w:r>
      <w:r w:rsidR="00C23BBC">
        <w:rPr>
          <w:snapToGrid w:val="0"/>
          <w:sz w:val="28"/>
          <w:lang w:val="uk-UA"/>
        </w:rPr>
        <w:t xml:space="preserve"> – </w:t>
      </w:r>
      <w:r>
        <w:rPr>
          <w:snapToGrid w:val="0"/>
          <w:sz w:val="28"/>
          <w:lang w:val="uk-UA"/>
        </w:rPr>
        <w:t>Нестерову О.В.</w:t>
      </w:r>
    </w:p>
    <w:p w14:paraId="56077B0B" w14:textId="5C5299D5" w:rsidR="00794A4A" w:rsidRPr="00CA3699" w:rsidRDefault="00877743" w:rsidP="005E77FB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CA3699">
        <w:rPr>
          <w:b/>
          <w:bCs/>
          <w:snapToGrid w:val="0"/>
          <w:sz w:val="28"/>
          <w:lang w:val="uk-UA"/>
        </w:rPr>
        <w:t>2.1.</w:t>
      </w:r>
      <w:r w:rsidRPr="00CA3699">
        <w:rPr>
          <w:snapToGrid w:val="0"/>
          <w:sz w:val="28"/>
          <w:lang w:val="uk-UA"/>
        </w:rPr>
        <w:t xml:space="preserve"> </w:t>
      </w:r>
      <w:r w:rsidR="00290C80" w:rsidRPr="00CA3699">
        <w:rPr>
          <w:snapToGrid w:val="0"/>
          <w:sz w:val="28"/>
          <w:lang w:val="uk-UA"/>
        </w:rPr>
        <w:t xml:space="preserve">Обов’язки </w:t>
      </w:r>
      <w:r w:rsidR="00D02F2D" w:rsidRPr="00CA3699">
        <w:rPr>
          <w:snapToGrid w:val="0"/>
          <w:sz w:val="28"/>
          <w:lang w:val="uk-UA"/>
        </w:rPr>
        <w:t xml:space="preserve">керівника </w:t>
      </w:r>
      <w:r w:rsidR="00290C80" w:rsidRPr="00CA3699">
        <w:rPr>
          <w:snapToGrid w:val="0"/>
          <w:sz w:val="28"/>
          <w:lang w:val="uk-UA"/>
        </w:rPr>
        <w:t>облас</w:t>
      </w:r>
      <w:r w:rsidR="00D02F2D" w:rsidRPr="00CA3699">
        <w:rPr>
          <w:snapToGrid w:val="0"/>
          <w:sz w:val="28"/>
          <w:lang w:val="uk-UA"/>
        </w:rPr>
        <w:t>ної прокуратури</w:t>
      </w:r>
      <w:r w:rsidR="00290C80" w:rsidRPr="00CA3699">
        <w:rPr>
          <w:snapToGrid w:val="0"/>
          <w:sz w:val="28"/>
          <w:lang w:val="uk-UA"/>
        </w:rPr>
        <w:t xml:space="preserve"> у разі його відсутності виконує перший заступник</w:t>
      </w:r>
      <w:r w:rsidR="00D02F2D" w:rsidRPr="00CA3699">
        <w:rPr>
          <w:snapToGrid w:val="0"/>
          <w:sz w:val="28"/>
          <w:lang w:val="uk-UA"/>
        </w:rPr>
        <w:t xml:space="preserve"> керівника</w:t>
      </w:r>
      <w:r w:rsidR="00290C80" w:rsidRPr="00CA3699">
        <w:rPr>
          <w:snapToGrid w:val="0"/>
          <w:sz w:val="28"/>
          <w:lang w:val="uk-UA"/>
        </w:rPr>
        <w:t xml:space="preserve"> обл</w:t>
      </w:r>
      <w:r w:rsidR="00D02F2D" w:rsidRPr="00CA3699">
        <w:rPr>
          <w:snapToGrid w:val="0"/>
          <w:sz w:val="28"/>
          <w:lang w:val="uk-UA"/>
        </w:rPr>
        <w:t>асної прокуратури</w:t>
      </w:r>
      <w:r w:rsidR="00290C80" w:rsidRPr="00CA3699">
        <w:rPr>
          <w:snapToGrid w:val="0"/>
          <w:sz w:val="28"/>
          <w:lang w:val="uk-UA"/>
        </w:rPr>
        <w:t>, а в разі відсутності першого заступника</w:t>
      </w:r>
      <w:r w:rsidR="00365EAE" w:rsidRPr="00CA3699">
        <w:rPr>
          <w:snapToGrid w:val="0"/>
          <w:sz w:val="28"/>
          <w:lang w:val="uk-UA"/>
        </w:rPr>
        <w:t xml:space="preserve"> </w:t>
      </w:r>
      <w:r w:rsidR="00365EAE" w:rsidRPr="00365EAE">
        <w:rPr>
          <w:snapToGrid w:val="0"/>
          <w:sz w:val="28"/>
          <w:lang w:val="uk-UA"/>
        </w:rPr>
        <w:t>–</w:t>
      </w:r>
      <w:r w:rsidR="00365EAE" w:rsidRPr="00CA3699">
        <w:rPr>
          <w:snapToGrid w:val="0"/>
          <w:sz w:val="28"/>
          <w:lang w:val="uk-UA"/>
        </w:rPr>
        <w:t xml:space="preserve"> </w:t>
      </w:r>
      <w:r w:rsidR="00290C80" w:rsidRPr="00CA3699">
        <w:rPr>
          <w:snapToGrid w:val="0"/>
          <w:sz w:val="28"/>
          <w:lang w:val="uk-UA"/>
        </w:rPr>
        <w:t xml:space="preserve">один із заступників </w:t>
      </w:r>
      <w:r w:rsidR="00D02F2D" w:rsidRPr="00CA3699">
        <w:rPr>
          <w:snapToGrid w:val="0"/>
          <w:sz w:val="28"/>
          <w:lang w:val="uk-UA"/>
        </w:rPr>
        <w:t xml:space="preserve">керівника </w:t>
      </w:r>
      <w:r w:rsidR="00290C80" w:rsidRPr="00CA3699">
        <w:rPr>
          <w:snapToGrid w:val="0"/>
          <w:sz w:val="28"/>
          <w:lang w:val="uk-UA"/>
        </w:rPr>
        <w:t>облас</w:t>
      </w:r>
      <w:r w:rsidR="00D02F2D" w:rsidRPr="00CA3699">
        <w:rPr>
          <w:snapToGrid w:val="0"/>
          <w:sz w:val="28"/>
          <w:lang w:val="uk-UA"/>
        </w:rPr>
        <w:t xml:space="preserve">ної прокуратури </w:t>
      </w:r>
      <w:r w:rsidR="00290C80" w:rsidRPr="00CA3699">
        <w:rPr>
          <w:snapToGrid w:val="0"/>
          <w:sz w:val="28"/>
          <w:lang w:val="uk-UA"/>
        </w:rPr>
        <w:t>згідно з наказом.</w:t>
      </w:r>
      <w:r w:rsidR="00D226EC">
        <w:rPr>
          <w:snapToGrid w:val="0"/>
          <w:sz w:val="28"/>
          <w:lang w:val="uk-UA"/>
        </w:rPr>
        <w:t xml:space="preserve"> </w:t>
      </w:r>
    </w:p>
    <w:p w14:paraId="78082E88" w14:textId="486BCF80" w:rsidR="001146E2" w:rsidRPr="001F57BA" w:rsidRDefault="00290C80" w:rsidP="001F57BA">
      <w:pPr>
        <w:spacing w:after="120"/>
        <w:ind w:firstLine="567"/>
        <w:jc w:val="both"/>
        <w:rPr>
          <w:snapToGrid w:val="0"/>
          <w:sz w:val="28"/>
          <w:lang w:val="uk-UA"/>
        </w:rPr>
      </w:pPr>
      <w:r w:rsidRPr="00CA3699">
        <w:rPr>
          <w:b/>
          <w:snapToGrid w:val="0"/>
          <w:sz w:val="28"/>
          <w:lang w:val="uk-UA"/>
        </w:rPr>
        <w:t xml:space="preserve">3. </w:t>
      </w:r>
      <w:r w:rsidR="00634472" w:rsidRPr="00CA3699">
        <w:rPr>
          <w:snapToGrid w:val="0"/>
          <w:sz w:val="28"/>
          <w:lang w:val="uk-UA"/>
        </w:rPr>
        <w:t xml:space="preserve">Визнати таким, що втратив чинність, наказ </w:t>
      </w:r>
      <w:r w:rsidR="00832061">
        <w:rPr>
          <w:snapToGrid w:val="0"/>
          <w:sz w:val="28"/>
          <w:lang w:val="uk-UA"/>
        </w:rPr>
        <w:t xml:space="preserve">керівника </w:t>
      </w:r>
      <w:r w:rsidR="00886B7C" w:rsidRPr="00CA3699">
        <w:rPr>
          <w:snapToGrid w:val="0"/>
          <w:sz w:val="28"/>
          <w:lang w:val="uk-UA"/>
        </w:rPr>
        <w:t xml:space="preserve">Кіровоградської </w:t>
      </w:r>
      <w:r w:rsidR="00634472" w:rsidRPr="00CA3699">
        <w:rPr>
          <w:snapToGrid w:val="0"/>
          <w:sz w:val="28"/>
          <w:lang w:val="uk-UA"/>
        </w:rPr>
        <w:t>облас</w:t>
      </w:r>
      <w:r w:rsidR="00832061">
        <w:rPr>
          <w:snapToGrid w:val="0"/>
          <w:sz w:val="28"/>
          <w:lang w:val="uk-UA"/>
        </w:rPr>
        <w:t>ної</w:t>
      </w:r>
      <w:r w:rsidR="00634472" w:rsidRPr="00CA3699">
        <w:rPr>
          <w:snapToGrid w:val="0"/>
          <w:sz w:val="28"/>
          <w:lang w:val="uk-UA"/>
        </w:rPr>
        <w:t xml:space="preserve"> </w:t>
      </w:r>
      <w:r w:rsidR="00E01C8B">
        <w:rPr>
          <w:snapToGrid w:val="0"/>
          <w:sz w:val="28"/>
          <w:lang w:val="uk-UA"/>
        </w:rPr>
        <w:t xml:space="preserve">прокуратури </w:t>
      </w:r>
      <w:r w:rsidR="00634472" w:rsidRPr="00CA3699">
        <w:rPr>
          <w:snapToGrid w:val="0"/>
          <w:sz w:val="28"/>
          <w:lang w:val="uk-UA"/>
        </w:rPr>
        <w:t xml:space="preserve">від </w:t>
      </w:r>
      <w:r w:rsidR="001F57BA">
        <w:rPr>
          <w:snapToGrid w:val="0"/>
          <w:sz w:val="28"/>
          <w:lang w:val="uk-UA"/>
        </w:rPr>
        <w:t>2</w:t>
      </w:r>
      <w:r w:rsidR="003852D8">
        <w:rPr>
          <w:snapToGrid w:val="0"/>
          <w:sz w:val="28"/>
          <w:lang w:val="uk-UA"/>
        </w:rPr>
        <w:t>2</w:t>
      </w:r>
      <w:r w:rsidR="00C23BBC">
        <w:rPr>
          <w:snapToGrid w:val="0"/>
          <w:sz w:val="28"/>
          <w:lang w:val="uk-UA"/>
        </w:rPr>
        <w:t xml:space="preserve"> </w:t>
      </w:r>
      <w:r w:rsidR="003852D8">
        <w:rPr>
          <w:snapToGrid w:val="0"/>
          <w:sz w:val="28"/>
          <w:lang w:val="uk-UA"/>
        </w:rPr>
        <w:t>січня</w:t>
      </w:r>
      <w:r w:rsidR="00634472" w:rsidRPr="00CA3699">
        <w:rPr>
          <w:snapToGrid w:val="0"/>
          <w:sz w:val="28"/>
          <w:lang w:val="uk-UA"/>
        </w:rPr>
        <w:t xml:space="preserve"> 20</w:t>
      </w:r>
      <w:r w:rsidR="008E0495" w:rsidRPr="00CA3699">
        <w:rPr>
          <w:snapToGrid w:val="0"/>
          <w:sz w:val="28"/>
          <w:lang w:val="uk-UA"/>
        </w:rPr>
        <w:t>2</w:t>
      </w:r>
      <w:r w:rsidR="003852D8">
        <w:rPr>
          <w:snapToGrid w:val="0"/>
          <w:sz w:val="28"/>
          <w:lang w:val="uk-UA"/>
        </w:rPr>
        <w:t>4</w:t>
      </w:r>
      <w:r w:rsidR="008E0495" w:rsidRPr="00CA3699">
        <w:rPr>
          <w:snapToGrid w:val="0"/>
          <w:sz w:val="28"/>
          <w:lang w:val="uk-UA"/>
        </w:rPr>
        <w:t xml:space="preserve"> </w:t>
      </w:r>
      <w:r w:rsidR="00634472" w:rsidRPr="00CA3699">
        <w:rPr>
          <w:snapToGrid w:val="0"/>
          <w:sz w:val="28"/>
          <w:lang w:val="uk-UA"/>
        </w:rPr>
        <w:t xml:space="preserve">року № </w:t>
      </w:r>
      <w:r w:rsidR="00C23BBC">
        <w:rPr>
          <w:snapToGrid w:val="0"/>
          <w:sz w:val="28"/>
          <w:lang w:val="uk-UA"/>
        </w:rPr>
        <w:t>1</w:t>
      </w:r>
      <w:r w:rsidR="003852D8">
        <w:rPr>
          <w:snapToGrid w:val="0"/>
          <w:sz w:val="28"/>
          <w:lang w:val="uk-UA"/>
        </w:rPr>
        <w:t>2</w:t>
      </w:r>
      <w:r w:rsidR="00634472" w:rsidRPr="00CA3699">
        <w:rPr>
          <w:b/>
          <w:snapToGrid w:val="0"/>
          <w:sz w:val="28"/>
          <w:lang w:val="uk-UA"/>
        </w:rPr>
        <w:t xml:space="preserve"> </w:t>
      </w:r>
      <w:r w:rsidR="00634472" w:rsidRPr="00CA3699">
        <w:rPr>
          <w:snapToGrid w:val="0"/>
          <w:sz w:val="28"/>
          <w:lang w:val="uk-UA"/>
        </w:rPr>
        <w:t xml:space="preserve">«Про розподіл обов’язків між керівництвом </w:t>
      </w:r>
      <w:r w:rsidR="00E01C8B" w:rsidRPr="00E01C8B">
        <w:rPr>
          <w:sz w:val="28"/>
          <w:szCs w:val="28"/>
          <w:lang w:val="uk-UA"/>
        </w:rPr>
        <w:t>Кіровоградської обласної прокуратури</w:t>
      </w:r>
      <w:r w:rsidR="00634472" w:rsidRPr="00CA3699">
        <w:rPr>
          <w:snapToGrid w:val="0"/>
          <w:sz w:val="28"/>
          <w:lang w:val="uk-UA"/>
        </w:rPr>
        <w:t>»</w:t>
      </w:r>
      <w:r w:rsidR="004B48C3" w:rsidRPr="00CA3699">
        <w:rPr>
          <w:snapToGrid w:val="0"/>
          <w:sz w:val="28"/>
          <w:lang w:val="uk-UA"/>
        </w:rPr>
        <w:t>.</w:t>
      </w:r>
    </w:p>
    <w:p w14:paraId="0565A97D" w14:textId="0F461E91" w:rsidR="00BA7070" w:rsidRDefault="00BA7070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14:paraId="100F537B" w14:textId="77777777" w:rsidR="005E77FB" w:rsidRPr="008518EE" w:rsidRDefault="005E77FB" w:rsidP="001146E2">
      <w:pPr>
        <w:pStyle w:val="a7"/>
        <w:widowControl w:val="0"/>
        <w:spacing w:after="120"/>
        <w:ind w:left="0"/>
        <w:rPr>
          <w:snapToGrid w:val="0"/>
          <w:sz w:val="28"/>
          <w:szCs w:val="28"/>
          <w:lang w:val="uk-UA"/>
        </w:rPr>
      </w:pPr>
    </w:p>
    <w:p w14:paraId="13BE203D" w14:textId="77777777" w:rsidR="008518EE" w:rsidRPr="008518EE" w:rsidRDefault="008518EE" w:rsidP="008518EE">
      <w:pPr>
        <w:widowControl w:val="0"/>
        <w:rPr>
          <w:b/>
          <w:snapToGrid w:val="0"/>
          <w:sz w:val="28"/>
          <w:szCs w:val="28"/>
          <w:lang w:val="uk-UA"/>
        </w:rPr>
      </w:pPr>
      <w:bookmarkStart w:id="1" w:name="_Hlk29652081"/>
      <w:bookmarkStart w:id="2" w:name="_Hlk52291609"/>
      <w:r w:rsidRPr="008518EE">
        <w:rPr>
          <w:b/>
          <w:snapToGrid w:val="0"/>
          <w:sz w:val="28"/>
          <w:szCs w:val="28"/>
          <w:lang w:val="uk-UA"/>
        </w:rPr>
        <w:t>Керівник Кіровоградської</w:t>
      </w:r>
    </w:p>
    <w:p w14:paraId="7FE774B6" w14:textId="66F835CA" w:rsidR="008518EE" w:rsidRPr="008518EE" w:rsidRDefault="008518EE" w:rsidP="008518EE">
      <w:pPr>
        <w:widowControl w:val="0"/>
        <w:rPr>
          <w:b/>
          <w:snapToGrid w:val="0"/>
          <w:sz w:val="28"/>
          <w:szCs w:val="28"/>
          <w:lang w:val="uk-UA"/>
        </w:rPr>
      </w:pPr>
      <w:r w:rsidRPr="008518EE">
        <w:rPr>
          <w:b/>
          <w:snapToGrid w:val="0"/>
          <w:sz w:val="28"/>
          <w:szCs w:val="28"/>
          <w:lang w:val="uk-UA"/>
        </w:rPr>
        <w:t>обласної прокуратури</w:t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r w:rsidRPr="008518EE">
        <w:rPr>
          <w:b/>
          <w:snapToGrid w:val="0"/>
          <w:sz w:val="28"/>
          <w:szCs w:val="28"/>
          <w:lang w:val="uk-UA"/>
        </w:rPr>
        <w:tab/>
      </w:r>
      <w:bookmarkEnd w:id="1"/>
      <w:r w:rsidRPr="008518EE">
        <w:rPr>
          <w:b/>
          <w:snapToGrid w:val="0"/>
          <w:sz w:val="28"/>
          <w:szCs w:val="28"/>
          <w:lang w:val="uk-UA"/>
        </w:rPr>
        <w:t xml:space="preserve">    </w:t>
      </w:r>
      <w:r w:rsidR="001F57BA">
        <w:rPr>
          <w:b/>
          <w:snapToGrid w:val="0"/>
          <w:sz w:val="28"/>
          <w:szCs w:val="28"/>
          <w:lang w:val="uk-UA"/>
        </w:rPr>
        <w:t xml:space="preserve">                     </w:t>
      </w:r>
      <w:r w:rsidRPr="008518EE">
        <w:rPr>
          <w:b/>
          <w:snapToGrid w:val="0"/>
          <w:sz w:val="28"/>
          <w:szCs w:val="28"/>
          <w:lang w:val="uk-UA"/>
        </w:rPr>
        <w:t xml:space="preserve">    </w:t>
      </w:r>
      <w:bookmarkEnd w:id="2"/>
      <w:r w:rsidR="001F57BA">
        <w:rPr>
          <w:b/>
          <w:snapToGrid w:val="0"/>
          <w:sz w:val="28"/>
          <w:szCs w:val="28"/>
          <w:lang w:val="uk-UA"/>
        </w:rPr>
        <w:t>Ян СТРЕЛЮК</w:t>
      </w:r>
    </w:p>
    <w:p w14:paraId="2823D4C9" w14:textId="46AA7101" w:rsidR="001146E2" w:rsidRPr="008518EE" w:rsidRDefault="001146E2" w:rsidP="008518EE">
      <w:pPr>
        <w:pStyle w:val="a7"/>
        <w:widowControl w:val="0"/>
        <w:spacing w:after="120"/>
        <w:ind w:left="0"/>
        <w:rPr>
          <w:b/>
          <w:snapToGrid w:val="0"/>
          <w:sz w:val="28"/>
          <w:szCs w:val="28"/>
        </w:rPr>
      </w:pPr>
    </w:p>
    <w:sectPr w:rsidR="001146E2" w:rsidRPr="008518EE" w:rsidSect="00C3672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E372" w14:textId="77777777" w:rsidR="00D115D9" w:rsidRDefault="00D115D9">
      <w:r>
        <w:separator/>
      </w:r>
    </w:p>
  </w:endnote>
  <w:endnote w:type="continuationSeparator" w:id="0">
    <w:p w14:paraId="66F885AD" w14:textId="77777777" w:rsidR="00D115D9" w:rsidRDefault="00D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FEE9" w14:textId="77777777" w:rsidR="00D115D9" w:rsidRDefault="00D115D9">
      <w:r>
        <w:separator/>
      </w:r>
    </w:p>
  </w:footnote>
  <w:footnote w:type="continuationSeparator" w:id="0">
    <w:p w14:paraId="5788D0BC" w14:textId="77777777" w:rsidR="00D115D9" w:rsidRDefault="00D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D94C" w14:textId="77777777" w:rsidR="006C5C83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0076">
      <w:rPr>
        <w:noProof/>
      </w:rPr>
      <w:t>2</w:t>
    </w:r>
    <w:r>
      <w:fldChar w:fldCharType="end"/>
    </w:r>
  </w:p>
  <w:p w14:paraId="5C86F4A0" w14:textId="77777777" w:rsidR="006C5C83" w:rsidRDefault="006C5C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520705576">
    <w:abstractNumId w:val="3"/>
  </w:num>
  <w:num w:numId="2" w16cid:durableId="1024551876">
    <w:abstractNumId w:val="1"/>
  </w:num>
  <w:num w:numId="3" w16cid:durableId="761148498">
    <w:abstractNumId w:val="0"/>
  </w:num>
  <w:num w:numId="4" w16cid:durableId="41786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6"/>
    <w:rsid w:val="00026DE7"/>
    <w:rsid w:val="00032B9C"/>
    <w:rsid w:val="00035EB7"/>
    <w:rsid w:val="00042E5B"/>
    <w:rsid w:val="00062F76"/>
    <w:rsid w:val="00063495"/>
    <w:rsid w:val="000679C5"/>
    <w:rsid w:val="00074AEC"/>
    <w:rsid w:val="000816BF"/>
    <w:rsid w:val="000A17D1"/>
    <w:rsid w:val="000B570E"/>
    <w:rsid w:val="000C6F26"/>
    <w:rsid w:val="000D4164"/>
    <w:rsid w:val="000E31F8"/>
    <w:rsid w:val="000E5CE2"/>
    <w:rsid w:val="000E75BA"/>
    <w:rsid w:val="000F1B8C"/>
    <w:rsid w:val="000F69BF"/>
    <w:rsid w:val="000F78F1"/>
    <w:rsid w:val="001146E2"/>
    <w:rsid w:val="00120F47"/>
    <w:rsid w:val="00134D30"/>
    <w:rsid w:val="0013691D"/>
    <w:rsid w:val="00140076"/>
    <w:rsid w:val="00144F2B"/>
    <w:rsid w:val="00156080"/>
    <w:rsid w:val="00161DE6"/>
    <w:rsid w:val="00174068"/>
    <w:rsid w:val="001B04D0"/>
    <w:rsid w:val="001C64AE"/>
    <w:rsid w:val="001D0796"/>
    <w:rsid w:val="001D09BF"/>
    <w:rsid w:val="001D0B45"/>
    <w:rsid w:val="001D69FA"/>
    <w:rsid w:val="001E273E"/>
    <w:rsid w:val="001E5A45"/>
    <w:rsid w:val="001E5A8C"/>
    <w:rsid w:val="001E7BF2"/>
    <w:rsid w:val="001F1063"/>
    <w:rsid w:val="001F2AD7"/>
    <w:rsid w:val="001F57BA"/>
    <w:rsid w:val="00223D8F"/>
    <w:rsid w:val="00231696"/>
    <w:rsid w:val="00235F7F"/>
    <w:rsid w:val="00236EE9"/>
    <w:rsid w:val="00253244"/>
    <w:rsid w:val="00264C56"/>
    <w:rsid w:val="002667D9"/>
    <w:rsid w:val="0027546F"/>
    <w:rsid w:val="00290C80"/>
    <w:rsid w:val="002B0E8F"/>
    <w:rsid w:val="002B1F68"/>
    <w:rsid w:val="002D70E2"/>
    <w:rsid w:val="002E54C6"/>
    <w:rsid w:val="002F5AC3"/>
    <w:rsid w:val="0030360A"/>
    <w:rsid w:val="003049FB"/>
    <w:rsid w:val="00304F03"/>
    <w:rsid w:val="00305A8E"/>
    <w:rsid w:val="003163AA"/>
    <w:rsid w:val="00321809"/>
    <w:rsid w:val="003279CA"/>
    <w:rsid w:val="0033484B"/>
    <w:rsid w:val="00341806"/>
    <w:rsid w:val="00365EAE"/>
    <w:rsid w:val="00376F63"/>
    <w:rsid w:val="00382232"/>
    <w:rsid w:val="003852D8"/>
    <w:rsid w:val="00393AA8"/>
    <w:rsid w:val="003A7966"/>
    <w:rsid w:val="003D670C"/>
    <w:rsid w:val="0041253B"/>
    <w:rsid w:val="00415141"/>
    <w:rsid w:val="0042247F"/>
    <w:rsid w:val="0042389C"/>
    <w:rsid w:val="0042679C"/>
    <w:rsid w:val="004360B8"/>
    <w:rsid w:val="00437A89"/>
    <w:rsid w:val="00440A53"/>
    <w:rsid w:val="00441A8B"/>
    <w:rsid w:val="00455543"/>
    <w:rsid w:val="0046040D"/>
    <w:rsid w:val="004A4993"/>
    <w:rsid w:val="004B48C3"/>
    <w:rsid w:val="004D4841"/>
    <w:rsid w:val="004D5E29"/>
    <w:rsid w:val="004F552A"/>
    <w:rsid w:val="00507FBE"/>
    <w:rsid w:val="005117FF"/>
    <w:rsid w:val="00511EF1"/>
    <w:rsid w:val="0051231A"/>
    <w:rsid w:val="00522237"/>
    <w:rsid w:val="00533CC9"/>
    <w:rsid w:val="005431A5"/>
    <w:rsid w:val="00554D7D"/>
    <w:rsid w:val="00557B2B"/>
    <w:rsid w:val="00570911"/>
    <w:rsid w:val="00572E8F"/>
    <w:rsid w:val="00580DAF"/>
    <w:rsid w:val="00593EC6"/>
    <w:rsid w:val="005A5C8A"/>
    <w:rsid w:val="005B0897"/>
    <w:rsid w:val="005B141B"/>
    <w:rsid w:val="005C61E9"/>
    <w:rsid w:val="005D6EDD"/>
    <w:rsid w:val="005E5A95"/>
    <w:rsid w:val="005E77FB"/>
    <w:rsid w:val="00604767"/>
    <w:rsid w:val="00622137"/>
    <w:rsid w:val="00633591"/>
    <w:rsid w:val="00634472"/>
    <w:rsid w:val="006420CC"/>
    <w:rsid w:val="0065439C"/>
    <w:rsid w:val="006664E5"/>
    <w:rsid w:val="006850D6"/>
    <w:rsid w:val="00685B0E"/>
    <w:rsid w:val="0068712B"/>
    <w:rsid w:val="00687EF5"/>
    <w:rsid w:val="006A20DA"/>
    <w:rsid w:val="006A40F1"/>
    <w:rsid w:val="006A4F8D"/>
    <w:rsid w:val="006B00B0"/>
    <w:rsid w:val="006C5C83"/>
    <w:rsid w:val="006D0AD5"/>
    <w:rsid w:val="006D77E7"/>
    <w:rsid w:val="006E088A"/>
    <w:rsid w:val="006E3290"/>
    <w:rsid w:val="006E6C47"/>
    <w:rsid w:val="00704668"/>
    <w:rsid w:val="00706A76"/>
    <w:rsid w:val="007074CD"/>
    <w:rsid w:val="007242A3"/>
    <w:rsid w:val="00736BB3"/>
    <w:rsid w:val="007900CD"/>
    <w:rsid w:val="007902C9"/>
    <w:rsid w:val="007911DC"/>
    <w:rsid w:val="00792901"/>
    <w:rsid w:val="00794A4A"/>
    <w:rsid w:val="007C0FE4"/>
    <w:rsid w:val="007C1423"/>
    <w:rsid w:val="007C74CF"/>
    <w:rsid w:val="007D18C7"/>
    <w:rsid w:val="007E21E1"/>
    <w:rsid w:val="007E5BE7"/>
    <w:rsid w:val="00814C52"/>
    <w:rsid w:val="00826FA7"/>
    <w:rsid w:val="00832061"/>
    <w:rsid w:val="008518EE"/>
    <w:rsid w:val="008522D2"/>
    <w:rsid w:val="00853FEC"/>
    <w:rsid w:val="008544A8"/>
    <w:rsid w:val="00862B3A"/>
    <w:rsid w:val="00873369"/>
    <w:rsid w:val="0087418A"/>
    <w:rsid w:val="00877743"/>
    <w:rsid w:val="00877A5D"/>
    <w:rsid w:val="0088198E"/>
    <w:rsid w:val="00886B7C"/>
    <w:rsid w:val="00894A60"/>
    <w:rsid w:val="008A5BDB"/>
    <w:rsid w:val="008B5758"/>
    <w:rsid w:val="008D6488"/>
    <w:rsid w:val="008E0495"/>
    <w:rsid w:val="008E1468"/>
    <w:rsid w:val="008E68CB"/>
    <w:rsid w:val="008E7A1E"/>
    <w:rsid w:val="008F3AFA"/>
    <w:rsid w:val="008F7D93"/>
    <w:rsid w:val="00900097"/>
    <w:rsid w:val="00906AC6"/>
    <w:rsid w:val="00926E8A"/>
    <w:rsid w:val="00940502"/>
    <w:rsid w:val="00941AC5"/>
    <w:rsid w:val="0094777E"/>
    <w:rsid w:val="00974232"/>
    <w:rsid w:val="0097690C"/>
    <w:rsid w:val="009867DF"/>
    <w:rsid w:val="009A0CDB"/>
    <w:rsid w:val="009A18DC"/>
    <w:rsid w:val="009B6811"/>
    <w:rsid w:val="009D5A9D"/>
    <w:rsid w:val="009D7A90"/>
    <w:rsid w:val="00A32EFF"/>
    <w:rsid w:val="00A5793A"/>
    <w:rsid w:val="00A65555"/>
    <w:rsid w:val="00A66C85"/>
    <w:rsid w:val="00A92D97"/>
    <w:rsid w:val="00AA50F4"/>
    <w:rsid w:val="00AA740D"/>
    <w:rsid w:val="00AB641F"/>
    <w:rsid w:val="00AC2630"/>
    <w:rsid w:val="00AC6BC3"/>
    <w:rsid w:val="00AF3BAA"/>
    <w:rsid w:val="00B142A7"/>
    <w:rsid w:val="00B2457C"/>
    <w:rsid w:val="00B24B83"/>
    <w:rsid w:val="00B25B8A"/>
    <w:rsid w:val="00B3654D"/>
    <w:rsid w:val="00B6089E"/>
    <w:rsid w:val="00B6720C"/>
    <w:rsid w:val="00B77D43"/>
    <w:rsid w:val="00BA7070"/>
    <w:rsid w:val="00BC4336"/>
    <w:rsid w:val="00BC64D2"/>
    <w:rsid w:val="00BD0D2C"/>
    <w:rsid w:val="00BD1EF1"/>
    <w:rsid w:val="00BE29C3"/>
    <w:rsid w:val="00BE625A"/>
    <w:rsid w:val="00C1242B"/>
    <w:rsid w:val="00C23BBC"/>
    <w:rsid w:val="00C25FF7"/>
    <w:rsid w:val="00C3672F"/>
    <w:rsid w:val="00C44659"/>
    <w:rsid w:val="00C457A6"/>
    <w:rsid w:val="00C65E6B"/>
    <w:rsid w:val="00C83A1F"/>
    <w:rsid w:val="00CA0351"/>
    <w:rsid w:val="00CA3699"/>
    <w:rsid w:val="00CA7661"/>
    <w:rsid w:val="00CB3487"/>
    <w:rsid w:val="00CC6AA8"/>
    <w:rsid w:val="00CF0C11"/>
    <w:rsid w:val="00D02D79"/>
    <w:rsid w:val="00D02F2D"/>
    <w:rsid w:val="00D03997"/>
    <w:rsid w:val="00D07461"/>
    <w:rsid w:val="00D115D9"/>
    <w:rsid w:val="00D20FDE"/>
    <w:rsid w:val="00D226EC"/>
    <w:rsid w:val="00D372A3"/>
    <w:rsid w:val="00D6115E"/>
    <w:rsid w:val="00D75E98"/>
    <w:rsid w:val="00D968F8"/>
    <w:rsid w:val="00D97EE6"/>
    <w:rsid w:val="00DA36D8"/>
    <w:rsid w:val="00DA55E6"/>
    <w:rsid w:val="00DB3242"/>
    <w:rsid w:val="00DE4453"/>
    <w:rsid w:val="00DE51E2"/>
    <w:rsid w:val="00DF1C63"/>
    <w:rsid w:val="00DF2F0F"/>
    <w:rsid w:val="00E01C8B"/>
    <w:rsid w:val="00E13ECE"/>
    <w:rsid w:val="00E33FF8"/>
    <w:rsid w:val="00E4074D"/>
    <w:rsid w:val="00E42B13"/>
    <w:rsid w:val="00E53F09"/>
    <w:rsid w:val="00E70006"/>
    <w:rsid w:val="00E91077"/>
    <w:rsid w:val="00E966A3"/>
    <w:rsid w:val="00EA7CAD"/>
    <w:rsid w:val="00EB5831"/>
    <w:rsid w:val="00EB6085"/>
    <w:rsid w:val="00EB6B2F"/>
    <w:rsid w:val="00EC563E"/>
    <w:rsid w:val="00EC7669"/>
    <w:rsid w:val="00EE118E"/>
    <w:rsid w:val="00EF3393"/>
    <w:rsid w:val="00EF7FE4"/>
    <w:rsid w:val="00F26335"/>
    <w:rsid w:val="00F47BFF"/>
    <w:rsid w:val="00F51987"/>
    <w:rsid w:val="00F5287A"/>
    <w:rsid w:val="00F55C54"/>
    <w:rsid w:val="00F878EC"/>
    <w:rsid w:val="00F934D1"/>
    <w:rsid w:val="00F96123"/>
    <w:rsid w:val="00F97F55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CB28"/>
  <w15:docId w15:val="{C447D390-A283-4577-978F-0C008967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4007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40076"/>
    <w:rPr>
      <w:lang w:eastAsia="ru-RU"/>
    </w:rPr>
  </w:style>
  <w:style w:type="paragraph" w:customStyle="1" w:styleId="aa">
    <w:name w:val="Центровка"/>
    <w:basedOn w:val="a"/>
    <w:rsid w:val="00633591"/>
    <w:pPr>
      <w:suppressAutoHyphens/>
      <w:spacing w:before="120"/>
      <w:jc w:val="center"/>
    </w:pPr>
    <w:rPr>
      <w:b/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2323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2024-07-23T06:55:00Z</cp:lastPrinted>
  <dcterms:created xsi:type="dcterms:W3CDTF">2024-07-23T09:34:00Z</dcterms:created>
  <dcterms:modified xsi:type="dcterms:W3CDTF">2024-07-23T09:34:00Z</dcterms:modified>
</cp:coreProperties>
</file>