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 на</w:t>
      </w:r>
    </w:p>
    <w:bookmarkEnd w:id="0"/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платну послугу «Стажування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лікарів (провізорів) – інтернів»,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що надається комунальним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некомерційним підприємством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«Жмеринська центральна районна лікарня»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Жмеринської районної ради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України від 25 грудня     1996 року № 1548 «Про встановлення повноважень органів виконавчої влади та виконавчих органів міських рад щодо регулювання цін (тарифів)» (із змінами), від 17 вересня 1996 року № 1138 «Про затвердження переліку платних послуг, які надаються в державних і комунальних закладах  охорони здоров'я та вищих медичних навчальних закладах» (із змінами), наказів Міністерства охорони здоров’я  України від 23 лютого 2005 року № 81 «Про затвердження Переліку спеціальностей та строки навчання в інтернатурі випускників медичних і фармацевтичних вищих навчальних закладів, медичних факультетів університетів» (із змінами), зареєстрованого в Міністерстві юстиції України 09 березня 2005 року за № 291/10571, Міністерства освіти України від 08 квітня 1993 року № 93 «Про затвердження Положення про проведення практики студентів вищих навчальних закладів України», зареєстрованого в Міністерстві юстиції України 30 квітня 1993 року за № 35: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1. Затвердити Тарифи на платну послугу «Стажування лікарів (провізорів) – інтернів», що надається комунальним некомерційним підприємством «Жмеринська центральна районна лікарня» Жмеринської районної ради, що додаються.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2. Визнати таким, що втратило чинність, розпорядження голови облдержадміністрації від 13 липня 2015 року № 400 «Про затвердження тарифів на платну послугу, що надається комунальною установою «Жмеринська центральна районна лікарня», зареєстрованого в Головному територіальному управлінні юстиції у Вінницькій області 22 липня 2015 року за №  19/1240.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4. Це розпорядження набирає чинності з дня його офіційного опублікування в місцевих засобах масової інформації.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5. Контроль за виконанням цього розпорядження покласти на заступника голови облдержадміністрації І. Івасюка.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Голова обласної державної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адміністрації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proofErr w:type="spellStart"/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В.Скальський</w:t>
      </w:r>
      <w:proofErr w:type="spellEnd"/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 ЗАТВЕРДЖЕНО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 Розпорядження голови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     облдержадміністрації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        ________№____)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lastRenderedPageBreak/>
        <w:t>Т а р и ф и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платну послугу «Стажування лікарів (провізорів) – інтернів», що надається комунальним некомерційним підприємством «Жмеринська центральна районна лікарня» Жмеринської районної ради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5151"/>
        <w:gridCol w:w="293"/>
        <w:gridCol w:w="1749"/>
        <w:gridCol w:w="1361"/>
      </w:tblGrid>
      <w:tr w:rsidR="00DF7328" w:rsidRPr="00DF7328" w:rsidTr="00DF7328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26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0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60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 грн., з ПДВ</w:t>
            </w:r>
          </w:p>
        </w:tc>
      </w:tr>
      <w:tr w:rsidR="00DF7328" w:rsidRPr="00DF7328" w:rsidTr="00DF7328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І.</w:t>
            </w:r>
          </w:p>
        </w:tc>
        <w:tc>
          <w:tcPr>
            <w:tcW w:w="4400" w:type="pct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у базових закладах та установах охорони здоров'я, якщо ці лікарі (провізори) - 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 здоров'я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</w:tr>
      <w:tr w:rsidR="00DF7328" w:rsidRPr="00DF7328" w:rsidTr="00DF7328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28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за спеціальністю «Хірургія»</w:t>
            </w:r>
          </w:p>
        </w:tc>
        <w:tc>
          <w:tcPr>
            <w:tcW w:w="90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6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145,08</w:t>
            </w:r>
          </w:p>
        </w:tc>
      </w:tr>
      <w:tr w:rsidR="00DF7328" w:rsidRPr="00DF7328" w:rsidTr="00DF7328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28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«Внутрішні хвороби»</w:t>
            </w:r>
          </w:p>
        </w:tc>
        <w:tc>
          <w:tcPr>
            <w:tcW w:w="90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6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145,08</w:t>
            </w:r>
          </w:p>
        </w:tc>
      </w:tr>
      <w:tr w:rsidR="00DF7328" w:rsidRPr="00DF7328" w:rsidTr="00DF7328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28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«Акушерство та гінекологія»</w:t>
            </w:r>
          </w:p>
        </w:tc>
        <w:tc>
          <w:tcPr>
            <w:tcW w:w="90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6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7328" w:rsidRPr="00DF7328" w:rsidRDefault="00DF7328" w:rsidP="00DF73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DF7328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145,08</w:t>
            </w:r>
          </w:p>
        </w:tc>
      </w:tr>
    </w:tbl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 </w:t>
      </w:r>
    </w:p>
    <w:p w:rsidR="00DF7328" w:rsidRPr="00DF7328" w:rsidRDefault="00DF7328" w:rsidP="00DF73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</w:t>
      </w:r>
    </w:p>
    <w:p w:rsidR="00DF7328" w:rsidRPr="00DF7328" w:rsidRDefault="00DF7328" w:rsidP="00DF73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7328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Людмила ГРАБОВИЧ             </w:t>
      </w:r>
    </w:p>
    <w:p w:rsidR="007437BF" w:rsidRDefault="00DF7328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328"/>
    <w:rsid w:val="00D62485"/>
    <w:rsid w:val="00DF7328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C6F5D-FCEA-4676-8F50-59AFB6A5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7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F73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2435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2019-11-21T14:58:00Z</dcterms:created>
  <dcterms:modified xsi:type="dcterms:W3CDTF">2019-11-21T14:58:00Z</dcterms:modified>
</cp:coreProperties>
</file>