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1F6" w:rsidRPr="00B67C30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GoBack"/>
      <w:bookmarkEnd w:id="0"/>
      <w:r w:rsidRPr="00B67C3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B67C30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highlight w:val="yellow"/>
          <w:shd w:val="clear" w:color="auto" w:fill="FFFFFF"/>
        </w:rPr>
      </w:pPr>
    </w:p>
    <w:p w:rsidR="00A17886" w:rsidRPr="000A2C73" w:rsidRDefault="00A17886" w:rsidP="00A1788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1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021E9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br/>
      </w:r>
      <w:r w:rsidRPr="008539B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8539B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0A2C73">
        <w:rPr>
          <w:spacing w:val="-6"/>
          <w:kern w:val="2"/>
          <w:sz w:val="24"/>
          <w:szCs w:val="24"/>
        </w:rPr>
        <w:t xml:space="preserve">заходів </w:t>
      </w:r>
      <w:r w:rsidRPr="000A2C73">
        <w:rPr>
          <w:b/>
          <w:bCs/>
          <w:color w:val="FF0000"/>
          <w:spacing w:val="-6"/>
          <w:kern w:val="16"/>
          <w:sz w:val="24"/>
          <w:szCs w:val="24"/>
        </w:rPr>
        <w:t>здійснено 2 тис. 387 виїздів</w:t>
      </w:r>
      <w:r w:rsidRPr="000A2C73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17886" w:rsidRPr="008539B7" w:rsidRDefault="00A17886" w:rsidP="00A1788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A2C7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0A2C73">
        <w:rPr>
          <w:b/>
          <w:color w:val="008000"/>
          <w:spacing w:val="-2"/>
          <w:kern w:val="16"/>
          <w:sz w:val="24"/>
          <w:szCs w:val="24"/>
        </w:rPr>
        <w:t>врятовано 4 особи</w:t>
      </w:r>
      <w:r w:rsidRPr="000A2C73">
        <w:rPr>
          <w:spacing w:val="-6"/>
          <w:kern w:val="2"/>
          <w:sz w:val="24"/>
          <w:szCs w:val="24"/>
        </w:rPr>
        <w:t>,</w:t>
      </w:r>
      <w:r w:rsidRPr="000A2C73">
        <w:rPr>
          <w:b/>
          <w:color w:val="008000"/>
          <w:spacing w:val="-2"/>
          <w:kern w:val="16"/>
          <w:sz w:val="24"/>
          <w:szCs w:val="24"/>
        </w:rPr>
        <w:t xml:space="preserve"> 165 будівель та 7 од. автотракторної техніки</w:t>
      </w:r>
      <w:r w:rsidRPr="000A2C73">
        <w:rPr>
          <w:spacing w:val="-2"/>
          <w:kern w:val="16"/>
          <w:sz w:val="24"/>
          <w:szCs w:val="24"/>
        </w:rPr>
        <w:t>.</w:t>
      </w:r>
    </w:p>
    <w:p w:rsidR="00A17886" w:rsidRPr="008C222E" w:rsidRDefault="00A17886" w:rsidP="00A1788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3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2"/>
    <w:p w:rsidR="00A17886" w:rsidRDefault="00A17886" w:rsidP="00A1788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A17886" w:rsidRPr="00967E84" w:rsidRDefault="00A17886" w:rsidP="00A17886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  <w:r>
        <w:rPr>
          <w:kern w:val="2"/>
          <w:sz w:val="14"/>
          <w:szCs w:val="14"/>
        </w:rPr>
        <w:t>(за уточненими даними)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17886" w:rsidRPr="007867AA" w:rsidTr="00A80579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17886" w:rsidRPr="007867AA" w:rsidTr="00A80579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943E9" w:rsidRDefault="00A17886" w:rsidP="00A80579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7867AA" w:rsidRDefault="00A17886" w:rsidP="00A8057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7867AA" w:rsidRDefault="00A17886" w:rsidP="00A80579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17886" w:rsidRPr="00030FD8" w:rsidTr="00A8057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905D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34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905D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905D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905D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905D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17886" w:rsidRPr="005418ED" w:rsidRDefault="00A17886" w:rsidP="00A80579">
            <w:pPr>
              <w:jc w:val="center"/>
              <w:rPr>
                <w:sz w:val="24"/>
                <w:szCs w:val="24"/>
                <w:lang w:val="ru-RU"/>
              </w:rPr>
            </w:pPr>
            <w:r w:rsidRPr="00C905DD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A17886" w:rsidRPr="0006795E" w:rsidRDefault="00A17886" w:rsidP="00A1788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A17886" w:rsidRPr="00A92C5E" w:rsidRDefault="00A17886" w:rsidP="00A1788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17886" w:rsidTr="00A8057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17886" w:rsidRPr="00344EED" w:rsidRDefault="00A17886" w:rsidP="00A80579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17886" w:rsidRPr="00A00C50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17886" w:rsidRPr="00A00C50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17886" w:rsidTr="00A8057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17886" w:rsidRPr="00A00C50" w:rsidRDefault="00A17886" w:rsidP="00A80579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A00C50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17886" w:rsidRPr="006E05B8" w:rsidTr="00A8057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65205D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17886" w:rsidRPr="006E05B8" w:rsidTr="00A8057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17886" w:rsidRPr="0065205D" w:rsidRDefault="00A17886" w:rsidP="00A8057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E030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1 0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74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46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886" w:rsidRPr="00E03081" w:rsidRDefault="00A17886" w:rsidP="00A80579">
            <w:pPr>
              <w:ind w:right="-108"/>
              <w:jc w:val="center"/>
              <w:rPr>
                <w:sz w:val="24"/>
                <w:szCs w:val="24"/>
              </w:rPr>
            </w:pPr>
            <w:r w:rsidRPr="00E03081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A17886" w:rsidRDefault="00A17886" w:rsidP="00A1788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17886" w:rsidRPr="00A92C5E" w:rsidRDefault="00A17886" w:rsidP="00A1788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17886" w:rsidTr="00A80579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17886" w:rsidRPr="00806C4D" w:rsidTr="00A80579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806C4D" w:rsidRDefault="00A17886" w:rsidP="00A8057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</w:rPr>
            </w:pPr>
            <w:r w:rsidRPr="00C53A49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</w:rPr>
            </w:pPr>
            <w:r w:rsidRPr="00C53A49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</w:rPr>
            </w:pPr>
            <w:r w:rsidRPr="00C53A49">
              <w:rPr>
                <w:color w:val="000000"/>
                <w:sz w:val="24"/>
                <w:szCs w:val="24"/>
              </w:rPr>
              <w:t>10</w:t>
            </w:r>
          </w:p>
        </w:tc>
      </w:tr>
      <w:tr w:rsidR="00A17886" w:rsidRPr="00806C4D" w:rsidTr="00A80579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806C4D" w:rsidRDefault="00A17886" w:rsidP="00A8057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</w:rPr>
            </w:pPr>
            <w:r w:rsidRPr="00C53A49">
              <w:rPr>
                <w:color w:val="000000"/>
                <w:sz w:val="24"/>
                <w:szCs w:val="24"/>
              </w:rPr>
              <w:t>12756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53A49">
              <w:rPr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17886" w:rsidRPr="00C53A49" w:rsidRDefault="00A17886" w:rsidP="00A80579">
            <w:pPr>
              <w:jc w:val="center"/>
              <w:rPr>
                <w:color w:val="000000"/>
                <w:sz w:val="24"/>
                <w:szCs w:val="24"/>
              </w:rPr>
            </w:pPr>
            <w:r w:rsidRPr="00C53A49">
              <w:rPr>
                <w:color w:val="000000"/>
                <w:sz w:val="24"/>
                <w:szCs w:val="24"/>
              </w:rPr>
              <w:t>1853</w:t>
            </w:r>
          </w:p>
        </w:tc>
      </w:tr>
    </w:tbl>
    <w:p w:rsidR="00A17886" w:rsidRPr="006365EA" w:rsidRDefault="00A17886" w:rsidP="00A17886">
      <w:pPr>
        <w:spacing w:before="120"/>
        <w:rPr>
          <w:lang w:val="ru-RU"/>
        </w:rPr>
      </w:pPr>
      <w:r w:rsidRPr="00A97C7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проведення місцевих виборів</w:t>
      </w:r>
    </w:p>
    <w:p w:rsidR="00A17886" w:rsidRPr="007E35FB" w:rsidRDefault="00A17886" w:rsidP="00A17886">
      <w:pPr>
        <w:ind w:firstLine="567"/>
        <w:jc w:val="both"/>
        <w:rPr>
          <w:spacing w:val="-6"/>
          <w:sz w:val="24"/>
          <w:szCs w:val="24"/>
        </w:rPr>
      </w:pPr>
      <w:r w:rsidRPr="007E35FB">
        <w:rPr>
          <w:sz w:val="24"/>
          <w:szCs w:val="24"/>
        </w:rPr>
        <w:t xml:space="preserve">Станом на </w:t>
      </w:r>
      <w:r>
        <w:rPr>
          <w:sz w:val="24"/>
          <w:szCs w:val="24"/>
        </w:rPr>
        <w:t>0</w:t>
      </w:r>
      <w:r w:rsidRPr="007E35FB">
        <w:rPr>
          <w:sz w:val="24"/>
          <w:szCs w:val="24"/>
        </w:rPr>
        <w:t xml:space="preserve">7 год. </w:t>
      </w:r>
      <w:r>
        <w:rPr>
          <w:sz w:val="24"/>
          <w:szCs w:val="24"/>
        </w:rPr>
        <w:t>12</w:t>
      </w:r>
      <w:r w:rsidRPr="007E35FB">
        <w:rPr>
          <w:sz w:val="24"/>
          <w:szCs w:val="24"/>
        </w:rPr>
        <w:t xml:space="preserve"> квітня</w:t>
      </w:r>
      <w:r w:rsidRPr="007E35FB">
        <w:rPr>
          <w:sz w:val="24"/>
          <w:szCs w:val="24"/>
          <w:lang w:val="ru-RU"/>
        </w:rPr>
        <w:t xml:space="preserve"> </w:t>
      </w:r>
      <w:r w:rsidRPr="007E35FB">
        <w:rPr>
          <w:b/>
          <w:sz w:val="24"/>
          <w:szCs w:val="24"/>
        </w:rPr>
        <w:t>надзвичайних ситуацій, пожеж і небезпечних подій</w:t>
      </w:r>
      <w:r w:rsidRPr="007E35FB">
        <w:rPr>
          <w:sz w:val="24"/>
          <w:szCs w:val="24"/>
        </w:rPr>
        <w:br/>
        <w:t xml:space="preserve">на об’єктах, задіяних </w:t>
      </w:r>
      <w:r w:rsidRPr="007E35FB">
        <w:rPr>
          <w:spacing w:val="-6"/>
          <w:sz w:val="24"/>
          <w:szCs w:val="24"/>
        </w:rPr>
        <w:t>до проведення виборів</w:t>
      </w:r>
      <w:r>
        <w:rPr>
          <w:spacing w:val="-6"/>
          <w:sz w:val="24"/>
          <w:szCs w:val="24"/>
        </w:rPr>
        <w:t xml:space="preserve"> у Чернігівській області</w:t>
      </w:r>
      <w:r w:rsidRPr="007E35FB">
        <w:rPr>
          <w:spacing w:val="-6"/>
          <w:sz w:val="24"/>
          <w:szCs w:val="24"/>
        </w:rPr>
        <w:t xml:space="preserve">, </w:t>
      </w:r>
      <w:r w:rsidRPr="007E35FB">
        <w:rPr>
          <w:b/>
          <w:spacing w:val="-6"/>
          <w:sz w:val="24"/>
          <w:szCs w:val="24"/>
        </w:rPr>
        <w:t>не сталося</w:t>
      </w:r>
      <w:r w:rsidRPr="007E35FB">
        <w:rPr>
          <w:spacing w:val="-6"/>
          <w:sz w:val="24"/>
          <w:szCs w:val="24"/>
        </w:rPr>
        <w:t>.</w:t>
      </w:r>
    </w:p>
    <w:p w:rsidR="00720ABD" w:rsidRDefault="00720ABD" w:rsidP="00720AB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720ABD" w:rsidRPr="00A92C5E" w:rsidRDefault="00720ABD" w:rsidP="00720ABD">
      <w:pPr>
        <w:ind w:firstLine="426"/>
        <w:jc w:val="both"/>
        <w:rPr>
          <w:sz w:val="6"/>
          <w:szCs w:val="6"/>
        </w:rPr>
      </w:pPr>
    </w:p>
    <w:p w:rsidR="006B149F" w:rsidRDefault="00720ABD" w:rsidP="00720AB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A17886" w:rsidRPr="005F0BE8" w:rsidRDefault="006B149F" w:rsidP="006B149F">
      <w:pPr>
        <w:rPr>
          <w:b/>
          <w:bCs/>
          <w:smallCaps/>
          <w:kern w:val="2"/>
          <w:sz w:val="24"/>
          <w:szCs w:val="24"/>
          <w:u w:val="single"/>
        </w:rPr>
      </w:pPr>
      <w:r>
        <w:br w:type="page"/>
      </w:r>
      <w:r w:rsidR="00A1788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A17886">
        <w:rPr>
          <w:kern w:val="2"/>
          <w:sz w:val="24"/>
          <w:szCs w:val="24"/>
          <w:u w:val="single"/>
        </w:rPr>
        <w:t xml:space="preserve"> </w:t>
      </w:r>
      <w:r w:rsidR="00A17886">
        <w:rPr>
          <w:b/>
          <w:bCs/>
          <w:smallCaps/>
          <w:kern w:val="2"/>
          <w:sz w:val="24"/>
          <w:szCs w:val="24"/>
          <w:u w:val="single"/>
        </w:rPr>
        <w:t>на 12 квітня 2021 року</w:t>
      </w:r>
    </w:p>
    <w:p w:rsidR="00A17886" w:rsidRDefault="00A17886" w:rsidP="00A1788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A17886" w:rsidTr="00A80579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12.04.2021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13.04.2021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A17886" w:rsidTr="00A80579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</w:pPr>
          </w:p>
        </w:tc>
      </w:tr>
      <w:tr w:rsidR="00A17886" w:rsidTr="00A80579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17886" w:rsidRDefault="00A17886" w:rsidP="00A80579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17886" w:rsidTr="00A8057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17886" w:rsidTr="00A8057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Pr="000A0E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17886" w:rsidRDefault="00A17886" w:rsidP="00A1788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A17886" w:rsidTr="00A8057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17886" w:rsidRDefault="00A17886" w:rsidP="00A8057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17886" w:rsidTr="00A8057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Pr="005754ED" w:rsidRDefault="00A17886" w:rsidP="00A80579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A17886" w:rsidRDefault="00A17886" w:rsidP="00A1788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A17886" w:rsidRPr="00E84CC2" w:rsidTr="00A80579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17886" w:rsidRPr="00E84CC2" w:rsidTr="00A8057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Pr="00547F9D" w:rsidRDefault="00A17886" w:rsidP="00A80579">
            <w:pPr>
              <w:ind w:left="-111" w:right="-112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  <w:tc>
          <w:tcPr>
            <w:tcW w:w="2868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17886" w:rsidRPr="00E84CC2" w:rsidTr="00A8057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7886" w:rsidRPr="00E84CC2" w:rsidTr="00A8057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7886" w:rsidRPr="00E84CC2" w:rsidTr="00A8057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17886" w:rsidRPr="00E84CC2" w:rsidTr="00A8057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17886" w:rsidRPr="00E84CC2" w:rsidRDefault="00A17886" w:rsidP="00A8057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A17886" w:rsidRPr="00E84CC2" w:rsidRDefault="00A17886" w:rsidP="00A1788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A17886" w:rsidTr="00A80579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17886" w:rsidRDefault="00A17886" w:rsidP="00A80579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17886" w:rsidTr="00A8057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7886" w:rsidRPr="00C905DD" w:rsidRDefault="00A17886" w:rsidP="00A80579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A17886" w:rsidTr="00A8057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5754ED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A17886" w:rsidRPr="00115D54" w:rsidRDefault="00A17886" w:rsidP="00A1788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A17886" w:rsidTr="00A80579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A17886" w:rsidRDefault="00A17886" w:rsidP="00A8057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17886" w:rsidTr="00A8057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886" w:rsidRPr="00AB681B" w:rsidRDefault="00A17886" w:rsidP="00A80579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17886" w:rsidTr="00A8057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17886" w:rsidRDefault="00A17886" w:rsidP="00A8057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17886" w:rsidRPr="0009153C" w:rsidRDefault="00A17886" w:rsidP="00A805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86" w:rsidRDefault="00A17886" w:rsidP="00A8057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A17886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683" w:rsidRDefault="00195683" w:rsidP="009A3B43">
      <w:r>
        <w:separator/>
      </w:r>
    </w:p>
  </w:endnote>
  <w:endnote w:type="continuationSeparator" w:id="0">
    <w:p w:rsidR="00195683" w:rsidRDefault="0019568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683" w:rsidRDefault="00195683" w:rsidP="009A3B43">
      <w:r>
        <w:separator/>
      </w:r>
    </w:p>
  </w:footnote>
  <w:footnote w:type="continuationSeparator" w:id="0">
    <w:p w:rsidR="00195683" w:rsidRDefault="0019568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683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49F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DD86-12F9-4095-B42A-CFE843576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2377</Words>
  <Characters>1355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3725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2021-04-12T05:13:00Z</dcterms:created>
  <dcterms:modified xsi:type="dcterms:W3CDTF">2021-04-12T05:13:00Z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