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F66F97" w:rsidRDefault="00501D4D" w:rsidP="00394A8F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579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E45BB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CE45BB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E45BB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E45BB">
        <w:rPr>
          <w:spacing w:val="-6"/>
          <w:kern w:val="2"/>
          <w:sz w:val="24"/>
          <w:szCs w:val="24"/>
        </w:rPr>
        <w:t xml:space="preserve">наслідків, гасіння пожеж, </w:t>
      </w:r>
      <w:r w:rsidRPr="00B40EF3">
        <w:rPr>
          <w:spacing w:val="-6"/>
          <w:kern w:val="2"/>
          <w:sz w:val="24"/>
          <w:szCs w:val="24"/>
        </w:rPr>
        <w:t xml:space="preserve">проведення інших </w:t>
      </w:r>
      <w:r w:rsidRPr="00B40EF3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B40EF3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DF53F9" w:rsidRPr="00F66F9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F66F97">
        <w:rPr>
          <w:b/>
          <w:bCs/>
          <w:color w:val="FF0000"/>
          <w:spacing w:val="-6"/>
          <w:kern w:val="16"/>
          <w:sz w:val="24"/>
          <w:szCs w:val="24"/>
        </w:rPr>
        <w:t>1 тис. 508</w:t>
      </w:r>
      <w:r w:rsidR="008F30CA" w:rsidRPr="00F66F97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DF53F9" w:rsidRPr="00F66F97">
        <w:rPr>
          <w:bCs/>
          <w:spacing w:val="-6"/>
          <w:kern w:val="16"/>
          <w:sz w:val="24"/>
          <w:szCs w:val="24"/>
        </w:rPr>
        <w:t>.</w:t>
      </w:r>
      <w:bookmarkEnd w:id="2"/>
    </w:p>
    <w:p w:rsidR="0080729E" w:rsidRPr="00E016AC" w:rsidRDefault="009F3E64" w:rsidP="00394A8F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F66F97">
        <w:rPr>
          <w:spacing w:val="-2"/>
          <w:kern w:val="16"/>
          <w:sz w:val="24"/>
          <w:szCs w:val="24"/>
        </w:rPr>
        <w:t>У результаті вжитих заходів</w:t>
      </w:r>
      <w:r w:rsidRPr="00F66F97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4809609"/>
      <w:bookmarkStart w:id="5" w:name="_Hlk83252637"/>
      <w:r w:rsidR="00DF53F9" w:rsidRPr="00F66F9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5"/>
      <w:r w:rsidR="00A669D5">
        <w:rPr>
          <w:b/>
          <w:color w:val="008000"/>
          <w:spacing w:val="-2"/>
          <w:kern w:val="16"/>
          <w:sz w:val="24"/>
          <w:szCs w:val="24"/>
        </w:rPr>
        <w:t>3 особи</w:t>
      </w:r>
      <w:r w:rsidR="00A669D5" w:rsidRPr="00A669D5">
        <w:rPr>
          <w:spacing w:val="-2"/>
          <w:kern w:val="16"/>
          <w:sz w:val="24"/>
          <w:szCs w:val="24"/>
        </w:rPr>
        <w:t>,</w:t>
      </w:r>
      <w:r w:rsidR="00A669D5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5F1B9C">
        <w:rPr>
          <w:b/>
          <w:color w:val="008000"/>
          <w:spacing w:val="-2"/>
          <w:kern w:val="16"/>
          <w:sz w:val="24"/>
          <w:szCs w:val="24"/>
        </w:rPr>
        <w:t>5</w:t>
      </w:r>
      <w:r w:rsidR="00E016AC" w:rsidRPr="00F66F97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8F30CA" w:rsidRPr="00F66F97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8F30CA" w:rsidRPr="00F66F97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E016AC" w:rsidRPr="00F66F97">
        <w:rPr>
          <w:b/>
          <w:color w:val="008000"/>
          <w:spacing w:val="-2"/>
          <w:kern w:val="16"/>
          <w:sz w:val="24"/>
          <w:szCs w:val="24"/>
          <w:lang w:val="ru-RU"/>
        </w:rPr>
        <w:t>лі</w:t>
      </w:r>
      <w:proofErr w:type="spellEnd"/>
      <w:r w:rsidR="008F30CA" w:rsidRPr="00F66F97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8F30CA" w:rsidRPr="00F66F97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5F1B9C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8F30CA" w:rsidRPr="00F66F97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8F30CA" w:rsidRPr="00F66F97">
        <w:rPr>
          <w:spacing w:val="-2"/>
          <w:kern w:val="16"/>
          <w:sz w:val="24"/>
          <w:szCs w:val="24"/>
        </w:rPr>
        <w:t>.</w:t>
      </w:r>
      <w:r w:rsidR="008F30CA" w:rsidRPr="00F66F97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DF53F9" w:rsidRPr="00F66F97">
        <w:rPr>
          <w:spacing w:val="-2"/>
          <w:kern w:val="16"/>
          <w:sz w:val="24"/>
          <w:szCs w:val="24"/>
        </w:rPr>
        <w:t>.</w:t>
      </w:r>
    </w:p>
    <w:bookmarkEnd w:id="3"/>
    <w:bookmarkEnd w:id="4"/>
    <w:p w:rsidR="00D9767A" w:rsidRDefault="00D9767A" w:rsidP="00D9767A">
      <w:pPr>
        <w:shd w:val="clear" w:color="auto" w:fill="FFFFFF"/>
        <w:tabs>
          <w:tab w:val="left" w:pos="426"/>
          <w:tab w:val="left" w:pos="567"/>
        </w:tabs>
        <w:ind w:firstLine="546"/>
        <w:jc w:val="both"/>
        <w:rPr>
          <w:spacing w:val="-2"/>
          <w:kern w:val="16"/>
          <w:sz w:val="24"/>
          <w:szCs w:val="24"/>
        </w:rPr>
      </w:pPr>
      <w:r>
        <w:rPr>
          <w:spacing w:val="-2"/>
          <w:kern w:val="16"/>
          <w:sz w:val="24"/>
          <w:szCs w:val="24"/>
        </w:rPr>
        <w:t>Доповідаю про над</w:t>
      </w:r>
      <w:bookmarkStart w:id="6" w:name="_Hlk58103905"/>
      <w:r>
        <w:rPr>
          <w:spacing w:val="-2"/>
          <w:kern w:val="16"/>
          <w:sz w:val="24"/>
          <w:szCs w:val="24"/>
        </w:rPr>
        <w:t>звича</w:t>
      </w:r>
      <w:bookmarkEnd w:id="6"/>
      <w:r>
        <w:rPr>
          <w:spacing w:val="-2"/>
          <w:kern w:val="16"/>
          <w:sz w:val="24"/>
          <w:szCs w:val="24"/>
        </w:rPr>
        <w:t>йні ситуації техногенного, природного та іншого характеру на території України:</w:t>
      </w:r>
    </w:p>
    <w:p w:rsidR="00D9767A" w:rsidRDefault="00D9767A" w:rsidP="00D9767A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D9767A" w:rsidTr="00D9767A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67A" w:rsidRDefault="00D976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9767A" w:rsidRDefault="00D976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67A" w:rsidRDefault="00D976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67A" w:rsidRDefault="00D976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D9767A" w:rsidRDefault="00D976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767A" w:rsidRDefault="00D9767A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D9767A" w:rsidRDefault="00D9767A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767A" w:rsidRDefault="00D9767A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767A" w:rsidRDefault="00D9767A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D9767A" w:rsidRDefault="00D9767A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67A" w:rsidRDefault="00D976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67A" w:rsidRDefault="00D976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D9767A" w:rsidTr="00D9767A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67A" w:rsidRDefault="00D976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67A" w:rsidRDefault="00D9767A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04.01.2022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67A" w:rsidRDefault="00D9767A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Одеська область,</w:t>
            </w:r>
            <w:r>
              <w:rPr>
                <w:rFonts w:eastAsia="Times New Roman"/>
                <w:sz w:val="24"/>
                <w:szCs w:val="24"/>
              </w:rPr>
              <w:br/>
              <w:t>Одеський район</w:t>
            </w:r>
            <w:r w:rsidR="00723863"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с. Паліївка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67A" w:rsidRDefault="00D9767A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67A" w:rsidRDefault="00D976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67A" w:rsidRDefault="00D9767A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67A" w:rsidRDefault="00A669D5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67A" w:rsidRDefault="00D9767A">
            <w:pPr>
              <w:jc w:val="center"/>
              <w:rPr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місцевий</w:t>
            </w:r>
          </w:p>
        </w:tc>
      </w:tr>
    </w:tbl>
    <w:p w:rsidR="004845DE" w:rsidRPr="004845DE" w:rsidRDefault="004845DE" w:rsidP="004845DE">
      <w:pPr>
        <w:tabs>
          <w:tab w:val="left" w:pos="7284"/>
        </w:tabs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4845DE">
        <w:rPr>
          <w:rFonts w:eastAsia="Times New Roman"/>
          <w:b/>
          <w:i/>
          <w:sz w:val="24"/>
          <w:szCs w:val="24"/>
        </w:rPr>
        <w:t>Одеська область</w:t>
      </w:r>
    </w:p>
    <w:p w:rsidR="004845DE" w:rsidRPr="004845DE" w:rsidRDefault="004845DE" w:rsidP="004845DE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4845DE">
        <w:rPr>
          <w:rFonts w:eastAsia="Times New Roman"/>
          <w:sz w:val="24"/>
          <w:szCs w:val="24"/>
        </w:rPr>
        <w:t xml:space="preserve">4 січня </w:t>
      </w:r>
      <w:r w:rsidRPr="004845DE">
        <w:rPr>
          <w:rFonts w:eastAsia="Times New Roman"/>
          <w:color w:val="000000"/>
          <w:sz w:val="24"/>
          <w:szCs w:val="24"/>
        </w:rPr>
        <w:t xml:space="preserve">о 19:30 до ДСНС надійшла інформація, що </w:t>
      </w:r>
      <w:r w:rsidRPr="004845DE">
        <w:rPr>
          <w:rFonts w:eastAsia="Times New Roman"/>
          <w:sz w:val="24"/>
          <w:szCs w:val="24"/>
        </w:rPr>
        <w:t xml:space="preserve">у с. Паліївка Одеського району </w:t>
      </w:r>
      <w:r w:rsidRPr="004845DE">
        <w:rPr>
          <w:rFonts w:eastAsia="Times New Roman"/>
          <w:b/>
          <w:color w:val="FF0000"/>
          <w:spacing w:val="-4"/>
          <w:sz w:val="24"/>
          <w:szCs w:val="24"/>
        </w:rPr>
        <w:t>в приватному</w:t>
      </w:r>
      <w:r w:rsidRPr="004845DE">
        <w:rPr>
          <w:rFonts w:eastAsia="Times New Roman"/>
          <w:color w:val="000000"/>
          <w:sz w:val="24"/>
          <w:szCs w:val="24"/>
        </w:rPr>
        <w:t xml:space="preserve"> </w:t>
      </w:r>
      <w:r w:rsidRPr="004845DE">
        <w:rPr>
          <w:rFonts w:eastAsia="Times New Roman"/>
          <w:b/>
          <w:color w:val="FF0000"/>
          <w:spacing w:val="-4"/>
          <w:sz w:val="24"/>
          <w:szCs w:val="24"/>
        </w:rPr>
        <w:t>житлового будинку</w:t>
      </w:r>
      <w:r w:rsidRPr="004845DE">
        <w:rPr>
          <w:rFonts w:eastAsia="Times New Roman"/>
          <w:color w:val="000000"/>
          <w:sz w:val="24"/>
          <w:szCs w:val="24"/>
        </w:rPr>
        <w:t>, попередньо</w:t>
      </w:r>
      <w:r w:rsidRPr="004845DE">
        <w:rPr>
          <w:rFonts w:eastAsia="Times New Roman"/>
          <w:b/>
          <w:color w:val="FF0000"/>
          <w:spacing w:val="-4"/>
          <w:sz w:val="24"/>
          <w:szCs w:val="24"/>
        </w:rPr>
        <w:t xml:space="preserve"> внаслідок отруєння продуктами горіння </w:t>
      </w:r>
      <w:r w:rsidRPr="002F7648">
        <w:rPr>
          <w:rFonts w:eastAsia="Times New Roman"/>
          <w:spacing w:val="-4"/>
          <w:sz w:val="24"/>
          <w:szCs w:val="24"/>
        </w:rPr>
        <w:t>від паливного генератора</w:t>
      </w:r>
      <w:r w:rsidRPr="004845DE">
        <w:rPr>
          <w:rFonts w:eastAsia="Times New Roman"/>
          <w:b/>
          <w:color w:val="FF0000"/>
          <w:spacing w:val="-4"/>
          <w:sz w:val="24"/>
          <w:szCs w:val="24"/>
        </w:rPr>
        <w:t xml:space="preserve"> загинуло 5 осіб</w:t>
      </w:r>
      <w:r w:rsidRPr="004845DE">
        <w:rPr>
          <w:rFonts w:eastAsia="Times New Roman"/>
          <w:spacing w:val="-4"/>
          <w:sz w:val="24"/>
          <w:szCs w:val="24"/>
        </w:rPr>
        <w:t>,</w:t>
      </w:r>
      <w:r w:rsidRPr="004845DE">
        <w:rPr>
          <w:rFonts w:eastAsia="Times New Roman"/>
          <w:b/>
          <w:color w:val="FF0000"/>
          <w:spacing w:val="-4"/>
          <w:sz w:val="24"/>
          <w:szCs w:val="24"/>
        </w:rPr>
        <w:t xml:space="preserve"> </w:t>
      </w:r>
      <w:r w:rsidRPr="004845DE">
        <w:rPr>
          <w:rFonts w:eastAsia="Times New Roman"/>
          <w:spacing w:val="-4"/>
          <w:sz w:val="24"/>
          <w:szCs w:val="24"/>
        </w:rPr>
        <w:t>з них</w:t>
      </w:r>
      <w:r w:rsidRPr="004845DE">
        <w:rPr>
          <w:rFonts w:eastAsia="Times New Roman"/>
          <w:b/>
          <w:spacing w:val="-4"/>
          <w:sz w:val="24"/>
          <w:szCs w:val="24"/>
        </w:rPr>
        <w:t xml:space="preserve"> </w:t>
      </w:r>
      <w:r w:rsidRPr="004845DE">
        <w:rPr>
          <w:rFonts w:eastAsia="Times New Roman"/>
          <w:b/>
          <w:color w:val="FF0000"/>
          <w:spacing w:val="-4"/>
          <w:sz w:val="24"/>
          <w:szCs w:val="24"/>
        </w:rPr>
        <w:t>3 дитини</w:t>
      </w:r>
      <w:r w:rsidRPr="004845DE">
        <w:rPr>
          <w:rFonts w:eastAsia="Times New Roman"/>
          <w:color w:val="000000"/>
          <w:sz w:val="24"/>
          <w:szCs w:val="24"/>
        </w:rPr>
        <w:t xml:space="preserve"> (2012, 2014 </w:t>
      </w:r>
      <w:r w:rsidR="00D71A66">
        <w:rPr>
          <w:rFonts w:eastAsia="Times New Roman"/>
          <w:color w:val="000000"/>
          <w:sz w:val="24"/>
          <w:szCs w:val="24"/>
        </w:rPr>
        <w:t>та</w:t>
      </w:r>
      <w:r w:rsidRPr="004845DE">
        <w:rPr>
          <w:rFonts w:eastAsia="Times New Roman"/>
          <w:color w:val="000000"/>
          <w:sz w:val="24"/>
          <w:szCs w:val="24"/>
        </w:rPr>
        <w:t xml:space="preserve"> 2016 р.н.)</w:t>
      </w:r>
      <w:r w:rsidRPr="004845DE">
        <w:rPr>
          <w:rFonts w:eastAsia="Times New Roman"/>
          <w:sz w:val="24"/>
          <w:szCs w:val="24"/>
        </w:rPr>
        <w:t>. Підрозділи ДСНС не залучалися.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FF11A5" w:rsidRDefault="00D9767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FF11A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FF11A5" w:rsidRDefault="00A669D5" w:rsidP="00A1029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FF11A5" w:rsidRDefault="00A669D5" w:rsidP="002E051C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FF11A5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F11A5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FF11A5" w:rsidRDefault="00D9767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FF11A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44B5F" w:rsidRDefault="001B5AFA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FF11A5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E67BB9" w:rsidRPr="009B0386" w:rsidRDefault="00E67BB9" w:rsidP="00E67BB9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9B038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4845DE" w:rsidRPr="004845DE" w:rsidRDefault="004845DE" w:rsidP="004845DE">
      <w:pPr>
        <w:tabs>
          <w:tab w:val="left" w:pos="7284"/>
        </w:tabs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4845DE">
        <w:rPr>
          <w:rFonts w:eastAsia="Times New Roman"/>
          <w:b/>
          <w:i/>
          <w:sz w:val="24"/>
          <w:szCs w:val="24"/>
        </w:rPr>
        <w:t>Донецька область</w:t>
      </w:r>
    </w:p>
    <w:p w:rsidR="004845DE" w:rsidRPr="004845DE" w:rsidRDefault="004845DE" w:rsidP="004845DE">
      <w:pPr>
        <w:suppressAutoHyphens w:val="0"/>
        <w:spacing w:line="259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845DE">
        <w:rPr>
          <w:rFonts w:eastAsia="Times New Roman"/>
          <w:color w:val="000000"/>
          <w:spacing w:val="-8"/>
          <w:sz w:val="24"/>
          <w:szCs w:val="24"/>
          <w:lang w:eastAsia="ru-RU"/>
        </w:rPr>
        <w:t xml:space="preserve">4 січня о 12:45 до ДСНС надійшла інформація, що </w:t>
      </w:r>
      <w:r w:rsidRPr="004845DE">
        <w:rPr>
          <w:rFonts w:eastAsia="Times New Roman"/>
          <w:color w:val="000000"/>
          <w:sz w:val="24"/>
          <w:szCs w:val="24"/>
          <w:lang w:eastAsia="ru-RU"/>
        </w:rPr>
        <w:t>у м. Маріуполь</w:t>
      </w:r>
      <w:r w:rsidRPr="004845DE">
        <w:rPr>
          <w:rFonts w:eastAsia="Times New Roman"/>
          <w:color w:val="000000"/>
          <w:sz w:val="24"/>
          <w:szCs w:val="24"/>
        </w:rPr>
        <w:t xml:space="preserve"> </w:t>
      </w:r>
      <w:r w:rsidRPr="004845DE">
        <w:rPr>
          <w:rFonts w:eastAsia="Times New Roman"/>
          <w:b/>
          <w:color w:val="FF0000"/>
          <w:spacing w:val="-4"/>
          <w:sz w:val="24"/>
          <w:szCs w:val="24"/>
        </w:rPr>
        <w:t>на території металургійного комбінату</w:t>
      </w:r>
      <w:r w:rsidRPr="004845DE">
        <w:rPr>
          <w:rFonts w:eastAsia="Times New Roman"/>
          <w:color w:val="000000"/>
          <w:sz w:val="24"/>
          <w:szCs w:val="24"/>
          <w:lang w:eastAsia="ru-RU"/>
        </w:rPr>
        <w:t xml:space="preserve"> ПрАТ «МК Азовсталь» </w:t>
      </w:r>
      <w:r w:rsidRPr="004845DE">
        <w:rPr>
          <w:rFonts w:eastAsia="Times New Roman"/>
          <w:b/>
          <w:color w:val="FF0000"/>
          <w:spacing w:val="-4"/>
          <w:sz w:val="24"/>
          <w:szCs w:val="24"/>
        </w:rPr>
        <w:t xml:space="preserve">в </w:t>
      </w:r>
      <w:proofErr w:type="spellStart"/>
      <w:r w:rsidRPr="004845DE">
        <w:rPr>
          <w:rFonts w:eastAsia="Times New Roman"/>
          <w:color w:val="000000"/>
          <w:sz w:val="24"/>
          <w:szCs w:val="24"/>
          <w:lang w:eastAsia="ru-RU"/>
        </w:rPr>
        <w:t>неексплуатуємому</w:t>
      </w:r>
      <w:proofErr w:type="spellEnd"/>
      <w:r w:rsidRPr="004845DE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4845DE">
        <w:rPr>
          <w:rFonts w:eastAsia="Times New Roman"/>
          <w:b/>
          <w:color w:val="FF0000"/>
          <w:spacing w:val="-4"/>
          <w:sz w:val="24"/>
          <w:szCs w:val="24"/>
        </w:rPr>
        <w:t>підсобному приміщенні</w:t>
      </w:r>
      <w:r w:rsidRPr="004845DE">
        <w:rPr>
          <w:rFonts w:eastAsia="Times New Roman"/>
          <w:color w:val="000000"/>
          <w:sz w:val="24"/>
          <w:szCs w:val="24"/>
          <w:lang w:eastAsia="ru-RU"/>
        </w:rPr>
        <w:t xml:space="preserve"> поблизу доменної печі </w:t>
      </w:r>
      <w:r w:rsidRPr="004845DE">
        <w:rPr>
          <w:rFonts w:eastAsia="Times New Roman"/>
          <w:b/>
          <w:color w:val="FF0000"/>
          <w:spacing w:val="-4"/>
          <w:sz w:val="24"/>
          <w:szCs w:val="24"/>
        </w:rPr>
        <w:t xml:space="preserve">виявлено тіла 3 загиблих осіб </w:t>
      </w:r>
      <w:r w:rsidRPr="004845DE">
        <w:rPr>
          <w:rFonts w:eastAsia="Times New Roman"/>
          <w:color w:val="000000"/>
          <w:sz w:val="24"/>
          <w:szCs w:val="24"/>
          <w:lang w:eastAsia="ru-RU"/>
        </w:rPr>
        <w:t>(не являються працівниками об’єкту). Причина смерті встановлюється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правоохоронними органами</w:t>
      </w:r>
      <w:r w:rsidRPr="004845DE">
        <w:rPr>
          <w:rFonts w:eastAsia="Times New Roman"/>
          <w:color w:val="000000"/>
          <w:sz w:val="24"/>
          <w:szCs w:val="24"/>
          <w:lang w:eastAsia="ru-RU"/>
        </w:rPr>
        <w:t>. Підрозділи ДСНС не залучалися.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016AC" w:rsidRPr="005E7C8E" w:rsidTr="00E43CD5">
        <w:trPr>
          <w:trHeight w:val="266"/>
        </w:trPr>
        <w:tc>
          <w:tcPr>
            <w:tcW w:w="1843" w:type="dxa"/>
            <w:vAlign w:val="center"/>
            <w:hideMark/>
          </w:tcPr>
          <w:p w:rsidR="00E016AC" w:rsidRPr="00AF64EE" w:rsidRDefault="00E016AC" w:rsidP="00E016AC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6AC" w:rsidRPr="00904B0E" w:rsidRDefault="00904B0E" w:rsidP="00E0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904B0E" w:rsidRDefault="00904B0E" w:rsidP="00E0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6AC" w:rsidRPr="00904B0E" w:rsidRDefault="00904B0E" w:rsidP="00E0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6AC" w:rsidRPr="00904B0E" w:rsidRDefault="00904B0E" w:rsidP="00E0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6AC" w:rsidRPr="00904B0E" w:rsidRDefault="00904B0E" w:rsidP="00E0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6AC" w:rsidRPr="00904B0E" w:rsidRDefault="00904B0E" w:rsidP="00E0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6AC" w:rsidRPr="00904B0E" w:rsidRDefault="00904B0E" w:rsidP="00E0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6AC" w:rsidRPr="00904B0E" w:rsidRDefault="00904B0E" w:rsidP="00E0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16AC" w:rsidRPr="005E7C8E" w:rsidTr="00DF6BC1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E016AC" w:rsidRPr="0065205D" w:rsidRDefault="00E016AC" w:rsidP="00E016A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904B0E" w:rsidRDefault="00904B0E" w:rsidP="00E0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904B0E" w:rsidRDefault="00904B0E" w:rsidP="00E0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904B0E" w:rsidRDefault="00904B0E" w:rsidP="00E0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904B0E" w:rsidRDefault="00904B0E" w:rsidP="00E0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904B0E" w:rsidRDefault="00904B0E" w:rsidP="00E0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904B0E" w:rsidRDefault="00904B0E" w:rsidP="00E0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904B0E" w:rsidRDefault="00904B0E" w:rsidP="00E0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AC" w:rsidRPr="00904B0E" w:rsidRDefault="00904B0E" w:rsidP="00E0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0224DB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723863" w:rsidRDefault="00723863" w:rsidP="008D3F7B">
            <w:pPr>
              <w:jc w:val="center"/>
              <w:rPr>
                <w:sz w:val="24"/>
                <w:szCs w:val="24"/>
              </w:rPr>
            </w:pPr>
            <w:r w:rsidRPr="00723863">
              <w:rPr>
                <w:sz w:val="24"/>
                <w:szCs w:val="24"/>
              </w:rPr>
              <w:t>62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723863" w:rsidRDefault="00723863" w:rsidP="00303472">
            <w:pPr>
              <w:jc w:val="center"/>
              <w:rPr>
                <w:sz w:val="24"/>
                <w:szCs w:val="24"/>
              </w:rPr>
            </w:pPr>
            <w:r w:rsidRPr="00723863">
              <w:rPr>
                <w:sz w:val="24"/>
                <w:szCs w:val="24"/>
              </w:rPr>
              <w:t>1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723863" w:rsidRDefault="00A669D5" w:rsidP="00451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63368" w:rsidRPr="0003098E" w:rsidTr="000224DB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723863" w:rsidRDefault="00723863" w:rsidP="000F083C">
            <w:pPr>
              <w:jc w:val="center"/>
              <w:rPr>
                <w:sz w:val="24"/>
                <w:szCs w:val="24"/>
                <w:lang w:val="en-US"/>
              </w:rPr>
            </w:pPr>
            <w:r w:rsidRPr="00723863">
              <w:rPr>
                <w:sz w:val="24"/>
                <w:szCs w:val="24"/>
              </w:rPr>
              <w:t>200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723863" w:rsidRDefault="00723863" w:rsidP="0064026A">
            <w:pPr>
              <w:jc w:val="center"/>
              <w:rPr>
                <w:sz w:val="24"/>
                <w:szCs w:val="24"/>
              </w:rPr>
            </w:pPr>
            <w:r w:rsidRPr="00723863">
              <w:rPr>
                <w:sz w:val="24"/>
                <w:szCs w:val="24"/>
              </w:rPr>
              <w:t>1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723863" w:rsidRDefault="00A669D5" w:rsidP="000F083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6C1865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6C1865" w:rsidP="006C186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40A73">
        <w:rPr>
          <w:b/>
          <w:bCs/>
          <w:smallCaps/>
          <w:kern w:val="2"/>
          <w:sz w:val="24"/>
          <w:szCs w:val="24"/>
          <w:u w:val="single"/>
        </w:rPr>
        <w:t>5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E40A7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40A73">
              <w:rPr>
                <w:kern w:val="2"/>
                <w:sz w:val="20"/>
                <w:szCs w:val="20"/>
              </w:rPr>
              <w:t>05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E40A73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0A73">
              <w:rPr>
                <w:kern w:val="2"/>
                <w:sz w:val="20"/>
                <w:szCs w:val="20"/>
              </w:rPr>
              <w:t>06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60C72" w:rsidTr="00260C72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мокрий сніг </w:t>
            </w:r>
            <w:r w:rsidR="00E67BB9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пориви 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260C72" w:rsidTr="00260C72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60C72" w:rsidRPr="000A0E86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мокрий сніг </w:t>
            </w:r>
            <w:r w:rsidR="00E67BB9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60C72" w:rsidRPr="00B00ED9" w:rsidRDefault="00260C72" w:rsidP="00260C7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60C72" w:rsidTr="00260C72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мокрий сніг </w:t>
            </w:r>
            <w:r w:rsidR="00E67BB9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60C72" w:rsidRPr="00B00ED9" w:rsidRDefault="00260C72" w:rsidP="00260C7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60C72" w:rsidTr="00260C72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мокрий сніг </w:t>
            </w:r>
            <w:r w:rsidR="00E67BB9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60C72" w:rsidRPr="00B00ED9" w:rsidRDefault="00260C72" w:rsidP="00260C7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60C72" w:rsidTr="00260C72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60C72" w:rsidRPr="00B00ED9" w:rsidRDefault="00260C72" w:rsidP="00260C7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60C72" w:rsidTr="00260C72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60C72" w:rsidRPr="00771982" w:rsidRDefault="00260C72" w:rsidP="00260C7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60C72" w:rsidRPr="005B5BC4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місцями пориви 15-20 м/с</w:t>
            </w:r>
          </w:p>
        </w:tc>
      </w:tr>
      <w:tr w:rsidR="00260C72" w:rsidTr="00260C72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60C72" w:rsidRPr="00771982" w:rsidRDefault="00260C72" w:rsidP="00260C7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60C72" w:rsidRDefault="00260C72" w:rsidP="00260C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0C72" w:rsidTr="00260C72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60C72" w:rsidRPr="00771982" w:rsidRDefault="00260C72" w:rsidP="00260C7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60C72" w:rsidRDefault="00260C72" w:rsidP="00260C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0C72" w:rsidTr="00260C72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60C72" w:rsidRPr="00771982" w:rsidRDefault="00260C72" w:rsidP="00260C7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60C72" w:rsidRDefault="00260C72" w:rsidP="00260C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0C72" w:rsidTr="00260C72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60C72" w:rsidRPr="00771982" w:rsidRDefault="00260C72" w:rsidP="00260C7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60C72" w:rsidRDefault="00260C72" w:rsidP="00260C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0C72" w:rsidTr="00260C72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0C72" w:rsidRPr="00771982" w:rsidRDefault="00260C72" w:rsidP="00260C7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60C72" w:rsidRDefault="00260C72" w:rsidP="00260C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0C72" w:rsidTr="00260C72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60C72" w:rsidRPr="00771982" w:rsidRDefault="00260C72" w:rsidP="00260C7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60C72" w:rsidRDefault="00260C72" w:rsidP="00260C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0C72" w:rsidTr="00260C72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60C72" w:rsidRPr="00771982" w:rsidRDefault="00260C72" w:rsidP="00260C7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60C72" w:rsidRDefault="00260C72" w:rsidP="00260C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60C72" w:rsidRPr="00E84CC2" w:rsidTr="003D577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260C72" w:rsidRPr="005B5BC4" w:rsidRDefault="00260C72" w:rsidP="00260C72">
            <w:pPr>
              <w:ind w:left="-97" w:right="-111"/>
              <w:jc w:val="center"/>
              <w:rPr>
                <w:sz w:val="20"/>
                <w:szCs w:val="20"/>
              </w:rPr>
            </w:pPr>
          </w:p>
        </w:tc>
      </w:tr>
      <w:tr w:rsidR="00260C72" w:rsidRPr="00E84CC2" w:rsidTr="003D577B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60C72" w:rsidRPr="00E84CC2" w:rsidRDefault="00260C72" w:rsidP="00260C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60C72" w:rsidRPr="00E84CC2" w:rsidTr="003D577B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60C72" w:rsidRPr="00E84CC2" w:rsidRDefault="00260C72" w:rsidP="00260C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60C72" w:rsidRPr="00E84CC2" w:rsidTr="003D577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60C72" w:rsidRPr="00E84CC2" w:rsidRDefault="00260C72" w:rsidP="00260C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60C72" w:rsidRPr="00E84CC2" w:rsidTr="003D577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260C72" w:rsidRPr="00E84CC2" w:rsidRDefault="00260C72" w:rsidP="00260C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60C72" w:rsidTr="003D577B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260C72" w:rsidRPr="00EE4E90" w:rsidRDefault="00260C72" w:rsidP="00260C72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пориви 15-20 м/с</w:t>
            </w:r>
          </w:p>
        </w:tc>
      </w:tr>
      <w:tr w:rsidR="00260C72" w:rsidTr="003D577B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60C72" w:rsidRDefault="00260C72" w:rsidP="00260C7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260C72" w:rsidTr="003D577B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5754ED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60C72" w:rsidRDefault="00260C72" w:rsidP="00260C7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260C72" w:rsidTr="003D577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260C72" w:rsidRPr="002A48A4" w:rsidRDefault="00260C72" w:rsidP="00260C72">
            <w:pPr>
              <w:jc w:val="center"/>
              <w:rPr>
                <w:sz w:val="20"/>
                <w:szCs w:val="20"/>
              </w:rPr>
            </w:pPr>
          </w:p>
        </w:tc>
      </w:tr>
      <w:tr w:rsidR="00260C72" w:rsidTr="003D577B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60C72" w:rsidRDefault="00260C72" w:rsidP="00260C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0C72" w:rsidTr="003D577B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60C72" w:rsidRDefault="00260C72" w:rsidP="00260C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0C72" w:rsidTr="003D577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60C72" w:rsidRDefault="00260C72" w:rsidP="00260C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0C72" w:rsidTr="003D577B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60C72" w:rsidRDefault="00260C72" w:rsidP="00260C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0C72" w:rsidTr="003D577B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60C72" w:rsidRDefault="00260C72" w:rsidP="00260C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C72" w:rsidRPr="0009153C" w:rsidRDefault="00260C72" w:rsidP="00260C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60C72" w:rsidRDefault="00260C72" w:rsidP="00260C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F59" w:rsidRDefault="00771F59" w:rsidP="009A3B43">
      <w:r>
        <w:separator/>
      </w:r>
    </w:p>
  </w:endnote>
  <w:endnote w:type="continuationSeparator" w:id="0">
    <w:p w:rsidR="00771F59" w:rsidRDefault="00771F59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F59" w:rsidRDefault="00771F59" w:rsidP="009A3B43">
      <w:r>
        <w:separator/>
      </w:r>
    </w:p>
  </w:footnote>
  <w:footnote w:type="continuationSeparator" w:id="0">
    <w:p w:rsidR="00771F59" w:rsidRDefault="00771F59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20E" w:rsidRPr="003D520E" w:rsidRDefault="003D520E">
    <w:pPr>
      <w:pStyle w:val="a9"/>
      <w:jc w:val="center"/>
      <w:rPr>
        <w:sz w:val="22"/>
        <w:szCs w:val="22"/>
      </w:rPr>
    </w:pPr>
    <w:r w:rsidRPr="003D520E">
      <w:rPr>
        <w:sz w:val="22"/>
        <w:szCs w:val="22"/>
      </w:rPr>
      <w:fldChar w:fldCharType="begin"/>
    </w:r>
    <w:r w:rsidRPr="003D520E">
      <w:rPr>
        <w:sz w:val="22"/>
        <w:szCs w:val="22"/>
      </w:rPr>
      <w:instrText>PAGE   \* MERGEFORMAT</w:instrText>
    </w:r>
    <w:r w:rsidRPr="003D520E">
      <w:rPr>
        <w:sz w:val="22"/>
        <w:szCs w:val="22"/>
      </w:rPr>
      <w:fldChar w:fldCharType="separate"/>
    </w:r>
    <w:r w:rsidRPr="003D520E">
      <w:rPr>
        <w:sz w:val="22"/>
        <w:szCs w:val="22"/>
        <w:lang w:val="uk-UA"/>
      </w:rPr>
      <w:t>2</w:t>
    </w:r>
    <w:r w:rsidRPr="003D520E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1F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20E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AF6"/>
    <w:rsid w:val="00510D0D"/>
    <w:rsid w:val="005110D4"/>
    <w:rsid w:val="00511317"/>
    <w:rsid w:val="005113AA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5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1F59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E7320E"/>
  <w15:chartTrackingRefBased/>
  <w15:docId w15:val="{831513E3-6EED-4A74-9145-29A002D73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B667F-3FB7-466F-8FE4-C2D0A16DB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2556</Words>
  <Characters>1458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2022-01-05T05:09:00Z</cp:lastPrinted>
  <dcterms:created xsi:type="dcterms:W3CDTF">2022-01-05T05:54:00Z</dcterms:created>
  <dcterms:modified xsi:type="dcterms:W3CDTF">2022-01-05T05:54:00Z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