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0469E5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B46F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B46F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B46F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B46F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B46F9">
        <w:rPr>
          <w:spacing w:val="-6"/>
          <w:kern w:val="2"/>
          <w:sz w:val="24"/>
          <w:szCs w:val="24"/>
          <w:shd w:val="clear" w:color="auto" w:fill="FFFFFF"/>
        </w:rPr>
        <w:br/>
      </w:r>
      <w:r w:rsidRPr="005F70F7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F70F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42A2C" w:rsidRPr="000469E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0469E5" w:rsidRPr="00AD5A53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0469E5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AD5A53">
        <w:rPr>
          <w:b/>
          <w:bCs/>
          <w:color w:val="FF0000"/>
          <w:spacing w:val="-6"/>
          <w:kern w:val="16"/>
          <w:sz w:val="24"/>
          <w:szCs w:val="24"/>
        </w:rPr>
        <w:t>836</w:t>
      </w:r>
      <w:r w:rsidR="00A42A2C" w:rsidRPr="000469E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0469E5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0469E5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5F70F7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0469E5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073FB7">
        <w:rPr>
          <w:b/>
          <w:color w:val="008000"/>
          <w:spacing w:val="-2"/>
          <w:kern w:val="16"/>
          <w:sz w:val="24"/>
          <w:szCs w:val="24"/>
        </w:rPr>
        <w:t>13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16026">
        <w:rPr>
          <w:b/>
          <w:color w:val="008000"/>
          <w:spacing w:val="-2"/>
          <w:kern w:val="16"/>
          <w:sz w:val="24"/>
          <w:szCs w:val="24"/>
        </w:rPr>
        <w:t>іб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A42A2C" w:rsidRPr="00AD5A53">
        <w:rPr>
          <w:b/>
          <w:color w:val="008000"/>
          <w:spacing w:val="-2"/>
          <w:kern w:val="16"/>
          <w:sz w:val="24"/>
          <w:szCs w:val="24"/>
        </w:rPr>
        <w:t>4</w:t>
      </w:r>
      <w:r w:rsidR="00AD5A53">
        <w:rPr>
          <w:b/>
          <w:color w:val="008000"/>
          <w:spacing w:val="-2"/>
          <w:kern w:val="16"/>
          <w:sz w:val="24"/>
          <w:szCs w:val="24"/>
        </w:rPr>
        <w:t>9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A50B17">
        <w:rPr>
          <w:b/>
          <w:color w:val="008000"/>
          <w:spacing w:val="-2"/>
          <w:kern w:val="16"/>
          <w:sz w:val="24"/>
          <w:szCs w:val="24"/>
        </w:rPr>
        <w:t>е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>л</w:t>
      </w:r>
      <w:r w:rsidR="00A50B17">
        <w:rPr>
          <w:b/>
          <w:color w:val="008000"/>
          <w:spacing w:val="-2"/>
          <w:kern w:val="16"/>
          <w:sz w:val="24"/>
          <w:szCs w:val="24"/>
        </w:rPr>
        <w:t>ь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AD5A53">
        <w:rPr>
          <w:b/>
          <w:color w:val="008000"/>
          <w:spacing w:val="-2"/>
          <w:kern w:val="16"/>
          <w:sz w:val="24"/>
          <w:szCs w:val="24"/>
        </w:rPr>
        <w:t>6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0469E5">
        <w:rPr>
          <w:spacing w:val="-2"/>
          <w:kern w:val="16"/>
          <w:sz w:val="24"/>
          <w:szCs w:val="24"/>
        </w:rPr>
        <w:t>.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0469E5">
        <w:rPr>
          <w:spacing w:val="-2"/>
          <w:kern w:val="16"/>
          <w:sz w:val="24"/>
          <w:szCs w:val="24"/>
        </w:rPr>
        <w:t>.</w:t>
      </w:r>
    </w:p>
    <w:p w:rsidR="00831D50" w:rsidRPr="00E07210" w:rsidRDefault="00831D50" w:rsidP="00831D5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F70F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F70F7">
        <w:rPr>
          <w:spacing w:val="-2"/>
          <w:kern w:val="16"/>
          <w:sz w:val="24"/>
          <w:szCs w:val="24"/>
        </w:rPr>
        <w:t>звича</w:t>
      </w:r>
      <w:bookmarkEnd w:id="2"/>
      <w:r w:rsidRPr="005F70F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75659" w:rsidRDefault="00317911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C75659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75659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75659">
              <w:rPr>
                <w:sz w:val="24"/>
                <w:szCs w:val="24"/>
                <w:lang w:val="ru-RU"/>
              </w:rPr>
              <w:t>1</w:t>
            </w:r>
            <w:r w:rsidR="00A43FA1" w:rsidRPr="00C7565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75659" w:rsidRDefault="00E35322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C75659">
              <w:rPr>
                <w:sz w:val="24"/>
                <w:szCs w:val="24"/>
                <w:lang w:val="ru-RU"/>
              </w:rPr>
              <w:t>2</w:t>
            </w:r>
            <w:r w:rsidR="00317911" w:rsidRPr="00C7565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75659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7565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75659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C75659">
              <w:rPr>
                <w:sz w:val="24"/>
                <w:szCs w:val="24"/>
                <w:lang w:val="ru-RU"/>
              </w:rPr>
              <w:t>5</w:t>
            </w:r>
            <w:r w:rsidR="00FC55DC" w:rsidRPr="00C7565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C75659" w:rsidRDefault="00CC71ED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C75659">
              <w:rPr>
                <w:sz w:val="24"/>
                <w:szCs w:val="24"/>
                <w:lang w:val="ru-RU"/>
              </w:rPr>
              <w:t>1</w:t>
            </w:r>
            <w:r w:rsidR="00317911" w:rsidRPr="00C75659">
              <w:rPr>
                <w:sz w:val="24"/>
                <w:szCs w:val="24"/>
                <w:lang w:val="ru-RU"/>
              </w:rPr>
              <w:t>30</w:t>
            </w:r>
          </w:p>
        </w:tc>
      </w:tr>
    </w:tbl>
    <w:p w:rsidR="00323A48" w:rsidRPr="00666590" w:rsidRDefault="00323A48" w:rsidP="00323A4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2212253"/>
      <w:bookmarkStart w:id="4" w:name="_Hlk73248939"/>
      <w:bookmarkStart w:id="5" w:name="_Hlk75062481"/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</w:t>
      </w:r>
      <w:r w:rsidR="00430DA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поді</w:t>
      </w:r>
      <w:r w:rsidR="00430DA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 щодо якої проводяться заходи</w:t>
      </w:r>
    </w:p>
    <w:p w:rsidR="00430DA0" w:rsidRPr="00430DA0" w:rsidRDefault="00430DA0" w:rsidP="00430DA0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430DA0">
        <w:rPr>
          <w:b/>
          <w:i/>
          <w:sz w:val="24"/>
          <w:szCs w:val="24"/>
        </w:rPr>
        <w:t>Київська область</w:t>
      </w:r>
    </w:p>
    <w:p w:rsidR="00430DA0" w:rsidRPr="00430DA0" w:rsidRDefault="00DB7212" w:rsidP="00430DA0">
      <w:pPr>
        <w:ind w:firstLine="567"/>
        <w:jc w:val="both"/>
        <w:outlineLvl w:val="0"/>
        <w:rPr>
          <w:sz w:val="24"/>
          <w:szCs w:val="24"/>
        </w:rPr>
      </w:pPr>
      <w:r w:rsidRPr="00430DA0">
        <w:rPr>
          <w:sz w:val="24"/>
          <w:szCs w:val="24"/>
        </w:rPr>
        <w:t xml:space="preserve">22 червня </w:t>
      </w:r>
      <w:r>
        <w:rPr>
          <w:sz w:val="24"/>
          <w:szCs w:val="24"/>
        </w:rPr>
        <w:t>близько</w:t>
      </w:r>
      <w:r w:rsidR="00430DA0" w:rsidRPr="00430DA0">
        <w:rPr>
          <w:sz w:val="24"/>
          <w:szCs w:val="24"/>
        </w:rPr>
        <w:t xml:space="preserve"> 20</w:t>
      </w:r>
      <w:r w:rsidR="00430DA0">
        <w:rPr>
          <w:sz w:val="24"/>
          <w:szCs w:val="24"/>
        </w:rPr>
        <w:t xml:space="preserve"> год. </w:t>
      </w:r>
      <w:r w:rsidR="00430DA0" w:rsidRPr="00430DA0">
        <w:rPr>
          <w:sz w:val="24"/>
          <w:szCs w:val="24"/>
        </w:rPr>
        <w:t>30</w:t>
      </w:r>
      <w:r w:rsidR="00430DA0">
        <w:rPr>
          <w:sz w:val="24"/>
          <w:szCs w:val="24"/>
        </w:rPr>
        <w:t xml:space="preserve"> хв.</w:t>
      </w:r>
      <w:r w:rsidR="00430DA0" w:rsidRPr="00430DA0">
        <w:rPr>
          <w:sz w:val="24"/>
          <w:szCs w:val="24"/>
        </w:rPr>
        <w:t xml:space="preserve"> поблизу с. Козаровичі Вишгородського району місцевим населенням</w:t>
      </w:r>
      <w:r w:rsidR="00430DA0">
        <w:rPr>
          <w:sz w:val="24"/>
          <w:szCs w:val="24"/>
        </w:rPr>
        <w:t xml:space="preserve"> з води</w:t>
      </w:r>
      <w:r w:rsidR="00430DA0" w:rsidRPr="00430DA0">
        <w:rPr>
          <w:sz w:val="24"/>
          <w:szCs w:val="24"/>
        </w:rPr>
        <w:t xml:space="preserve"> </w:t>
      </w:r>
      <w:r w:rsidR="00430DA0" w:rsidRPr="00430DA0">
        <w:rPr>
          <w:b/>
          <w:color w:val="FF0000"/>
          <w:spacing w:val="-8"/>
          <w:sz w:val="24"/>
          <w:szCs w:val="24"/>
          <w:lang w:eastAsia="en-US"/>
        </w:rPr>
        <w:t>піднято тіло другої дитини</w:t>
      </w:r>
      <w:r w:rsidR="00430DA0" w:rsidRPr="00430DA0">
        <w:rPr>
          <w:sz w:val="24"/>
          <w:szCs w:val="24"/>
        </w:rPr>
        <w:t xml:space="preserve"> (2011 р.н.), </w:t>
      </w:r>
      <w:r w:rsidR="00430DA0" w:rsidRPr="00430DA0">
        <w:rPr>
          <w:b/>
          <w:color w:val="FF0000"/>
          <w:spacing w:val="-8"/>
          <w:sz w:val="24"/>
          <w:szCs w:val="24"/>
          <w:lang w:eastAsia="en-US"/>
        </w:rPr>
        <w:t>яка</w:t>
      </w:r>
      <w:r w:rsidR="00430DA0" w:rsidRPr="00430DA0">
        <w:rPr>
          <w:sz w:val="24"/>
          <w:szCs w:val="24"/>
        </w:rPr>
        <w:t xml:space="preserve"> 20 червня </w:t>
      </w:r>
      <w:r w:rsidR="00430DA0" w:rsidRPr="00430DA0">
        <w:rPr>
          <w:b/>
          <w:color w:val="FF0000"/>
          <w:spacing w:val="-8"/>
          <w:sz w:val="24"/>
          <w:szCs w:val="24"/>
          <w:lang w:eastAsia="en-US"/>
        </w:rPr>
        <w:t>зникла</w:t>
      </w:r>
      <w:r w:rsidR="00430DA0" w:rsidRPr="00430DA0">
        <w:rPr>
          <w:sz w:val="24"/>
          <w:szCs w:val="24"/>
        </w:rPr>
        <w:t xml:space="preserve"> поблизу с. Лебедівка під час відпочинку </w:t>
      </w:r>
      <w:r w:rsidR="00430DA0" w:rsidRPr="00430DA0">
        <w:rPr>
          <w:b/>
          <w:color w:val="FF0000"/>
          <w:spacing w:val="-8"/>
          <w:sz w:val="24"/>
          <w:szCs w:val="24"/>
          <w:lang w:eastAsia="en-US"/>
        </w:rPr>
        <w:t>на Київському водосховищі</w:t>
      </w:r>
      <w:r w:rsidR="00430DA0" w:rsidRPr="00430DA0">
        <w:rPr>
          <w:sz w:val="24"/>
          <w:szCs w:val="24"/>
        </w:rPr>
        <w:t xml:space="preserve">. До пошукових робіт залучалося 11 осіб </w:t>
      </w:r>
      <w:r w:rsidR="00430DA0">
        <w:rPr>
          <w:sz w:val="24"/>
          <w:szCs w:val="24"/>
        </w:rPr>
        <w:br/>
      </w:r>
      <w:r w:rsidR="00430DA0" w:rsidRPr="00430DA0">
        <w:rPr>
          <w:sz w:val="24"/>
          <w:szCs w:val="24"/>
        </w:rPr>
        <w:t>та 4 од. техніки, з них від ДСНС 8 осіб (в т.ч. 4 водолази) та 2 од. техніки (в т.ч. 1 човен).</w:t>
      </w:r>
    </w:p>
    <w:p w:rsidR="00430DA0" w:rsidRPr="00430DA0" w:rsidRDefault="00430DA0" w:rsidP="00430DA0">
      <w:pPr>
        <w:spacing w:before="60"/>
        <w:ind w:firstLine="567"/>
        <w:jc w:val="both"/>
        <w:rPr>
          <w:sz w:val="24"/>
          <w:szCs w:val="24"/>
        </w:rPr>
      </w:pPr>
      <w:r w:rsidRPr="00430DA0">
        <w:rPr>
          <w:sz w:val="24"/>
          <w:szCs w:val="24"/>
        </w:rPr>
        <w:t>Станом на 7</w:t>
      </w:r>
      <w:r w:rsidR="001C0F83">
        <w:rPr>
          <w:sz w:val="24"/>
          <w:szCs w:val="24"/>
        </w:rPr>
        <w:t xml:space="preserve"> год.</w:t>
      </w:r>
      <w:r w:rsidRPr="00430DA0">
        <w:rPr>
          <w:sz w:val="24"/>
          <w:szCs w:val="24"/>
        </w:rPr>
        <w:t xml:space="preserve"> 23 червня </w:t>
      </w:r>
      <w:r w:rsidRPr="00430DA0">
        <w:rPr>
          <w:b/>
          <w:color w:val="FF0000"/>
          <w:sz w:val="24"/>
          <w:szCs w:val="24"/>
        </w:rPr>
        <w:t>доля 1 особи залишається невідомою</w:t>
      </w:r>
      <w:r w:rsidRPr="00430DA0">
        <w:rPr>
          <w:sz w:val="24"/>
          <w:szCs w:val="24"/>
        </w:rPr>
        <w:t>, пошукові роботи тривають.</w:t>
      </w:r>
    </w:p>
    <w:p w:rsidR="00E74849" w:rsidRPr="007A2ED3" w:rsidRDefault="00E74849" w:rsidP="00E7484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A2ED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bookmarkEnd w:id="5"/>
    <w:p w:rsidR="007F3FB4" w:rsidRPr="007D21B3" w:rsidRDefault="007F3FB4" w:rsidP="007F3FB4">
      <w:pPr>
        <w:spacing w:before="6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r w:rsidRPr="007D21B3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bookmarkEnd w:id="4"/>
    <w:p w:rsidR="00C109F8" w:rsidRPr="007D21B3" w:rsidRDefault="00C109F8" w:rsidP="00C109F8">
      <w:pPr>
        <w:suppressAutoHyphens w:val="0"/>
        <w:ind w:right="-81" w:firstLine="567"/>
        <w:jc w:val="both"/>
        <w:rPr>
          <w:rFonts w:eastAsia="Times New Roman"/>
          <w:bCs/>
          <w:color w:val="000000"/>
          <w:spacing w:val="-6"/>
          <w:sz w:val="24"/>
          <w:szCs w:val="24"/>
        </w:rPr>
      </w:pP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Станом на 7 год. </w:t>
      </w:r>
      <w:r w:rsidR="00D04D39" w:rsidRPr="007D21B3">
        <w:rPr>
          <w:rFonts w:eastAsia="Times New Roman"/>
          <w:bCs/>
          <w:color w:val="000000"/>
          <w:spacing w:val="-6"/>
          <w:sz w:val="24"/>
          <w:szCs w:val="24"/>
        </w:rPr>
        <w:t>2</w:t>
      </w:r>
      <w:r w:rsidR="00430DA0">
        <w:rPr>
          <w:rFonts w:eastAsia="Times New Roman"/>
          <w:bCs/>
          <w:color w:val="000000"/>
          <w:spacing w:val="-6"/>
          <w:sz w:val="24"/>
          <w:szCs w:val="24"/>
        </w:rPr>
        <w:t>3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червня у м. Дніпро в Амур-Нижньодніпровському та Індустріальному районах </w:t>
      </w:r>
      <w:r w:rsidRPr="007D21B3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(інтенсивні дощі протягом 17-18 червня) </w:t>
      </w:r>
      <w:r w:rsidRPr="007D21B3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залишаються частково підтопленими </w:t>
      </w:r>
      <w:r w:rsidR="002F7762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12</w:t>
      </w:r>
      <w:r w:rsidRPr="007D21B3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 дворогосподарств </w:t>
      </w:r>
      <w:r w:rsidRPr="007D21B3">
        <w:rPr>
          <w:rFonts w:eastAsia="Times New Roman"/>
          <w:spacing w:val="-8"/>
          <w:sz w:val="24"/>
          <w:szCs w:val="24"/>
          <w:lang w:eastAsia="en-US"/>
        </w:rPr>
        <w:t>(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з 2 червня всього було частково підтоплено 109 приватних житлових будинків та 200 дворогосподарств). </w:t>
      </w:r>
    </w:p>
    <w:p w:rsidR="00C109F8" w:rsidRDefault="00C109F8" w:rsidP="00C109F8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bookmarkStart w:id="6" w:name="_Hlk73941289"/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Протягом доби </w:t>
      </w:r>
      <w:r w:rsidR="007D21B3" w:rsidRPr="007D21B3">
        <w:rPr>
          <w:rFonts w:eastAsia="Times New Roman"/>
          <w:bCs/>
          <w:color w:val="000000"/>
          <w:spacing w:val="-6"/>
          <w:sz w:val="24"/>
          <w:szCs w:val="24"/>
        </w:rPr>
        <w:t>2</w:t>
      </w:r>
      <w:r w:rsidR="00430DA0">
        <w:rPr>
          <w:rFonts w:eastAsia="Times New Roman"/>
          <w:bCs/>
          <w:color w:val="000000"/>
          <w:spacing w:val="-6"/>
          <w:sz w:val="24"/>
          <w:szCs w:val="24"/>
        </w:rPr>
        <w:t>2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червня </w:t>
      </w:r>
      <w:r w:rsidRPr="005E31A8">
        <w:rPr>
          <w:rFonts w:eastAsia="Times New Roman"/>
          <w:bCs/>
          <w:color w:val="000000"/>
          <w:spacing w:val="-6"/>
          <w:sz w:val="24"/>
          <w:szCs w:val="24"/>
        </w:rPr>
        <w:t xml:space="preserve">підрозділами ДСНС 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відкачано </w:t>
      </w:r>
      <w:r w:rsidR="002F776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40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2F7762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443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м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br/>
      </w:r>
      <w:r w:rsidRPr="005E31A8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(з початку робіт – </w:t>
      </w:r>
      <w:r w:rsidR="00630CBE" w:rsidRPr="002F7762">
        <w:rPr>
          <w:rFonts w:eastAsia="Times New Roman"/>
          <w:bCs/>
          <w:i/>
          <w:color w:val="000000"/>
          <w:spacing w:val="-6"/>
          <w:sz w:val="24"/>
          <w:szCs w:val="24"/>
        </w:rPr>
        <w:t>6</w:t>
      </w:r>
      <w:r w:rsidR="005E31A8" w:rsidRPr="002F7762">
        <w:rPr>
          <w:rFonts w:eastAsia="Times New Roman"/>
          <w:bCs/>
          <w:i/>
          <w:color w:val="000000"/>
          <w:spacing w:val="-6"/>
          <w:sz w:val="24"/>
          <w:szCs w:val="24"/>
        </w:rPr>
        <w:t>8</w:t>
      </w:r>
      <w:r w:rsidR="002F7762">
        <w:rPr>
          <w:rFonts w:eastAsia="Times New Roman"/>
          <w:bCs/>
          <w:i/>
          <w:color w:val="000000"/>
          <w:spacing w:val="-6"/>
          <w:sz w:val="24"/>
          <w:szCs w:val="24"/>
        </w:rPr>
        <w:t>9</w:t>
      </w:r>
      <w:r w:rsidRPr="005E31A8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 тис. </w:t>
      </w:r>
      <w:r w:rsidR="002F7762">
        <w:rPr>
          <w:rFonts w:eastAsia="Times New Roman"/>
          <w:bCs/>
          <w:i/>
          <w:color w:val="000000"/>
          <w:spacing w:val="-6"/>
          <w:sz w:val="24"/>
          <w:szCs w:val="24"/>
        </w:rPr>
        <w:t>424</w:t>
      </w:r>
      <w:r w:rsidRPr="005E31A8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 м</w:t>
      </w:r>
      <w:r w:rsidRPr="005E31A8">
        <w:rPr>
          <w:rFonts w:eastAsia="Times New Roman"/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5E31A8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 води)</w:t>
      </w:r>
      <w:r w:rsidRPr="005E31A8">
        <w:rPr>
          <w:rFonts w:eastAsia="Times New Roman"/>
          <w:bCs/>
          <w:color w:val="000000"/>
          <w:spacing w:val="-6"/>
          <w:sz w:val="24"/>
          <w:szCs w:val="24"/>
        </w:rPr>
        <w:t>. Роботи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по відкачуванню води тривають, від ДСНС залучено </w:t>
      </w:r>
      <w:r w:rsidR="00BB134F" w:rsidRPr="007D21B3">
        <w:rPr>
          <w:rFonts w:eastAsia="Times New Roman"/>
          <w:bCs/>
          <w:color w:val="000000"/>
          <w:spacing w:val="-6"/>
          <w:sz w:val="24"/>
          <w:szCs w:val="24"/>
        </w:rPr>
        <w:br/>
      </w:r>
      <w:r w:rsidR="002F7762">
        <w:rPr>
          <w:rFonts w:eastAsia="Times New Roman"/>
          <w:bCs/>
          <w:color w:val="000000"/>
          <w:spacing w:val="-6"/>
          <w:sz w:val="24"/>
          <w:szCs w:val="24"/>
        </w:rPr>
        <w:t>8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ос</w:t>
      </w:r>
      <w:r w:rsidR="00430DA0">
        <w:rPr>
          <w:rFonts w:eastAsia="Times New Roman"/>
          <w:bCs/>
          <w:color w:val="000000"/>
          <w:spacing w:val="-6"/>
          <w:sz w:val="24"/>
          <w:szCs w:val="24"/>
        </w:rPr>
        <w:t>і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б та </w:t>
      </w:r>
      <w:r w:rsidR="002F7762">
        <w:rPr>
          <w:rFonts w:eastAsia="Times New Roman"/>
          <w:bCs/>
          <w:color w:val="000000"/>
          <w:spacing w:val="-6"/>
          <w:sz w:val="24"/>
          <w:szCs w:val="24"/>
        </w:rPr>
        <w:t>8</w:t>
      </w:r>
      <w:r w:rsid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одиниц</w:t>
      </w:r>
      <w:r w:rsidR="00430DA0">
        <w:rPr>
          <w:rFonts w:eastAsia="Times New Roman"/>
          <w:bCs/>
          <w:color w:val="000000"/>
          <w:spacing w:val="-6"/>
          <w:sz w:val="24"/>
          <w:szCs w:val="24"/>
        </w:rPr>
        <w:t>ь</w:t>
      </w:r>
      <w:r w:rsid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техніки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>.</w:t>
      </w:r>
      <w:bookmarkEnd w:id="6"/>
      <w:r w:rsidRPr="00BB134F">
        <w:rPr>
          <w:rFonts w:eastAsia="Times New Roman"/>
          <w:b/>
          <w:i/>
          <w:sz w:val="24"/>
          <w:szCs w:val="24"/>
        </w:rPr>
        <w:t xml:space="preserve"> </w:t>
      </w:r>
    </w:p>
    <w:bookmarkEnd w:id="3"/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D5A53" w:rsidRPr="009662FA" w:rsidTr="00AD5A5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5A53" w:rsidRPr="0065205D" w:rsidRDefault="00AD5A53" w:rsidP="00AD5A5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8</w:t>
            </w:r>
          </w:p>
        </w:tc>
      </w:tr>
      <w:tr w:rsidR="00AD5A53" w:rsidRPr="009662FA" w:rsidTr="00AD5A5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5A53" w:rsidRPr="0065205D" w:rsidRDefault="00AD5A53" w:rsidP="00AD5A5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A53" w:rsidRPr="004A7296" w:rsidRDefault="00AD5A53" w:rsidP="001C0F8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34216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A53" w:rsidRPr="004A7296" w:rsidRDefault="00AD5A53" w:rsidP="001C0F8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13366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A53" w:rsidRPr="004A7296" w:rsidRDefault="00AD5A53" w:rsidP="001C0F8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1850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A53" w:rsidRPr="004A7296" w:rsidRDefault="00AD5A53" w:rsidP="001C0F8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18147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5A53" w:rsidRPr="004A7296" w:rsidRDefault="00AD5A53" w:rsidP="00AD5A53">
            <w:pPr>
              <w:ind w:right="-108"/>
              <w:jc w:val="center"/>
              <w:rPr>
                <w:sz w:val="24"/>
                <w:szCs w:val="24"/>
              </w:rPr>
            </w:pPr>
            <w:r w:rsidRPr="004A7296">
              <w:rPr>
                <w:sz w:val="24"/>
                <w:szCs w:val="24"/>
              </w:rPr>
              <w:t>839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B4C8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6F54" w:rsidRDefault="00666F54" w:rsidP="00F1610A">
            <w:pPr>
              <w:jc w:val="center"/>
              <w:rPr>
                <w:color w:val="000000"/>
                <w:sz w:val="24"/>
                <w:szCs w:val="24"/>
              </w:rPr>
            </w:pPr>
            <w:r w:rsidRPr="00666F54">
              <w:rPr>
                <w:color w:val="000000"/>
                <w:sz w:val="24"/>
                <w:szCs w:val="24"/>
              </w:rPr>
              <w:t>483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6F54" w:rsidRDefault="00666F54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666F5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6F54" w:rsidRDefault="00666F54" w:rsidP="00816F8E">
            <w:pPr>
              <w:jc w:val="center"/>
              <w:rPr>
                <w:color w:val="000000"/>
                <w:sz w:val="24"/>
                <w:szCs w:val="24"/>
              </w:rPr>
            </w:pPr>
            <w:r w:rsidRPr="00666F54">
              <w:rPr>
                <w:color w:val="000000"/>
                <w:sz w:val="24"/>
                <w:szCs w:val="24"/>
              </w:rPr>
              <w:t>59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6F54" w:rsidRDefault="00666F54" w:rsidP="00540902">
            <w:pPr>
              <w:jc w:val="center"/>
              <w:rPr>
                <w:color w:val="000000"/>
                <w:sz w:val="24"/>
                <w:szCs w:val="24"/>
              </w:rPr>
            </w:pPr>
            <w:r w:rsidRPr="00666F54">
              <w:rPr>
                <w:color w:val="000000"/>
                <w:sz w:val="24"/>
                <w:szCs w:val="24"/>
              </w:rPr>
              <w:t>30640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6F54" w:rsidRDefault="00666F54" w:rsidP="003179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66F54">
              <w:rPr>
                <w:color w:val="000000"/>
                <w:sz w:val="24"/>
                <w:szCs w:val="24"/>
                <w:lang w:val="ru-RU"/>
              </w:rPr>
              <w:t>198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66F54" w:rsidRDefault="00666F54" w:rsidP="00540902">
            <w:pPr>
              <w:jc w:val="center"/>
              <w:rPr>
                <w:color w:val="000000"/>
                <w:sz w:val="24"/>
                <w:szCs w:val="24"/>
              </w:rPr>
            </w:pPr>
            <w:r w:rsidRPr="00666F54">
              <w:rPr>
                <w:color w:val="000000"/>
                <w:sz w:val="24"/>
                <w:szCs w:val="24"/>
              </w:rPr>
              <w:t>5015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4578D9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4578D9" w:rsidP="004578D9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C2ECC">
        <w:rPr>
          <w:b/>
          <w:bCs/>
          <w:smallCaps/>
          <w:kern w:val="2"/>
          <w:sz w:val="24"/>
          <w:szCs w:val="24"/>
          <w:u w:val="single"/>
        </w:rPr>
        <w:t>2</w:t>
      </w:r>
      <w:r w:rsidR="007545A8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червня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E80CB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C2ECC">
              <w:rPr>
                <w:kern w:val="2"/>
                <w:sz w:val="20"/>
                <w:szCs w:val="20"/>
              </w:rPr>
              <w:t>2</w:t>
            </w:r>
            <w:r w:rsidR="007545A8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7545A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C2ECC">
              <w:rPr>
                <w:kern w:val="2"/>
                <w:sz w:val="20"/>
                <w:szCs w:val="20"/>
              </w:rPr>
              <w:t>2</w:t>
            </w:r>
            <w:r w:rsidR="007545A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75659" w:rsidTr="0042330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Pr="00B00ED9" w:rsidRDefault="00C75659" w:rsidP="00C75659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C75659" w:rsidTr="0042330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Pr="000A0E86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Pr="00B00ED9" w:rsidRDefault="00C75659" w:rsidP="00C756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75659" w:rsidTr="0042330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Pr="00B00ED9" w:rsidRDefault="00C75659" w:rsidP="00C756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75659" w:rsidTr="0042330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Pr="00B00ED9" w:rsidRDefault="00C75659" w:rsidP="00C756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75659" w:rsidTr="0042330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75659" w:rsidRPr="00B00ED9" w:rsidRDefault="00C75659" w:rsidP="00C75659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EE717F" w:rsidRDefault="00EE717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7" w:name="_GoBack"/>
            <w:bookmarkEnd w:id="7"/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75659" w:rsidTr="00847A1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5659" w:rsidTr="00847A1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5659" w:rsidTr="00847A1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5659" w:rsidTr="00847A1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5659" w:rsidTr="00847A1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5659" w:rsidTr="00847A1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5659" w:rsidTr="00847A1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5659" w:rsidTr="00847A1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75659" w:rsidRPr="00E84CC2" w:rsidTr="00847A1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Pr="00BF378D" w:rsidRDefault="00C75659" w:rsidP="00C75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C75659" w:rsidRPr="00E84CC2" w:rsidTr="00847A1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75659" w:rsidRPr="00E84CC2" w:rsidTr="00847A19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75659" w:rsidRPr="00E84CC2" w:rsidTr="00847A1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75659" w:rsidRPr="00E84CC2" w:rsidTr="00847A1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C75659" w:rsidRPr="00E84CC2" w:rsidRDefault="00C75659" w:rsidP="00C7565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75659" w:rsidTr="00847A1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75659" w:rsidRPr="00C36BDB" w:rsidRDefault="00C75659" w:rsidP="00C75659">
            <w:pPr>
              <w:jc w:val="center"/>
              <w:rPr>
                <w:sz w:val="20"/>
                <w:szCs w:val="20"/>
              </w:rPr>
            </w:pPr>
          </w:p>
        </w:tc>
      </w:tr>
      <w:tr w:rsidR="00C75659" w:rsidTr="00847A1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75659" w:rsidTr="00847A1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5754ED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75659" w:rsidTr="00B41E15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659" w:rsidRPr="00B749A7" w:rsidRDefault="00C75659" w:rsidP="00C75659">
            <w:pPr>
              <w:jc w:val="center"/>
              <w:rPr>
                <w:sz w:val="20"/>
                <w:szCs w:val="20"/>
              </w:rPr>
            </w:pPr>
          </w:p>
        </w:tc>
      </w:tr>
      <w:tr w:rsidR="00C75659" w:rsidTr="00B41E15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659" w:rsidRDefault="00C75659" w:rsidP="00C7565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75659" w:rsidTr="00B41E15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659" w:rsidRDefault="00C75659" w:rsidP="00C7565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75659" w:rsidTr="00B41E15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659" w:rsidRDefault="00C75659" w:rsidP="00C756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5659" w:rsidTr="00B41E15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659" w:rsidRDefault="00C75659" w:rsidP="00C7565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5659" w:rsidTr="00B41E15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5659" w:rsidRDefault="00C75659" w:rsidP="00C7565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короткочасний </w:t>
            </w:r>
            <w:r w:rsidRPr="00F415C4">
              <w:rPr>
                <w:color w:val="000000"/>
                <w:sz w:val="18"/>
                <w:szCs w:val="18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75659" w:rsidRPr="0009153C" w:rsidRDefault="00C75659" w:rsidP="00C756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659" w:rsidRDefault="00C75659" w:rsidP="00C7565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4578D9">
      <w:pPr>
        <w:rPr>
          <w:kern w:val="2"/>
          <w:sz w:val="16"/>
          <w:szCs w:val="16"/>
        </w:rPr>
      </w:pPr>
    </w:p>
    <w:sectPr w:rsidR="00BD2035" w:rsidSect="00EE717F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F2B" w:rsidRDefault="00015F2B" w:rsidP="009A3B43">
      <w:r>
        <w:separator/>
      </w:r>
    </w:p>
  </w:endnote>
  <w:endnote w:type="continuationSeparator" w:id="0">
    <w:p w:rsidR="00015F2B" w:rsidRDefault="00015F2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F2B" w:rsidRDefault="00015F2B" w:rsidP="009A3B43">
      <w:r>
        <w:separator/>
      </w:r>
    </w:p>
  </w:footnote>
  <w:footnote w:type="continuationSeparator" w:id="0">
    <w:p w:rsidR="00015F2B" w:rsidRDefault="00015F2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17F" w:rsidRPr="00EE717F" w:rsidRDefault="00EE717F">
    <w:pPr>
      <w:pStyle w:val="a9"/>
      <w:jc w:val="center"/>
      <w:rPr>
        <w:sz w:val="22"/>
        <w:szCs w:val="22"/>
      </w:rPr>
    </w:pPr>
    <w:r w:rsidRPr="00EE717F">
      <w:rPr>
        <w:sz w:val="22"/>
        <w:szCs w:val="22"/>
      </w:rPr>
      <w:fldChar w:fldCharType="begin"/>
    </w:r>
    <w:r w:rsidRPr="00EE717F">
      <w:rPr>
        <w:sz w:val="22"/>
        <w:szCs w:val="22"/>
      </w:rPr>
      <w:instrText>PAGE   \* MERGEFORMAT</w:instrText>
    </w:r>
    <w:r w:rsidRPr="00EE717F">
      <w:rPr>
        <w:sz w:val="22"/>
        <w:szCs w:val="22"/>
      </w:rPr>
      <w:fldChar w:fldCharType="separate"/>
    </w:r>
    <w:r w:rsidR="004578D9" w:rsidRPr="004578D9">
      <w:rPr>
        <w:noProof/>
        <w:sz w:val="22"/>
        <w:szCs w:val="22"/>
        <w:lang w:val="uk-UA"/>
      </w:rPr>
      <w:t>3</w:t>
    </w:r>
    <w:r w:rsidRPr="00EE717F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17F" w:rsidRPr="00EE717F" w:rsidRDefault="00EE717F">
    <w:pPr>
      <w:pStyle w:val="a9"/>
      <w:jc w:val="center"/>
      <w:rPr>
        <w:sz w:val="22"/>
        <w:szCs w:val="22"/>
      </w:rPr>
    </w:pPr>
    <w:r w:rsidRPr="00EE717F">
      <w:rPr>
        <w:sz w:val="22"/>
        <w:szCs w:val="22"/>
      </w:rPr>
      <w:fldChar w:fldCharType="begin"/>
    </w:r>
    <w:r w:rsidRPr="00EE717F">
      <w:rPr>
        <w:sz w:val="22"/>
        <w:szCs w:val="22"/>
      </w:rPr>
      <w:instrText>PAGE   \* MERGEFORMAT</w:instrText>
    </w:r>
    <w:r w:rsidRPr="00EE717F">
      <w:rPr>
        <w:sz w:val="22"/>
        <w:szCs w:val="22"/>
      </w:rPr>
      <w:fldChar w:fldCharType="separate"/>
    </w:r>
    <w:r w:rsidR="004578D9" w:rsidRPr="004578D9">
      <w:rPr>
        <w:noProof/>
        <w:sz w:val="22"/>
        <w:szCs w:val="22"/>
        <w:lang w:val="uk-UA"/>
      </w:rPr>
      <w:t>2</w:t>
    </w:r>
    <w:r w:rsidRPr="00EE717F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2B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65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B3"/>
    <w:rsid w:val="00290B0A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3A48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8D9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594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17F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1E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41508-6E50-460A-8A24-D50908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2824</Words>
  <Characters>1610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2021-06-23T07:36:00Z</dcterms:created>
  <dcterms:modified xsi:type="dcterms:W3CDTF">2021-06-23T07:36:00Z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