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B522A4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B522A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B522A4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4D5E91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522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br/>
      </w:r>
      <w:r w:rsidRPr="005F53F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53F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4D5E91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67C36" w:rsidRPr="004D5E9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D5E91" w:rsidRPr="004D5E91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367C36" w:rsidRPr="004D5E91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4D5E91" w:rsidRPr="004D5E91">
        <w:rPr>
          <w:b/>
          <w:bCs/>
          <w:color w:val="FF0000"/>
          <w:spacing w:val="-6"/>
          <w:kern w:val="16"/>
          <w:sz w:val="24"/>
          <w:szCs w:val="24"/>
        </w:rPr>
        <w:t>77</w:t>
      </w:r>
      <w:r w:rsidR="00367C36" w:rsidRPr="004D5E91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D5E91" w:rsidRPr="004D5E9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67C36" w:rsidRPr="004D5E91">
        <w:rPr>
          <w:bCs/>
          <w:spacing w:val="-6"/>
          <w:kern w:val="16"/>
          <w:sz w:val="24"/>
          <w:szCs w:val="24"/>
        </w:rPr>
        <w:t>.</w:t>
      </w:r>
      <w:bookmarkEnd w:id="1"/>
    </w:p>
    <w:p w:rsidR="00367C36" w:rsidRPr="00A47F49" w:rsidRDefault="00725994" w:rsidP="008547D2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4D5E9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D5E9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D5E91" w:rsidRPr="004D5E91">
        <w:rPr>
          <w:b/>
          <w:color w:val="008000"/>
          <w:spacing w:val="-2"/>
          <w:kern w:val="16"/>
          <w:sz w:val="24"/>
          <w:szCs w:val="24"/>
        </w:rPr>
        <w:t>6</w:t>
      </w:r>
      <w:r w:rsidR="00402D5D" w:rsidRPr="004D5E9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>ос</w:t>
      </w:r>
      <w:r w:rsidR="00CC11CE" w:rsidRPr="004D5E91">
        <w:rPr>
          <w:b/>
          <w:color w:val="008000"/>
          <w:spacing w:val="-2"/>
          <w:kern w:val="16"/>
          <w:sz w:val="24"/>
          <w:szCs w:val="24"/>
        </w:rPr>
        <w:t>іб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D5E91" w:rsidRPr="004D5E91">
        <w:rPr>
          <w:b/>
          <w:color w:val="008000"/>
          <w:spacing w:val="-2"/>
          <w:kern w:val="16"/>
          <w:sz w:val="24"/>
          <w:szCs w:val="24"/>
        </w:rPr>
        <w:t>52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4D5E91" w:rsidRPr="004D5E91">
        <w:rPr>
          <w:b/>
          <w:color w:val="008000"/>
          <w:spacing w:val="-2"/>
          <w:kern w:val="16"/>
          <w:sz w:val="24"/>
          <w:szCs w:val="24"/>
        </w:rPr>
        <w:t>лі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4D5E91" w:rsidRPr="004D5E91">
        <w:rPr>
          <w:b/>
          <w:color w:val="008000"/>
          <w:spacing w:val="-2"/>
          <w:kern w:val="16"/>
          <w:sz w:val="24"/>
          <w:szCs w:val="24"/>
        </w:rPr>
        <w:t>6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67C36" w:rsidRPr="004D5E91">
        <w:rPr>
          <w:spacing w:val="-2"/>
          <w:kern w:val="16"/>
          <w:sz w:val="24"/>
          <w:szCs w:val="24"/>
        </w:rPr>
        <w:t>.</w:t>
      </w:r>
      <w:r w:rsidR="00367C36" w:rsidRPr="004D5E9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67C36" w:rsidRPr="004D5E91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E3E72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E3E72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2</w:t>
            </w:r>
            <w:r w:rsidR="00A72D7E" w:rsidRPr="00AE3E7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E3E72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E3E72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E3E72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E3E72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AE3E72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8D7AA3" w:rsidRPr="008D7AA3" w:rsidRDefault="008D7AA3" w:rsidP="008D7AA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D7AA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Некласифікована </w:t>
      </w:r>
      <w:r w:rsidR="001262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</w:t>
      </w:r>
      <w:r w:rsidRPr="008D7AA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одія</w:t>
      </w:r>
    </w:p>
    <w:p w:rsidR="008D7AA3" w:rsidRPr="008D7AA3" w:rsidRDefault="008D7AA3" w:rsidP="008D7AA3">
      <w:pPr>
        <w:ind w:firstLine="567"/>
        <w:rPr>
          <w:b/>
          <w:i/>
          <w:color w:val="000000"/>
          <w:sz w:val="24"/>
          <w:szCs w:val="24"/>
          <w:lang w:eastAsia="ru-RU"/>
        </w:rPr>
      </w:pPr>
      <w:r w:rsidRPr="008D7AA3">
        <w:rPr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8D7AA3" w:rsidRPr="008D7AA3" w:rsidRDefault="008D7AA3" w:rsidP="008D7AA3">
      <w:pPr>
        <w:ind w:firstLine="567"/>
        <w:jc w:val="both"/>
        <w:rPr>
          <w:sz w:val="24"/>
          <w:szCs w:val="24"/>
        </w:rPr>
      </w:pPr>
      <w:r w:rsidRPr="008D7AA3">
        <w:rPr>
          <w:sz w:val="24"/>
          <w:szCs w:val="24"/>
        </w:rPr>
        <w:t>13 вересня о 21</w:t>
      </w:r>
      <w:r>
        <w:rPr>
          <w:sz w:val="24"/>
          <w:szCs w:val="24"/>
        </w:rPr>
        <w:t xml:space="preserve"> год. </w:t>
      </w:r>
      <w:r w:rsidRPr="008D7AA3">
        <w:rPr>
          <w:sz w:val="24"/>
          <w:szCs w:val="24"/>
        </w:rPr>
        <w:t>25</w:t>
      </w:r>
      <w:r>
        <w:rPr>
          <w:sz w:val="24"/>
          <w:szCs w:val="24"/>
        </w:rPr>
        <w:t xml:space="preserve"> хв.</w:t>
      </w:r>
      <w:r w:rsidRPr="008D7AA3">
        <w:rPr>
          <w:sz w:val="24"/>
          <w:szCs w:val="24"/>
        </w:rPr>
        <w:t xml:space="preserve"> поблизу с. Слобідка-</w:t>
      </w:r>
      <w:proofErr w:type="spellStart"/>
      <w:r w:rsidRPr="008D7AA3">
        <w:rPr>
          <w:sz w:val="24"/>
          <w:szCs w:val="24"/>
        </w:rPr>
        <w:t>Рахнівська</w:t>
      </w:r>
      <w:proofErr w:type="spellEnd"/>
      <w:r w:rsidRPr="008D7AA3">
        <w:rPr>
          <w:sz w:val="24"/>
          <w:szCs w:val="24"/>
        </w:rPr>
        <w:t xml:space="preserve"> Кам’янець-Подільського району </w:t>
      </w:r>
      <w:r w:rsidR="00013027">
        <w:rPr>
          <w:sz w:val="24"/>
          <w:szCs w:val="24"/>
        </w:rPr>
        <w:br/>
      </w:r>
      <w:r w:rsidRPr="008D7AA3">
        <w:rPr>
          <w:b/>
          <w:color w:val="FF0000"/>
          <w:sz w:val="24"/>
          <w:szCs w:val="24"/>
        </w:rPr>
        <w:t>на автодорозі</w:t>
      </w:r>
      <w:r w:rsidRPr="008D7AA3">
        <w:rPr>
          <w:sz w:val="24"/>
          <w:szCs w:val="24"/>
        </w:rPr>
        <w:t xml:space="preserve"> Н-03 «Житомир-Чернівці» </w:t>
      </w:r>
      <w:r w:rsidRPr="008D7AA3">
        <w:rPr>
          <w:b/>
          <w:color w:val="FF0000"/>
          <w:sz w:val="24"/>
          <w:szCs w:val="24"/>
        </w:rPr>
        <w:t>сталося зіткнення двох легкових автомобілів</w:t>
      </w:r>
      <w:r w:rsidRPr="008D7AA3">
        <w:rPr>
          <w:sz w:val="24"/>
          <w:szCs w:val="24"/>
        </w:rPr>
        <w:t xml:space="preserve">, внаслідок чого </w:t>
      </w:r>
      <w:r w:rsidRPr="008D7AA3">
        <w:rPr>
          <w:b/>
          <w:color w:val="FF0000"/>
          <w:sz w:val="24"/>
          <w:szCs w:val="24"/>
        </w:rPr>
        <w:t>загинуло 3 особи</w:t>
      </w:r>
      <w:r w:rsidRPr="008D7AA3">
        <w:rPr>
          <w:sz w:val="24"/>
          <w:szCs w:val="24"/>
        </w:rPr>
        <w:t xml:space="preserve"> та </w:t>
      </w:r>
      <w:r w:rsidRPr="008D7AA3">
        <w:rPr>
          <w:b/>
          <w:color w:val="FF0000"/>
          <w:sz w:val="24"/>
          <w:szCs w:val="24"/>
        </w:rPr>
        <w:t>травмовано 3 особи</w:t>
      </w:r>
      <w:r w:rsidRPr="008D7AA3">
        <w:rPr>
          <w:sz w:val="24"/>
          <w:szCs w:val="24"/>
        </w:rPr>
        <w:t xml:space="preserve"> (з них 1 дитина, 2011 р.н.), яких з травмами різного ступеня тяжкості госпіталізовано до лікарні. </w:t>
      </w:r>
      <w:r w:rsidR="001262EE">
        <w:rPr>
          <w:sz w:val="24"/>
          <w:szCs w:val="24"/>
        </w:rPr>
        <w:t xml:space="preserve">Від </w:t>
      </w:r>
      <w:r w:rsidR="001262EE" w:rsidRPr="008D7AA3">
        <w:rPr>
          <w:sz w:val="24"/>
          <w:szCs w:val="24"/>
        </w:rPr>
        <w:t xml:space="preserve">ДСНС </w:t>
      </w:r>
      <w:r w:rsidRPr="008D7AA3">
        <w:rPr>
          <w:sz w:val="24"/>
          <w:szCs w:val="24"/>
        </w:rPr>
        <w:t>залучалося 6 осіб та 1 од</w:t>
      </w:r>
      <w:r>
        <w:rPr>
          <w:sz w:val="24"/>
          <w:szCs w:val="24"/>
        </w:rPr>
        <w:t>иниця</w:t>
      </w:r>
      <w:r w:rsidRPr="008D7AA3">
        <w:rPr>
          <w:sz w:val="24"/>
          <w:szCs w:val="24"/>
        </w:rPr>
        <w:t xml:space="preserve"> техніки.</w:t>
      </w:r>
    </w:p>
    <w:p w:rsidR="00F72FC9" w:rsidRPr="00F72FC9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2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987CE7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987CE7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F72FC9" w:rsidRPr="00F72FC9" w:rsidRDefault="000E4B7A" w:rsidP="00F72FC9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987CE7">
        <w:rPr>
          <w:rFonts w:eastAsia="Times New Roman"/>
          <w:color w:val="000000"/>
          <w:sz w:val="24"/>
          <w:szCs w:val="24"/>
          <w:lang w:eastAsia="ru-RU"/>
        </w:rPr>
        <w:t>Станом на 7 год. 1</w:t>
      </w:r>
      <w:r w:rsidR="00316440">
        <w:rPr>
          <w:rFonts w:eastAsia="Times New Roman"/>
          <w:color w:val="000000"/>
          <w:sz w:val="24"/>
          <w:szCs w:val="24"/>
          <w:lang w:eastAsia="ru-RU"/>
        </w:rPr>
        <w:t>4</w:t>
      </w:r>
      <w:r w:rsidRPr="00987CE7">
        <w:rPr>
          <w:rFonts w:eastAsia="Times New Roman"/>
          <w:color w:val="000000"/>
          <w:sz w:val="24"/>
          <w:szCs w:val="24"/>
          <w:lang w:eastAsia="ru-RU"/>
        </w:rPr>
        <w:t xml:space="preserve"> вересня </w:t>
      </w:r>
      <w:r w:rsidR="008A2E63">
        <w:rPr>
          <w:b/>
          <w:color w:val="FF0000"/>
          <w:sz w:val="24"/>
          <w:szCs w:val="24"/>
        </w:rPr>
        <w:t>в</w:t>
      </w:r>
      <w:r w:rsidR="00987CE7" w:rsidRPr="003149AC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87CE7" w:rsidRPr="003149AC">
        <w:rPr>
          <w:b/>
          <w:color w:val="FF0000"/>
          <w:sz w:val="24"/>
          <w:szCs w:val="24"/>
        </w:rPr>
        <w:t>інфекційній</w:t>
      </w:r>
      <w:r w:rsidR="00987CE7" w:rsidRPr="003149AC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87CE7" w:rsidRPr="003149AC">
        <w:rPr>
          <w:b/>
          <w:color w:val="FF0000"/>
          <w:sz w:val="24"/>
          <w:szCs w:val="24"/>
        </w:rPr>
        <w:t>лікарні</w:t>
      </w:r>
      <w:r w:rsidR="00987CE7" w:rsidRPr="003149AC">
        <w:rPr>
          <w:rFonts w:eastAsia="Times New Roman"/>
          <w:color w:val="000000"/>
          <w:sz w:val="24"/>
          <w:szCs w:val="24"/>
          <w:lang w:eastAsia="ru-RU"/>
        </w:rPr>
        <w:t xml:space="preserve"> м. Хмельницький </w:t>
      </w:r>
      <w:r w:rsidR="00987CE7" w:rsidRPr="003149AC">
        <w:rPr>
          <w:b/>
          <w:color w:val="FF0000"/>
          <w:sz w:val="24"/>
          <w:szCs w:val="24"/>
        </w:rPr>
        <w:t xml:space="preserve">залишаються госпіталізованими </w:t>
      </w:r>
      <w:r w:rsidR="003149AC" w:rsidRPr="003149AC">
        <w:rPr>
          <w:b/>
          <w:color w:val="FF0000"/>
          <w:sz w:val="24"/>
          <w:szCs w:val="24"/>
        </w:rPr>
        <w:t>7</w:t>
      </w:r>
      <w:r w:rsidR="00F72FC9" w:rsidRPr="003149AC">
        <w:rPr>
          <w:b/>
          <w:color w:val="FF0000"/>
          <w:sz w:val="24"/>
          <w:szCs w:val="24"/>
        </w:rPr>
        <w:t xml:space="preserve"> дітей</w:t>
      </w:r>
      <w:r w:rsidR="00F72FC9" w:rsidRPr="003149AC">
        <w:rPr>
          <w:rFonts w:eastAsia="Times New Roman"/>
          <w:color w:val="000000"/>
          <w:sz w:val="24"/>
          <w:szCs w:val="24"/>
          <w:lang w:eastAsia="ru-RU"/>
        </w:rPr>
        <w:t xml:space="preserve"> (стан середнього ступеня тяжкості, загрози життю немає)</w:t>
      </w:r>
      <w:r w:rsidRPr="003149AC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3149AC">
        <w:rPr>
          <w:rFonts w:eastAsia="Times New Roman"/>
          <w:color w:val="000000"/>
          <w:sz w:val="24"/>
          <w:szCs w:val="24"/>
          <w:lang w:eastAsia="ru-RU"/>
        </w:rPr>
        <w:t xml:space="preserve">та 78 осіб перебувають на амбулаторному лікуванні (стан легкого ступеня тяжкості). </w:t>
      </w:r>
      <w:r w:rsidR="00F72FC9" w:rsidRPr="003149AC">
        <w:rPr>
          <w:rFonts w:eastAsia="Times New Roman"/>
          <w:sz w:val="24"/>
          <w:szCs w:val="24"/>
        </w:rPr>
        <w:t>Проводиться комплекс протиепідемічних заходів</w:t>
      </w:r>
      <w:r w:rsidRPr="003149AC">
        <w:rPr>
          <w:rFonts w:eastAsia="Times New Roman"/>
          <w:sz w:val="24"/>
          <w:szCs w:val="24"/>
        </w:rPr>
        <w:t>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969DB" w:rsidRPr="005E7C8E" w:rsidTr="00BD5EDA">
        <w:trPr>
          <w:trHeight w:val="266"/>
        </w:trPr>
        <w:tc>
          <w:tcPr>
            <w:tcW w:w="1843" w:type="dxa"/>
            <w:vAlign w:val="center"/>
            <w:hideMark/>
          </w:tcPr>
          <w:p w:rsidR="00F969DB" w:rsidRPr="00AF64EE" w:rsidRDefault="00F969DB" w:rsidP="00F969D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F969DB" w:rsidP="00943692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3</w:t>
            </w:r>
            <w:r w:rsidR="008A2E63" w:rsidRPr="008A2E63">
              <w:rPr>
                <w:sz w:val="24"/>
                <w:szCs w:val="24"/>
              </w:rPr>
              <w:t>8</w:t>
            </w:r>
            <w:r w:rsidR="0094369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F969DB" w:rsidP="008A2E63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8</w:t>
            </w:r>
            <w:r w:rsidR="008A2E63" w:rsidRPr="008A2E6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8A2E63" w:rsidP="00F969DB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8A2E63" w:rsidP="00F969DB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F969DB" w:rsidP="008A2E63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2</w:t>
            </w:r>
            <w:r w:rsidR="008A2E63" w:rsidRPr="008A2E63"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F969DB" w:rsidP="00F969DB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8A2E63" w:rsidP="00F969DB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A2E63" w:rsidRDefault="008A2E63" w:rsidP="00F969DB">
            <w:pPr>
              <w:jc w:val="center"/>
              <w:rPr>
                <w:color w:val="000000"/>
                <w:sz w:val="24"/>
                <w:szCs w:val="24"/>
              </w:rPr>
            </w:pPr>
            <w:r w:rsidRPr="008A2E63">
              <w:rPr>
                <w:color w:val="000000"/>
                <w:sz w:val="24"/>
                <w:szCs w:val="24"/>
              </w:rPr>
              <w:t>6</w:t>
            </w:r>
          </w:p>
        </w:tc>
      </w:tr>
      <w:tr w:rsidR="004D5E91" w:rsidRPr="005E7C8E" w:rsidTr="00BD5EDA">
        <w:trPr>
          <w:trHeight w:val="305"/>
        </w:trPr>
        <w:tc>
          <w:tcPr>
            <w:tcW w:w="1843" w:type="dxa"/>
            <w:vAlign w:val="center"/>
            <w:hideMark/>
          </w:tcPr>
          <w:p w:rsidR="004D5E91" w:rsidRPr="0065205D" w:rsidRDefault="004D5E91" w:rsidP="004D5E9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943692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55 30</w:t>
            </w:r>
            <w:r w:rsidR="0094369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18 645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1 292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2 888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32475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1 082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5E91" w:rsidRPr="004D5E91" w:rsidRDefault="004D5E91" w:rsidP="004D5E91">
            <w:pPr>
              <w:jc w:val="center"/>
              <w:rPr>
                <w:sz w:val="24"/>
                <w:szCs w:val="24"/>
              </w:rPr>
            </w:pPr>
            <w:r w:rsidRPr="004D5E91">
              <w:rPr>
                <w:sz w:val="24"/>
                <w:szCs w:val="24"/>
              </w:rPr>
              <w:t>1 096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A3A5A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34366" w:rsidRDefault="00834366" w:rsidP="008F77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34366" w:rsidRDefault="00834366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34366" w:rsidRDefault="00834366" w:rsidP="00C466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34366" w:rsidRDefault="005B4C1A" w:rsidP="00F70EB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34366">
              <w:rPr>
                <w:color w:val="000000"/>
                <w:sz w:val="24"/>
                <w:szCs w:val="24"/>
              </w:rPr>
              <w:t>6</w:t>
            </w:r>
            <w:r w:rsidR="000B5394" w:rsidRPr="00834366">
              <w:rPr>
                <w:color w:val="000000"/>
                <w:sz w:val="24"/>
                <w:szCs w:val="24"/>
              </w:rPr>
              <w:t>1</w:t>
            </w:r>
            <w:r w:rsidR="00F70EB4">
              <w:rPr>
                <w:color w:val="000000"/>
                <w:sz w:val="24"/>
                <w:szCs w:val="24"/>
              </w:rPr>
              <w:t>843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34366" w:rsidRDefault="00A73C3A" w:rsidP="00F70EB4">
            <w:pPr>
              <w:jc w:val="center"/>
              <w:rPr>
                <w:sz w:val="24"/>
                <w:szCs w:val="24"/>
                <w:lang w:val="ru-RU"/>
              </w:rPr>
            </w:pPr>
            <w:r w:rsidRPr="00834366">
              <w:rPr>
                <w:sz w:val="24"/>
                <w:szCs w:val="24"/>
                <w:lang w:val="ru-RU"/>
              </w:rPr>
              <w:t>8</w:t>
            </w:r>
            <w:r w:rsidR="00F70EB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34366" w:rsidRDefault="005B4C1A" w:rsidP="00F70EB4">
            <w:pPr>
              <w:jc w:val="center"/>
              <w:rPr>
                <w:sz w:val="24"/>
                <w:szCs w:val="24"/>
                <w:lang w:val="ru-RU"/>
              </w:rPr>
            </w:pPr>
            <w:r w:rsidRPr="00834366">
              <w:rPr>
                <w:color w:val="000000"/>
                <w:sz w:val="24"/>
                <w:szCs w:val="24"/>
              </w:rPr>
              <w:t>8</w:t>
            </w:r>
            <w:r w:rsidR="00DA3A5A" w:rsidRPr="00834366">
              <w:rPr>
                <w:color w:val="000000"/>
                <w:sz w:val="24"/>
                <w:szCs w:val="24"/>
              </w:rPr>
              <w:t>3</w:t>
            </w:r>
            <w:r w:rsidR="00F70EB4">
              <w:rPr>
                <w:color w:val="000000"/>
                <w:sz w:val="24"/>
                <w:szCs w:val="24"/>
              </w:rPr>
              <w:t>94</w:t>
            </w:r>
          </w:p>
        </w:tc>
      </w:tr>
    </w:tbl>
    <w:p w:rsidR="00E9622D" w:rsidRPr="00E9622D" w:rsidRDefault="005E327E" w:rsidP="00E9622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9622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Подія з громадянами України за межами держави</w:t>
      </w:r>
    </w:p>
    <w:p w:rsidR="00E9622D" w:rsidRPr="00E9622D" w:rsidRDefault="00E9622D" w:rsidP="00E9622D">
      <w:pPr>
        <w:spacing w:before="60"/>
        <w:ind w:firstLine="567"/>
        <w:jc w:val="both"/>
        <w:rPr>
          <w:b/>
          <w:i/>
          <w:sz w:val="24"/>
          <w:szCs w:val="24"/>
          <w:lang w:eastAsia="en-US"/>
        </w:rPr>
      </w:pPr>
      <w:r w:rsidRPr="00E9622D">
        <w:rPr>
          <w:b/>
          <w:i/>
          <w:sz w:val="24"/>
          <w:szCs w:val="24"/>
          <w:lang w:eastAsia="en-US"/>
        </w:rPr>
        <w:t>Турецька Республіка</w:t>
      </w:r>
    </w:p>
    <w:p w:rsidR="00E9622D" w:rsidRPr="00E9622D" w:rsidRDefault="00E9622D" w:rsidP="00E9622D">
      <w:pPr>
        <w:ind w:right="-30" w:firstLine="567"/>
        <w:jc w:val="both"/>
        <w:textAlignment w:val="baseline"/>
        <w:rPr>
          <w:color w:val="000000"/>
          <w:sz w:val="24"/>
          <w:szCs w:val="24"/>
        </w:rPr>
      </w:pPr>
      <w:r w:rsidRPr="00E9622D">
        <w:rPr>
          <w:sz w:val="24"/>
          <w:szCs w:val="24"/>
        </w:rPr>
        <w:t>13 вересня близько 07</w:t>
      </w:r>
      <w:r>
        <w:rPr>
          <w:sz w:val="24"/>
          <w:szCs w:val="24"/>
        </w:rPr>
        <w:t xml:space="preserve"> год. </w:t>
      </w:r>
      <w:r w:rsidRPr="00E9622D">
        <w:rPr>
          <w:sz w:val="24"/>
          <w:szCs w:val="24"/>
        </w:rPr>
        <w:t>30</w:t>
      </w:r>
      <w:r>
        <w:rPr>
          <w:sz w:val="24"/>
          <w:szCs w:val="24"/>
        </w:rPr>
        <w:t xml:space="preserve"> хв.</w:t>
      </w:r>
      <w:r w:rsidRPr="00E9622D">
        <w:rPr>
          <w:sz w:val="24"/>
          <w:szCs w:val="24"/>
        </w:rPr>
        <w:t xml:space="preserve"> </w:t>
      </w:r>
      <w:r w:rsidRPr="00E9622D">
        <w:rPr>
          <w:bCs/>
          <w:sz w:val="24"/>
          <w:szCs w:val="24"/>
        </w:rPr>
        <w:t xml:space="preserve">у провінції </w:t>
      </w:r>
      <w:proofErr w:type="spellStart"/>
      <w:r w:rsidRPr="00E9622D">
        <w:rPr>
          <w:bCs/>
          <w:sz w:val="24"/>
          <w:szCs w:val="24"/>
        </w:rPr>
        <w:t>Мугла</w:t>
      </w:r>
      <w:proofErr w:type="spellEnd"/>
      <w:r w:rsidRPr="00E9622D">
        <w:rPr>
          <w:sz w:val="24"/>
          <w:szCs w:val="24"/>
        </w:rPr>
        <w:t xml:space="preserve"> на трасі </w:t>
      </w:r>
      <w:proofErr w:type="spellStart"/>
      <w:r w:rsidRPr="00E9622D">
        <w:rPr>
          <w:sz w:val="24"/>
          <w:szCs w:val="24"/>
        </w:rPr>
        <w:t>Мугла-Денізлі</w:t>
      </w:r>
      <w:proofErr w:type="spellEnd"/>
      <w:r w:rsidRPr="00E9622D">
        <w:rPr>
          <w:sz w:val="24"/>
          <w:szCs w:val="24"/>
        </w:rPr>
        <w:t xml:space="preserve"> </w:t>
      </w:r>
      <w:r w:rsidRPr="00E9622D">
        <w:rPr>
          <w:b/>
          <w:bCs/>
          <w:color w:val="FF0000"/>
          <w:spacing w:val="-8"/>
          <w:kern w:val="16"/>
          <w:sz w:val="24"/>
          <w:szCs w:val="24"/>
        </w:rPr>
        <w:t>сталося зіткнення туристичного автобусу</w:t>
      </w:r>
      <w:r w:rsidRPr="00E9622D">
        <w:rPr>
          <w:bCs/>
          <w:sz w:val="24"/>
          <w:szCs w:val="24"/>
        </w:rPr>
        <w:t xml:space="preserve"> (</w:t>
      </w:r>
      <w:r w:rsidRPr="00595F80">
        <w:rPr>
          <w:bCs/>
          <w:sz w:val="24"/>
          <w:szCs w:val="24"/>
        </w:rPr>
        <w:t>перебува</w:t>
      </w:r>
      <w:r w:rsidR="00595F80" w:rsidRPr="00595F80">
        <w:rPr>
          <w:bCs/>
          <w:sz w:val="24"/>
          <w:szCs w:val="24"/>
        </w:rPr>
        <w:t>ло</w:t>
      </w:r>
      <w:r w:rsidRPr="00E9622D">
        <w:rPr>
          <w:bCs/>
          <w:sz w:val="24"/>
          <w:szCs w:val="24"/>
        </w:rPr>
        <w:t xml:space="preserve"> 41 </w:t>
      </w:r>
      <w:r w:rsidR="00595F80">
        <w:rPr>
          <w:bCs/>
          <w:sz w:val="24"/>
          <w:szCs w:val="24"/>
        </w:rPr>
        <w:t xml:space="preserve">особа, </w:t>
      </w:r>
      <w:r w:rsidRPr="00E9622D">
        <w:rPr>
          <w:bCs/>
          <w:sz w:val="24"/>
          <w:szCs w:val="24"/>
        </w:rPr>
        <w:t xml:space="preserve">громадяни України) </w:t>
      </w:r>
      <w:r w:rsidRPr="00E9622D">
        <w:rPr>
          <w:b/>
          <w:bCs/>
          <w:color w:val="FF0000"/>
          <w:spacing w:val="-8"/>
          <w:kern w:val="16"/>
          <w:sz w:val="24"/>
          <w:szCs w:val="24"/>
        </w:rPr>
        <w:t>зі шкільним  автобусом</w:t>
      </w:r>
      <w:r w:rsidRPr="00E9622D">
        <w:rPr>
          <w:bCs/>
          <w:sz w:val="24"/>
          <w:szCs w:val="24"/>
        </w:rPr>
        <w:t>,</w:t>
      </w:r>
      <w:r w:rsidRPr="00E9622D">
        <w:rPr>
          <w:sz w:val="24"/>
          <w:szCs w:val="24"/>
        </w:rPr>
        <w:t xml:space="preserve"> внаслідок чого </w:t>
      </w:r>
      <w:r w:rsidRPr="00FE0666">
        <w:rPr>
          <w:b/>
          <w:bCs/>
          <w:color w:val="FF0000"/>
          <w:spacing w:val="-8"/>
          <w:kern w:val="16"/>
          <w:sz w:val="24"/>
          <w:szCs w:val="24"/>
        </w:rPr>
        <w:t>загинула 1 особа</w:t>
      </w:r>
      <w:r w:rsidRPr="00E9622D">
        <w:rPr>
          <w:bCs/>
          <w:sz w:val="24"/>
          <w:szCs w:val="24"/>
        </w:rPr>
        <w:t xml:space="preserve"> (водій туристичного автобусу, громадянин Туреччини) та </w:t>
      </w:r>
      <w:r w:rsidRPr="00E9622D">
        <w:rPr>
          <w:b/>
          <w:bCs/>
          <w:color w:val="FF0000"/>
          <w:spacing w:val="-8"/>
          <w:kern w:val="16"/>
          <w:sz w:val="24"/>
          <w:szCs w:val="24"/>
        </w:rPr>
        <w:t xml:space="preserve">постраждало </w:t>
      </w:r>
      <w:r w:rsidR="00013027">
        <w:rPr>
          <w:b/>
          <w:bCs/>
          <w:color w:val="FF0000"/>
          <w:spacing w:val="-8"/>
          <w:kern w:val="16"/>
          <w:sz w:val="24"/>
          <w:szCs w:val="24"/>
        </w:rPr>
        <w:br/>
      </w:r>
      <w:r w:rsidRPr="00E9622D">
        <w:rPr>
          <w:b/>
          <w:bCs/>
          <w:color w:val="FF0000"/>
          <w:spacing w:val="-8"/>
          <w:kern w:val="16"/>
          <w:sz w:val="24"/>
          <w:szCs w:val="24"/>
        </w:rPr>
        <w:t>35 громадян України</w:t>
      </w:r>
      <w:r w:rsidRPr="00E9622D">
        <w:rPr>
          <w:bCs/>
          <w:sz w:val="24"/>
          <w:szCs w:val="24"/>
        </w:rPr>
        <w:t xml:space="preserve"> (травми легкого та середнього ступеня тяжкості), з них </w:t>
      </w:r>
      <w:r w:rsidRPr="00E9622D">
        <w:rPr>
          <w:b/>
          <w:bCs/>
          <w:color w:val="FF0000"/>
          <w:spacing w:val="-8"/>
          <w:kern w:val="16"/>
          <w:sz w:val="24"/>
          <w:szCs w:val="24"/>
        </w:rPr>
        <w:t>1 особа госпіталізована</w:t>
      </w:r>
      <w:r w:rsidRPr="00E9622D">
        <w:rPr>
          <w:bCs/>
          <w:sz w:val="24"/>
          <w:szCs w:val="24"/>
        </w:rPr>
        <w:t xml:space="preserve"> </w:t>
      </w:r>
      <w:r w:rsidR="008F6B73">
        <w:rPr>
          <w:bCs/>
          <w:sz w:val="24"/>
          <w:szCs w:val="24"/>
        </w:rPr>
        <w:br/>
      </w:r>
      <w:r w:rsidRPr="00E9622D">
        <w:rPr>
          <w:bCs/>
          <w:sz w:val="24"/>
          <w:szCs w:val="24"/>
        </w:rPr>
        <w:t xml:space="preserve">до лікарні. </w:t>
      </w:r>
      <w:r w:rsidRPr="00E9622D">
        <w:rPr>
          <w:color w:val="000000"/>
          <w:sz w:val="24"/>
          <w:szCs w:val="24"/>
        </w:rPr>
        <w:t>Подія перебуває на контролі МЗС України.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D86331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86331" w:rsidP="00D8633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F1A6F">
        <w:rPr>
          <w:b/>
          <w:bCs/>
          <w:smallCaps/>
          <w:kern w:val="2"/>
          <w:sz w:val="24"/>
          <w:szCs w:val="24"/>
          <w:u w:val="single"/>
        </w:rPr>
        <w:t>1</w:t>
      </w:r>
      <w:r w:rsidR="00316440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164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316440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164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316440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81969" w:rsidTr="00081969">
        <w:trPr>
          <w:cantSplit/>
          <w:trHeight w:val="20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2" w:space="0" w:color="auto"/>
            </w:tcBorders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235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081969" w:rsidRPr="000A0E86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081969" w:rsidRPr="00B00ED9" w:rsidRDefault="00081969" w:rsidP="0008196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213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081969" w:rsidRPr="00B00ED9" w:rsidRDefault="00081969" w:rsidP="0008196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13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081969" w:rsidRPr="00B00ED9" w:rsidRDefault="00081969" w:rsidP="0008196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227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081969" w:rsidRPr="00B00ED9" w:rsidRDefault="00081969" w:rsidP="0008196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81969" w:rsidTr="00081969">
        <w:trPr>
          <w:cantSplit/>
          <w:trHeight w:val="4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081969" w:rsidTr="00081969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1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17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81969" w:rsidRPr="00E84CC2" w:rsidTr="00081969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81969" w:rsidRPr="00C5100A" w:rsidRDefault="00081969" w:rsidP="00081969">
            <w:pPr>
              <w:jc w:val="center"/>
              <w:rPr>
                <w:sz w:val="20"/>
                <w:szCs w:val="20"/>
              </w:rPr>
            </w:pPr>
          </w:p>
        </w:tc>
      </w:tr>
      <w:tr w:rsidR="00081969" w:rsidRPr="00E84CC2" w:rsidTr="00081969">
        <w:trPr>
          <w:cantSplit/>
          <w:trHeight w:val="154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1969" w:rsidRPr="00E84CC2" w:rsidRDefault="00081969" w:rsidP="0008196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1969" w:rsidRPr="00E84CC2" w:rsidTr="00081969">
        <w:trPr>
          <w:cantSplit/>
          <w:trHeight w:val="100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1969" w:rsidRPr="00E84CC2" w:rsidRDefault="00081969" w:rsidP="0008196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1969" w:rsidRPr="00E84CC2" w:rsidTr="00081969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1969" w:rsidRPr="00E84CC2" w:rsidRDefault="00081969" w:rsidP="0008196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1969" w:rsidRPr="00E84CC2" w:rsidTr="00081969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081969" w:rsidRPr="00E84CC2" w:rsidRDefault="00081969" w:rsidP="0008196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81969" w:rsidTr="00081969">
        <w:trPr>
          <w:cantSplit/>
          <w:trHeight w:val="174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81969" w:rsidRPr="00C36BDB" w:rsidRDefault="00081969" w:rsidP="00081969">
            <w:pPr>
              <w:jc w:val="center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227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135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5754ED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1969" w:rsidRDefault="00081969" w:rsidP="0008196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81969" w:rsidTr="00081969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81969" w:rsidRPr="00B749A7" w:rsidRDefault="00081969" w:rsidP="00081969">
            <w:pPr>
              <w:jc w:val="center"/>
              <w:rPr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1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6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969" w:rsidTr="00081969">
        <w:trPr>
          <w:cantSplit/>
          <w:trHeight w:val="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081969" w:rsidRDefault="00081969" w:rsidP="0008196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69" w:rsidRPr="0009153C" w:rsidRDefault="00081969" w:rsidP="000819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81969" w:rsidRDefault="00081969" w:rsidP="0008196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F8B" w:rsidRDefault="00EC5F8B" w:rsidP="009A3B43">
      <w:r>
        <w:separator/>
      </w:r>
    </w:p>
  </w:endnote>
  <w:endnote w:type="continuationSeparator" w:id="0">
    <w:p w:rsidR="00EC5F8B" w:rsidRDefault="00EC5F8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F8B" w:rsidRDefault="00EC5F8B" w:rsidP="009A3B43">
      <w:r>
        <w:separator/>
      </w:r>
    </w:p>
  </w:footnote>
  <w:footnote w:type="continuationSeparator" w:id="0">
    <w:p w:rsidR="00EC5F8B" w:rsidRDefault="00EC5F8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31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5F8B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87D46E"/>
  <w15:chartTrackingRefBased/>
  <w15:docId w15:val="{9C2D988F-D123-416A-808B-C81120C9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5320-C011-43DE-9126-DE8560C8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2719</Words>
  <Characters>1550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4261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2021-09-14T06:20:00Z</dcterms:created>
  <dcterms:modified xsi:type="dcterms:W3CDTF">2021-09-14T06:20:00Z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