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D2C" w:rsidRPr="00877D2C" w:rsidRDefault="00877D2C" w:rsidP="00877D2C">
      <w:pPr>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ДОГОВІР №</w:t>
      </w:r>
    </w:p>
    <w:p w:rsidR="00877D2C" w:rsidRDefault="00877D2C" w:rsidP="00877D2C">
      <w:pPr>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 xml:space="preserve">на придбання  </w:t>
      </w:r>
      <w:r w:rsidR="002058E9">
        <w:rPr>
          <w:rFonts w:ascii="Times New Roman" w:eastAsia="Times New Roman" w:hAnsi="Times New Roman" w:cs="Times New Roman"/>
          <w:b/>
          <w:sz w:val="24"/>
          <w:szCs w:val="20"/>
          <w:lang w:val="uk-UA" w:eastAsia="ar-SA"/>
        </w:rPr>
        <w:t>товару</w:t>
      </w:r>
    </w:p>
    <w:p w:rsidR="002058E9" w:rsidRPr="00877D2C" w:rsidRDefault="002058E9" w:rsidP="00877D2C">
      <w:pPr>
        <w:suppressAutoHyphens/>
        <w:spacing w:after="0" w:line="240" w:lineRule="auto"/>
        <w:jc w:val="center"/>
        <w:rPr>
          <w:rFonts w:ascii="Times New Roman" w:eastAsia="Times New Roman" w:hAnsi="Times New Roman" w:cs="Times New Roman"/>
          <w:b/>
          <w:sz w:val="24"/>
          <w:szCs w:val="20"/>
          <w:lang w:val="uk-UA" w:eastAsia="ar-SA"/>
        </w:rPr>
      </w:pPr>
    </w:p>
    <w:p w:rsidR="00877D2C" w:rsidRPr="00877D2C" w:rsidRDefault="00A20B57" w:rsidP="00877D2C">
      <w:pPr>
        <w:suppressAutoHyphens/>
        <w:spacing w:after="0" w:line="240" w:lineRule="auto"/>
        <w:rPr>
          <w:rFonts w:ascii="Times New Roman" w:eastAsia="Times New Roman" w:hAnsi="Times New Roman" w:cs="Times New Roman"/>
          <w:sz w:val="24"/>
          <w:szCs w:val="20"/>
          <w:lang w:val="uk-UA" w:eastAsia="ar-SA"/>
        </w:rPr>
      </w:pPr>
      <w:r>
        <w:rPr>
          <w:rFonts w:ascii="Times New Roman" w:eastAsia="Times New Roman" w:hAnsi="Times New Roman" w:cs="Times New Roman"/>
          <w:b/>
          <w:sz w:val="24"/>
          <w:szCs w:val="20"/>
          <w:lang w:val="uk-UA" w:eastAsia="ar-SA"/>
        </w:rPr>
        <w:t xml:space="preserve">          </w:t>
      </w:r>
      <w:r w:rsidR="00877D2C" w:rsidRPr="00877D2C">
        <w:rPr>
          <w:rFonts w:ascii="Times New Roman" w:eastAsia="Times New Roman" w:hAnsi="Times New Roman" w:cs="Times New Roman"/>
          <w:b/>
          <w:sz w:val="24"/>
          <w:szCs w:val="20"/>
          <w:lang w:val="uk-UA" w:eastAsia="ar-SA"/>
        </w:rPr>
        <w:t>м. Горішні Плавні</w:t>
      </w:r>
      <w:r w:rsidR="00877D2C" w:rsidRPr="00877D2C">
        <w:rPr>
          <w:rFonts w:ascii="Times New Roman" w:eastAsia="Times New Roman" w:hAnsi="Times New Roman" w:cs="Times New Roman"/>
          <w:sz w:val="24"/>
          <w:szCs w:val="20"/>
          <w:lang w:val="uk-UA" w:eastAsia="ar-SA"/>
        </w:rPr>
        <w:t xml:space="preserve">   </w:t>
      </w:r>
      <w:r w:rsidR="00877D2C" w:rsidRPr="00877D2C">
        <w:rPr>
          <w:rFonts w:ascii="Times New Roman" w:eastAsia="Times New Roman" w:hAnsi="Times New Roman" w:cs="Times New Roman"/>
          <w:b/>
          <w:sz w:val="24"/>
          <w:szCs w:val="20"/>
          <w:lang w:val="uk-UA" w:eastAsia="ar-SA"/>
        </w:rPr>
        <w:t xml:space="preserve">                                                                      </w:t>
      </w:r>
      <w:r>
        <w:rPr>
          <w:rFonts w:ascii="Times New Roman" w:eastAsia="Times New Roman" w:hAnsi="Times New Roman" w:cs="Times New Roman"/>
          <w:b/>
          <w:sz w:val="24"/>
          <w:szCs w:val="20"/>
          <w:lang w:val="uk-UA" w:eastAsia="ar-SA"/>
        </w:rPr>
        <w:t>“___”__________2020</w:t>
      </w:r>
      <w:r w:rsidR="00877D2C" w:rsidRPr="00877D2C">
        <w:rPr>
          <w:rFonts w:ascii="Times New Roman" w:eastAsia="Times New Roman" w:hAnsi="Times New Roman" w:cs="Times New Roman"/>
          <w:b/>
          <w:sz w:val="24"/>
          <w:szCs w:val="20"/>
          <w:lang w:val="uk-UA" w:eastAsia="ar-SA"/>
        </w:rPr>
        <w:t>р</w:t>
      </w:r>
      <w:r w:rsidR="00877D2C" w:rsidRPr="00877D2C">
        <w:rPr>
          <w:rFonts w:ascii="Times New Roman" w:eastAsia="Times New Roman" w:hAnsi="Times New Roman" w:cs="Times New Roman"/>
          <w:sz w:val="24"/>
          <w:szCs w:val="20"/>
          <w:lang w:val="uk-UA" w:eastAsia="ar-SA"/>
        </w:rPr>
        <w:t xml:space="preserve">.   </w:t>
      </w:r>
    </w:p>
    <w:p w:rsidR="00877D2C" w:rsidRPr="00877D2C" w:rsidRDefault="00877D2C" w:rsidP="00877D2C">
      <w:pPr>
        <w:suppressAutoHyphens/>
        <w:spacing w:after="0" w:line="240" w:lineRule="auto"/>
        <w:rPr>
          <w:rFonts w:ascii="Times New Roman" w:eastAsia="Times New Roman" w:hAnsi="Times New Roman" w:cs="Times New Roman"/>
          <w:sz w:val="24"/>
          <w:szCs w:val="20"/>
          <w:lang w:val="uk-UA" w:eastAsia="ar-SA"/>
        </w:rPr>
      </w:pPr>
    </w:p>
    <w:p w:rsidR="00877D2C" w:rsidRPr="00877D2C" w:rsidRDefault="00877D2C" w:rsidP="00877D2C">
      <w:pPr>
        <w:suppressAutoHyphens/>
        <w:spacing w:after="0" w:line="240" w:lineRule="auto"/>
        <w:ind w:firstLine="567"/>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Виконавчий комітет </w:t>
      </w:r>
      <w:proofErr w:type="spellStart"/>
      <w:r w:rsidRPr="00877D2C">
        <w:rPr>
          <w:rFonts w:ascii="Times New Roman" w:eastAsia="Times New Roman" w:hAnsi="Times New Roman" w:cs="Times New Roman"/>
          <w:sz w:val="24"/>
          <w:szCs w:val="20"/>
          <w:lang w:val="uk-UA" w:eastAsia="ar-SA"/>
        </w:rPr>
        <w:t>Горішньоплавнівської</w:t>
      </w:r>
      <w:proofErr w:type="spellEnd"/>
      <w:r w:rsidRPr="00877D2C">
        <w:rPr>
          <w:rFonts w:ascii="Times New Roman" w:eastAsia="Times New Roman" w:hAnsi="Times New Roman" w:cs="Times New Roman"/>
          <w:sz w:val="24"/>
          <w:szCs w:val="20"/>
          <w:lang w:val="uk-UA" w:eastAsia="ar-SA"/>
        </w:rPr>
        <w:t xml:space="preserve"> міської ради Полтавської області (далі – Покупець) в </w:t>
      </w:r>
      <w:r w:rsidRPr="00AD1B7E">
        <w:rPr>
          <w:rFonts w:ascii="Times New Roman" w:eastAsia="Times New Roman" w:hAnsi="Times New Roman" w:cs="Times New Roman"/>
          <w:sz w:val="24"/>
          <w:szCs w:val="20"/>
          <w:lang w:val="uk-UA" w:eastAsia="ar-SA"/>
        </w:rPr>
        <w:t xml:space="preserve">особі </w:t>
      </w:r>
      <w:r w:rsidR="00AD1B7E" w:rsidRPr="00AD1B7E">
        <w:rPr>
          <w:rFonts w:ascii="Times New Roman" w:hAnsi="Times New Roman" w:cs="Times New Roman"/>
          <w:sz w:val="24"/>
          <w:lang w:val="uk-UA"/>
        </w:rPr>
        <w:t>міського голови Бикова Дмитра Геннадійовича</w:t>
      </w:r>
      <w:r w:rsidRPr="00877D2C">
        <w:rPr>
          <w:rFonts w:ascii="Times New Roman" w:eastAsia="Times New Roman" w:hAnsi="Times New Roman" w:cs="Times New Roman"/>
          <w:sz w:val="24"/>
          <w:szCs w:val="20"/>
          <w:lang w:val="uk-UA" w:eastAsia="ar-SA"/>
        </w:rPr>
        <w:t xml:space="preserve">, який діє на підставі  Закону України “Про місцеве самоврядування в Україні”, з однієї сторони та ФОП </w:t>
      </w:r>
      <w:r w:rsidR="002058E9">
        <w:rPr>
          <w:rFonts w:ascii="Times New Roman" w:eastAsia="Times New Roman" w:hAnsi="Times New Roman" w:cs="Times New Roman"/>
          <w:sz w:val="24"/>
          <w:szCs w:val="20"/>
          <w:lang w:val="uk-UA" w:eastAsia="ar-SA"/>
        </w:rPr>
        <w:t xml:space="preserve">Ковальчук Любов Іванівна </w:t>
      </w:r>
      <w:r w:rsidRPr="00877D2C">
        <w:rPr>
          <w:rFonts w:ascii="Times New Roman" w:eastAsia="Times New Roman" w:hAnsi="Times New Roman" w:cs="Times New Roman"/>
          <w:sz w:val="24"/>
          <w:szCs w:val="20"/>
          <w:lang w:val="uk-UA" w:eastAsia="ar-SA"/>
        </w:rPr>
        <w:t xml:space="preserve">(далі – Продавець) який діє на підставі Свідоцтва про державну реєстрацію, з іншої сторони, </w:t>
      </w:r>
      <w:r w:rsidRPr="00877D2C">
        <w:rPr>
          <w:rFonts w:ascii="Times New Roman" w:eastAsia="Times New Roman" w:hAnsi="Times New Roman" w:cs="Times New Roman"/>
          <w:sz w:val="24"/>
          <w:szCs w:val="24"/>
          <w:lang w:val="uk-UA" w:eastAsia="ar-SA"/>
        </w:rPr>
        <w:t>керуючись нормами Цивільного кодексу України</w:t>
      </w:r>
      <w:r w:rsidRPr="00877D2C">
        <w:rPr>
          <w:rFonts w:ascii="Times New Roman" w:eastAsia="Times New Roman" w:hAnsi="Times New Roman" w:cs="Times New Roman"/>
          <w:sz w:val="24"/>
          <w:szCs w:val="20"/>
          <w:lang w:val="uk-UA" w:eastAsia="ar-SA"/>
        </w:rPr>
        <w:t>, уклали цей договір про наступне:</w:t>
      </w:r>
    </w:p>
    <w:p w:rsidR="00877D2C" w:rsidRPr="00877D2C" w:rsidRDefault="00877D2C" w:rsidP="00877D2C">
      <w:pPr>
        <w:suppressAutoHyphens/>
        <w:spacing w:after="0" w:line="240" w:lineRule="auto"/>
        <w:ind w:firstLine="567"/>
        <w:jc w:val="both"/>
        <w:rPr>
          <w:rFonts w:ascii="Times New Roman" w:eastAsia="Times New Roman" w:hAnsi="Times New Roman" w:cs="Times New Roman"/>
          <w:sz w:val="24"/>
          <w:szCs w:val="20"/>
          <w:lang w:val="uk-UA" w:eastAsia="ar-SA"/>
        </w:rPr>
      </w:pPr>
    </w:p>
    <w:p w:rsidR="00877D2C" w:rsidRPr="00877D2C" w:rsidRDefault="00877D2C" w:rsidP="00A20B57">
      <w:pPr>
        <w:numPr>
          <w:ilvl w:val="0"/>
          <w:numId w:val="4"/>
        </w:numPr>
        <w:tabs>
          <w:tab w:val="clear" w:pos="720"/>
          <w:tab w:val="left" w:pos="0"/>
        </w:tabs>
        <w:suppressAutoHyphens/>
        <w:spacing w:after="0" w:line="240" w:lineRule="auto"/>
        <w:ind w:left="0" w:firstLine="0"/>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ПРЕДМЕТ ДОГОВОРУ.</w:t>
      </w:r>
    </w:p>
    <w:p w:rsidR="00877D2C" w:rsidRPr="00877D2C" w:rsidRDefault="00877D2C" w:rsidP="00CA64FC">
      <w:pPr>
        <w:jc w:val="both"/>
        <w:rPr>
          <w:rFonts w:ascii="Times New Roman" w:eastAsia="Times New Roman" w:hAnsi="Times New Roman" w:cs="Times New Roman"/>
          <w:sz w:val="24"/>
          <w:szCs w:val="24"/>
          <w:lang w:eastAsia="ru-RU"/>
        </w:rPr>
      </w:pPr>
      <w:r w:rsidRPr="00877D2C">
        <w:rPr>
          <w:rFonts w:ascii="Times New Roman" w:eastAsia="Times New Roman" w:hAnsi="Times New Roman" w:cs="Times New Roman"/>
          <w:sz w:val="24"/>
          <w:szCs w:val="20"/>
          <w:lang w:val="uk-UA" w:eastAsia="ar-SA"/>
        </w:rPr>
        <w:t xml:space="preserve">1.1. Виконавець надає Замовнику товар </w:t>
      </w:r>
      <w:r w:rsidR="002058E9">
        <w:rPr>
          <w:rFonts w:ascii="Times New Roman" w:eastAsia="Times New Roman" w:hAnsi="Times New Roman" w:cs="Times New Roman"/>
          <w:sz w:val="24"/>
          <w:szCs w:val="20"/>
          <w:lang w:val="uk-UA" w:eastAsia="ar-SA"/>
        </w:rPr>
        <w:t xml:space="preserve">– </w:t>
      </w:r>
      <w:r w:rsidR="003F2E4E">
        <w:rPr>
          <w:rFonts w:ascii="Times New Roman" w:eastAsia="Times New Roman" w:hAnsi="Times New Roman" w:cs="Times New Roman"/>
          <w:sz w:val="24"/>
          <w:szCs w:val="20"/>
          <w:lang w:val="uk-UA" w:eastAsia="ar-SA"/>
        </w:rPr>
        <w:t>м</w:t>
      </w:r>
      <w:r w:rsidR="00B359F7" w:rsidRPr="003F2E4E">
        <w:rPr>
          <w:rFonts w:ascii="Times New Roman" w:eastAsia="Times New Roman" w:hAnsi="Times New Roman" w:cs="Times New Roman"/>
          <w:sz w:val="24"/>
          <w:szCs w:val="20"/>
          <w:lang w:val="uk-UA" w:eastAsia="ar-SA"/>
        </w:rPr>
        <w:t xml:space="preserve">аска текстильна, </w:t>
      </w:r>
      <w:r w:rsidRPr="003F2E4E">
        <w:rPr>
          <w:rFonts w:ascii="Times New Roman" w:eastAsia="Times New Roman" w:hAnsi="Times New Roman" w:cs="Times New Roman"/>
          <w:sz w:val="24"/>
          <w:szCs w:val="20"/>
          <w:lang w:val="uk-UA" w:eastAsia="ar-SA"/>
        </w:rPr>
        <w:t xml:space="preserve">за ДК 021:2015 </w:t>
      </w:r>
      <w:r w:rsidR="00494B2E" w:rsidRPr="00494B2E">
        <w:rPr>
          <w:rFonts w:ascii="Times New Roman" w:eastAsia="Times New Roman" w:hAnsi="Times New Roman" w:cs="Times New Roman"/>
          <w:sz w:val="24"/>
          <w:szCs w:val="20"/>
          <w:lang w:val="uk-UA" w:eastAsia="ar-SA"/>
        </w:rPr>
        <w:t>39560000-5</w:t>
      </w:r>
      <w:r w:rsidR="00494B2E" w:rsidRPr="00494B2E">
        <w:rPr>
          <w:rFonts w:ascii="Times New Roman" w:eastAsia="Times New Roman" w:hAnsi="Times New Roman" w:cs="Times New Roman"/>
          <w:sz w:val="24"/>
          <w:szCs w:val="20"/>
          <w:lang w:val="uk-UA" w:eastAsia="ar-SA"/>
        </w:rPr>
        <w:tab/>
        <w:t>Текстильні вироби різні</w:t>
      </w:r>
      <w:r w:rsidRPr="00877D2C">
        <w:rPr>
          <w:rFonts w:ascii="Times New Roman" w:eastAsia="Times New Roman" w:hAnsi="Times New Roman" w:cs="Times New Roman"/>
          <w:sz w:val="24"/>
          <w:szCs w:val="20"/>
          <w:lang w:val="uk-UA" w:eastAsia="ar-SA"/>
        </w:rPr>
        <w:t xml:space="preserve">, за заявкою Замовника в обсязі та на умовах, передбачених цим договором, а  Замовник одержує товар і сплачує за нього згідно з договором. </w:t>
      </w:r>
    </w:p>
    <w:p w:rsidR="00877D2C" w:rsidRPr="00877D2C" w:rsidRDefault="00877D2C" w:rsidP="00A20B57">
      <w:pPr>
        <w:suppressAutoHyphens/>
        <w:spacing w:after="0" w:line="240" w:lineRule="auto"/>
        <w:jc w:val="center"/>
        <w:rPr>
          <w:rFonts w:ascii="Times New Roman" w:eastAsia="Times New Roman" w:hAnsi="Times New Roman" w:cs="Times New Roman"/>
          <w:b/>
          <w:sz w:val="24"/>
          <w:szCs w:val="20"/>
          <w:lang w:eastAsia="ar-SA"/>
        </w:rPr>
      </w:pPr>
      <w:r w:rsidRPr="00877D2C">
        <w:rPr>
          <w:rFonts w:ascii="Times New Roman" w:eastAsia="Times New Roman" w:hAnsi="Times New Roman" w:cs="Times New Roman"/>
          <w:b/>
          <w:sz w:val="24"/>
          <w:szCs w:val="20"/>
          <w:lang w:eastAsia="ar-SA"/>
        </w:rPr>
        <w:t xml:space="preserve">2.     ВАРТІСТЬ ТОВАРІВ, </w:t>
      </w:r>
      <w:proofErr w:type="gramStart"/>
      <w:r w:rsidRPr="00877D2C">
        <w:rPr>
          <w:rFonts w:ascii="Times New Roman" w:eastAsia="Times New Roman" w:hAnsi="Times New Roman" w:cs="Times New Roman"/>
          <w:b/>
          <w:sz w:val="24"/>
          <w:szCs w:val="20"/>
          <w:lang w:eastAsia="ar-SA"/>
        </w:rPr>
        <w:t>ПОРЯДОК  ОПЛАТИ</w:t>
      </w:r>
      <w:proofErr w:type="gramEnd"/>
      <w:r w:rsidRPr="00877D2C">
        <w:rPr>
          <w:rFonts w:ascii="Times New Roman" w:eastAsia="Times New Roman" w:hAnsi="Times New Roman" w:cs="Times New Roman"/>
          <w:b/>
          <w:sz w:val="24"/>
          <w:szCs w:val="20"/>
          <w:lang w:eastAsia="ar-SA"/>
        </w:rPr>
        <w:t xml:space="preserve"> ТА ДОСТАВКИ.</w:t>
      </w:r>
      <w:bookmarkStart w:id="0" w:name="_GoBack"/>
      <w:bookmarkEnd w:id="0"/>
    </w:p>
    <w:p w:rsidR="00877D2C" w:rsidRPr="00877D2C" w:rsidRDefault="00877D2C" w:rsidP="00877D2C">
      <w:pPr>
        <w:numPr>
          <w:ilvl w:val="1"/>
          <w:numId w:val="3"/>
        </w:numPr>
        <w:tabs>
          <w:tab w:val="clear" w:pos="1047"/>
        </w:tabs>
        <w:suppressAutoHyphens/>
        <w:spacing w:after="0" w:line="240" w:lineRule="auto"/>
        <w:ind w:left="0" w:firstLine="0"/>
        <w:jc w:val="both"/>
        <w:rPr>
          <w:rFonts w:ascii="Times New Roman" w:eastAsia="Times New Roman" w:hAnsi="Times New Roman" w:cs="Times New Roman"/>
          <w:sz w:val="24"/>
          <w:szCs w:val="20"/>
          <w:u w:val="single"/>
          <w:lang w:val="uk-UA" w:eastAsia="ar-SA"/>
        </w:rPr>
      </w:pPr>
      <w:r w:rsidRPr="00877D2C">
        <w:rPr>
          <w:rFonts w:ascii="Times New Roman" w:eastAsia="Times New Roman" w:hAnsi="Times New Roman" w:cs="Times New Roman"/>
          <w:sz w:val="24"/>
          <w:szCs w:val="20"/>
          <w:lang w:val="uk-UA" w:eastAsia="ar-SA"/>
        </w:rPr>
        <w:t>Продавець поставляє товар</w:t>
      </w:r>
      <w:r w:rsidR="00BC71D9">
        <w:rPr>
          <w:rFonts w:ascii="Times New Roman" w:eastAsia="Times New Roman" w:hAnsi="Times New Roman" w:cs="Times New Roman"/>
          <w:sz w:val="24"/>
          <w:szCs w:val="20"/>
          <w:lang w:val="uk-UA" w:eastAsia="ar-SA"/>
        </w:rPr>
        <w:t xml:space="preserve"> в кількості 16660 шт.</w:t>
      </w:r>
      <w:r w:rsidRPr="00877D2C">
        <w:rPr>
          <w:rFonts w:ascii="Times New Roman" w:eastAsia="Times New Roman" w:hAnsi="Times New Roman" w:cs="Times New Roman"/>
          <w:sz w:val="24"/>
          <w:szCs w:val="20"/>
          <w:lang w:val="uk-UA" w:eastAsia="ar-SA"/>
        </w:rPr>
        <w:t xml:space="preserve"> за договірними цінами </w:t>
      </w:r>
      <w:r w:rsidR="00BC71D9">
        <w:rPr>
          <w:rFonts w:ascii="Times New Roman" w:eastAsia="Times New Roman" w:hAnsi="Times New Roman" w:cs="Times New Roman"/>
          <w:sz w:val="24"/>
          <w:szCs w:val="20"/>
          <w:lang w:val="uk-UA" w:eastAsia="ar-SA"/>
        </w:rPr>
        <w:t xml:space="preserve">узгодженими на </w:t>
      </w:r>
      <w:r w:rsidRPr="00877D2C">
        <w:rPr>
          <w:rFonts w:ascii="Times New Roman" w:eastAsia="Times New Roman" w:hAnsi="Times New Roman" w:cs="Times New Roman"/>
          <w:sz w:val="24"/>
          <w:szCs w:val="20"/>
          <w:lang w:val="uk-UA" w:eastAsia="ar-SA"/>
        </w:rPr>
        <w:t xml:space="preserve">момент </w:t>
      </w:r>
      <w:r w:rsidR="00BC71D9">
        <w:rPr>
          <w:rFonts w:ascii="Times New Roman" w:eastAsia="Times New Roman" w:hAnsi="Times New Roman" w:cs="Times New Roman"/>
          <w:sz w:val="24"/>
          <w:szCs w:val="20"/>
          <w:lang w:val="uk-UA" w:eastAsia="ar-SA"/>
        </w:rPr>
        <w:t>укладання договору, а саме 12,00 грн</w:t>
      </w:r>
      <w:r w:rsidR="005F79E5">
        <w:rPr>
          <w:rFonts w:ascii="Times New Roman" w:eastAsia="Times New Roman" w:hAnsi="Times New Roman" w:cs="Times New Roman"/>
          <w:sz w:val="24"/>
          <w:szCs w:val="20"/>
          <w:lang w:val="uk-UA" w:eastAsia="ar-SA"/>
        </w:rPr>
        <w:t xml:space="preserve">. Ціна договору складає  </w:t>
      </w:r>
      <w:r w:rsidR="00BC71D9">
        <w:rPr>
          <w:rFonts w:ascii="Times New Roman" w:eastAsia="Times New Roman" w:hAnsi="Times New Roman" w:cs="Times New Roman"/>
          <w:sz w:val="24"/>
          <w:szCs w:val="20"/>
          <w:lang w:val="uk-UA" w:eastAsia="ar-SA"/>
        </w:rPr>
        <w:t>199920,00</w:t>
      </w:r>
      <w:r w:rsidRPr="00877D2C">
        <w:rPr>
          <w:rFonts w:ascii="Times New Roman" w:eastAsia="Times New Roman" w:hAnsi="Times New Roman" w:cs="Times New Roman"/>
          <w:sz w:val="24"/>
          <w:szCs w:val="20"/>
          <w:lang w:val="uk-UA" w:eastAsia="ar-SA"/>
        </w:rPr>
        <w:t xml:space="preserve"> грн.</w:t>
      </w:r>
    </w:p>
    <w:p w:rsidR="00877D2C" w:rsidRPr="00877D2C" w:rsidRDefault="00877D2C" w:rsidP="00877D2C">
      <w:pPr>
        <w:tabs>
          <w:tab w:val="left" w:pos="0"/>
        </w:tabs>
        <w:spacing w:after="0" w:line="240" w:lineRule="auto"/>
        <w:jc w:val="both"/>
        <w:rPr>
          <w:rFonts w:ascii="Times New Roman" w:eastAsia="Times New Roman" w:hAnsi="Times New Roman" w:cs="Times New Roman"/>
          <w:sz w:val="24"/>
          <w:szCs w:val="24"/>
          <w:lang w:val="uk-UA" w:eastAsia="ru-RU"/>
        </w:rPr>
      </w:pPr>
      <w:r w:rsidRPr="00877D2C">
        <w:rPr>
          <w:rFonts w:ascii="Times New Roman" w:eastAsia="Times New Roman" w:hAnsi="Times New Roman" w:cs="Times New Roman"/>
          <w:sz w:val="24"/>
          <w:szCs w:val="20"/>
          <w:lang w:val="uk-UA" w:eastAsia="ru-RU"/>
        </w:rPr>
        <w:t>(</w:t>
      </w:r>
      <w:r w:rsidR="00BC71D9" w:rsidRPr="00BC71D9">
        <w:rPr>
          <w:rFonts w:ascii="Times New Roman" w:eastAsia="Times New Roman" w:hAnsi="Times New Roman" w:cs="Times New Roman"/>
          <w:sz w:val="24"/>
          <w:szCs w:val="20"/>
          <w:u w:val="single"/>
          <w:lang w:val="uk-UA" w:eastAsia="ru-RU"/>
        </w:rPr>
        <w:t xml:space="preserve">сто дев’яносто дев’ять </w:t>
      </w:r>
      <w:r w:rsidR="005F79E5" w:rsidRPr="00BC71D9">
        <w:rPr>
          <w:rFonts w:ascii="Times New Roman" w:eastAsia="Times New Roman" w:hAnsi="Times New Roman" w:cs="Times New Roman"/>
          <w:sz w:val="24"/>
          <w:szCs w:val="20"/>
          <w:u w:val="single"/>
          <w:lang w:val="uk-UA" w:eastAsia="ru-RU"/>
        </w:rPr>
        <w:t xml:space="preserve">тисяч </w:t>
      </w:r>
      <w:r w:rsidR="00BC71D9" w:rsidRPr="00BC71D9">
        <w:rPr>
          <w:rFonts w:ascii="Times New Roman" w:eastAsia="Times New Roman" w:hAnsi="Times New Roman" w:cs="Times New Roman"/>
          <w:sz w:val="24"/>
          <w:szCs w:val="20"/>
          <w:u w:val="single"/>
          <w:lang w:val="uk-UA" w:eastAsia="ru-RU"/>
        </w:rPr>
        <w:t>дев’ятсот двадцять</w:t>
      </w:r>
      <w:r w:rsidR="005F79E5">
        <w:rPr>
          <w:rFonts w:ascii="Times New Roman" w:eastAsia="Times New Roman" w:hAnsi="Times New Roman" w:cs="Times New Roman"/>
          <w:sz w:val="24"/>
          <w:szCs w:val="20"/>
          <w:lang w:val="uk-UA" w:eastAsia="ru-RU"/>
        </w:rPr>
        <w:t xml:space="preserve"> </w:t>
      </w:r>
      <w:r w:rsidRPr="00877D2C">
        <w:rPr>
          <w:rFonts w:ascii="Times New Roman" w:eastAsia="Times New Roman" w:hAnsi="Times New Roman" w:cs="Times New Roman"/>
          <w:sz w:val="24"/>
          <w:szCs w:val="20"/>
          <w:u w:val="single"/>
          <w:lang w:val="uk-UA" w:eastAsia="ru-RU"/>
        </w:rPr>
        <w:t>грн. 00 коп.</w:t>
      </w:r>
      <w:r w:rsidRPr="00877D2C">
        <w:rPr>
          <w:rFonts w:ascii="Times New Roman" w:eastAsia="Times New Roman" w:hAnsi="Times New Roman" w:cs="Times New Roman"/>
          <w:sz w:val="24"/>
          <w:szCs w:val="20"/>
          <w:lang w:val="uk-UA" w:eastAsia="ru-RU"/>
        </w:rPr>
        <w:t>__</w:t>
      </w:r>
      <w:r w:rsidRPr="00877D2C">
        <w:rPr>
          <w:rFonts w:ascii="Times New Roman" w:eastAsia="Times New Roman" w:hAnsi="Times New Roman" w:cs="Times New Roman"/>
          <w:sz w:val="24"/>
          <w:szCs w:val="20"/>
          <w:u w:val="single"/>
          <w:lang w:val="uk-UA" w:eastAsia="ru-RU"/>
        </w:rPr>
        <w:t>) без ПДВ.</w:t>
      </w:r>
      <w:r w:rsidRPr="00877D2C">
        <w:rPr>
          <w:rFonts w:ascii="Times New Roman" w:eastAsia="Times New Roman" w:hAnsi="Times New Roman" w:cs="Times New Roman"/>
          <w:sz w:val="24"/>
          <w:szCs w:val="20"/>
          <w:lang w:val="uk-UA" w:eastAsia="ru-RU"/>
        </w:rPr>
        <w:t xml:space="preserve"> Ціна Договору складається з сукупності вартості фактично наданого товару за договором, що підтверджується накладними. Вказана сума є договірною і вважається узгодженою Сторонами після підписання цього Договору. Вартість цього Договору може бути змінена, зокрема залежно від кількості фактично наданого товару та виключно в межах затверджених бюджетних асигнувань. У такому разі Сторони зобов’язані </w:t>
      </w:r>
      <w:proofErr w:type="spellStart"/>
      <w:r w:rsidRPr="00877D2C">
        <w:rPr>
          <w:rFonts w:ascii="Times New Roman" w:eastAsia="Times New Roman" w:hAnsi="Times New Roman" w:cs="Times New Roman"/>
          <w:sz w:val="24"/>
          <w:szCs w:val="20"/>
          <w:lang w:val="uk-UA" w:eastAsia="ru-RU"/>
        </w:rPr>
        <w:t>внести</w:t>
      </w:r>
      <w:proofErr w:type="spellEnd"/>
      <w:r w:rsidRPr="00877D2C">
        <w:rPr>
          <w:rFonts w:ascii="Times New Roman" w:eastAsia="Times New Roman" w:hAnsi="Times New Roman" w:cs="Times New Roman"/>
          <w:sz w:val="24"/>
          <w:szCs w:val="20"/>
          <w:lang w:val="uk-UA" w:eastAsia="ru-RU"/>
        </w:rPr>
        <w:t xml:space="preserve"> відповідні зміни до цього договору, шляхом підписання додаткової угоди до цього Договору.</w:t>
      </w:r>
    </w:p>
    <w:p w:rsidR="00877D2C" w:rsidRPr="00877D2C" w:rsidRDefault="00877D2C" w:rsidP="00877D2C">
      <w:pPr>
        <w:tabs>
          <w:tab w:val="left" w:pos="0"/>
        </w:tabs>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2.2.  Покупець подає  Продавцю  заявку на придбання  товарів із зазначенням їх кількості та асортименту.</w:t>
      </w:r>
    </w:p>
    <w:p w:rsidR="00877D2C" w:rsidRPr="00877D2C" w:rsidRDefault="00877D2C" w:rsidP="00877D2C">
      <w:pPr>
        <w:tabs>
          <w:tab w:val="left" w:pos="567"/>
        </w:tabs>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2.3. Продавець не пізніше ніж  терміни обумовлені Сторонами організовує доставку  товарів Покупцю в асортименті та кількості, вказаній в заявці,  готує накладну та рахунок  на оплату товарів.</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2.4. Продавець сплачує  за отримані товари шляхом  безготівкових розрахунків по мірі надходження бюджетних коштів на розрахунковий рахунок Замовника</w:t>
      </w:r>
    </w:p>
    <w:p w:rsidR="00877D2C" w:rsidRPr="00877D2C" w:rsidRDefault="00877D2C" w:rsidP="00877D2C">
      <w:pPr>
        <w:tabs>
          <w:tab w:val="left" w:pos="567"/>
        </w:tabs>
        <w:suppressAutoHyphens/>
        <w:spacing w:after="0" w:line="240" w:lineRule="auto"/>
        <w:ind w:left="567" w:hanging="567"/>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2.5. Порядок розрахунків регулюється згідно ст.49 Бюджетного Кодексу України. </w:t>
      </w:r>
    </w:p>
    <w:p w:rsidR="00877D2C" w:rsidRPr="00877D2C" w:rsidRDefault="00877D2C" w:rsidP="00877D2C">
      <w:pPr>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3. ОБОВ</w:t>
      </w:r>
      <w:r w:rsidRPr="00877D2C">
        <w:rPr>
          <w:rFonts w:ascii="Times New Roman" w:eastAsia="Times New Roman" w:hAnsi="Times New Roman" w:cs="Times New Roman"/>
          <w:b/>
          <w:sz w:val="24"/>
          <w:szCs w:val="20"/>
          <w:lang w:eastAsia="ar-SA"/>
        </w:rPr>
        <w:t>`</w:t>
      </w:r>
      <w:r w:rsidRPr="00877D2C">
        <w:rPr>
          <w:rFonts w:ascii="Times New Roman" w:eastAsia="Times New Roman" w:hAnsi="Times New Roman" w:cs="Times New Roman"/>
          <w:b/>
          <w:sz w:val="24"/>
          <w:szCs w:val="20"/>
          <w:lang w:val="uk-UA" w:eastAsia="ar-SA"/>
        </w:rPr>
        <w:t>ЯЗКИ СТОРІН.</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3.1.  Продавець зобов’язаний:</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3.1.1.Організувати поставку  товарів на умовах  та в терміни,  визначені п. 2.3. договору;     </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3.1.2.Гарантувати  якість товару  на рівні стандартів  підприємства- товаровиробника;     </w:t>
      </w:r>
    </w:p>
    <w:p w:rsidR="00877D2C" w:rsidRPr="00877D2C" w:rsidRDefault="00877D2C" w:rsidP="00877D2C">
      <w:pPr>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3.1.3.Приймати до повернення або проводити заміну  недоброякісного товару на умовах,  передбачених чинним законодавством.</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3.2.Покупець зобов’язаний:</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3.2.1.Забезпечити своєчасне приймання товару та оформлення відповідних документів;</w:t>
      </w:r>
    </w:p>
    <w:p w:rsidR="00877D2C" w:rsidRPr="00877D2C" w:rsidRDefault="00877D2C" w:rsidP="00877D2C">
      <w:pPr>
        <w:tabs>
          <w:tab w:val="left" w:pos="0"/>
        </w:tabs>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3.2.2.Оплатити  отриманий товар згідно з п.2.4. договору.</w:t>
      </w:r>
    </w:p>
    <w:p w:rsidR="00877D2C" w:rsidRPr="00877D2C" w:rsidRDefault="00877D2C" w:rsidP="00877D2C">
      <w:pPr>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4. ВІДПОВІДАЛЬНІСТЬ СТОРІН.</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4"/>
          <w:lang w:val="uk-UA" w:eastAsia="ar-SA"/>
        </w:rPr>
      </w:pPr>
      <w:r w:rsidRPr="00877D2C">
        <w:rPr>
          <w:rFonts w:ascii="Times New Roman" w:eastAsia="Times New Roman" w:hAnsi="Times New Roman" w:cs="Times New Roman"/>
          <w:sz w:val="24"/>
          <w:szCs w:val="24"/>
          <w:lang w:val="uk-UA" w:eastAsia="ar-SA"/>
        </w:rPr>
        <w:t>4.1. Продавець несе</w:t>
      </w:r>
      <w:r w:rsidRPr="00877D2C">
        <w:rPr>
          <w:rFonts w:ascii="Times New Roman" w:eastAsia="Times New Roman" w:hAnsi="Times New Roman" w:cs="Times New Roman"/>
          <w:b/>
          <w:sz w:val="24"/>
          <w:szCs w:val="24"/>
          <w:lang w:val="uk-UA" w:eastAsia="ar-SA"/>
        </w:rPr>
        <w:t xml:space="preserve"> </w:t>
      </w:r>
      <w:r w:rsidRPr="00877D2C">
        <w:rPr>
          <w:rFonts w:ascii="Times New Roman" w:eastAsia="Times New Roman" w:hAnsi="Times New Roman" w:cs="Times New Roman"/>
          <w:sz w:val="24"/>
          <w:szCs w:val="24"/>
          <w:lang w:val="uk-UA" w:eastAsia="ar-SA"/>
        </w:rPr>
        <w:t>відповідальність за якість товару відповідно до ст. 231 Господарського кодексу України та відшкодовує Замовнику збитки, які  завдані невиконанням або неналежним виконанням умов даного договору.</w:t>
      </w:r>
    </w:p>
    <w:p w:rsidR="00877D2C" w:rsidRPr="00877D2C" w:rsidRDefault="00877D2C" w:rsidP="00877D2C">
      <w:pPr>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5.ТЕРМІН ДІЇ ДОГОВОРУ, ЗМІНА УМОВ ТА РОЗІРВАННЯ ДОГОВОРУ.</w:t>
      </w:r>
    </w:p>
    <w:p w:rsidR="00877D2C" w:rsidRPr="00877D2C" w:rsidRDefault="00877D2C" w:rsidP="00877D2C">
      <w:pPr>
        <w:suppressAutoHyphens/>
        <w:spacing w:after="0" w:line="240" w:lineRule="auto"/>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5.1.Цей договір набуває чинності  з моменту його підписання стор</w:t>
      </w:r>
      <w:r w:rsidR="00A20B57">
        <w:rPr>
          <w:rFonts w:ascii="Times New Roman" w:eastAsia="Times New Roman" w:hAnsi="Times New Roman" w:cs="Times New Roman"/>
          <w:sz w:val="24"/>
          <w:szCs w:val="20"/>
          <w:lang w:val="uk-UA" w:eastAsia="ar-SA"/>
        </w:rPr>
        <w:t>онами і діє до «31» грудня  2020</w:t>
      </w:r>
      <w:r w:rsidRPr="00877D2C">
        <w:rPr>
          <w:rFonts w:ascii="Times New Roman" w:eastAsia="Times New Roman" w:hAnsi="Times New Roman" w:cs="Times New Roman"/>
          <w:sz w:val="24"/>
          <w:szCs w:val="20"/>
          <w:lang w:val="uk-UA" w:eastAsia="ar-SA"/>
        </w:rPr>
        <w:t xml:space="preserve">р.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4"/>
          <w:lang w:val="uk-UA" w:eastAsia="ar-SA"/>
        </w:rPr>
      </w:pPr>
      <w:r w:rsidRPr="00877D2C">
        <w:rPr>
          <w:rFonts w:ascii="Times New Roman" w:eastAsia="Times New Roman" w:hAnsi="Times New Roman" w:cs="Times New Roman"/>
          <w:sz w:val="24"/>
          <w:szCs w:val="20"/>
          <w:lang w:val="uk-UA" w:eastAsia="ar-SA"/>
        </w:rPr>
        <w:t>5.2.</w:t>
      </w:r>
      <w:r w:rsidRPr="00877D2C">
        <w:rPr>
          <w:rFonts w:ascii="Times New Roman" w:eastAsia="Times New Roman" w:hAnsi="Times New Roman" w:cs="Times New Roman"/>
          <w:sz w:val="24"/>
          <w:szCs w:val="24"/>
          <w:lang w:val="uk-UA" w:eastAsia="ar-SA"/>
        </w:rPr>
        <w:t xml:space="preserve">У разі виникнення обставин, які неможливо було передбачити під час укладання договору про закупівлю товару та які призвели до зміни ситуації, за якої закупівля товару перестала відповідати інтересам однієї із сторін, сторони можуть </w:t>
      </w:r>
      <w:proofErr w:type="spellStart"/>
      <w:r w:rsidRPr="00877D2C">
        <w:rPr>
          <w:rFonts w:ascii="Times New Roman" w:eastAsia="Times New Roman" w:hAnsi="Times New Roman" w:cs="Times New Roman"/>
          <w:sz w:val="24"/>
          <w:szCs w:val="24"/>
          <w:lang w:val="uk-UA" w:eastAsia="ar-SA"/>
        </w:rPr>
        <w:t>внести</w:t>
      </w:r>
      <w:proofErr w:type="spellEnd"/>
      <w:r w:rsidRPr="00877D2C">
        <w:rPr>
          <w:rFonts w:ascii="Times New Roman" w:eastAsia="Times New Roman" w:hAnsi="Times New Roman" w:cs="Times New Roman"/>
          <w:sz w:val="24"/>
          <w:szCs w:val="24"/>
          <w:lang w:val="uk-UA" w:eastAsia="ar-SA"/>
        </w:rPr>
        <w:t xml:space="preserve"> зміни до будь-якої частини укладеного договору про що складається додаткова угода  чи відмовитися від    його виконання 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lastRenderedPageBreak/>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877D2C" w:rsidRPr="00877D2C" w:rsidRDefault="00877D2C" w:rsidP="00877D2C">
      <w:pPr>
        <w:numPr>
          <w:ilvl w:val="0"/>
          <w:numId w:val="1"/>
        </w:numPr>
        <w:tabs>
          <w:tab w:val="left" w:pos="786"/>
        </w:tabs>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 повторної поставки  товару  неналежної якості;</w:t>
      </w:r>
    </w:p>
    <w:p w:rsidR="00877D2C" w:rsidRPr="00877D2C" w:rsidRDefault="00877D2C" w:rsidP="00877D2C">
      <w:pPr>
        <w:numPr>
          <w:ilvl w:val="0"/>
          <w:numId w:val="2"/>
        </w:numPr>
        <w:tabs>
          <w:tab w:val="left" w:pos="786"/>
        </w:tabs>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регулярної затримки поставки товару поза межі строку, передбаченого договором;</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5.4 Якщо на момент  припинення дії договору  одна із Сторін не повністю  виконала свої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зобов’язання  по договору,  дія його  припиняється після  виконання зазначених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обов’язків.</w:t>
      </w:r>
    </w:p>
    <w:p w:rsidR="00877D2C" w:rsidRPr="00877D2C" w:rsidRDefault="00877D2C" w:rsidP="00877D2C">
      <w:pPr>
        <w:tabs>
          <w:tab w:val="left" w:pos="360"/>
        </w:tabs>
        <w:suppressAutoHyphens/>
        <w:spacing w:after="0" w:line="240" w:lineRule="auto"/>
        <w:jc w:val="center"/>
        <w:rPr>
          <w:rFonts w:ascii="Times New Roman" w:eastAsia="Times New Roman" w:hAnsi="Times New Roman" w:cs="Times New Roman"/>
          <w:b/>
          <w:sz w:val="24"/>
          <w:szCs w:val="20"/>
          <w:lang w:val="uk-UA" w:eastAsia="ar-SA"/>
        </w:rPr>
      </w:pPr>
      <w:r w:rsidRPr="00877D2C">
        <w:rPr>
          <w:rFonts w:ascii="Times New Roman" w:eastAsia="Times New Roman" w:hAnsi="Times New Roman" w:cs="Times New Roman"/>
          <w:b/>
          <w:sz w:val="24"/>
          <w:szCs w:val="20"/>
          <w:lang w:val="uk-UA" w:eastAsia="ar-SA"/>
        </w:rPr>
        <w:t>6. ІНШІ УМОВИ.</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телефонограмами (з послідуючим документальним підтвердженням) про настання форс-мажорних обставин.</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6.2. Після закінчення  дії форс-мажорних обставин Сторони зобов’язані  виконати всі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обов’язки за договором.</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6.3. Сторони не мають  права   передавати свої права  та обов’язки за договором, а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також  право вимоги третім  особам.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4"/>
          <w:lang w:val="uk-UA" w:eastAsia="ar-SA"/>
        </w:rPr>
      </w:pPr>
      <w:r w:rsidRPr="00877D2C">
        <w:rPr>
          <w:rFonts w:ascii="Times New Roman" w:eastAsia="Times New Roman" w:hAnsi="Times New Roman" w:cs="Times New Roman"/>
          <w:sz w:val="24"/>
          <w:szCs w:val="20"/>
          <w:lang w:val="uk-UA" w:eastAsia="ar-SA"/>
        </w:rPr>
        <w:t xml:space="preserve">6.4. </w:t>
      </w:r>
      <w:r w:rsidRPr="00877D2C">
        <w:rPr>
          <w:rFonts w:ascii="Times New Roman" w:eastAsia="Times New Roman" w:hAnsi="Times New Roman" w:cs="Times New Roman"/>
          <w:sz w:val="24"/>
          <w:szCs w:val="24"/>
          <w:lang w:val="uk-UA" w:eastAsia="ar-SA"/>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877D2C" w:rsidRPr="00877D2C" w:rsidRDefault="00877D2C" w:rsidP="00877D2C">
      <w:pPr>
        <w:suppressAutoHyphens/>
        <w:spacing w:before="120" w:after="120" w:line="240" w:lineRule="auto"/>
        <w:jc w:val="both"/>
        <w:rPr>
          <w:rFonts w:ascii="Times New Roman" w:eastAsia="Times New Roman" w:hAnsi="Times New Roman" w:cs="Times New Roman"/>
          <w:sz w:val="24"/>
          <w:szCs w:val="24"/>
          <w:lang w:val="uk-UA" w:eastAsia="ar-SA"/>
        </w:rPr>
      </w:pPr>
      <w:r w:rsidRPr="00877D2C">
        <w:rPr>
          <w:rFonts w:ascii="Times New Roman" w:eastAsia="Times New Roman" w:hAnsi="Times New Roman" w:cs="Times New Roman"/>
          <w:sz w:val="24"/>
          <w:szCs w:val="24"/>
          <w:lang w:val="uk-UA" w:eastAsia="ar-SA"/>
        </w:rPr>
        <w:t>6.5.</w:t>
      </w:r>
      <w:r w:rsidRPr="00877D2C">
        <w:rPr>
          <w:rFonts w:ascii="Arial" w:eastAsia="Times New Roman" w:hAnsi="Arial" w:cs="Arial"/>
          <w:b/>
          <w:sz w:val="24"/>
          <w:szCs w:val="24"/>
          <w:lang w:val="uk-UA" w:eastAsia="ar-SA"/>
        </w:rPr>
        <w:t xml:space="preserve"> </w:t>
      </w:r>
      <w:r w:rsidRPr="00877D2C">
        <w:rPr>
          <w:rFonts w:ascii="Times New Roman" w:eastAsia="Times New Roman" w:hAnsi="Times New Roman" w:cs="Times New Roman"/>
          <w:color w:val="000000"/>
          <w:sz w:val="24"/>
          <w:szCs w:val="24"/>
          <w:lang w:val="uk-UA" w:eastAsia="ar-SA"/>
        </w:rPr>
        <w:t>Згідно ЗУ «Про відкритість використання публічних коштів» від 11.02.2015р. №183-</w:t>
      </w:r>
      <w:r w:rsidRPr="00877D2C">
        <w:rPr>
          <w:rFonts w:ascii="Times New Roman" w:eastAsia="Times New Roman" w:hAnsi="Times New Roman" w:cs="Times New Roman"/>
          <w:color w:val="000000"/>
          <w:sz w:val="24"/>
          <w:szCs w:val="24"/>
          <w:lang w:val="en-US" w:eastAsia="ar-SA"/>
        </w:rPr>
        <w:t>VIII</w:t>
      </w:r>
      <w:r w:rsidRPr="00877D2C">
        <w:rPr>
          <w:rFonts w:ascii="Times New Roman" w:eastAsia="Times New Roman" w:hAnsi="Times New Roman" w:cs="Times New Roman"/>
          <w:color w:val="000000"/>
          <w:sz w:val="24"/>
          <w:szCs w:val="24"/>
          <w:lang w:val="uk-UA" w:eastAsia="ar-SA"/>
        </w:rPr>
        <w:t>, інформація про укладені договори та їх виконання, оприлюднюється споживачем на єдиному веб-порталі використання публічних коштів.</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6.5. Договір складено у 2 примірниках, які мають  однакову  юридичну силу, та аутентичні за змістом.</w:t>
      </w:r>
    </w:p>
    <w:p w:rsidR="00A20B57" w:rsidRPr="00A20B57" w:rsidRDefault="00A20B57" w:rsidP="00A20B57">
      <w:pPr>
        <w:suppressAutoHyphens/>
        <w:spacing w:after="0" w:line="240" w:lineRule="auto"/>
        <w:jc w:val="center"/>
        <w:rPr>
          <w:rFonts w:ascii="Times New Roman" w:eastAsia="Times New Roman" w:hAnsi="Times New Roman" w:cs="Times New Roman"/>
          <w:b/>
          <w:sz w:val="26"/>
          <w:szCs w:val="26"/>
          <w:lang w:val="uk-UA" w:eastAsia="ar-SA"/>
        </w:rPr>
      </w:pPr>
      <w:r w:rsidRPr="00A20B57">
        <w:rPr>
          <w:rFonts w:ascii="Times New Roman" w:eastAsia="Times New Roman" w:hAnsi="Times New Roman" w:cs="Times New Roman"/>
          <w:b/>
          <w:sz w:val="26"/>
          <w:szCs w:val="26"/>
          <w:lang w:val="uk-UA" w:eastAsia="ar-SA"/>
        </w:rPr>
        <w:t>ЮРИДИЧНІ АДРЕСИ ТА РЕКВІЗИТИ СТОРІН:</w:t>
      </w:r>
    </w:p>
    <w:p w:rsidR="00A20B57" w:rsidRPr="00A20B57" w:rsidRDefault="00A20B57" w:rsidP="00A20B57">
      <w:pPr>
        <w:suppressAutoHyphens/>
        <w:spacing w:after="0" w:line="240" w:lineRule="auto"/>
        <w:ind w:left="142"/>
        <w:rPr>
          <w:rFonts w:ascii="Times New Roman" w:eastAsia="Times New Roman" w:hAnsi="Times New Roman" w:cs="Times New Roman"/>
          <w:b/>
          <w:sz w:val="26"/>
          <w:szCs w:val="26"/>
          <w:lang w:val="uk-UA" w:eastAsia="ar-SA"/>
        </w:rPr>
      </w:pPr>
      <w:r w:rsidRPr="00A20B57">
        <w:rPr>
          <w:rFonts w:ascii="Times New Roman" w:eastAsia="Times New Roman" w:hAnsi="Times New Roman" w:cs="Times New Roman"/>
          <w:b/>
          <w:sz w:val="26"/>
          <w:szCs w:val="26"/>
          <w:lang w:val="uk-UA" w:eastAsia="ar-SA"/>
        </w:rPr>
        <w:t>ПРОДАВЕЦЬ                                                        ПОКУПЕЦЬ</w:t>
      </w:r>
    </w:p>
    <w:tbl>
      <w:tblPr>
        <w:tblW w:w="0" w:type="auto"/>
        <w:tblInd w:w="-142" w:type="dxa"/>
        <w:tblLook w:val="04A0" w:firstRow="1" w:lastRow="0" w:firstColumn="1" w:lastColumn="0" w:noHBand="0" w:noVBand="1"/>
      </w:tblPr>
      <w:tblGrid>
        <w:gridCol w:w="4909"/>
        <w:gridCol w:w="4446"/>
      </w:tblGrid>
      <w:tr w:rsidR="00A20B57" w:rsidRPr="00A20B57" w:rsidTr="00A20B57">
        <w:trPr>
          <w:trHeight w:val="3184"/>
        </w:trPr>
        <w:tc>
          <w:tcPr>
            <w:tcW w:w="4909" w:type="dxa"/>
            <w:shd w:val="clear" w:color="auto" w:fill="auto"/>
          </w:tcPr>
          <w:p w:rsidR="00A20B57" w:rsidRPr="00A20B57" w:rsidRDefault="00A20B57" w:rsidP="00A20B57">
            <w:pPr>
              <w:suppressAutoHyphens/>
              <w:spacing w:after="0" w:line="240" w:lineRule="auto"/>
              <w:rPr>
                <w:rFonts w:ascii="Times New Roman" w:eastAsia="Times New Roman" w:hAnsi="Times New Roman" w:cs="Times New Roman"/>
                <w:b/>
                <w:sz w:val="26"/>
                <w:szCs w:val="26"/>
                <w:lang w:val="uk-UA" w:eastAsia="ar-SA"/>
              </w:rPr>
            </w:pPr>
            <w:r w:rsidRPr="00A20B57">
              <w:rPr>
                <w:rFonts w:ascii="Times New Roman" w:eastAsia="Lucida Sans Unicode" w:hAnsi="Times New Roman" w:cs="Times New Roman"/>
                <w:b/>
                <w:kern w:val="1"/>
                <w:sz w:val="24"/>
                <w:szCs w:val="24"/>
                <w:lang w:eastAsia="ar-SA"/>
              </w:rPr>
              <w:t>ФОП</w:t>
            </w:r>
            <w:r w:rsidR="000F14D1">
              <w:rPr>
                <w:rFonts w:ascii="Times New Roman" w:eastAsia="Lucida Sans Unicode" w:hAnsi="Times New Roman" w:cs="Times New Roman"/>
                <w:b/>
                <w:kern w:val="1"/>
                <w:sz w:val="24"/>
                <w:szCs w:val="24"/>
                <w:lang w:val="uk-UA" w:eastAsia="ar-SA"/>
              </w:rPr>
              <w:t xml:space="preserve"> Ковальчук Л.І.</w:t>
            </w:r>
            <w:r w:rsidRPr="00A20B57">
              <w:rPr>
                <w:rFonts w:ascii="Times New Roman" w:eastAsia="Lucida Sans Unicode" w:hAnsi="Times New Roman" w:cs="Times New Roman"/>
                <w:b/>
                <w:kern w:val="1"/>
                <w:sz w:val="24"/>
                <w:szCs w:val="24"/>
                <w:lang w:eastAsia="ar-SA"/>
              </w:rPr>
              <w:t xml:space="preserve">                                     </w:t>
            </w:r>
          </w:p>
          <w:p w:rsidR="00A20B57" w:rsidRPr="00A20B57" w:rsidRDefault="00A20B57" w:rsidP="00A20B57">
            <w:pPr>
              <w:suppressAutoHyphens/>
              <w:spacing w:after="0" w:line="240" w:lineRule="auto"/>
              <w:jc w:val="both"/>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 xml:space="preserve">Фактична адреса: </w:t>
            </w:r>
          </w:p>
          <w:p w:rsidR="00A20B57" w:rsidRPr="00A20B57" w:rsidRDefault="00A20B57" w:rsidP="00A20B57">
            <w:pPr>
              <w:suppressAutoHyphens/>
              <w:spacing w:after="0" w:line="240" w:lineRule="auto"/>
              <w:jc w:val="both"/>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39800 Полтавська область</w:t>
            </w:r>
          </w:p>
          <w:p w:rsidR="00A20B57" w:rsidRPr="00A20B57" w:rsidRDefault="00A20B57" w:rsidP="00A20B57">
            <w:pPr>
              <w:suppressAutoHyphens/>
              <w:spacing w:after="0" w:line="240" w:lineRule="auto"/>
              <w:jc w:val="both"/>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м. Горішні Плавні</w:t>
            </w:r>
          </w:p>
          <w:p w:rsidR="000F14D1" w:rsidRDefault="000F14D1" w:rsidP="00A20B57">
            <w:pPr>
              <w:suppressAutoHyphens/>
              <w:spacing w:after="0" w:line="240" w:lineRule="auto"/>
              <w:jc w:val="both"/>
              <w:rPr>
                <w:rFonts w:ascii="Times New Roman" w:eastAsia="Lucida Sans Unicode" w:hAnsi="Times New Roman" w:cs="Times New Roman"/>
                <w:kern w:val="1"/>
                <w:sz w:val="26"/>
                <w:szCs w:val="26"/>
                <w:lang w:val="uk-UA" w:eastAsia="ar-SA"/>
              </w:rPr>
            </w:pPr>
            <w:proofErr w:type="spellStart"/>
            <w:r>
              <w:rPr>
                <w:rFonts w:ascii="Times New Roman" w:eastAsia="Lucida Sans Unicode" w:hAnsi="Times New Roman" w:cs="Times New Roman"/>
                <w:kern w:val="1"/>
                <w:sz w:val="26"/>
                <w:szCs w:val="26"/>
                <w:lang w:val="uk-UA" w:eastAsia="ar-SA"/>
              </w:rPr>
              <w:t>пров</w:t>
            </w:r>
            <w:proofErr w:type="spellEnd"/>
            <w:r>
              <w:rPr>
                <w:rFonts w:ascii="Times New Roman" w:eastAsia="Lucida Sans Unicode" w:hAnsi="Times New Roman" w:cs="Times New Roman"/>
                <w:kern w:val="1"/>
                <w:sz w:val="26"/>
                <w:szCs w:val="26"/>
                <w:lang w:val="uk-UA" w:eastAsia="ar-SA"/>
              </w:rPr>
              <w:t>. Степовий, 26</w:t>
            </w:r>
          </w:p>
          <w:p w:rsidR="00A20B57" w:rsidRPr="00A20B57" w:rsidRDefault="00A20B57" w:rsidP="00A20B57">
            <w:pPr>
              <w:suppressAutoHyphens/>
              <w:spacing w:after="0" w:line="240" w:lineRule="auto"/>
              <w:jc w:val="both"/>
              <w:rPr>
                <w:rFonts w:ascii="Times New Roman" w:eastAsia="Lucida Sans Unicode" w:hAnsi="Times New Roman" w:cs="Times New Roman"/>
                <w:kern w:val="1"/>
                <w:sz w:val="26"/>
                <w:szCs w:val="26"/>
                <w:lang w:val="uk-UA" w:eastAsia="ar-SA"/>
              </w:rPr>
            </w:pPr>
            <w:r w:rsidRPr="00A20B57">
              <w:rPr>
                <w:rFonts w:ascii="Times New Roman" w:eastAsia="Lucida Sans Unicode" w:hAnsi="Times New Roman" w:cs="Times New Roman"/>
                <w:kern w:val="1"/>
                <w:sz w:val="26"/>
                <w:szCs w:val="26"/>
                <w:lang w:val="uk-UA" w:eastAsia="ar-SA"/>
              </w:rPr>
              <w:t xml:space="preserve">код ЄДРПОУ </w:t>
            </w:r>
            <w:r w:rsidR="000F14D1">
              <w:rPr>
                <w:rFonts w:ascii="Times New Roman" w:eastAsia="Lucida Sans Unicode" w:hAnsi="Times New Roman" w:cs="Times New Roman"/>
                <w:kern w:val="1"/>
                <w:sz w:val="26"/>
                <w:szCs w:val="26"/>
                <w:lang w:val="uk-UA" w:eastAsia="ar-SA"/>
              </w:rPr>
              <w:t>2211523900</w:t>
            </w:r>
          </w:p>
          <w:p w:rsidR="00A20B57" w:rsidRDefault="00A20B57" w:rsidP="00A20B57">
            <w:pPr>
              <w:suppressAutoHyphens/>
              <w:spacing w:after="0" w:line="240" w:lineRule="auto"/>
              <w:jc w:val="both"/>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UA</w:t>
            </w:r>
            <w:r w:rsidR="000F14D1">
              <w:rPr>
                <w:rFonts w:ascii="Times New Roman" w:eastAsia="Times New Roman" w:hAnsi="Times New Roman" w:cs="Times New Roman"/>
                <w:sz w:val="26"/>
                <w:szCs w:val="26"/>
                <w:lang w:val="uk-UA" w:eastAsia="ar-SA"/>
              </w:rPr>
              <w:t>163314670000026</w:t>
            </w:r>
            <w:r w:rsidR="00D05DDD">
              <w:rPr>
                <w:rFonts w:ascii="Times New Roman" w:eastAsia="Times New Roman" w:hAnsi="Times New Roman" w:cs="Times New Roman"/>
                <w:sz w:val="26"/>
                <w:szCs w:val="26"/>
                <w:lang w:val="uk-UA" w:eastAsia="ar-SA"/>
              </w:rPr>
              <w:t>006500895185</w:t>
            </w:r>
            <w:r w:rsidRPr="00A20B57">
              <w:rPr>
                <w:rFonts w:ascii="Times New Roman" w:eastAsia="Times New Roman" w:hAnsi="Times New Roman" w:cs="Times New Roman"/>
                <w:sz w:val="26"/>
                <w:szCs w:val="26"/>
                <w:lang w:val="uk-UA" w:eastAsia="ar-SA"/>
              </w:rPr>
              <w:t xml:space="preserve"> </w:t>
            </w:r>
          </w:p>
          <w:p w:rsidR="00D05DDD" w:rsidRPr="00A20B57" w:rsidRDefault="00D05DDD" w:rsidP="00A20B57">
            <w:pPr>
              <w:suppressAutoHyphens/>
              <w:spacing w:after="0" w:line="240" w:lineRule="auto"/>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_____________________________</w:t>
            </w:r>
          </w:p>
          <w:p w:rsidR="00A20B57" w:rsidRPr="00A20B57" w:rsidRDefault="00D05DDD" w:rsidP="00A20B57">
            <w:pPr>
              <w:suppressAutoHyphens/>
              <w:spacing w:after="0" w:line="240" w:lineRule="auto"/>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в ТВБВ №10016/068 Філії</w:t>
            </w:r>
          </w:p>
          <w:p w:rsidR="00A20B57" w:rsidRPr="00A20B57" w:rsidRDefault="00A20B57" w:rsidP="00A20B57">
            <w:pPr>
              <w:suppressAutoHyphens/>
              <w:spacing w:after="0" w:line="240" w:lineRule="auto"/>
              <w:jc w:val="both"/>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Полтав</w:t>
            </w:r>
            <w:r w:rsidR="00D05DDD">
              <w:rPr>
                <w:rFonts w:ascii="Times New Roman" w:eastAsia="Times New Roman" w:hAnsi="Times New Roman" w:cs="Times New Roman"/>
                <w:sz w:val="26"/>
                <w:szCs w:val="26"/>
                <w:lang w:val="uk-UA" w:eastAsia="ar-SA"/>
              </w:rPr>
              <w:t>ське обласне управління</w:t>
            </w:r>
          </w:p>
          <w:p w:rsidR="00A20B57" w:rsidRPr="00A20B57" w:rsidRDefault="00D05DDD" w:rsidP="00A20B57">
            <w:pPr>
              <w:suppressAutoHyphens/>
              <w:spacing w:after="0" w:line="240" w:lineRule="auto"/>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АТ «Ощадбанк»</w:t>
            </w:r>
          </w:p>
          <w:p w:rsidR="00A20B57" w:rsidRPr="00A20B57" w:rsidRDefault="00D05DDD" w:rsidP="00A20B57">
            <w:pPr>
              <w:suppressAutoHyphens/>
              <w:spacing w:after="0" w:line="240" w:lineRule="auto"/>
              <w:jc w:val="both"/>
              <w:rPr>
                <w:rFonts w:ascii="Times New Roman" w:eastAsia="Times New Roman" w:hAnsi="Times New Roman" w:cs="Times New Roman"/>
                <w:sz w:val="26"/>
                <w:szCs w:val="26"/>
                <w:lang w:val="uk-UA" w:eastAsia="ar-SA"/>
              </w:rPr>
            </w:pPr>
            <w:r w:rsidRPr="00D05DDD">
              <w:rPr>
                <w:rFonts w:ascii="Times New Roman" w:eastAsia="Times New Roman" w:hAnsi="Times New Roman" w:cs="Times New Roman"/>
                <w:sz w:val="26"/>
                <w:szCs w:val="26"/>
                <w:lang w:val="uk-UA" w:eastAsia="ar-SA"/>
              </w:rPr>
              <w:t>shmatko83@bk.ru</w:t>
            </w:r>
          </w:p>
        </w:tc>
        <w:tc>
          <w:tcPr>
            <w:tcW w:w="4446" w:type="dxa"/>
            <w:shd w:val="clear" w:color="auto" w:fill="auto"/>
          </w:tcPr>
          <w:p w:rsidR="00A20B57" w:rsidRPr="00A20B57" w:rsidRDefault="00A20B57" w:rsidP="00A20B57">
            <w:pPr>
              <w:suppressAutoHyphens/>
              <w:spacing w:after="0" w:line="240" w:lineRule="auto"/>
              <w:rPr>
                <w:rFonts w:ascii="Times New Roman" w:eastAsia="Times New Roman" w:hAnsi="Times New Roman" w:cs="Times New Roman"/>
                <w:b/>
                <w:sz w:val="26"/>
                <w:szCs w:val="26"/>
                <w:lang w:val="uk-UA" w:eastAsia="ar-SA"/>
              </w:rPr>
            </w:pPr>
            <w:r w:rsidRPr="00A20B57">
              <w:rPr>
                <w:rFonts w:ascii="Times New Roman" w:eastAsia="Times New Roman" w:hAnsi="Times New Roman" w:cs="Times New Roman"/>
                <w:b/>
                <w:sz w:val="26"/>
                <w:szCs w:val="26"/>
                <w:lang w:val="uk-UA" w:eastAsia="ar-SA"/>
              </w:rPr>
              <w:t xml:space="preserve">Виконавчий комітет </w:t>
            </w:r>
            <w:proofErr w:type="spellStart"/>
            <w:r w:rsidRPr="00A20B57">
              <w:rPr>
                <w:rFonts w:ascii="Times New Roman" w:eastAsia="Times New Roman" w:hAnsi="Times New Roman" w:cs="Times New Roman"/>
                <w:b/>
                <w:sz w:val="26"/>
                <w:szCs w:val="26"/>
                <w:lang w:val="uk-UA" w:eastAsia="ar-SA"/>
              </w:rPr>
              <w:t>Горішньоплавнівської</w:t>
            </w:r>
            <w:proofErr w:type="spellEnd"/>
          </w:p>
          <w:p w:rsidR="00A20B57" w:rsidRPr="00A20B57" w:rsidRDefault="00A20B57" w:rsidP="00A20B57">
            <w:pPr>
              <w:suppressAutoHyphens/>
              <w:spacing w:after="0" w:line="240" w:lineRule="auto"/>
              <w:rPr>
                <w:rFonts w:ascii="Times New Roman" w:eastAsia="Times New Roman" w:hAnsi="Times New Roman" w:cs="Times New Roman"/>
                <w:b/>
                <w:sz w:val="26"/>
                <w:szCs w:val="26"/>
                <w:lang w:val="uk-UA" w:eastAsia="ar-SA"/>
              </w:rPr>
            </w:pPr>
            <w:r w:rsidRPr="00A20B57">
              <w:rPr>
                <w:rFonts w:ascii="Times New Roman" w:eastAsia="Times New Roman" w:hAnsi="Times New Roman" w:cs="Times New Roman"/>
                <w:b/>
                <w:sz w:val="26"/>
                <w:szCs w:val="26"/>
                <w:lang w:val="uk-UA" w:eastAsia="ar-SA"/>
              </w:rPr>
              <w:t>міської ради Полтавської області</w:t>
            </w:r>
          </w:p>
          <w:p w:rsidR="00A20B57" w:rsidRPr="00A20B57" w:rsidRDefault="00A20B57" w:rsidP="00A20B57">
            <w:pPr>
              <w:suppressAutoHyphens/>
              <w:spacing w:after="0" w:line="240" w:lineRule="auto"/>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 xml:space="preserve">39800  Полтавська область </w:t>
            </w:r>
          </w:p>
          <w:p w:rsidR="00A20B57" w:rsidRPr="00A20B57" w:rsidRDefault="00A20B57" w:rsidP="00A20B57">
            <w:pPr>
              <w:suppressAutoHyphens/>
              <w:spacing w:after="0" w:line="240" w:lineRule="auto"/>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 xml:space="preserve">м. Горішні Плавні, вул. Миру, 24 </w:t>
            </w:r>
          </w:p>
          <w:p w:rsidR="00A20B57" w:rsidRPr="00A20B57" w:rsidRDefault="00A20B57" w:rsidP="00A20B57">
            <w:pPr>
              <w:suppressAutoHyphens/>
              <w:spacing w:after="0" w:line="240" w:lineRule="auto"/>
              <w:rPr>
                <w:rFonts w:ascii="Times New Roman" w:eastAsia="Times New Roman" w:hAnsi="Times New Roman" w:cs="Times New Roman"/>
                <w:sz w:val="26"/>
                <w:szCs w:val="26"/>
                <w:lang w:val="uk-UA" w:eastAsia="ar-SA"/>
              </w:rPr>
            </w:pPr>
            <w:r w:rsidRPr="00A20B57">
              <w:rPr>
                <w:rFonts w:ascii="Times New Roman" w:eastAsia="Times New Roman" w:hAnsi="Times New Roman" w:cs="Times New Roman"/>
                <w:sz w:val="26"/>
                <w:szCs w:val="26"/>
                <w:lang w:val="uk-UA" w:eastAsia="ar-SA"/>
              </w:rPr>
              <w:t>код ЄДРПОУ  04057646</w:t>
            </w:r>
          </w:p>
          <w:p w:rsidR="00A20B57" w:rsidRPr="00A20B57" w:rsidRDefault="00D05DDD" w:rsidP="00A20B57">
            <w:pPr>
              <w:suppressAutoHyphens/>
              <w:spacing w:after="0" w:line="240" w:lineRule="auto"/>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en-US" w:eastAsia="ar-SA"/>
              </w:rPr>
              <w:t>UA</w:t>
            </w:r>
            <w:r w:rsidR="00A20B57" w:rsidRPr="00A20B57">
              <w:rPr>
                <w:rFonts w:ascii="Times New Roman" w:eastAsia="Times New Roman" w:hAnsi="Times New Roman" w:cs="Times New Roman"/>
                <w:sz w:val="26"/>
                <w:szCs w:val="26"/>
                <w:lang w:val="uk-UA" w:eastAsia="ar-SA"/>
              </w:rPr>
              <w:t>____</w:t>
            </w:r>
            <w:r>
              <w:rPr>
                <w:rFonts w:ascii="Times New Roman" w:eastAsia="Times New Roman" w:hAnsi="Times New Roman" w:cs="Times New Roman"/>
                <w:sz w:val="26"/>
                <w:szCs w:val="26"/>
                <w:lang w:val="uk-UA" w:eastAsia="ar-SA"/>
              </w:rPr>
              <w:t>__________</w:t>
            </w:r>
            <w:r w:rsidR="00A20B57" w:rsidRPr="00A20B57">
              <w:rPr>
                <w:rFonts w:ascii="Times New Roman" w:eastAsia="Times New Roman" w:hAnsi="Times New Roman" w:cs="Times New Roman"/>
                <w:sz w:val="26"/>
                <w:szCs w:val="26"/>
                <w:lang w:val="uk-UA" w:eastAsia="ar-SA"/>
              </w:rPr>
              <w:t>___________</w:t>
            </w:r>
          </w:p>
          <w:p w:rsidR="00A20B57" w:rsidRPr="00A20B57" w:rsidRDefault="00A20B57" w:rsidP="00A20B57">
            <w:pPr>
              <w:autoSpaceDE w:val="0"/>
              <w:autoSpaceDN w:val="0"/>
              <w:adjustRightInd w:val="0"/>
              <w:spacing w:after="0" w:line="240" w:lineRule="auto"/>
              <w:rPr>
                <w:rFonts w:ascii="Times New Roman" w:eastAsia="Times New Roman" w:hAnsi="Times New Roman" w:cs="Times New Roman"/>
                <w:sz w:val="24"/>
                <w:szCs w:val="24"/>
                <w:lang w:val="uk-UA" w:eastAsia="uk-UA"/>
              </w:rPr>
            </w:pPr>
            <w:r w:rsidRPr="00A20B57">
              <w:rPr>
                <w:rFonts w:ascii="Times New Roman" w:eastAsia="Times New Roman" w:hAnsi="Times New Roman" w:cs="Times New Roman"/>
                <w:sz w:val="24"/>
                <w:szCs w:val="24"/>
                <w:lang w:val="uk-UA" w:eastAsia="uk-UA"/>
              </w:rPr>
              <w:t>ДКСУ у м. Київ</w:t>
            </w:r>
          </w:p>
          <w:p w:rsidR="00A20B57" w:rsidRPr="00A20B57" w:rsidRDefault="00A20B57" w:rsidP="00A20B57">
            <w:pPr>
              <w:autoSpaceDE w:val="0"/>
              <w:autoSpaceDN w:val="0"/>
              <w:adjustRightInd w:val="0"/>
              <w:spacing w:after="0" w:line="240" w:lineRule="auto"/>
              <w:rPr>
                <w:rFonts w:ascii="Times New Roman" w:eastAsia="Times New Roman" w:hAnsi="Times New Roman" w:cs="Times New Roman"/>
                <w:sz w:val="24"/>
                <w:szCs w:val="24"/>
                <w:lang w:val="uk-UA" w:eastAsia="uk-UA"/>
              </w:rPr>
            </w:pPr>
            <w:r w:rsidRPr="00A20B57">
              <w:rPr>
                <w:rFonts w:ascii="Times New Roman" w:eastAsia="Times New Roman" w:hAnsi="Times New Roman" w:cs="Times New Roman"/>
                <w:sz w:val="24"/>
                <w:szCs w:val="24"/>
                <w:lang w:val="uk-UA" w:eastAsia="uk-UA"/>
              </w:rPr>
              <w:t xml:space="preserve">УДКСУ у </w:t>
            </w:r>
            <w:proofErr w:type="spellStart"/>
            <w:r w:rsidRPr="00A20B57">
              <w:rPr>
                <w:rFonts w:ascii="Times New Roman" w:eastAsia="Times New Roman" w:hAnsi="Times New Roman" w:cs="Times New Roman"/>
                <w:sz w:val="24"/>
                <w:szCs w:val="24"/>
                <w:lang w:val="uk-UA" w:eastAsia="uk-UA"/>
              </w:rPr>
              <w:t>м.Горішніх</w:t>
            </w:r>
            <w:proofErr w:type="spellEnd"/>
            <w:r w:rsidRPr="00A20B57">
              <w:rPr>
                <w:rFonts w:ascii="Times New Roman" w:eastAsia="Times New Roman" w:hAnsi="Times New Roman" w:cs="Times New Roman"/>
                <w:sz w:val="24"/>
                <w:szCs w:val="24"/>
                <w:lang w:val="uk-UA" w:eastAsia="uk-UA"/>
              </w:rPr>
              <w:t xml:space="preserve"> Плавнях Полтавської області </w:t>
            </w:r>
          </w:p>
          <w:p w:rsidR="00A20B57" w:rsidRPr="00A20B57" w:rsidRDefault="00A20B57" w:rsidP="00A20B57">
            <w:pPr>
              <w:autoSpaceDE w:val="0"/>
              <w:autoSpaceDN w:val="0"/>
              <w:adjustRightInd w:val="0"/>
              <w:spacing w:after="0" w:line="240" w:lineRule="auto"/>
              <w:rPr>
                <w:rFonts w:ascii="Times New Roman" w:eastAsia="Times New Roman" w:hAnsi="Times New Roman" w:cs="Times New Roman"/>
                <w:color w:val="000000"/>
                <w:sz w:val="26"/>
                <w:szCs w:val="26"/>
                <w:lang w:val="uk-UA" w:eastAsia="uk-UA"/>
              </w:rPr>
            </w:pPr>
            <w:r w:rsidRPr="00A20B57">
              <w:rPr>
                <w:rFonts w:ascii="Times New Roman" w:eastAsia="Times New Roman" w:hAnsi="Times New Roman" w:cs="Times New Roman"/>
                <w:color w:val="000000"/>
                <w:sz w:val="26"/>
                <w:szCs w:val="26"/>
                <w:lang w:val="uk-UA" w:eastAsia="uk-UA"/>
              </w:rPr>
              <w:t>buhgalter@hp-rada.gov.ua</w:t>
            </w:r>
          </w:p>
          <w:p w:rsidR="00A20B57" w:rsidRPr="00A20B57" w:rsidRDefault="00A20B57" w:rsidP="00A20B57">
            <w:pPr>
              <w:suppressAutoHyphens/>
              <w:spacing w:after="0" w:line="240" w:lineRule="auto"/>
              <w:rPr>
                <w:rFonts w:ascii="Times New Roman" w:eastAsia="Times New Roman" w:hAnsi="Times New Roman" w:cs="Times New Roman"/>
                <w:b/>
                <w:sz w:val="26"/>
                <w:szCs w:val="26"/>
                <w:lang w:val="uk-UA" w:eastAsia="ar-SA"/>
              </w:rPr>
            </w:pPr>
          </w:p>
        </w:tc>
      </w:tr>
    </w:tbl>
    <w:p w:rsidR="00877D2C" w:rsidRDefault="00877D2C" w:rsidP="00877D2C">
      <w:pPr>
        <w:suppressAutoHyphens/>
        <w:spacing w:after="0" w:line="240" w:lineRule="auto"/>
        <w:rPr>
          <w:rFonts w:ascii="Times New Roman" w:eastAsia="Times New Roman" w:hAnsi="Times New Roman" w:cs="Times New Roman"/>
          <w:sz w:val="24"/>
          <w:szCs w:val="20"/>
          <w:lang w:eastAsia="ar-SA"/>
        </w:rPr>
      </w:pPr>
      <w:r w:rsidRPr="00877D2C">
        <w:rPr>
          <w:rFonts w:ascii="Times New Roman" w:eastAsia="Times New Roman" w:hAnsi="Times New Roman" w:cs="Times New Roman"/>
          <w:sz w:val="24"/>
          <w:szCs w:val="20"/>
          <w:lang w:val="uk-UA" w:eastAsia="ar-SA"/>
        </w:rPr>
        <w:t xml:space="preserve">ФОП                                                                 </w:t>
      </w:r>
      <w:r w:rsidR="00A20B57">
        <w:rPr>
          <w:rFonts w:ascii="Times New Roman" w:eastAsia="Times New Roman" w:hAnsi="Times New Roman" w:cs="Times New Roman"/>
          <w:sz w:val="24"/>
          <w:szCs w:val="20"/>
          <w:lang w:val="uk-UA" w:eastAsia="ar-SA"/>
        </w:rPr>
        <w:t xml:space="preserve">   </w:t>
      </w:r>
      <w:r w:rsidRPr="00877D2C">
        <w:rPr>
          <w:rFonts w:ascii="Times New Roman" w:eastAsia="Times New Roman" w:hAnsi="Times New Roman" w:cs="Times New Roman"/>
          <w:sz w:val="24"/>
          <w:szCs w:val="20"/>
          <w:lang w:val="uk-UA" w:eastAsia="ar-SA"/>
        </w:rPr>
        <w:t xml:space="preserve">     М</w:t>
      </w:r>
      <w:proofErr w:type="spellStart"/>
      <w:r w:rsidRPr="00877D2C">
        <w:rPr>
          <w:rFonts w:ascii="Times New Roman" w:eastAsia="Times New Roman" w:hAnsi="Times New Roman" w:cs="Times New Roman"/>
          <w:sz w:val="24"/>
          <w:szCs w:val="20"/>
          <w:lang w:eastAsia="ar-SA"/>
        </w:rPr>
        <w:t>іський</w:t>
      </w:r>
      <w:proofErr w:type="spellEnd"/>
      <w:r w:rsidRPr="00877D2C">
        <w:rPr>
          <w:rFonts w:ascii="Times New Roman" w:eastAsia="Times New Roman" w:hAnsi="Times New Roman" w:cs="Times New Roman"/>
          <w:sz w:val="24"/>
          <w:szCs w:val="20"/>
          <w:lang w:eastAsia="ar-SA"/>
        </w:rPr>
        <w:t xml:space="preserve"> голова</w:t>
      </w:r>
    </w:p>
    <w:p w:rsidR="00D05DDD" w:rsidRPr="00877D2C" w:rsidRDefault="00D05DDD" w:rsidP="00877D2C">
      <w:pPr>
        <w:suppressAutoHyphens/>
        <w:spacing w:after="0" w:line="240" w:lineRule="auto"/>
        <w:rPr>
          <w:rFonts w:ascii="Times New Roman" w:eastAsia="Times New Roman" w:hAnsi="Times New Roman" w:cs="Times New Roman"/>
          <w:sz w:val="24"/>
          <w:szCs w:val="20"/>
          <w:lang w:val="uk-UA" w:eastAsia="ar-SA"/>
        </w:rPr>
      </w:pP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___________</w:t>
      </w:r>
      <w:r w:rsidR="00D05DDD">
        <w:rPr>
          <w:rFonts w:ascii="Times New Roman" w:eastAsia="Times New Roman" w:hAnsi="Times New Roman" w:cs="Times New Roman"/>
          <w:sz w:val="24"/>
          <w:szCs w:val="20"/>
          <w:lang w:val="uk-UA" w:eastAsia="ar-SA"/>
        </w:rPr>
        <w:t>Ковальчук Любов</w:t>
      </w:r>
      <w:r w:rsidRPr="00877D2C">
        <w:rPr>
          <w:rFonts w:ascii="Times New Roman" w:eastAsia="Times New Roman" w:hAnsi="Times New Roman" w:cs="Times New Roman"/>
          <w:sz w:val="24"/>
          <w:szCs w:val="20"/>
          <w:lang w:val="uk-UA" w:eastAsia="ar-SA"/>
        </w:rPr>
        <w:t xml:space="preserve">                   </w:t>
      </w:r>
      <w:r w:rsidR="00A20B57">
        <w:rPr>
          <w:rFonts w:ascii="Times New Roman" w:eastAsia="Times New Roman" w:hAnsi="Times New Roman" w:cs="Times New Roman"/>
          <w:sz w:val="24"/>
          <w:szCs w:val="20"/>
          <w:lang w:val="uk-UA" w:eastAsia="ar-SA"/>
        </w:rPr>
        <w:t xml:space="preserve">         </w:t>
      </w:r>
      <w:r w:rsidRPr="00877D2C">
        <w:rPr>
          <w:rFonts w:ascii="Times New Roman" w:eastAsia="Times New Roman" w:hAnsi="Times New Roman" w:cs="Times New Roman"/>
          <w:sz w:val="24"/>
          <w:szCs w:val="20"/>
          <w:lang w:val="uk-UA" w:eastAsia="ar-SA"/>
        </w:rPr>
        <w:t xml:space="preserve">   _____________Биков Дмитро    </w:t>
      </w:r>
    </w:p>
    <w:p w:rsidR="00877D2C" w:rsidRPr="00877D2C" w:rsidRDefault="00877D2C" w:rsidP="00877D2C">
      <w:pPr>
        <w:suppressAutoHyphens/>
        <w:spacing w:after="0" w:line="240" w:lineRule="auto"/>
        <w:jc w:val="both"/>
        <w:rPr>
          <w:rFonts w:ascii="Times New Roman" w:eastAsia="Times New Roman" w:hAnsi="Times New Roman" w:cs="Times New Roman"/>
          <w:sz w:val="24"/>
          <w:szCs w:val="20"/>
          <w:lang w:val="uk-UA" w:eastAsia="ar-SA"/>
        </w:rPr>
      </w:pPr>
      <w:r w:rsidRPr="00877D2C">
        <w:rPr>
          <w:rFonts w:ascii="Times New Roman" w:eastAsia="Times New Roman" w:hAnsi="Times New Roman" w:cs="Times New Roman"/>
          <w:sz w:val="24"/>
          <w:szCs w:val="20"/>
          <w:lang w:val="uk-UA" w:eastAsia="ar-SA"/>
        </w:rPr>
        <w:t xml:space="preserve">                      </w:t>
      </w:r>
      <w:r w:rsidR="00D05DDD">
        <w:rPr>
          <w:rFonts w:ascii="Times New Roman" w:eastAsia="Times New Roman" w:hAnsi="Times New Roman" w:cs="Times New Roman"/>
          <w:sz w:val="24"/>
          <w:szCs w:val="20"/>
          <w:lang w:val="uk-UA" w:eastAsia="ar-SA"/>
        </w:rPr>
        <w:t>Іванівна</w:t>
      </w:r>
      <w:r w:rsidRPr="00877D2C">
        <w:rPr>
          <w:rFonts w:ascii="Times New Roman" w:eastAsia="Times New Roman" w:hAnsi="Times New Roman" w:cs="Times New Roman"/>
          <w:sz w:val="24"/>
          <w:szCs w:val="20"/>
          <w:lang w:val="uk-UA" w:eastAsia="ar-SA"/>
        </w:rPr>
        <w:t xml:space="preserve">                         </w:t>
      </w:r>
      <w:r w:rsidR="00D05DDD">
        <w:rPr>
          <w:rFonts w:ascii="Times New Roman" w:eastAsia="Times New Roman" w:hAnsi="Times New Roman" w:cs="Times New Roman"/>
          <w:sz w:val="24"/>
          <w:szCs w:val="20"/>
          <w:lang w:val="uk-UA" w:eastAsia="ar-SA"/>
        </w:rPr>
        <w:t xml:space="preserve">     </w:t>
      </w:r>
      <w:r w:rsidRPr="00877D2C">
        <w:rPr>
          <w:rFonts w:ascii="Times New Roman" w:eastAsia="Times New Roman" w:hAnsi="Times New Roman" w:cs="Times New Roman"/>
          <w:sz w:val="24"/>
          <w:szCs w:val="20"/>
          <w:lang w:val="uk-UA" w:eastAsia="ar-SA"/>
        </w:rPr>
        <w:t xml:space="preserve">                                 </w:t>
      </w:r>
      <w:r w:rsidR="00A20B57">
        <w:rPr>
          <w:rFonts w:ascii="Times New Roman" w:eastAsia="Times New Roman" w:hAnsi="Times New Roman" w:cs="Times New Roman"/>
          <w:sz w:val="24"/>
          <w:szCs w:val="20"/>
          <w:lang w:val="uk-UA" w:eastAsia="ar-SA"/>
        </w:rPr>
        <w:t xml:space="preserve">        </w:t>
      </w:r>
      <w:r w:rsidRPr="00877D2C">
        <w:rPr>
          <w:rFonts w:ascii="Times New Roman" w:eastAsia="Times New Roman" w:hAnsi="Times New Roman" w:cs="Times New Roman"/>
          <w:sz w:val="24"/>
          <w:szCs w:val="20"/>
          <w:lang w:val="uk-UA" w:eastAsia="ar-SA"/>
        </w:rPr>
        <w:t xml:space="preserve"> Геннадійович</w:t>
      </w:r>
    </w:p>
    <w:p w:rsidR="00877D2C" w:rsidRPr="00877D2C" w:rsidRDefault="00877D2C" w:rsidP="00877D2C">
      <w:pPr>
        <w:suppressAutoHyphens/>
        <w:spacing w:after="0" w:line="240" w:lineRule="auto"/>
        <w:jc w:val="both"/>
        <w:rPr>
          <w:rFonts w:ascii="Times New Roman" w:eastAsia="Times New Roman" w:hAnsi="Times New Roman" w:cs="Times New Roman"/>
          <w:b/>
          <w:sz w:val="28"/>
          <w:szCs w:val="20"/>
          <w:lang w:val="uk-UA" w:eastAsia="ar-SA"/>
        </w:rPr>
      </w:pPr>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r w:rsidRPr="00877D2C">
        <w:rPr>
          <w:rFonts w:ascii="Times New Roman" w:eastAsia="Times New Roman" w:hAnsi="Times New Roman" w:cs="Times New Roman"/>
          <w:lang w:val="uk-UA" w:eastAsia="ar-SA"/>
        </w:rPr>
        <w:t>Керуючий справами_________</w:t>
      </w:r>
      <w:proofErr w:type="spellStart"/>
      <w:r w:rsidRPr="00877D2C">
        <w:rPr>
          <w:rFonts w:ascii="Times New Roman" w:eastAsia="Times New Roman" w:hAnsi="Times New Roman" w:cs="Times New Roman"/>
          <w:lang w:val="uk-UA" w:eastAsia="ar-SA"/>
        </w:rPr>
        <w:t>С.О.Калашнік</w:t>
      </w:r>
      <w:proofErr w:type="spellEnd"/>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r w:rsidRPr="00877D2C">
        <w:rPr>
          <w:rFonts w:ascii="Times New Roman" w:eastAsia="Times New Roman" w:hAnsi="Times New Roman" w:cs="Times New Roman"/>
          <w:lang w:val="uk-UA" w:eastAsia="ar-SA"/>
        </w:rPr>
        <w:t>юридичн</w:t>
      </w:r>
      <w:r w:rsidR="00D05DDD">
        <w:rPr>
          <w:rFonts w:ascii="Times New Roman" w:eastAsia="Times New Roman" w:hAnsi="Times New Roman" w:cs="Times New Roman"/>
          <w:lang w:val="uk-UA" w:eastAsia="ar-SA"/>
        </w:rPr>
        <w:t>ий</w:t>
      </w:r>
      <w:r w:rsidRPr="00877D2C">
        <w:rPr>
          <w:rFonts w:ascii="Times New Roman" w:eastAsia="Times New Roman" w:hAnsi="Times New Roman" w:cs="Times New Roman"/>
          <w:lang w:val="uk-UA" w:eastAsia="ar-SA"/>
        </w:rPr>
        <w:t xml:space="preserve"> відділ ___________  </w:t>
      </w:r>
      <w:r w:rsidR="00D05DDD">
        <w:rPr>
          <w:rFonts w:ascii="Times New Roman" w:eastAsia="Times New Roman" w:hAnsi="Times New Roman" w:cs="Times New Roman"/>
          <w:lang w:val="uk-UA" w:eastAsia="ar-SA"/>
        </w:rPr>
        <w:t>______________</w:t>
      </w:r>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r w:rsidRPr="00877D2C">
        <w:rPr>
          <w:rFonts w:ascii="Times New Roman" w:eastAsia="Times New Roman" w:hAnsi="Times New Roman" w:cs="Times New Roman"/>
          <w:lang w:val="uk-UA" w:eastAsia="ar-SA"/>
        </w:rPr>
        <w:t xml:space="preserve"> Зав. сектором обліку розрахунків та майна _________   </w:t>
      </w:r>
      <w:proofErr w:type="spellStart"/>
      <w:r w:rsidRPr="00877D2C">
        <w:rPr>
          <w:rFonts w:ascii="Times New Roman" w:eastAsia="Times New Roman" w:hAnsi="Times New Roman" w:cs="Times New Roman"/>
          <w:lang w:val="uk-UA" w:eastAsia="ar-SA"/>
        </w:rPr>
        <w:t>В.В.Краснопір</w:t>
      </w:r>
      <w:proofErr w:type="spellEnd"/>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p>
    <w:p w:rsidR="00877D2C" w:rsidRPr="00877D2C" w:rsidRDefault="00877D2C" w:rsidP="00877D2C">
      <w:pPr>
        <w:suppressAutoHyphens/>
        <w:spacing w:after="0" w:line="240" w:lineRule="auto"/>
        <w:jc w:val="right"/>
        <w:rPr>
          <w:rFonts w:ascii="Times New Roman" w:eastAsia="Times New Roman" w:hAnsi="Times New Roman" w:cs="Times New Roman"/>
          <w:lang w:val="uk-UA" w:eastAsia="ar-SA"/>
        </w:rPr>
      </w:pPr>
      <w:proofErr w:type="spellStart"/>
      <w:r w:rsidRPr="00877D2C">
        <w:rPr>
          <w:rFonts w:ascii="Times New Roman" w:eastAsia="Times New Roman" w:hAnsi="Times New Roman" w:cs="Times New Roman"/>
          <w:lang w:val="uk-UA" w:eastAsia="ar-SA"/>
        </w:rPr>
        <w:t>Нач</w:t>
      </w:r>
      <w:proofErr w:type="spellEnd"/>
      <w:r w:rsidRPr="00877D2C">
        <w:rPr>
          <w:rFonts w:ascii="Times New Roman" w:eastAsia="Times New Roman" w:hAnsi="Times New Roman" w:cs="Times New Roman"/>
          <w:lang w:val="uk-UA" w:eastAsia="ar-SA"/>
        </w:rPr>
        <w:t xml:space="preserve">. </w:t>
      </w:r>
      <w:proofErr w:type="spellStart"/>
      <w:r w:rsidRPr="00877D2C">
        <w:rPr>
          <w:rFonts w:ascii="Times New Roman" w:eastAsia="Times New Roman" w:hAnsi="Times New Roman" w:cs="Times New Roman"/>
          <w:lang w:val="uk-UA" w:eastAsia="ar-SA"/>
        </w:rPr>
        <w:t>адміністрартивно</w:t>
      </w:r>
      <w:proofErr w:type="spellEnd"/>
      <w:r w:rsidRPr="00877D2C">
        <w:rPr>
          <w:rFonts w:ascii="Times New Roman" w:eastAsia="Times New Roman" w:hAnsi="Times New Roman" w:cs="Times New Roman"/>
          <w:lang w:val="uk-UA" w:eastAsia="ar-SA"/>
        </w:rPr>
        <w:t xml:space="preserve">-господарського відділу________   </w:t>
      </w:r>
      <w:proofErr w:type="spellStart"/>
      <w:r w:rsidRPr="00877D2C">
        <w:rPr>
          <w:rFonts w:ascii="Times New Roman" w:eastAsia="Times New Roman" w:hAnsi="Times New Roman" w:cs="Times New Roman"/>
          <w:lang w:val="uk-UA" w:eastAsia="ar-SA"/>
        </w:rPr>
        <w:t>С.В.Фроленко</w:t>
      </w:r>
      <w:proofErr w:type="spellEnd"/>
    </w:p>
    <w:p w:rsidR="00877D2C" w:rsidRPr="00877D2C" w:rsidRDefault="00877D2C" w:rsidP="00877D2C">
      <w:pPr>
        <w:suppressAutoHyphens/>
        <w:spacing w:after="0" w:line="240" w:lineRule="auto"/>
        <w:rPr>
          <w:rFonts w:ascii="Times New Roman" w:eastAsia="Times New Roman" w:hAnsi="Times New Roman" w:cs="Times New Roman"/>
          <w:sz w:val="20"/>
          <w:szCs w:val="20"/>
          <w:lang w:val="uk-UA" w:eastAsia="ar-SA"/>
        </w:rPr>
      </w:pPr>
    </w:p>
    <w:p w:rsidR="00A20B57" w:rsidRPr="00A20B57" w:rsidRDefault="00A20B57" w:rsidP="00A20B57">
      <w:pPr>
        <w:suppressAutoHyphens/>
        <w:spacing w:after="0" w:line="240" w:lineRule="auto"/>
        <w:jc w:val="right"/>
        <w:rPr>
          <w:rFonts w:ascii="Times New Roman" w:eastAsia="Times New Roman" w:hAnsi="Times New Roman" w:cs="Times New Roman"/>
          <w:lang w:val="uk-UA" w:eastAsia="ar-SA"/>
        </w:rPr>
      </w:pPr>
      <w:r w:rsidRPr="00A20B57">
        <w:rPr>
          <w:rFonts w:ascii="Times New Roman" w:eastAsia="Times New Roman" w:hAnsi="Times New Roman" w:cs="Times New Roman"/>
          <w:sz w:val="20"/>
          <w:szCs w:val="20"/>
          <w:lang w:val="uk-UA" w:eastAsia="ar-SA"/>
        </w:rPr>
        <w:t>Секретар ТК _____________Ю.С. Крутілко</w:t>
      </w:r>
    </w:p>
    <w:p w:rsidR="0095544A" w:rsidRPr="00877D2C" w:rsidRDefault="003F2E4E">
      <w:pPr>
        <w:rPr>
          <w:lang w:val="uk-UA"/>
        </w:rPr>
      </w:pPr>
    </w:p>
    <w:sectPr w:rsidR="0095544A" w:rsidRPr="00877D2C" w:rsidSect="00A20B57">
      <w:pgSz w:w="11906" w:h="16838"/>
      <w:pgMar w:top="540" w:right="850" w:bottom="5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none"/>
      <w:suff w:val="nothing"/>
      <w:lvlText w:val=""/>
      <w:lvlJc w:val="left"/>
      <w:pPr>
        <w:tabs>
          <w:tab w:val="num" w:pos="0"/>
        </w:tabs>
        <w:ind w:left="786" w:hanging="360"/>
      </w:pPr>
      <w:rPr>
        <w:rFonts w:ascii="Symbol" w:hAnsi="Symbol"/>
      </w:rPr>
    </w:lvl>
  </w:abstractNum>
  <w:abstractNum w:abstractNumId="1" w15:restartNumberingAfterBreak="0">
    <w:nsid w:val="00000002"/>
    <w:multiLevelType w:val="singleLevel"/>
    <w:tmpl w:val="00000002"/>
    <w:name w:val="WW8Num2"/>
    <w:lvl w:ilvl="0">
      <w:start w:val="1"/>
      <w:numFmt w:val="none"/>
      <w:suff w:val="nothing"/>
      <w:lvlText w:val=""/>
      <w:lvlJc w:val="left"/>
      <w:pPr>
        <w:tabs>
          <w:tab w:val="num" w:pos="0"/>
        </w:tabs>
        <w:ind w:left="786" w:hanging="360"/>
      </w:pPr>
      <w:rPr>
        <w:rFonts w:ascii="Symbol" w:hAnsi="Symbol"/>
      </w:rPr>
    </w:lvl>
  </w:abstractNum>
  <w:abstractNum w:abstractNumId="2" w15:restartNumberingAfterBreak="0">
    <w:nsid w:val="00000003"/>
    <w:multiLevelType w:val="multilevel"/>
    <w:tmpl w:val="00000003"/>
    <w:name w:val="WW8Num3"/>
    <w:lvl w:ilvl="0">
      <w:start w:val="2"/>
      <w:numFmt w:val="decimal"/>
      <w:lvlText w:val="%1."/>
      <w:lvlJc w:val="left"/>
      <w:pPr>
        <w:tabs>
          <w:tab w:val="num" w:pos="480"/>
        </w:tabs>
        <w:ind w:left="480" w:hanging="480"/>
      </w:pPr>
    </w:lvl>
    <w:lvl w:ilvl="1">
      <w:start w:val="1"/>
      <w:numFmt w:val="decimal"/>
      <w:lvlText w:val="%1.%2."/>
      <w:lvlJc w:val="left"/>
      <w:pPr>
        <w:tabs>
          <w:tab w:val="num" w:pos="1047"/>
        </w:tabs>
        <w:ind w:left="1047" w:hanging="480"/>
      </w:p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3" w15:restartNumberingAfterBreak="0">
    <w:nsid w:val="00000004"/>
    <w:multiLevelType w:val="multilevel"/>
    <w:tmpl w:val="00000004"/>
    <w:name w:val="WW8Num4"/>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D2C"/>
    <w:rsid w:val="000422DC"/>
    <w:rsid w:val="000F14D1"/>
    <w:rsid w:val="001556C7"/>
    <w:rsid w:val="002058E9"/>
    <w:rsid w:val="00225AA4"/>
    <w:rsid w:val="003F2E4E"/>
    <w:rsid w:val="00494B2E"/>
    <w:rsid w:val="005F79E5"/>
    <w:rsid w:val="0074438D"/>
    <w:rsid w:val="00877D2C"/>
    <w:rsid w:val="00A20B57"/>
    <w:rsid w:val="00A96E3C"/>
    <w:rsid w:val="00AD1B7E"/>
    <w:rsid w:val="00B359F7"/>
    <w:rsid w:val="00B51691"/>
    <w:rsid w:val="00BC71D9"/>
    <w:rsid w:val="00CA64FC"/>
    <w:rsid w:val="00D05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8F26"/>
  <w15:chartTrackingRefBased/>
  <w15:docId w15:val="{6188B17A-F429-4027-9F25-94CA984E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79E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F79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4133</Words>
  <Characters>2356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Фроленко</dc:creator>
  <cp:keywords/>
  <dc:description/>
  <cp:lastModifiedBy>Краснопір Вікторія</cp:lastModifiedBy>
  <cp:revision>6</cp:revision>
  <cp:lastPrinted>2020-02-24T11:55:00Z</cp:lastPrinted>
  <dcterms:created xsi:type="dcterms:W3CDTF">2020-02-21T09:56:00Z</dcterms:created>
  <dcterms:modified xsi:type="dcterms:W3CDTF">2020-03-31T13:58:00Z</dcterms:modified>
</cp:coreProperties>
</file>