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203" w:rsidRPr="00340194" w:rsidRDefault="00340194">
      <w:pPr>
        <w:rPr>
          <w:sz w:val="16"/>
          <w:szCs w:val="16"/>
          <w:lang w:val="ru-RU"/>
        </w:rPr>
      </w:pPr>
      <w:bookmarkStart w:id="0" w:name="_GoBack"/>
      <w:bookmarkEnd w:id="0"/>
      <w:r>
        <w:rPr>
          <w:sz w:val="16"/>
          <w:szCs w:val="16"/>
          <w:lang w:val="ru-RU"/>
        </w:rPr>
        <w:t xml:space="preserve"> </w:t>
      </w:r>
    </w:p>
    <w:p w:rsidR="009B1203" w:rsidRDefault="0009532C">
      <w:pPr>
        <w:jc w:val="center"/>
        <w:rPr>
          <w:sz w:val="16"/>
          <w:szCs w:val="16"/>
        </w:rPr>
      </w:pPr>
      <w:r>
        <w:rPr>
          <w:noProof/>
          <w:lang w:val="ru-RU"/>
        </w:rPr>
        <w:drawing>
          <wp:inline distT="0" distB="0" distL="0" distR="0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5EEF" w:rsidRDefault="00545EEF">
      <w:pPr>
        <w:jc w:val="center"/>
        <w:rPr>
          <w:sz w:val="16"/>
          <w:szCs w:val="16"/>
        </w:rPr>
      </w:pPr>
    </w:p>
    <w:p w:rsidR="009B1203" w:rsidRPr="006D34E9" w:rsidRDefault="0009532C">
      <w:pPr>
        <w:jc w:val="center"/>
        <w:rPr>
          <w:b/>
          <w:sz w:val="32"/>
          <w:szCs w:val="32"/>
        </w:rPr>
      </w:pPr>
      <w:r w:rsidRPr="006D34E9">
        <w:rPr>
          <w:b/>
          <w:sz w:val="32"/>
          <w:szCs w:val="32"/>
        </w:rPr>
        <w:t>АНТИМОНОПОЛЬНИЙ   КОМІТЕТ   УКРАЇНИ</w:t>
      </w:r>
    </w:p>
    <w:p w:rsidR="007B70EE" w:rsidRPr="00545EEF" w:rsidRDefault="007B70EE">
      <w:pPr>
        <w:jc w:val="center"/>
        <w:rPr>
          <w:b/>
          <w:sz w:val="28"/>
          <w:szCs w:val="24"/>
        </w:rPr>
      </w:pPr>
    </w:p>
    <w:p w:rsidR="009B1203" w:rsidRDefault="0009532C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РІШЕННЯ</w:t>
      </w:r>
    </w:p>
    <w:p w:rsidR="00A94F59" w:rsidRDefault="00A94F59" w:rsidP="007567DA">
      <w:pPr>
        <w:tabs>
          <w:tab w:val="left" w:leader="hyphen" w:pos="10206"/>
        </w:tabs>
        <w:jc w:val="center"/>
        <w:rPr>
          <w:bCs/>
          <w:sz w:val="28"/>
          <w:szCs w:val="28"/>
        </w:rPr>
      </w:pPr>
    </w:p>
    <w:p w:rsidR="007567DA" w:rsidRPr="007567DA" w:rsidRDefault="007567DA" w:rsidP="007567DA">
      <w:pPr>
        <w:tabs>
          <w:tab w:val="left" w:leader="hyphen" w:pos="10206"/>
        </w:tabs>
        <w:jc w:val="center"/>
        <w:rPr>
          <w:bCs/>
          <w:sz w:val="28"/>
          <w:szCs w:val="28"/>
        </w:rPr>
      </w:pPr>
    </w:p>
    <w:p w:rsidR="00C961B9" w:rsidRDefault="00CD588E" w:rsidP="00C961B9">
      <w:pPr>
        <w:tabs>
          <w:tab w:val="left" w:leader="hyphen" w:pos="10206"/>
        </w:tabs>
        <w:rPr>
          <w:bCs/>
          <w:szCs w:val="24"/>
        </w:rPr>
      </w:pPr>
      <w:r>
        <w:rPr>
          <w:bCs/>
          <w:szCs w:val="24"/>
          <w:lang w:val="ru-RU"/>
        </w:rPr>
        <w:t>29</w:t>
      </w:r>
      <w:r w:rsidR="00794BBB">
        <w:rPr>
          <w:bCs/>
          <w:szCs w:val="24"/>
        </w:rPr>
        <w:t xml:space="preserve"> жовтня</w:t>
      </w:r>
      <w:r w:rsidR="00C961B9">
        <w:rPr>
          <w:bCs/>
          <w:szCs w:val="24"/>
          <w:lang w:val="ru-RU"/>
        </w:rPr>
        <w:t xml:space="preserve"> </w:t>
      </w:r>
      <w:r w:rsidR="00C961B9">
        <w:rPr>
          <w:bCs/>
          <w:szCs w:val="24"/>
          <w:lang w:eastAsia="uk-UA"/>
        </w:rPr>
        <w:t xml:space="preserve">2020 р. </w:t>
      </w:r>
      <w:r w:rsidR="00C961B9">
        <w:rPr>
          <w:lang w:eastAsia="uk-UA"/>
        </w:rPr>
        <w:t xml:space="preserve">                                </w:t>
      </w:r>
      <w:r w:rsidR="00794BBB">
        <w:rPr>
          <w:lang w:eastAsia="uk-UA"/>
        </w:rPr>
        <w:t xml:space="preserve">  </w:t>
      </w:r>
      <w:r w:rsidR="00C961B9">
        <w:rPr>
          <w:lang w:eastAsia="uk-UA"/>
        </w:rPr>
        <w:t xml:space="preserve">      </w:t>
      </w:r>
      <w:r>
        <w:rPr>
          <w:lang w:val="ru-RU" w:eastAsia="uk-UA"/>
        </w:rPr>
        <w:t xml:space="preserve"> </w:t>
      </w:r>
      <w:r w:rsidR="00C961B9">
        <w:rPr>
          <w:lang w:eastAsia="uk-UA"/>
        </w:rPr>
        <w:t xml:space="preserve">      Київ                                                            № </w:t>
      </w:r>
      <w:r w:rsidR="00CF0287">
        <w:rPr>
          <w:lang w:val="ru-RU" w:eastAsia="uk-UA"/>
        </w:rPr>
        <w:t>679</w:t>
      </w:r>
      <w:r w:rsidR="00C961B9">
        <w:rPr>
          <w:lang w:eastAsia="uk-UA"/>
        </w:rPr>
        <w:t>-р</w:t>
      </w:r>
    </w:p>
    <w:p w:rsidR="00F815CE" w:rsidRPr="00AF0909" w:rsidRDefault="00F815CE">
      <w:pPr>
        <w:rPr>
          <w:szCs w:val="24"/>
        </w:rPr>
      </w:pPr>
    </w:p>
    <w:p w:rsidR="009B1203" w:rsidRPr="004F194B" w:rsidRDefault="0009532C" w:rsidP="0045223A">
      <w:pPr>
        <w:contextualSpacing/>
        <w:rPr>
          <w:szCs w:val="24"/>
        </w:rPr>
      </w:pPr>
      <w:r w:rsidRPr="004F194B">
        <w:rPr>
          <w:szCs w:val="24"/>
        </w:rPr>
        <w:t xml:space="preserve">Про надання дозволу </w:t>
      </w:r>
    </w:p>
    <w:p w:rsidR="009B1203" w:rsidRPr="004F194B" w:rsidRDefault="0009532C" w:rsidP="0045223A">
      <w:pPr>
        <w:contextualSpacing/>
        <w:rPr>
          <w:szCs w:val="24"/>
        </w:rPr>
      </w:pPr>
      <w:r w:rsidRPr="004F194B">
        <w:rPr>
          <w:szCs w:val="24"/>
        </w:rPr>
        <w:t>на концентрацію</w:t>
      </w:r>
    </w:p>
    <w:p w:rsidR="00F815CE" w:rsidRPr="00A807F6" w:rsidRDefault="00F815CE" w:rsidP="0045223A">
      <w:pPr>
        <w:contextualSpacing/>
        <w:jc w:val="both"/>
        <w:rPr>
          <w:spacing w:val="-4"/>
          <w:szCs w:val="18"/>
          <w:highlight w:val="yellow"/>
        </w:rPr>
      </w:pPr>
    </w:p>
    <w:p w:rsidR="00794BBB" w:rsidRDefault="006D34E9" w:rsidP="0081209C">
      <w:pPr>
        <w:ind w:firstLine="851"/>
        <w:contextualSpacing/>
        <w:jc w:val="both"/>
        <w:rPr>
          <w:szCs w:val="24"/>
        </w:rPr>
      </w:pPr>
      <w:r w:rsidRPr="00A807F6">
        <w:t xml:space="preserve">Антимонопольний комітет України, розглянувши </w:t>
      </w:r>
      <w:r w:rsidRPr="00A807F6">
        <w:rPr>
          <w:szCs w:val="24"/>
        </w:rPr>
        <w:t>заяву уповноважен</w:t>
      </w:r>
      <w:r w:rsidR="00794BBB">
        <w:rPr>
          <w:szCs w:val="24"/>
        </w:rPr>
        <w:t>ого</w:t>
      </w:r>
      <w:r w:rsidR="000B6A3E" w:rsidRPr="00A807F6">
        <w:rPr>
          <w:szCs w:val="24"/>
        </w:rPr>
        <w:t xml:space="preserve"> </w:t>
      </w:r>
      <w:r w:rsidRPr="00A807F6">
        <w:rPr>
          <w:szCs w:val="24"/>
        </w:rPr>
        <w:t>представник</w:t>
      </w:r>
      <w:r w:rsidR="00794BBB">
        <w:rPr>
          <w:szCs w:val="24"/>
        </w:rPr>
        <w:t xml:space="preserve">а фізичної </w:t>
      </w:r>
      <w:r w:rsidR="00794BBB" w:rsidRPr="00645C64">
        <w:rPr>
          <w:szCs w:val="24"/>
        </w:rPr>
        <w:t>особ</w:t>
      </w:r>
      <w:r w:rsidR="00794BBB">
        <w:rPr>
          <w:szCs w:val="24"/>
        </w:rPr>
        <w:t>и</w:t>
      </w:r>
      <w:r w:rsidR="00794BBB" w:rsidRPr="00645C64">
        <w:rPr>
          <w:szCs w:val="24"/>
        </w:rPr>
        <w:t xml:space="preserve"> – громадянин</w:t>
      </w:r>
      <w:r w:rsidR="00794BBB">
        <w:rPr>
          <w:szCs w:val="24"/>
        </w:rPr>
        <w:t>а</w:t>
      </w:r>
      <w:r w:rsidR="00794BBB" w:rsidRPr="00645C64">
        <w:rPr>
          <w:szCs w:val="24"/>
        </w:rPr>
        <w:t xml:space="preserve"> України Петренк</w:t>
      </w:r>
      <w:r w:rsidR="00794BBB">
        <w:rPr>
          <w:szCs w:val="24"/>
        </w:rPr>
        <w:t>а</w:t>
      </w:r>
      <w:r w:rsidR="00794BBB" w:rsidRPr="00645C64">
        <w:rPr>
          <w:szCs w:val="24"/>
        </w:rPr>
        <w:t xml:space="preserve"> В</w:t>
      </w:r>
      <w:r w:rsidR="00794BBB">
        <w:rPr>
          <w:szCs w:val="24"/>
        </w:rPr>
        <w:t>.</w:t>
      </w:r>
      <w:r w:rsidR="00794BBB" w:rsidRPr="00645C64">
        <w:rPr>
          <w:szCs w:val="24"/>
        </w:rPr>
        <w:t>М</w:t>
      </w:r>
      <w:r w:rsidR="00794BBB">
        <w:rPr>
          <w:szCs w:val="24"/>
        </w:rPr>
        <w:t xml:space="preserve">. та компанії </w:t>
      </w:r>
      <w:r w:rsidR="00794BBB" w:rsidRPr="00645C64">
        <w:rPr>
          <w:szCs w:val="24"/>
        </w:rPr>
        <w:t>«</w:t>
      </w:r>
      <w:proofErr w:type="spellStart"/>
      <w:r w:rsidR="00794BBB" w:rsidRPr="00645C64">
        <w:rPr>
          <w:szCs w:val="24"/>
          <w:lang w:val="en-US"/>
        </w:rPr>
        <w:t>Noterdale</w:t>
      </w:r>
      <w:proofErr w:type="spellEnd"/>
      <w:r w:rsidR="00794BBB" w:rsidRPr="00645C64">
        <w:rPr>
          <w:szCs w:val="24"/>
        </w:rPr>
        <w:t xml:space="preserve"> </w:t>
      </w:r>
      <w:r w:rsidR="00794BBB" w:rsidRPr="00645C64">
        <w:rPr>
          <w:szCs w:val="24"/>
          <w:lang w:val="en-US"/>
        </w:rPr>
        <w:t>O</w:t>
      </w:r>
      <w:r w:rsidR="00794BBB" w:rsidRPr="00645C64">
        <w:rPr>
          <w:szCs w:val="24"/>
        </w:rPr>
        <w:t xml:space="preserve">Ü» (м. </w:t>
      </w:r>
      <w:proofErr w:type="spellStart"/>
      <w:r w:rsidR="00794BBB" w:rsidRPr="00645C64">
        <w:rPr>
          <w:szCs w:val="24"/>
        </w:rPr>
        <w:t>Таллін</w:t>
      </w:r>
      <w:proofErr w:type="spellEnd"/>
      <w:r w:rsidR="00794BBB" w:rsidRPr="00645C64">
        <w:rPr>
          <w:szCs w:val="24"/>
        </w:rPr>
        <w:t>, Естонія)</w:t>
      </w:r>
      <w:r w:rsidR="00794BBB">
        <w:rPr>
          <w:szCs w:val="24"/>
        </w:rPr>
        <w:t xml:space="preserve"> про надання дозволу </w:t>
      </w:r>
      <w:r w:rsidR="00794BBB" w:rsidRPr="00645C64">
        <w:rPr>
          <w:szCs w:val="24"/>
        </w:rPr>
        <w:t xml:space="preserve">фізичній особі – громадянину України </w:t>
      </w:r>
      <w:r w:rsidR="00794BBB">
        <w:rPr>
          <w:szCs w:val="24"/>
        </w:rPr>
        <w:br/>
      </w:r>
      <w:r w:rsidR="00794BBB" w:rsidRPr="00645C64">
        <w:rPr>
          <w:szCs w:val="24"/>
        </w:rPr>
        <w:t>Петренку В</w:t>
      </w:r>
      <w:r w:rsidR="00794BBB">
        <w:rPr>
          <w:szCs w:val="24"/>
        </w:rPr>
        <w:t>.М.</w:t>
      </w:r>
      <w:r w:rsidR="00794BBB" w:rsidRPr="00645C64">
        <w:rPr>
          <w:szCs w:val="24"/>
        </w:rPr>
        <w:t xml:space="preserve"> </w:t>
      </w:r>
      <w:r w:rsidR="00A17ABB">
        <w:rPr>
          <w:szCs w:val="24"/>
        </w:rPr>
        <w:t xml:space="preserve">на опосередковане </w:t>
      </w:r>
      <w:r w:rsidR="00794BBB" w:rsidRPr="00645C64">
        <w:rPr>
          <w:szCs w:val="24"/>
        </w:rPr>
        <w:t>[через компанію «</w:t>
      </w:r>
      <w:r w:rsidR="00794BBB" w:rsidRPr="00645C64">
        <w:rPr>
          <w:szCs w:val="24"/>
          <w:lang w:val="en-US"/>
        </w:rPr>
        <w:t>IMC</w:t>
      </w:r>
      <w:r w:rsidR="00794BBB" w:rsidRPr="00645C64">
        <w:rPr>
          <w:szCs w:val="24"/>
        </w:rPr>
        <w:t xml:space="preserve"> </w:t>
      </w:r>
      <w:proofErr w:type="spellStart"/>
      <w:r w:rsidR="00794BBB" w:rsidRPr="00645C64">
        <w:rPr>
          <w:szCs w:val="24"/>
          <w:lang w:val="en-US"/>
        </w:rPr>
        <w:t>Virtus</w:t>
      </w:r>
      <w:proofErr w:type="spellEnd"/>
      <w:r w:rsidR="00794BBB" w:rsidRPr="00645C64">
        <w:rPr>
          <w:szCs w:val="24"/>
        </w:rPr>
        <w:t>»</w:t>
      </w:r>
      <w:r w:rsidR="00611891" w:rsidRPr="00611891">
        <w:rPr>
          <w:szCs w:val="24"/>
        </w:rPr>
        <w:t>, яка буде створена</w:t>
      </w:r>
      <w:r w:rsidR="00794BBB" w:rsidRPr="00645C64">
        <w:rPr>
          <w:szCs w:val="24"/>
        </w:rPr>
        <w:t xml:space="preserve"> </w:t>
      </w:r>
      <w:r w:rsidR="00611891" w:rsidRPr="00611891">
        <w:rPr>
          <w:szCs w:val="24"/>
        </w:rPr>
        <w:br/>
      </w:r>
      <w:r w:rsidR="004A34AF" w:rsidRPr="004A34AF">
        <w:rPr>
          <w:szCs w:val="24"/>
        </w:rPr>
        <w:t xml:space="preserve">у </w:t>
      </w:r>
      <w:r w:rsidR="00794BBB" w:rsidRPr="00645C64">
        <w:rPr>
          <w:szCs w:val="24"/>
        </w:rPr>
        <w:t>м. Амстердам, Нідерланди] придбання частки в статутному капіталі компанії «</w:t>
      </w:r>
      <w:proofErr w:type="spellStart"/>
      <w:r w:rsidR="00794BBB" w:rsidRPr="00645C64">
        <w:rPr>
          <w:szCs w:val="24"/>
          <w:lang w:val="en-US"/>
        </w:rPr>
        <w:t>Noterdale</w:t>
      </w:r>
      <w:proofErr w:type="spellEnd"/>
      <w:r w:rsidR="00794BBB" w:rsidRPr="00645C64">
        <w:rPr>
          <w:szCs w:val="24"/>
        </w:rPr>
        <w:t xml:space="preserve"> </w:t>
      </w:r>
      <w:r w:rsidR="00794BBB" w:rsidRPr="00645C64">
        <w:rPr>
          <w:szCs w:val="24"/>
          <w:lang w:val="en-US"/>
        </w:rPr>
        <w:t>O</w:t>
      </w:r>
      <w:r w:rsidR="00794BBB">
        <w:rPr>
          <w:szCs w:val="24"/>
        </w:rPr>
        <w:t>Ü»,</w:t>
      </w:r>
    </w:p>
    <w:p w:rsidR="00E21003" w:rsidRPr="00640306" w:rsidRDefault="00E21003" w:rsidP="0045223A">
      <w:pPr>
        <w:contextualSpacing/>
        <w:jc w:val="center"/>
      </w:pPr>
    </w:p>
    <w:p w:rsidR="006D34E9" w:rsidRPr="00A807F6" w:rsidRDefault="006D34E9" w:rsidP="0045223A">
      <w:pPr>
        <w:contextualSpacing/>
        <w:jc w:val="center"/>
      </w:pPr>
      <w:r w:rsidRPr="00A807F6">
        <w:t>ВСТАНОВИВ:</w:t>
      </w:r>
    </w:p>
    <w:p w:rsidR="006D34E9" w:rsidRPr="00A807F6" w:rsidRDefault="006D34E9" w:rsidP="0045223A">
      <w:pPr>
        <w:ind w:firstLine="851"/>
        <w:contextualSpacing/>
        <w:jc w:val="both"/>
        <w:rPr>
          <w:szCs w:val="24"/>
        </w:rPr>
      </w:pPr>
    </w:p>
    <w:p w:rsidR="00794BBB" w:rsidRPr="00794BBB" w:rsidRDefault="00CE75ED" w:rsidP="00794BBB">
      <w:pPr>
        <w:ind w:firstLine="851"/>
        <w:contextualSpacing/>
        <w:jc w:val="both"/>
        <w:rPr>
          <w:color w:val="000000" w:themeColor="text1"/>
          <w:spacing w:val="-4"/>
        </w:rPr>
      </w:pPr>
      <w:r w:rsidRPr="00A807F6">
        <w:rPr>
          <w:color w:val="000000" w:themeColor="text1"/>
          <w:spacing w:val="-4"/>
        </w:rPr>
        <w:t>Концентрація полягає в</w:t>
      </w:r>
      <w:r w:rsidR="00A17ABB">
        <w:rPr>
          <w:color w:val="000000" w:themeColor="text1"/>
          <w:spacing w:val="-4"/>
        </w:rPr>
        <w:t xml:space="preserve"> опосередкованому </w:t>
      </w:r>
      <w:r w:rsidR="004F194B" w:rsidRPr="00A807F6">
        <w:rPr>
          <w:color w:val="000000" w:themeColor="text1"/>
          <w:spacing w:val="-4"/>
        </w:rPr>
        <w:t>придбан</w:t>
      </w:r>
      <w:r w:rsidR="00E81C6E" w:rsidRPr="00A807F6">
        <w:rPr>
          <w:color w:val="000000" w:themeColor="text1"/>
          <w:spacing w:val="-4"/>
        </w:rPr>
        <w:t>н</w:t>
      </w:r>
      <w:r w:rsidR="004F194B" w:rsidRPr="00A807F6">
        <w:rPr>
          <w:color w:val="000000" w:themeColor="text1"/>
          <w:spacing w:val="-4"/>
        </w:rPr>
        <w:t xml:space="preserve">і </w:t>
      </w:r>
      <w:r w:rsidR="00794BBB">
        <w:rPr>
          <w:szCs w:val="24"/>
        </w:rPr>
        <w:t xml:space="preserve">фізичною </w:t>
      </w:r>
      <w:r w:rsidR="00794BBB" w:rsidRPr="00645C64">
        <w:rPr>
          <w:szCs w:val="24"/>
        </w:rPr>
        <w:t>особ</w:t>
      </w:r>
      <w:r w:rsidR="00794BBB">
        <w:rPr>
          <w:szCs w:val="24"/>
        </w:rPr>
        <w:t>ою</w:t>
      </w:r>
      <w:r w:rsidR="00794BBB" w:rsidRPr="00645C64">
        <w:rPr>
          <w:szCs w:val="24"/>
        </w:rPr>
        <w:t xml:space="preserve"> – громадянин</w:t>
      </w:r>
      <w:r w:rsidR="00794BBB">
        <w:rPr>
          <w:szCs w:val="24"/>
        </w:rPr>
        <w:t>ом</w:t>
      </w:r>
      <w:r w:rsidR="00794BBB" w:rsidRPr="00645C64">
        <w:rPr>
          <w:szCs w:val="24"/>
        </w:rPr>
        <w:t xml:space="preserve"> України Петренк</w:t>
      </w:r>
      <w:r w:rsidR="00794BBB">
        <w:rPr>
          <w:szCs w:val="24"/>
        </w:rPr>
        <w:t>ом</w:t>
      </w:r>
      <w:r w:rsidR="00794BBB" w:rsidRPr="00645C64">
        <w:rPr>
          <w:szCs w:val="24"/>
        </w:rPr>
        <w:t xml:space="preserve"> В</w:t>
      </w:r>
      <w:r w:rsidR="00794BBB">
        <w:rPr>
          <w:szCs w:val="24"/>
        </w:rPr>
        <w:t>.</w:t>
      </w:r>
      <w:r w:rsidR="00794BBB" w:rsidRPr="00645C64">
        <w:rPr>
          <w:szCs w:val="24"/>
        </w:rPr>
        <w:t>М</w:t>
      </w:r>
      <w:r w:rsidR="00794BBB">
        <w:rPr>
          <w:szCs w:val="24"/>
        </w:rPr>
        <w:t xml:space="preserve">. </w:t>
      </w:r>
      <w:r w:rsidR="00794BBB" w:rsidRPr="00645C64">
        <w:rPr>
          <w:szCs w:val="24"/>
        </w:rPr>
        <w:t>[через компанію «</w:t>
      </w:r>
      <w:r w:rsidR="00794BBB" w:rsidRPr="00645C64">
        <w:rPr>
          <w:szCs w:val="24"/>
          <w:lang w:val="en-US"/>
        </w:rPr>
        <w:t>IMC</w:t>
      </w:r>
      <w:r w:rsidR="00794BBB" w:rsidRPr="00645C64">
        <w:rPr>
          <w:szCs w:val="24"/>
        </w:rPr>
        <w:t xml:space="preserve"> </w:t>
      </w:r>
      <w:proofErr w:type="spellStart"/>
      <w:r w:rsidR="00794BBB" w:rsidRPr="00645C64">
        <w:rPr>
          <w:szCs w:val="24"/>
          <w:lang w:val="en-US"/>
        </w:rPr>
        <w:t>Virtus</w:t>
      </w:r>
      <w:proofErr w:type="spellEnd"/>
      <w:r w:rsidR="00794BBB" w:rsidRPr="00645C64">
        <w:rPr>
          <w:szCs w:val="24"/>
        </w:rPr>
        <w:t>»] частки в статутному капіталі компанії «</w:t>
      </w:r>
      <w:proofErr w:type="spellStart"/>
      <w:r w:rsidR="00794BBB" w:rsidRPr="00645C64">
        <w:rPr>
          <w:szCs w:val="24"/>
          <w:lang w:val="en-US"/>
        </w:rPr>
        <w:t>Noterdale</w:t>
      </w:r>
      <w:proofErr w:type="spellEnd"/>
      <w:r w:rsidR="00794BBB" w:rsidRPr="00645C64">
        <w:rPr>
          <w:szCs w:val="24"/>
        </w:rPr>
        <w:t xml:space="preserve"> </w:t>
      </w:r>
      <w:r w:rsidR="00794BBB" w:rsidRPr="00645C64">
        <w:rPr>
          <w:szCs w:val="24"/>
          <w:lang w:val="en-US"/>
        </w:rPr>
        <w:t>O</w:t>
      </w:r>
      <w:r w:rsidR="00794BBB">
        <w:rPr>
          <w:szCs w:val="24"/>
        </w:rPr>
        <w:t xml:space="preserve">Ü», </w:t>
      </w:r>
      <w:r w:rsidR="00794BBB" w:rsidRPr="00645C64">
        <w:rPr>
          <w:szCs w:val="24"/>
        </w:rPr>
        <w:t>що забезпечує перевищення 50 відсотків голосів у вищому органі управління компанії</w:t>
      </w:r>
      <w:r w:rsidR="00794BBB">
        <w:rPr>
          <w:szCs w:val="24"/>
        </w:rPr>
        <w:t>.</w:t>
      </w:r>
    </w:p>
    <w:p w:rsidR="008D3AC7" w:rsidRPr="00A807F6" w:rsidRDefault="008D3AC7" w:rsidP="0045223A">
      <w:pPr>
        <w:pStyle w:val="24"/>
        <w:spacing w:after="0" w:line="240" w:lineRule="auto"/>
        <w:ind w:left="0" w:firstLine="851"/>
        <w:contextualSpacing/>
        <w:jc w:val="both"/>
        <w:rPr>
          <w:szCs w:val="24"/>
        </w:rPr>
      </w:pPr>
    </w:p>
    <w:p w:rsidR="006D34E9" w:rsidRPr="00A807F6" w:rsidRDefault="006D34E9" w:rsidP="0045223A">
      <w:pPr>
        <w:ind w:firstLine="851"/>
        <w:contextualSpacing/>
        <w:jc w:val="both"/>
        <w:rPr>
          <w:color w:val="auto"/>
          <w:szCs w:val="24"/>
        </w:rPr>
      </w:pPr>
      <w:r w:rsidRPr="00A807F6">
        <w:rPr>
          <w:szCs w:val="24"/>
        </w:rPr>
        <w:t>За інформацією заявників:</w:t>
      </w:r>
    </w:p>
    <w:p w:rsidR="00A6735D" w:rsidRDefault="00A6735D" w:rsidP="00A6735D">
      <w:pPr>
        <w:pStyle w:val="ShortOutlineStyle1"/>
        <w:tabs>
          <w:tab w:val="clear" w:pos="720"/>
          <w:tab w:val="left" w:pos="993"/>
          <w:tab w:val="left" w:pos="2835"/>
        </w:tabs>
        <w:spacing w:before="0" w:after="0"/>
        <w:ind w:left="0" w:firstLine="851"/>
        <w:rPr>
          <w:lang w:val="uk-UA"/>
        </w:rPr>
      </w:pPr>
      <w:r w:rsidRPr="00A6735D">
        <w:rPr>
          <w:rFonts w:eastAsia="Times New Roman"/>
          <w:color w:val="000000" w:themeColor="text1"/>
          <w:spacing w:val="-4"/>
          <w:lang w:val="uk-UA" w:eastAsia="ru-RU"/>
        </w:rPr>
        <w:t xml:space="preserve">компанія </w:t>
      </w:r>
      <w:r w:rsidRPr="00A6735D">
        <w:rPr>
          <w:lang w:val="uk-UA"/>
        </w:rPr>
        <w:t>«</w:t>
      </w:r>
      <w:proofErr w:type="spellStart"/>
      <w:r w:rsidRPr="00A6735D">
        <w:t>Noterdale</w:t>
      </w:r>
      <w:proofErr w:type="spellEnd"/>
      <w:r w:rsidRPr="00A6735D">
        <w:rPr>
          <w:lang w:val="uk-UA"/>
        </w:rPr>
        <w:t xml:space="preserve"> </w:t>
      </w:r>
      <w:r w:rsidRPr="00A6735D">
        <w:t>O</w:t>
      </w:r>
      <w:r w:rsidRPr="00A6735D">
        <w:rPr>
          <w:lang w:val="uk-UA"/>
        </w:rPr>
        <w:t xml:space="preserve">Ü» </w:t>
      </w:r>
      <w:r>
        <w:rPr>
          <w:lang w:val="uk-UA"/>
        </w:rPr>
        <w:t xml:space="preserve">є новоствореним суб’єктом господарювання та </w:t>
      </w:r>
      <w:r>
        <w:rPr>
          <w:lang w:val="uk-UA"/>
        </w:rPr>
        <w:br/>
        <w:t>не здійснює господарської діяльності.</w:t>
      </w:r>
    </w:p>
    <w:p w:rsidR="00A6735D" w:rsidRDefault="00A6735D" w:rsidP="00A6735D">
      <w:pPr>
        <w:pStyle w:val="ShortOutlineStyle1"/>
        <w:tabs>
          <w:tab w:val="clear" w:pos="720"/>
          <w:tab w:val="left" w:pos="993"/>
          <w:tab w:val="left" w:pos="2835"/>
        </w:tabs>
        <w:spacing w:before="0" w:after="0"/>
        <w:ind w:left="0" w:firstLine="851"/>
        <w:rPr>
          <w:lang w:val="uk-UA"/>
        </w:rPr>
      </w:pPr>
      <w:r w:rsidRPr="004C6A49">
        <w:rPr>
          <w:rFonts w:eastAsia="Times New Roman"/>
          <w:color w:val="000000" w:themeColor="text1"/>
          <w:spacing w:val="-4"/>
          <w:lang w:val="uk-UA" w:eastAsia="ru-RU"/>
        </w:rPr>
        <w:t xml:space="preserve">компанія </w:t>
      </w:r>
      <w:r w:rsidRPr="004C6A49">
        <w:rPr>
          <w:lang w:val="uk-UA"/>
        </w:rPr>
        <w:t>«</w:t>
      </w:r>
      <w:proofErr w:type="spellStart"/>
      <w:r w:rsidRPr="004C6A49">
        <w:t>Noterdale</w:t>
      </w:r>
      <w:proofErr w:type="spellEnd"/>
      <w:r w:rsidRPr="004C6A49">
        <w:rPr>
          <w:lang w:val="uk-UA"/>
        </w:rPr>
        <w:t xml:space="preserve"> </w:t>
      </w:r>
      <w:r w:rsidRPr="004C6A49">
        <w:t>O</w:t>
      </w:r>
      <w:r w:rsidRPr="004C6A49">
        <w:rPr>
          <w:lang w:val="uk-UA"/>
        </w:rPr>
        <w:t>Ü»</w:t>
      </w:r>
      <w:r>
        <w:rPr>
          <w:lang w:val="uk-UA"/>
        </w:rPr>
        <w:t xml:space="preserve"> пов’язана відносинами контролю з фізичною </w:t>
      </w:r>
      <w:r>
        <w:rPr>
          <w:lang w:val="uk-UA"/>
        </w:rPr>
        <w:br/>
        <w:t>особою – громадянкою Латвії;</w:t>
      </w:r>
    </w:p>
    <w:p w:rsidR="00A6735D" w:rsidRDefault="00CF0287" w:rsidP="00A6735D">
      <w:pPr>
        <w:pStyle w:val="ShortOutlineStyle1"/>
        <w:tabs>
          <w:tab w:val="clear" w:pos="720"/>
          <w:tab w:val="left" w:pos="993"/>
          <w:tab w:val="left" w:pos="2835"/>
        </w:tabs>
        <w:spacing w:before="0" w:after="0"/>
        <w:ind w:left="0" w:firstLine="851"/>
        <w:rPr>
          <w:rFonts w:eastAsia="Times New Roman"/>
          <w:color w:val="000000" w:themeColor="text1"/>
          <w:spacing w:val="-4"/>
          <w:lang w:val="uk-UA" w:eastAsia="ru-RU"/>
        </w:rPr>
      </w:pPr>
      <w:r>
        <w:rPr>
          <w:lang w:val="uk-UA"/>
        </w:rPr>
        <w:t>після здійснення концентрації</w:t>
      </w:r>
      <w:r w:rsidR="00A6735D">
        <w:rPr>
          <w:lang w:val="uk-UA"/>
        </w:rPr>
        <w:t xml:space="preserve"> відносини контролю між </w:t>
      </w:r>
      <w:r w:rsidR="00A6735D" w:rsidRPr="00944D8D">
        <w:rPr>
          <w:lang w:val="uk-UA"/>
        </w:rPr>
        <w:t>компанією «</w:t>
      </w:r>
      <w:proofErr w:type="spellStart"/>
      <w:r w:rsidR="00A6735D" w:rsidRPr="00944D8D">
        <w:t>Noterdale</w:t>
      </w:r>
      <w:proofErr w:type="spellEnd"/>
      <w:r w:rsidR="00A6735D" w:rsidRPr="00944D8D">
        <w:rPr>
          <w:lang w:val="uk-UA"/>
        </w:rPr>
        <w:t xml:space="preserve"> </w:t>
      </w:r>
      <w:r w:rsidR="00A6735D" w:rsidRPr="00944D8D">
        <w:t>O</w:t>
      </w:r>
      <w:r w:rsidR="00A6735D" w:rsidRPr="00944D8D">
        <w:rPr>
          <w:lang w:val="uk-UA"/>
        </w:rPr>
        <w:t>Ü» та фізичною особою – громадянкою Латвії будуть припинені</w:t>
      </w:r>
      <w:r>
        <w:rPr>
          <w:lang w:val="uk-UA"/>
        </w:rPr>
        <w:t>;</w:t>
      </w:r>
    </w:p>
    <w:p w:rsidR="00640306" w:rsidRDefault="00640306" w:rsidP="00640306">
      <w:pPr>
        <w:pStyle w:val="ShortOutlineStyle1"/>
        <w:tabs>
          <w:tab w:val="clear" w:pos="720"/>
          <w:tab w:val="left" w:pos="993"/>
          <w:tab w:val="left" w:pos="2835"/>
        </w:tabs>
        <w:spacing w:before="0" w:after="0"/>
        <w:ind w:left="0" w:firstLine="851"/>
        <w:rPr>
          <w:rFonts w:eastAsia="Times New Roman"/>
          <w:color w:val="000000" w:themeColor="text1"/>
          <w:spacing w:val="-4"/>
          <w:lang w:val="uk-UA" w:eastAsia="ru-RU"/>
        </w:rPr>
      </w:pPr>
    </w:p>
    <w:p w:rsidR="00A6735D" w:rsidRDefault="00611891" w:rsidP="00A6735D">
      <w:pPr>
        <w:pStyle w:val="ShortOutlineStyle1"/>
        <w:tabs>
          <w:tab w:val="clear" w:pos="720"/>
          <w:tab w:val="left" w:pos="993"/>
          <w:tab w:val="left" w:pos="2835"/>
        </w:tabs>
        <w:spacing w:before="0" w:after="0"/>
        <w:ind w:left="0" w:firstLine="851"/>
        <w:rPr>
          <w:lang w:val="uk-UA"/>
        </w:rPr>
      </w:pPr>
      <w:r>
        <w:rPr>
          <w:lang w:val="uk-UA"/>
        </w:rPr>
        <w:t xml:space="preserve">планується, що після створення </w:t>
      </w:r>
      <w:r w:rsidR="00640306" w:rsidRPr="00640306">
        <w:rPr>
          <w:lang w:val="uk-UA"/>
        </w:rPr>
        <w:t>компанія «</w:t>
      </w:r>
      <w:r w:rsidR="00640306" w:rsidRPr="00640306">
        <w:t>IMC</w:t>
      </w:r>
      <w:r w:rsidR="00640306" w:rsidRPr="00640306">
        <w:rPr>
          <w:lang w:val="uk-UA"/>
        </w:rPr>
        <w:t xml:space="preserve"> </w:t>
      </w:r>
      <w:proofErr w:type="spellStart"/>
      <w:r w:rsidR="00640306" w:rsidRPr="00640306">
        <w:t>Virtus</w:t>
      </w:r>
      <w:proofErr w:type="spellEnd"/>
      <w:r w:rsidR="00640306" w:rsidRPr="00640306">
        <w:rPr>
          <w:lang w:val="uk-UA"/>
        </w:rPr>
        <w:t>»</w:t>
      </w:r>
      <w:r w:rsidR="00640306">
        <w:rPr>
          <w:lang w:val="uk-UA"/>
        </w:rPr>
        <w:t xml:space="preserve"> </w:t>
      </w:r>
      <w:r>
        <w:rPr>
          <w:lang w:val="uk-UA"/>
        </w:rPr>
        <w:t xml:space="preserve">буде </w:t>
      </w:r>
      <w:r w:rsidR="00640306">
        <w:rPr>
          <w:lang w:val="uk-UA"/>
        </w:rPr>
        <w:t xml:space="preserve">здійснювати діяльність </w:t>
      </w:r>
      <w:r>
        <w:rPr>
          <w:lang w:val="uk-UA"/>
        </w:rPr>
        <w:br/>
      </w:r>
      <w:r w:rsidR="00640306">
        <w:rPr>
          <w:lang w:val="uk-UA"/>
        </w:rPr>
        <w:t>з управління корпоративними п</w:t>
      </w:r>
      <w:r w:rsidR="00A17ABB">
        <w:rPr>
          <w:lang w:val="uk-UA"/>
        </w:rPr>
        <w:t>равами суб’єктів господарювання, що здійсню</w:t>
      </w:r>
      <w:r w:rsidR="00A6735D">
        <w:rPr>
          <w:lang w:val="uk-UA"/>
        </w:rPr>
        <w:t xml:space="preserve">ють в Україні </w:t>
      </w:r>
      <w:r w:rsidR="00A17ABB" w:rsidRPr="00640306">
        <w:rPr>
          <w:lang w:val="uk-UA"/>
        </w:rPr>
        <w:t xml:space="preserve">діяльність </w:t>
      </w:r>
      <w:r w:rsidR="00CF0287">
        <w:rPr>
          <w:lang w:val="uk-UA"/>
        </w:rPr>
        <w:t>і</w:t>
      </w:r>
      <w:r w:rsidR="00A17ABB" w:rsidRPr="00640306">
        <w:rPr>
          <w:lang w:val="uk-UA"/>
        </w:rPr>
        <w:t xml:space="preserve">з: </w:t>
      </w:r>
    </w:p>
    <w:p w:rsidR="00A6735D" w:rsidRDefault="00A6735D" w:rsidP="00A6735D">
      <w:pPr>
        <w:pStyle w:val="ShortOutlineStyle1"/>
        <w:tabs>
          <w:tab w:val="clear" w:pos="720"/>
          <w:tab w:val="left" w:pos="993"/>
          <w:tab w:val="left" w:pos="2835"/>
        </w:tabs>
        <w:spacing w:before="0" w:after="0"/>
        <w:ind w:left="0" w:firstLine="851"/>
        <w:rPr>
          <w:lang w:val="uk-UA"/>
        </w:rPr>
      </w:pPr>
      <w:r>
        <w:rPr>
          <w:lang w:val="uk-UA"/>
        </w:rPr>
        <w:t>р</w:t>
      </w:r>
      <w:r w:rsidRPr="004C6A49">
        <w:rPr>
          <w:lang w:val="uk-UA"/>
        </w:rPr>
        <w:t xml:space="preserve">оздрібної торгівлі пальним (бензинами, дизельним пальним, скрапленим газом) через мережу АЗС; оптової торгівлі пальним (бензинами, дизельним пальним, скрапленим газом); торгівлі через магазини та заклади громадського харчування (кафе), що діють при АЗС; переробки  деревини (виготовлення пиломатеріалів та </w:t>
      </w:r>
      <w:proofErr w:type="spellStart"/>
      <w:r w:rsidRPr="004C6A49">
        <w:rPr>
          <w:lang w:val="uk-UA"/>
        </w:rPr>
        <w:t>пилопродукції</w:t>
      </w:r>
      <w:proofErr w:type="spellEnd"/>
      <w:r w:rsidRPr="004C6A49">
        <w:rPr>
          <w:lang w:val="uk-UA"/>
        </w:rPr>
        <w:t xml:space="preserve">) </w:t>
      </w:r>
      <w:r w:rsidR="00CF0287">
        <w:rPr>
          <w:lang w:val="uk-UA"/>
        </w:rPr>
        <w:t>і</w:t>
      </w:r>
      <w:r w:rsidRPr="004C6A49">
        <w:rPr>
          <w:lang w:val="uk-UA"/>
        </w:rPr>
        <w:t>з подальшим збутом; надання в оренду нежитлових приміщень; вирощування та реалізації зернових і олійних культур;</w:t>
      </w:r>
      <w:r>
        <w:rPr>
          <w:lang w:val="uk-UA"/>
        </w:rPr>
        <w:t xml:space="preserve"> </w:t>
      </w:r>
      <w:r w:rsidRPr="004C6A49">
        <w:rPr>
          <w:lang w:val="uk-UA"/>
        </w:rPr>
        <w:t xml:space="preserve">надання послуг з </w:t>
      </w:r>
      <w:r>
        <w:rPr>
          <w:lang w:val="uk-UA"/>
        </w:rPr>
        <w:t>організації полювання;</w:t>
      </w:r>
    </w:p>
    <w:p w:rsidR="00A6735D" w:rsidRDefault="00A6735D" w:rsidP="00A6735D">
      <w:pPr>
        <w:pStyle w:val="ShortOutlineStyle1"/>
        <w:tabs>
          <w:tab w:val="clear" w:pos="720"/>
          <w:tab w:val="left" w:pos="993"/>
          <w:tab w:val="left" w:pos="2835"/>
        </w:tabs>
        <w:spacing w:before="0" w:after="0"/>
        <w:ind w:left="0" w:firstLine="851"/>
        <w:rPr>
          <w:lang w:val="uk-UA"/>
        </w:rPr>
      </w:pPr>
      <w:r w:rsidRPr="004C6A49">
        <w:rPr>
          <w:lang w:val="uk-UA"/>
        </w:rPr>
        <w:t>перевезення небезпечних вантажів (пального: бензинів, дизельного палива, скрапленого газу), надання в оренду транспортних засобів, надання в оренду АЗС</w:t>
      </w:r>
      <w:r>
        <w:rPr>
          <w:lang w:val="uk-UA"/>
        </w:rPr>
        <w:t xml:space="preserve"> </w:t>
      </w:r>
      <w:r w:rsidR="00CF0287">
        <w:rPr>
          <w:lang w:val="uk-UA"/>
        </w:rPr>
        <w:t>у</w:t>
      </w:r>
      <w:r>
        <w:rPr>
          <w:lang w:val="uk-UA"/>
        </w:rPr>
        <w:t xml:space="preserve"> межах групи суб’єктів господарювання</w:t>
      </w:r>
      <w:r w:rsidR="00CF0287">
        <w:rPr>
          <w:lang w:val="uk-UA"/>
        </w:rPr>
        <w:t>,</w:t>
      </w:r>
      <w:r>
        <w:rPr>
          <w:lang w:val="uk-UA"/>
        </w:rPr>
        <w:t xml:space="preserve"> пов’язаних між собою відносинами контролю;</w:t>
      </w:r>
    </w:p>
    <w:p w:rsidR="00A17ABB" w:rsidRDefault="00A6735D" w:rsidP="00A6735D">
      <w:pPr>
        <w:pStyle w:val="ShortOutlineStyle1"/>
        <w:tabs>
          <w:tab w:val="clear" w:pos="720"/>
          <w:tab w:val="left" w:pos="993"/>
          <w:tab w:val="left" w:pos="2835"/>
        </w:tabs>
        <w:spacing w:before="0" w:after="0"/>
        <w:ind w:left="0" w:firstLine="851"/>
        <w:rPr>
          <w:lang w:val="uk-UA"/>
        </w:rPr>
      </w:pPr>
      <w:r>
        <w:rPr>
          <w:lang w:val="uk-UA"/>
        </w:rPr>
        <w:t xml:space="preserve">зазначена група суб’єктів господарювання </w:t>
      </w:r>
      <w:r w:rsidR="00A17ABB">
        <w:rPr>
          <w:lang w:val="uk-UA"/>
        </w:rPr>
        <w:t>пов’язана відносинами контролю з фізичним</w:t>
      </w:r>
      <w:r>
        <w:rPr>
          <w:lang w:val="uk-UA"/>
        </w:rPr>
        <w:t>и особами – громадянами України, які відповідно до статті 1 Закону України «Про захист економічної конкуренції» є пов’язаними особами.</w:t>
      </w:r>
    </w:p>
    <w:p w:rsidR="006D34E9" w:rsidRPr="00A807F6" w:rsidRDefault="006D34E9" w:rsidP="0045223A">
      <w:pPr>
        <w:ind w:firstLine="851"/>
        <w:contextualSpacing/>
        <w:jc w:val="both"/>
        <w:rPr>
          <w:szCs w:val="24"/>
        </w:rPr>
      </w:pPr>
      <w:r w:rsidRPr="00A807F6">
        <w:rPr>
          <w:szCs w:val="24"/>
        </w:rPr>
        <w:lastRenderedPageBreak/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A17ABB" w:rsidRDefault="00A17ABB" w:rsidP="0045223A">
      <w:pPr>
        <w:ind w:firstLine="851"/>
        <w:contextualSpacing/>
        <w:jc w:val="both"/>
        <w:rPr>
          <w:spacing w:val="-4"/>
          <w:szCs w:val="24"/>
        </w:rPr>
      </w:pPr>
    </w:p>
    <w:p w:rsidR="006D34E9" w:rsidRPr="00A807F6" w:rsidRDefault="006D34E9" w:rsidP="0045223A">
      <w:pPr>
        <w:ind w:firstLine="851"/>
        <w:contextualSpacing/>
        <w:jc w:val="both"/>
      </w:pPr>
      <w:r w:rsidRPr="00A807F6">
        <w:rPr>
          <w:spacing w:val="-4"/>
          <w:szCs w:val="24"/>
        </w:rPr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</w:t>
      </w:r>
      <w:r w:rsidRPr="00A807F6">
        <w:t xml:space="preserve">та </w:t>
      </w:r>
      <w:r w:rsidRPr="00A807F6">
        <w:rPr>
          <w:szCs w:val="24"/>
        </w:rP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14-рп),</w:t>
      </w:r>
      <w:r w:rsidRPr="00A807F6">
        <w:t xml:space="preserve"> Антимонопольний комітет України</w:t>
      </w:r>
    </w:p>
    <w:p w:rsidR="006D34E9" w:rsidRPr="00A807F6" w:rsidRDefault="006D34E9" w:rsidP="0045223A">
      <w:pPr>
        <w:ind w:firstLine="851"/>
        <w:contextualSpacing/>
        <w:jc w:val="both"/>
      </w:pPr>
    </w:p>
    <w:p w:rsidR="006D34E9" w:rsidRPr="00A807F6" w:rsidRDefault="006D34E9" w:rsidP="0045223A">
      <w:pPr>
        <w:tabs>
          <w:tab w:val="left" w:pos="567"/>
        </w:tabs>
        <w:ind w:firstLine="709"/>
        <w:contextualSpacing/>
        <w:jc w:val="center"/>
        <w:rPr>
          <w:szCs w:val="24"/>
        </w:rPr>
      </w:pPr>
      <w:r w:rsidRPr="00A807F6">
        <w:rPr>
          <w:szCs w:val="24"/>
        </w:rPr>
        <w:t>ПОСТАНОВИВ:</w:t>
      </w:r>
    </w:p>
    <w:p w:rsidR="0018766C" w:rsidRPr="00A807F6" w:rsidRDefault="0018766C" w:rsidP="0045223A">
      <w:pPr>
        <w:overflowPunct/>
        <w:ind w:firstLine="851"/>
        <w:contextualSpacing/>
        <w:jc w:val="both"/>
        <w:rPr>
          <w:bCs/>
          <w:szCs w:val="24"/>
        </w:rPr>
      </w:pPr>
    </w:p>
    <w:p w:rsidR="00794BBB" w:rsidRPr="00794BBB" w:rsidRDefault="00794BBB" w:rsidP="00794BBB">
      <w:pPr>
        <w:pStyle w:val="ShortOutlineStyle1"/>
        <w:tabs>
          <w:tab w:val="left" w:pos="1418"/>
          <w:tab w:val="left" w:pos="2835"/>
        </w:tabs>
        <w:spacing w:before="0" w:after="0"/>
        <w:ind w:left="0" w:firstLine="851"/>
        <w:rPr>
          <w:lang w:val="uk-UA"/>
        </w:rPr>
      </w:pPr>
      <w:r w:rsidRPr="00794BBB">
        <w:rPr>
          <w:bCs/>
          <w:lang w:val="uk-UA"/>
        </w:rPr>
        <w:t xml:space="preserve">Надати </w:t>
      </w:r>
      <w:r w:rsidRPr="00794BBB">
        <w:rPr>
          <w:lang w:val="uk-UA"/>
        </w:rPr>
        <w:t>дозвіл фізичній особі – громадянину України Петренку В</w:t>
      </w:r>
      <w:r w:rsidRPr="00794BBB">
        <w:rPr>
          <w:lang w:val="ru-RU"/>
        </w:rPr>
        <w:t>.М.</w:t>
      </w:r>
      <w:r w:rsidRPr="00794BBB">
        <w:rPr>
          <w:lang w:val="uk-UA"/>
        </w:rPr>
        <w:t xml:space="preserve"> </w:t>
      </w:r>
      <w:r w:rsidRPr="00794BBB">
        <w:rPr>
          <w:lang w:val="uk-UA"/>
        </w:rPr>
        <w:br/>
      </w:r>
      <w:r w:rsidR="00A17ABB">
        <w:rPr>
          <w:lang w:val="uk-UA"/>
        </w:rPr>
        <w:t xml:space="preserve">на опосередковане </w:t>
      </w:r>
      <w:r w:rsidRPr="00794BBB">
        <w:rPr>
          <w:lang w:val="uk-UA"/>
        </w:rPr>
        <w:t>[через компанію «</w:t>
      </w:r>
      <w:r w:rsidRPr="00794BBB">
        <w:t>IMC</w:t>
      </w:r>
      <w:r w:rsidRPr="00794BBB">
        <w:rPr>
          <w:lang w:val="uk-UA"/>
        </w:rPr>
        <w:t xml:space="preserve"> </w:t>
      </w:r>
      <w:proofErr w:type="spellStart"/>
      <w:r w:rsidRPr="00794BBB">
        <w:t>Virtus</w:t>
      </w:r>
      <w:proofErr w:type="spellEnd"/>
      <w:r w:rsidRPr="00794BBB">
        <w:rPr>
          <w:lang w:val="uk-UA"/>
        </w:rPr>
        <w:t>» (м. Амстердам, Нідерланди)] придбання частки в статутному капіталі компанії «</w:t>
      </w:r>
      <w:proofErr w:type="spellStart"/>
      <w:r w:rsidRPr="00794BBB">
        <w:t>Noterdale</w:t>
      </w:r>
      <w:proofErr w:type="spellEnd"/>
      <w:r w:rsidRPr="00794BBB">
        <w:rPr>
          <w:lang w:val="uk-UA"/>
        </w:rPr>
        <w:t xml:space="preserve"> </w:t>
      </w:r>
      <w:r w:rsidRPr="00794BBB">
        <w:t>O</w:t>
      </w:r>
      <w:r w:rsidRPr="00794BBB">
        <w:rPr>
          <w:lang w:val="uk-UA"/>
        </w:rPr>
        <w:t xml:space="preserve">Ü» (м. </w:t>
      </w:r>
      <w:proofErr w:type="spellStart"/>
      <w:r w:rsidRPr="00794BBB">
        <w:rPr>
          <w:lang w:val="uk-UA"/>
        </w:rPr>
        <w:t>Таллін</w:t>
      </w:r>
      <w:proofErr w:type="spellEnd"/>
      <w:r w:rsidRPr="00794BBB">
        <w:rPr>
          <w:lang w:val="uk-UA"/>
        </w:rPr>
        <w:t>, Естонія), що забезпечує перевищення 50 відсотків голосів у вищому органі управління компанії.</w:t>
      </w:r>
    </w:p>
    <w:p w:rsidR="00226248" w:rsidRPr="00412B98" w:rsidRDefault="00226248" w:rsidP="0045223A">
      <w:pPr>
        <w:contextualSpacing/>
        <w:rPr>
          <w:szCs w:val="24"/>
          <w:highlight w:val="yellow"/>
        </w:rPr>
      </w:pPr>
    </w:p>
    <w:p w:rsidR="00226248" w:rsidRPr="00A807F6" w:rsidRDefault="00226248" w:rsidP="0045223A">
      <w:pPr>
        <w:contextualSpacing/>
        <w:rPr>
          <w:szCs w:val="24"/>
          <w:highlight w:val="yellow"/>
        </w:rPr>
      </w:pPr>
    </w:p>
    <w:p w:rsidR="004F194B" w:rsidRPr="00395E64" w:rsidRDefault="004F194B" w:rsidP="0045223A">
      <w:pPr>
        <w:contextualSpacing/>
        <w:rPr>
          <w:szCs w:val="24"/>
        </w:rPr>
      </w:pPr>
    </w:p>
    <w:p w:rsidR="009B1203" w:rsidRPr="0057658C" w:rsidRDefault="00E620BC" w:rsidP="0045223A">
      <w:pPr>
        <w:contextualSpacing/>
      </w:pPr>
      <w:r w:rsidRPr="00395E64">
        <w:rPr>
          <w:color w:val="auto"/>
          <w:szCs w:val="24"/>
        </w:rPr>
        <w:t>Голов</w:t>
      </w:r>
      <w:r w:rsidR="00395E64" w:rsidRPr="00395E64">
        <w:rPr>
          <w:color w:val="auto"/>
          <w:szCs w:val="24"/>
        </w:rPr>
        <w:t>а</w:t>
      </w:r>
      <w:r w:rsidRPr="00395E64">
        <w:rPr>
          <w:color w:val="auto"/>
          <w:szCs w:val="24"/>
        </w:rPr>
        <w:t xml:space="preserve"> Комітету                                                                </w:t>
      </w:r>
      <w:r w:rsidR="001407F4" w:rsidRPr="00395E64">
        <w:rPr>
          <w:color w:val="auto"/>
          <w:szCs w:val="24"/>
        </w:rPr>
        <w:t xml:space="preserve">  </w:t>
      </w:r>
      <w:r w:rsidRPr="00395E64">
        <w:rPr>
          <w:color w:val="auto"/>
          <w:szCs w:val="24"/>
        </w:rPr>
        <w:t xml:space="preserve">              </w:t>
      </w:r>
      <w:r w:rsidR="00A94F59" w:rsidRPr="00395E64">
        <w:rPr>
          <w:color w:val="auto"/>
          <w:szCs w:val="24"/>
        </w:rPr>
        <w:t xml:space="preserve">  </w:t>
      </w:r>
      <w:r w:rsidRPr="00395E64">
        <w:rPr>
          <w:color w:val="auto"/>
          <w:szCs w:val="24"/>
        </w:rPr>
        <w:t xml:space="preserve">  </w:t>
      </w:r>
      <w:r w:rsidR="00395E64" w:rsidRPr="00395E64">
        <w:rPr>
          <w:color w:val="auto"/>
          <w:szCs w:val="24"/>
        </w:rPr>
        <w:t xml:space="preserve">      </w:t>
      </w:r>
      <w:r w:rsidRPr="00395E64">
        <w:rPr>
          <w:color w:val="auto"/>
          <w:szCs w:val="24"/>
        </w:rPr>
        <w:t xml:space="preserve">  </w:t>
      </w:r>
      <w:r w:rsidR="00794BBB">
        <w:rPr>
          <w:color w:val="auto"/>
          <w:szCs w:val="24"/>
        </w:rPr>
        <w:t>О</w:t>
      </w:r>
      <w:r w:rsidR="00A94F59" w:rsidRPr="00395E64">
        <w:rPr>
          <w:color w:val="auto"/>
          <w:szCs w:val="24"/>
        </w:rPr>
        <w:t xml:space="preserve">. </w:t>
      </w:r>
      <w:r w:rsidR="00794BBB">
        <w:rPr>
          <w:color w:val="auto"/>
          <w:szCs w:val="24"/>
        </w:rPr>
        <w:t>ПІЩАНСЬКА</w:t>
      </w:r>
    </w:p>
    <w:sectPr w:rsidR="009B1203" w:rsidRPr="0057658C">
      <w:headerReference w:type="default" r:id="rId10"/>
      <w:pgSz w:w="11906" w:h="16838"/>
      <w:pgMar w:top="1134" w:right="567" w:bottom="851" w:left="1701" w:header="709" w:footer="0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07F5" w:rsidRDefault="002307F5">
      <w:r>
        <w:separator/>
      </w:r>
    </w:p>
  </w:endnote>
  <w:endnote w:type="continuationSeparator" w:id="0">
    <w:p w:rsidR="002307F5" w:rsidRDefault="002307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07F5" w:rsidRDefault="002307F5">
      <w:r>
        <w:separator/>
      </w:r>
    </w:p>
  </w:footnote>
  <w:footnote w:type="continuationSeparator" w:id="0">
    <w:p w:rsidR="002307F5" w:rsidRDefault="002307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7943911"/>
      <w:docPartObj>
        <w:docPartGallery w:val="Page Numbers (Top of Page)"/>
        <w:docPartUnique/>
      </w:docPartObj>
    </w:sdtPr>
    <w:sdtEndPr/>
    <w:sdtContent>
      <w:p w:rsidR="00957E5E" w:rsidRDefault="00957E5E">
        <w:pPr>
          <w:pStyle w:val="af0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277AD0">
          <w:rPr>
            <w:noProof/>
          </w:rPr>
          <w:t>2</w:t>
        </w:r>
        <w:r>
          <w:fldChar w:fldCharType="end"/>
        </w:r>
      </w:p>
    </w:sdtContent>
  </w:sdt>
  <w:p w:rsidR="00957E5E" w:rsidRDefault="00957E5E">
    <w:pPr>
      <w:pStyle w:val="af0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3076D9"/>
    <w:multiLevelType w:val="hybridMultilevel"/>
    <w:tmpl w:val="CE7E61B6"/>
    <w:lvl w:ilvl="0" w:tplc="17BE3C4A">
      <w:start w:val="1"/>
      <w:numFmt w:val="decimal"/>
      <w:lvlText w:val="%1."/>
      <w:lvlJc w:val="left"/>
      <w:pPr>
        <w:ind w:left="2345" w:hanging="360"/>
      </w:pPr>
      <w:rPr>
        <w:b/>
        <w:bCs/>
      </w:rPr>
    </w:lvl>
    <w:lvl w:ilvl="1" w:tplc="04220019">
      <w:start w:val="1"/>
      <w:numFmt w:val="lowerLetter"/>
      <w:lvlText w:val="%2."/>
      <w:lvlJc w:val="left"/>
      <w:pPr>
        <w:ind w:left="2010" w:hanging="360"/>
      </w:pPr>
    </w:lvl>
    <w:lvl w:ilvl="2" w:tplc="0422001B">
      <w:start w:val="1"/>
      <w:numFmt w:val="lowerRoman"/>
      <w:lvlText w:val="%3."/>
      <w:lvlJc w:val="right"/>
      <w:pPr>
        <w:ind w:left="2730" w:hanging="180"/>
      </w:pPr>
    </w:lvl>
    <w:lvl w:ilvl="3" w:tplc="0422000F">
      <w:start w:val="1"/>
      <w:numFmt w:val="decimal"/>
      <w:lvlText w:val="%4."/>
      <w:lvlJc w:val="left"/>
      <w:pPr>
        <w:ind w:left="3450" w:hanging="360"/>
      </w:pPr>
    </w:lvl>
    <w:lvl w:ilvl="4" w:tplc="04220019">
      <w:start w:val="1"/>
      <w:numFmt w:val="lowerLetter"/>
      <w:lvlText w:val="%5."/>
      <w:lvlJc w:val="left"/>
      <w:pPr>
        <w:ind w:left="4170" w:hanging="360"/>
      </w:pPr>
    </w:lvl>
    <w:lvl w:ilvl="5" w:tplc="0422001B">
      <w:start w:val="1"/>
      <w:numFmt w:val="lowerRoman"/>
      <w:lvlText w:val="%6."/>
      <w:lvlJc w:val="right"/>
      <w:pPr>
        <w:ind w:left="4890" w:hanging="180"/>
      </w:pPr>
    </w:lvl>
    <w:lvl w:ilvl="6" w:tplc="0422000F">
      <w:start w:val="1"/>
      <w:numFmt w:val="decimal"/>
      <w:lvlText w:val="%7."/>
      <w:lvlJc w:val="left"/>
      <w:pPr>
        <w:ind w:left="5610" w:hanging="360"/>
      </w:pPr>
    </w:lvl>
    <w:lvl w:ilvl="7" w:tplc="04220019">
      <w:start w:val="1"/>
      <w:numFmt w:val="lowerLetter"/>
      <w:lvlText w:val="%8."/>
      <w:lvlJc w:val="left"/>
      <w:pPr>
        <w:ind w:left="6330" w:hanging="360"/>
      </w:pPr>
    </w:lvl>
    <w:lvl w:ilvl="8" w:tplc="0422001B">
      <w:start w:val="1"/>
      <w:numFmt w:val="lowerRoman"/>
      <w:lvlText w:val="%9."/>
      <w:lvlJc w:val="right"/>
      <w:pPr>
        <w:ind w:left="705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9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203"/>
    <w:rsid w:val="00022D7C"/>
    <w:rsid w:val="000612BF"/>
    <w:rsid w:val="0009532C"/>
    <w:rsid w:val="000A68D3"/>
    <w:rsid w:val="000B6A3E"/>
    <w:rsid w:val="000C35A1"/>
    <w:rsid w:val="001367A1"/>
    <w:rsid w:val="001407F4"/>
    <w:rsid w:val="001526F1"/>
    <w:rsid w:val="00164FDA"/>
    <w:rsid w:val="0018766C"/>
    <w:rsid w:val="00197C4F"/>
    <w:rsid w:val="001A24AE"/>
    <w:rsid w:val="001A61DF"/>
    <w:rsid w:val="001F52CD"/>
    <w:rsid w:val="002027E3"/>
    <w:rsid w:val="0020615A"/>
    <w:rsid w:val="00226248"/>
    <w:rsid w:val="00227FB4"/>
    <w:rsid w:val="002307F5"/>
    <w:rsid w:val="00237F2E"/>
    <w:rsid w:val="002613F7"/>
    <w:rsid w:val="00277AD0"/>
    <w:rsid w:val="002A08E1"/>
    <w:rsid w:val="002B395A"/>
    <w:rsid w:val="002E248A"/>
    <w:rsid w:val="002F6B62"/>
    <w:rsid w:val="0031340D"/>
    <w:rsid w:val="00335017"/>
    <w:rsid w:val="00340194"/>
    <w:rsid w:val="00377FC5"/>
    <w:rsid w:val="00392929"/>
    <w:rsid w:val="00395E64"/>
    <w:rsid w:val="00405B20"/>
    <w:rsid w:val="00412B98"/>
    <w:rsid w:val="0044261C"/>
    <w:rsid w:val="00450C99"/>
    <w:rsid w:val="0045223A"/>
    <w:rsid w:val="00464169"/>
    <w:rsid w:val="00464603"/>
    <w:rsid w:val="0048764C"/>
    <w:rsid w:val="00490ABF"/>
    <w:rsid w:val="004919D2"/>
    <w:rsid w:val="0049287D"/>
    <w:rsid w:val="00495227"/>
    <w:rsid w:val="004A3078"/>
    <w:rsid w:val="004A34AF"/>
    <w:rsid w:val="004E454D"/>
    <w:rsid w:val="004F194B"/>
    <w:rsid w:val="00545EEF"/>
    <w:rsid w:val="00551973"/>
    <w:rsid w:val="00553743"/>
    <w:rsid w:val="00553878"/>
    <w:rsid w:val="00575924"/>
    <w:rsid w:val="0057658C"/>
    <w:rsid w:val="0059145A"/>
    <w:rsid w:val="005A0D5F"/>
    <w:rsid w:val="005A5842"/>
    <w:rsid w:val="005A6967"/>
    <w:rsid w:val="005A6CC0"/>
    <w:rsid w:val="005D362C"/>
    <w:rsid w:val="005E4A10"/>
    <w:rsid w:val="005F1F80"/>
    <w:rsid w:val="006008ED"/>
    <w:rsid w:val="00605AF2"/>
    <w:rsid w:val="00611891"/>
    <w:rsid w:val="00611FCD"/>
    <w:rsid w:val="006261AF"/>
    <w:rsid w:val="00640306"/>
    <w:rsid w:val="00642235"/>
    <w:rsid w:val="0066385F"/>
    <w:rsid w:val="00677E78"/>
    <w:rsid w:val="00686272"/>
    <w:rsid w:val="00687DAB"/>
    <w:rsid w:val="006A19CF"/>
    <w:rsid w:val="006B15D3"/>
    <w:rsid w:val="006B7154"/>
    <w:rsid w:val="006C3843"/>
    <w:rsid w:val="006D34E9"/>
    <w:rsid w:val="006D504D"/>
    <w:rsid w:val="006E21D1"/>
    <w:rsid w:val="006F7AC3"/>
    <w:rsid w:val="0070618C"/>
    <w:rsid w:val="00717766"/>
    <w:rsid w:val="00725D45"/>
    <w:rsid w:val="007567DA"/>
    <w:rsid w:val="00764AEB"/>
    <w:rsid w:val="00790E2D"/>
    <w:rsid w:val="00791010"/>
    <w:rsid w:val="00794BBB"/>
    <w:rsid w:val="007B70EE"/>
    <w:rsid w:val="007C343A"/>
    <w:rsid w:val="007E26EF"/>
    <w:rsid w:val="007F3C9C"/>
    <w:rsid w:val="007F6E97"/>
    <w:rsid w:val="00811465"/>
    <w:rsid w:val="0081209C"/>
    <w:rsid w:val="00815363"/>
    <w:rsid w:val="008246BC"/>
    <w:rsid w:val="008941B4"/>
    <w:rsid w:val="008C1D24"/>
    <w:rsid w:val="008D3AC7"/>
    <w:rsid w:val="00904DA0"/>
    <w:rsid w:val="00915889"/>
    <w:rsid w:val="00957E5E"/>
    <w:rsid w:val="009B1203"/>
    <w:rsid w:val="00A17ABB"/>
    <w:rsid w:val="00A312E2"/>
    <w:rsid w:val="00A3748F"/>
    <w:rsid w:val="00A37771"/>
    <w:rsid w:val="00A41A39"/>
    <w:rsid w:val="00A6735D"/>
    <w:rsid w:val="00A77C39"/>
    <w:rsid w:val="00A807F6"/>
    <w:rsid w:val="00A94F59"/>
    <w:rsid w:val="00AA67E5"/>
    <w:rsid w:val="00AF0909"/>
    <w:rsid w:val="00B9752F"/>
    <w:rsid w:val="00BB3B28"/>
    <w:rsid w:val="00BC4DAA"/>
    <w:rsid w:val="00BD0C3B"/>
    <w:rsid w:val="00BD70FE"/>
    <w:rsid w:val="00C04740"/>
    <w:rsid w:val="00C3351E"/>
    <w:rsid w:val="00C34755"/>
    <w:rsid w:val="00C5546E"/>
    <w:rsid w:val="00C811A4"/>
    <w:rsid w:val="00C961B9"/>
    <w:rsid w:val="00CD1650"/>
    <w:rsid w:val="00CD588E"/>
    <w:rsid w:val="00CE75ED"/>
    <w:rsid w:val="00CF0287"/>
    <w:rsid w:val="00D01552"/>
    <w:rsid w:val="00D17313"/>
    <w:rsid w:val="00D4626F"/>
    <w:rsid w:val="00D535AE"/>
    <w:rsid w:val="00D54FC8"/>
    <w:rsid w:val="00D82988"/>
    <w:rsid w:val="00D84064"/>
    <w:rsid w:val="00DB0FE9"/>
    <w:rsid w:val="00DB7DEF"/>
    <w:rsid w:val="00DC5B99"/>
    <w:rsid w:val="00E21003"/>
    <w:rsid w:val="00E35210"/>
    <w:rsid w:val="00E620BC"/>
    <w:rsid w:val="00E81C6E"/>
    <w:rsid w:val="00E82B7F"/>
    <w:rsid w:val="00E84AA6"/>
    <w:rsid w:val="00E84FB7"/>
    <w:rsid w:val="00E94488"/>
    <w:rsid w:val="00EC059A"/>
    <w:rsid w:val="00EC0B95"/>
    <w:rsid w:val="00ED7435"/>
    <w:rsid w:val="00EE655D"/>
    <w:rsid w:val="00F06A1A"/>
    <w:rsid w:val="00F107EE"/>
    <w:rsid w:val="00F10FE3"/>
    <w:rsid w:val="00F152F6"/>
    <w:rsid w:val="00F34874"/>
    <w:rsid w:val="00F35F39"/>
    <w:rsid w:val="00F815CE"/>
    <w:rsid w:val="00FC13B2"/>
    <w:rsid w:val="00FC5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</w:pPr>
    <w:rPr>
      <w:rFonts w:ascii="Times New Roman" w:eastAsia="Times New Roman" w:hAnsi="Times New Roman" w:cs="Times New Roman"/>
      <w:color w:val="00000A"/>
      <w:sz w:val="24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uiPriority w:val="99"/>
    <w:semiHidden/>
    <w:unhideWhenUsed/>
    <w:qFormat/>
    <w:rsid w:val="000A5908"/>
    <w:pPr>
      <w:keepNext/>
      <w:overflowPunct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qFormat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с отступом Знак"/>
    <w:basedOn w:val="a0"/>
    <w:semiHidden/>
    <w:qFormat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0"/>
    <w:qFormat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Нижний колонтитул Знак"/>
    <w:basedOn w:val="a0"/>
    <w:uiPriority w:val="99"/>
    <w:qFormat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Текст выноски Знак"/>
    <w:basedOn w:val="a0"/>
    <w:uiPriority w:val="99"/>
    <w:semiHidden/>
    <w:qFormat/>
    <w:rsid w:val="006D37D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uiPriority w:val="99"/>
    <w:semiHidden/>
    <w:qFormat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qFormat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Основной текст 2 Знак1"/>
    <w:basedOn w:val="a0"/>
    <w:link w:val="22"/>
    <w:uiPriority w:val="9"/>
    <w:semiHidden/>
    <w:qFormat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23">
    <w:name w:val="Основной текст с отступом 2 Знак"/>
    <w:basedOn w:val="a0"/>
    <w:link w:val="23"/>
    <w:uiPriority w:val="99"/>
    <w:semiHidden/>
    <w:qFormat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Основной текст Знак"/>
    <w:basedOn w:val="a0"/>
    <w:uiPriority w:val="99"/>
    <w:semiHidden/>
    <w:qFormat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с отступом 3 Знак"/>
    <w:basedOn w:val="a0"/>
    <w:link w:val="32"/>
    <w:uiPriority w:val="99"/>
    <w:semiHidden/>
    <w:qFormat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8">
    <w:name w:val="Название Знак"/>
    <w:basedOn w:val="a0"/>
    <w:qFormat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Текст сноски Знак"/>
    <w:basedOn w:val="a0"/>
    <w:semiHidden/>
    <w:qFormat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basedOn w:val="a0"/>
    <w:semiHidden/>
    <w:unhideWhenUsed/>
    <w:qFormat/>
    <w:rsid w:val="00B15DAA"/>
    <w:rPr>
      <w:vertAlign w:val="superscript"/>
    </w:rPr>
  </w:style>
  <w:style w:type="character" w:customStyle="1" w:styleId="st">
    <w:name w:val="st"/>
    <w:basedOn w:val="a0"/>
    <w:qFormat/>
    <w:rsid w:val="00B15DAA"/>
  </w:style>
  <w:style w:type="character" w:customStyle="1" w:styleId="33">
    <w:name w:val="Основной текст 3 Знак"/>
    <w:basedOn w:val="a0"/>
    <w:link w:val="33"/>
    <w:uiPriority w:val="99"/>
    <w:semiHidden/>
    <w:qFormat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b w:val="0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c">
    <w:name w:val="Body Text"/>
    <w:basedOn w:val="a"/>
    <w:uiPriority w:val="99"/>
    <w:semiHidden/>
    <w:unhideWhenUsed/>
    <w:rsid w:val="006D3C53"/>
    <w:pPr>
      <w:overflowPunct/>
      <w:spacing w:after="120"/>
    </w:pPr>
    <w:rPr>
      <w:szCs w:val="24"/>
    </w:rPr>
  </w:style>
  <w:style w:type="paragraph" w:styleId="ad">
    <w:name w:val="List"/>
    <w:basedOn w:val="ac"/>
    <w:rPr>
      <w:rFonts w:cs="Mangal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cs="Mangal"/>
      <w:i/>
      <w:iCs/>
      <w:szCs w:val="24"/>
    </w:rPr>
  </w:style>
  <w:style w:type="paragraph" w:styleId="af">
    <w:name w:val="index heading"/>
    <w:basedOn w:val="a"/>
    <w:qFormat/>
    <w:pPr>
      <w:suppressLineNumbers/>
    </w:pPr>
    <w:rPr>
      <w:rFonts w:cs="Mangal"/>
    </w:rPr>
  </w:style>
  <w:style w:type="paragraph" w:styleId="af0">
    <w:name w:val="header"/>
    <w:basedOn w:val="a"/>
    <w:unhideWhenUsed/>
    <w:rsid w:val="0027733F"/>
    <w:pPr>
      <w:tabs>
        <w:tab w:val="center" w:pos="4153"/>
        <w:tab w:val="right" w:pos="8306"/>
      </w:tabs>
    </w:pPr>
  </w:style>
  <w:style w:type="paragraph" w:styleId="af1">
    <w:name w:val="Body Text Indent"/>
    <w:basedOn w:val="a"/>
    <w:semiHidden/>
    <w:unhideWhenUsed/>
    <w:rsid w:val="0027733F"/>
    <w:pPr>
      <w:ind w:left="6663"/>
    </w:pPr>
  </w:style>
  <w:style w:type="paragraph" w:styleId="22">
    <w:name w:val="Body Text 2"/>
    <w:basedOn w:val="a"/>
    <w:link w:val="21"/>
    <w:unhideWhenUsed/>
    <w:qFormat/>
    <w:rsid w:val="0027733F"/>
    <w:pPr>
      <w:spacing w:after="120" w:line="480" w:lineRule="auto"/>
    </w:pPr>
  </w:style>
  <w:style w:type="paragraph" w:customStyle="1" w:styleId="210">
    <w:name w:val="Основной текст 21"/>
    <w:basedOn w:val="a"/>
    <w:qFormat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qFormat/>
    <w:rsid w:val="0027733F"/>
    <w:pPr>
      <w:ind w:firstLine="720"/>
      <w:jc w:val="both"/>
    </w:pPr>
  </w:style>
  <w:style w:type="paragraph" w:styleId="af2">
    <w:name w:val="footer"/>
    <w:basedOn w:val="a"/>
    <w:uiPriority w:val="99"/>
    <w:unhideWhenUsed/>
    <w:rsid w:val="0027733F"/>
    <w:pPr>
      <w:tabs>
        <w:tab w:val="center" w:pos="4819"/>
        <w:tab w:val="right" w:pos="9639"/>
      </w:tabs>
    </w:pPr>
  </w:style>
  <w:style w:type="paragraph" w:styleId="af3">
    <w:name w:val="Balloon Text"/>
    <w:basedOn w:val="a"/>
    <w:uiPriority w:val="99"/>
    <w:semiHidden/>
    <w:unhideWhenUsed/>
    <w:qFormat/>
    <w:rsid w:val="006D37D1"/>
    <w:rPr>
      <w:rFonts w:ascii="Tahoma" w:hAnsi="Tahoma" w:cs="Tahoma"/>
      <w:sz w:val="16"/>
      <w:szCs w:val="16"/>
    </w:rPr>
  </w:style>
  <w:style w:type="paragraph" w:customStyle="1" w:styleId="1CharChar9">
    <w:name w:val="Знак Знак1 Char Char9"/>
    <w:basedOn w:val="a"/>
    <w:uiPriority w:val="99"/>
    <w:qFormat/>
    <w:rsid w:val="00F43A17"/>
    <w:pPr>
      <w:overflowPunct/>
      <w:spacing w:after="160" w:line="240" w:lineRule="exact"/>
    </w:pPr>
    <w:rPr>
      <w:sz w:val="20"/>
      <w:lang w:val="en-GB" w:eastAsia="uk-UA"/>
    </w:rPr>
  </w:style>
  <w:style w:type="paragraph" w:styleId="24">
    <w:name w:val="Body Text Indent 2"/>
    <w:basedOn w:val="a"/>
    <w:link w:val="211"/>
    <w:uiPriority w:val="99"/>
    <w:unhideWhenUsed/>
    <w:qFormat/>
    <w:rsid w:val="00FC17CA"/>
    <w:pPr>
      <w:spacing w:after="120" w:line="480" w:lineRule="auto"/>
      <w:ind w:left="283"/>
    </w:pPr>
  </w:style>
  <w:style w:type="paragraph" w:customStyle="1" w:styleId="BodyText23">
    <w:name w:val="Body Text 23"/>
    <w:basedOn w:val="a"/>
    <w:uiPriority w:val="99"/>
    <w:qFormat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qFormat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qFormat/>
    <w:rsid w:val="00B660ED"/>
    <w:pPr>
      <w:ind w:firstLine="720"/>
      <w:jc w:val="both"/>
    </w:pPr>
  </w:style>
  <w:style w:type="paragraph" w:customStyle="1" w:styleId="211">
    <w:name w:val="Основной текст с отступом 2 Знак1"/>
    <w:basedOn w:val="a"/>
    <w:link w:val="24"/>
    <w:qFormat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qFormat/>
    <w:rsid w:val="00B9013B"/>
    <w:pPr>
      <w:overflowPunct/>
      <w:spacing w:line="264" w:lineRule="auto"/>
      <w:jc w:val="both"/>
    </w:pPr>
    <w:rPr>
      <w:szCs w:val="24"/>
      <w:lang w:val="en-US"/>
    </w:rPr>
  </w:style>
  <w:style w:type="paragraph" w:styleId="af4">
    <w:name w:val="Normal (Web)"/>
    <w:basedOn w:val="a"/>
    <w:uiPriority w:val="99"/>
    <w:qFormat/>
    <w:rsid w:val="006D3C53"/>
    <w:pPr>
      <w:overflowPunct/>
      <w:spacing w:beforeAutospacing="1" w:afterAutospacing="1"/>
    </w:pPr>
    <w:rPr>
      <w:szCs w:val="24"/>
      <w:lang w:eastAsia="uk-UA"/>
    </w:rPr>
  </w:style>
  <w:style w:type="paragraph" w:styleId="32">
    <w:name w:val="Body Text Indent 3"/>
    <w:basedOn w:val="a"/>
    <w:link w:val="31"/>
    <w:uiPriority w:val="99"/>
    <w:semiHidden/>
    <w:unhideWhenUsed/>
    <w:qFormat/>
    <w:rsid w:val="005E167B"/>
    <w:pPr>
      <w:spacing w:after="120"/>
      <w:ind w:left="283"/>
    </w:pPr>
    <w:rPr>
      <w:sz w:val="16"/>
      <w:szCs w:val="16"/>
    </w:rPr>
  </w:style>
  <w:style w:type="paragraph" w:styleId="af5">
    <w:name w:val="Title"/>
    <w:basedOn w:val="a"/>
    <w:qFormat/>
    <w:rsid w:val="00DF0E77"/>
    <w:pPr>
      <w:ind w:left="5040" w:firstLine="720"/>
      <w:jc w:val="center"/>
    </w:pPr>
  </w:style>
  <w:style w:type="paragraph" w:styleId="af6">
    <w:name w:val="footnote text"/>
    <w:basedOn w:val="a"/>
    <w:semiHidden/>
    <w:unhideWhenUsed/>
    <w:qFormat/>
    <w:rsid w:val="00B15DAA"/>
    <w:rPr>
      <w:sz w:val="20"/>
    </w:rPr>
  </w:style>
  <w:style w:type="paragraph" w:styleId="af7">
    <w:name w:val="List Paragraph"/>
    <w:basedOn w:val="a"/>
    <w:link w:val="af8"/>
    <w:uiPriority w:val="99"/>
    <w:qFormat/>
    <w:rsid w:val="00B15DAA"/>
    <w:pPr>
      <w:overflowPunct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34">
    <w:name w:val="Body Text 3"/>
    <w:basedOn w:val="a"/>
    <w:uiPriority w:val="99"/>
    <w:semiHidden/>
    <w:unhideWhenUsed/>
    <w:qFormat/>
    <w:rsid w:val="00C85E1D"/>
    <w:pPr>
      <w:spacing w:after="120"/>
    </w:pPr>
    <w:rPr>
      <w:sz w:val="16"/>
      <w:szCs w:val="16"/>
    </w:rPr>
  </w:style>
  <w:style w:type="table" w:styleId="af9">
    <w:name w:val="Table Grid"/>
    <w:basedOn w:val="a1"/>
    <w:uiPriority w:val="99"/>
    <w:rsid w:val="00E225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8">
    <w:name w:val="Абзац списка Знак"/>
    <w:link w:val="af7"/>
    <w:uiPriority w:val="99"/>
    <w:locked/>
    <w:rsid w:val="006D34E9"/>
    <w:rPr>
      <w:color w:val="00000A"/>
      <w:sz w:val="22"/>
    </w:rPr>
  </w:style>
  <w:style w:type="character" w:customStyle="1" w:styleId="11">
    <w:name w:val="Основной текст Знак1"/>
    <w:basedOn w:val="a0"/>
    <w:uiPriority w:val="99"/>
    <w:rsid w:val="006D34E9"/>
    <w:rPr>
      <w:rFonts w:ascii="Times New Roman" w:hAnsi="Times New Roman" w:cs="Times New Roman" w:hint="default"/>
      <w:strike w:val="0"/>
      <w:dstrike w:val="0"/>
      <w:sz w:val="21"/>
      <w:szCs w:val="21"/>
      <w:u w:val="none"/>
      <w:effect w:val="none"/>
    </w:rPr>
  </w:style>
  <w:style w:type="character" w:customStyle="1" w:styleId="Exact">
    <w:name w:val="Основной текст Exact"/>
    <w:uiPriority w:val="99"/>
    <w:rsid w:val="00791010"/>
    <w:rPr>
      <w:rFonts w:ascii="Times New Roman" w:hAnsi="Times New Roman" w:cs="Times New Roman" w:hint="default"/>
      <w:strike w:val="0"/>
      <w:dstrike w:val="0"/>
      <w:spacing w:val="1"/>
      <w:sz w:val="20"/>
      <w:szCs w:val="20"/>
      <w:u w:val="none"/>
      <w:effect w:val="none"/>
    </w:rPr>
  </w:style>
  <w:style w:type="character" w:customStyle="1" w:styleId="25">
    <w:name w:val="Основной текст (2)_"/>
    <w:basedOn w:val="a0"/>
    <w:link w:val="212"/>
    <w:uiPriority w:val="99"/>
    <w:locked/>
    <w:rsid w:val="006261AF"/>
    <w:rPr>
      <w:rFonts w:ascii="Times New Roman" w:hAnsi="Times New Roman" w:cs="Times New Roman"/>
      <w:i/>
      <w:iCs/>
      <w:sz w:val="21"/>
      <w:szCs w:val="21"/>
      <w:shd w:val="clear" w:color="auto" w:fill="FFFFFF"/>
    </w:rPr>
  </w:style>
  <w:style w:type="paragraph" w:customStyle="1" w:styleId="212">
    <w:name w:val="Основной текст (2)1"/>
    <w:basedOn w:val="a"/>
    <w:link w:val="25"/>
    <w:uiPriority w:val="99"/>
    <w:rsid w:val="006261AF"/>
    <w:pPr>
      <w:widowControl w:val="0"/>
      <w:shd w:val="clear" w:color="auto" w:fill="FFFFFF"/>
      <w:overflowPunct/>
      <w:spacing w:before="240" w:after="240" w:line="250" w:lineRule="exact"/>
      <w:jc w:val="both"/>
    </w:pPr>
    <w:rPr>
      <w:rFonts w:eastAsiaTheme="minorHAnsi"/>
      <w:i/>
      <w:iCs/>
      <w:color w:val="auto"/>
      <w:sz w:val="21"/>
      <w:szCs w:val="21"/>
      <w:lang w:eastAsia="en-US"/>
    </w:rPr>
  </w:style>
  <w:style w:type="character" w:customStyle="1" w:styleId="9pt3">
    <w:name w:val="Основной текст + 9 pt3"/>
    <w:basedOn w:val="a0"/>
    <w:uiPriority w:val="99"/>
    <w:rsid w:val="00F35F39"/>
    <w:rPr>
      <w:rFonts w:ascii="Arial" w:hAnsi="Arial" w:cs="Arial"/>
      <w:sz w:val="18"/>
      <w:szCs w:val="18"/>
      <w:shd w:val="clear" w:color="auto" w:fill="FFFFFF"/>
    </w:rPr>
  </w:style>
  <w:style w:type="paragraph" w:customStyle="1" w:styleId="ShortOutlineStyle1">
    <w:name w:val="ShortOutlineStyle1"/>
    <w:basedOn w:val="a"/>
    <w:rsid w:val="00CE75ED"/>
    <w:pPr>
      <w:tabs>
        <w:tab w:val="num" w:pos="720"/>
      </w:tabs>
      <w:overflowPunct/>
      <w:spacing w:before="240" w:after="240"/>
      <w:ind w:left="720" w:hanging="720"/>
      <w:jc w:val="both"/>
    </w:pPr>
    <w:rPr>
      <w:rFonts w:eastAsia="SimSun"/>
      <w:color w:val="auto"/>
      <w:szCs w:val="24"/>
      <w:lang w:val="en-US" w:eastAsia="ar-SA"/>
    </w:rPr>
  </w:style>
  <w:style w:type="paragraph" w:customStyle="1" w:styleId="Default">
    <w:name w:val="Default"/>
    <w:rsid w:val="0057592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</w:pPr>
    <w:rPr>
      <w:rFonts w:ascii="Times New Roman" w:eastAsia="Times New Roman" w:hAnsi="Times New Roman" w:cs="Times New Roman"/>
      <w:color w:val="00000A"/>
      <w:sz w:val="24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uiPriority w:val="99"/>
    <w:semiHidden/>
    <w:unhideWhenUsed/>
    <w:qFormat/>
    <w:rsid w:val="000A5908"/>
    <w:pPr>
      <w:keepNext/>
      <w:overflowPunct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qFormat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с отступом Знак"/>
    <w:basedOn w:val="a0"/>
    <w:semiHidden/>
    <w:qFormat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0"/>
    <w:qFormat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Нижний колонтитул Знак"/>
    <w:basedOn w:val="a0"/>
    <w:uiPriority w:val="99"/>
    <w:qFormat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Текст выноски Знак"/>
    <w:basedOn w:val="a0"/>
    <w:uiPriority w:val="99"/>
    <w:semiHidden/>
    <w:qFormat/>
    <w:rsid w:val="006D37D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uiPriority w:val="99"/>
    <w:semiHidden/>
    <w:qFormat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qFormat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Основной текст 2 Знак1"/>
    <w:basedOn w:val="a0"/>
    <w:link w:val="22"/>
    <w:uiPriority w:val="9"/>
    <w:semiHidden/>
    <w:qFormat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23">
    <w:name w:val="Основной текст с отступом 2 Знак"/>
    <w:basedOn w:val="a0"/>
    <w:link w:val="23"/>
    <w:uiPriority w:val="99"/>
    <w:semiHidden/>
    <w:qFormat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Основной текст Знак"/>
    <w:basedOn w:val="a0"/>
    <w:uiPriority w:val="99"/>
    <w:semiHidden/>
    <w:qFormat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с отступом 3 Знак"/>
    <w:basedOn w:val="a0"/>
    <w:link w:val="32"/>
    <w:uiPriority w:val="99"/>
    <w:semiHidden/>
    <w:qFormat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8">
    <w:name w:val="Название Знак"/>
    <w:basedOn w:val="a0"/>
    <w:qFormat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Текст сноски Знак"/>
    <w:basedOn w:val="a0"/>
    <w:semiHidden/>
    <w:qFormat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basedOn w:val="a0"/>
    <w:semiHidden/>
    <w:unhideWhenUsed/>
    <w:qFormat/>
    <w:rsid w:val="00B15DAA"/>
    <w:rPr>
      <w:vertAlign w:val="superscript"/>
    </w:rPr>
  </w:style>
  <w:style w:type="character" w:customStyle="1" w:styleId="st">
    <w:name w:val="st"/>
    <w:basedOn w:val="a0"/>
    <w:qFormat/>
    <w:rsid w:val="00B15DAA"/>
  </w:style>
  <w:style w:type="character" w:customStyle="1" w:styleId="33">
    <w:name w:val="Основной текст 3 Знак"/>
    <w:basedOn w:val="a0"/>
    <w:link w:val="33"/>
    <w:uiPriority w:val="99"/>
    <w:semiHidden/>
    <w:qFormat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b w:val="0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c">
    <w:name w:val="Body Text"/>
    <w:basedOn w:val="a"/>
    <w:uiPriority w:val="99"/>
    <w:semiHidden/>
    <w:unhideWhenUsed/>
    <w:rsid w:val="006D3C53"/>
    <w:pPr>
      <w:overflowPunct/>
      <w:spacing w:after="120"/>
    </w:pPr>
    <w:rPr>
      <w:szCs w:val="24"/>
    </w:rPr>
  </w:style>
  <w:style w:type="paragraph" w:styleId="ad">
    <w:name w:val="List"/>
    <w:basedOn w:val="ac"/>
    <w:rPr>
      <w:rFonts w:cs="Mangal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cs="Mangal"/>
      <w:i/>
      <w:iCs/>
      <w:szCs w:val="24"/>
    </w:rPr>
  </w:style>
  <w:style w:type="paragraph" w:styleId="af">
    <w:name w:val="index heading"/>
    <w:basedOn w:val="a"/>
    <w:qFormat/>
    <w:pPr>
      <w:suppressLineNumbers/>
    </w:pPr>
    <w:rPr>
      <w:rFonts w:cs="Mangal"/>
    </w:rPr>
  </w:style>
  <w:style w:type="paragraph" w:styleId="af0">
    <w:name w:val="header"/>
    <w:basedOn w:val="a"/>
    <w:unhideWhenUsed/>
    <w:rsid w:val="0027733F"/>
    <w:pPr>
      <w:tabs>
        <w:tab w:val="center" w:pos="4153"/>
        <w:tab w:val="right" w:pos="8306"/>
      </w:tabs>
    </w:pPr>
  </w:style>
  <w:style w:type="paragraph" w:styleId="af1">
    <w:name w:val="Body Text Indent"/>
    <w:basedOn w:val="a"/>
    <w:semiHidden/>
    <w:unhideWhenUsed/>
    <w:rsid w:val="0027733F"/>
    <w:pPr>
      <w:ind w:left="6663"/>
    </w:pPr>
  </w:style>
  <w:style w:type="paragraph" w:styleId="22">
    <w:name w:val="Body Text 2"/>
    <w:basedOn w:val="a"/>
    <w:link w:val="21"/>
    <w:unhideWhenUsed/>
    <w:qFormat/>
    <w:rsid w:val="0027733F"/>
    <w:pPr>
      <w:spacing w:after="120" w:line="480" w:lineRule="auto"/>
    </w:pPr>
  </w:style>
  <w:style w:type="paragraph" w:customStyle="1" w:styleId="210">
    <w:name w:val="Основной текст 21"/>
    <w:basedOn w:val="a"/>
    <w:qFormat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qFormat/>
    <w:rsid w:val="0027733F"/>
    <w:pPr>
      <w:ind w:firstLine="720"/>
      <w:jc w:val="both"/>
    </w:pPr>
  </w:style>
  <w:style w:type="paragraph" w:styleId="af2">
    <w:name w:val="footer"/>
    <w:basedOn w:val="a"/>
    <w:uiPriority w:val="99"/>
    <w:unhideWhenUsed/>
    <w:rsid w:val="0027733F"/>
    <w:pPr>
      <w:tabs>
        <w:tab w:val="center" w:pos="4819"/>
        <w:tab w:val="right" w:pos="9639"/>
      </w:tabs>
    </w:pPr>
  </w:style>
  <w:style w:type="paragraph" w:styleId="af3">
    <w:name w:val="Balloon Text"/>
    <w:basedOn w:val="a"/>
    <w:uiPriority w:val="99"/>
    <w:semiHidden/>
    <w:unhideWhenUsed/>
    <w:qFormat/>
    <w:rsid w:val="006D37D1"/>
    <w:rPr>
      <w:rFonts w:ascii="Tahoma" w:hAnsi="Tahoma" w:cs="Tahoma"/>
      <w:sz w:val="16"/>
      <w:szCs w:val="16"/>
    </w:rPr>
  </w:style>
  <w:style w:type="paragraph" w:customStyle="1" w:styleId="1CharChar9">
    <w:name w:val="Знак Знак1 Char Char9"/>
    <w:basedOn w:val="a"/>
    <w:uiPriority w:val="99"/>
    <w:qFormat/>
    <w:rsid w:val="00F43A17"/>
    <w:pPr>
      <w:overflowPunct/>
      <w:spacing w:after="160" w:line="240" w:lineRule="exact"/>
    </w:pPr>
    <w:rPr>
      <w:sz w:val="20"/>
      <w:lang w:val="en-GB" w:eastAsia="uk-UA"/>
    </w:rPr>
  </w:style>
  <w:style w:type="paragraph" w:styleId="24">
    <w:name w:val="Body Text Indent 2"/>
    <w:basedOn w:val="a"/>
    <w:link w:val="211"/>
    <w:uiPriority w:val="99"/>
    <w:unhideWhenUsed/>
    <w:qFormat/>
    <w:rsid w:val="00FC17CA"/>
    <w:pPr>
      <w:spacing w:after="120" w:line="480" w:lineRule="auto"/>
      <w:ind w:left="283"/>
    </w:pPr>
  </w:style>
  <w:style w:type="paragraph" w:customStyle="1" w:styleId="BodyText23">
    <w:name w:val="Body Text 23"/>
    <w:basedOn w:val="a"/>
    <w:uiPriority w:val="99"/>
    <w:qFormat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qFormat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qFormat/>
    <w:rsid w:val="00B660ED"/>
    <w:pPr>
      <w:ind w:firstLine="720"/>
      <w:jc w:val="both"/>
    </w:pPr>
  </w:style>
  <w:style w:type="paragraph" w:customStyle="1" w:styleId="211">
    <w:name w:val="Основной текст с отступом 2 Знак1"/>
    <w:basedOn w:val="a"/>
    <w:link w:val="24"/>
    <w:qFormat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qFormat/>
    <w:rsid w:val="00B9013B"/>
    <w:pPr>
      <w:overflowPunct/>
      <w:spacing w:line="264" w:lineRule="auto"/>
      <w:jc w:val="both"/>
    </w:pPr>
    <w:rPr>
      <w:szCs w:val="24"/>
      <w:lang w:val="en-US"/>
    </w:rPr>
  </w:style>
  <w:style w:type="paragraph" w:styleId="af4">
    <w:name w:val="Normal (Web)"/>
    <w:basedOn w:val="a"/>
    <w:uiPriority w:val="99"/>
    <w:qFormat/>
    <w:rsid w:val="006D3C53"/>
    <w:pPr>
      <w:overflowPunct/>
      <w:spacing w:beforeAutospacing="1" w:afterAutospacing="1"/>
    </w:pPr>
    <w:rPr>
      <w:szCs w:val="24"/>
      <w:lang w:eastAsia="uk-UA"/>
    </w:rPr>
  </w:style>
  <w:style w:type="paragraph" w:styleId="32">
    <w:name w:val="Body Text Indent 3"/>
    <w:basedOn w:val="a"/>
    <w:link w:val="31"/>
    <w:uiPriority w:val="99"/>
    <w:semiHidden/>
    <w:unhideWhenUsed/>
    <w:qFormat/>
    <w:rsid w:val="005E167B"/>
    <w:pPr>
      <w:spacing w:after="120"/>
      <w:ind w:left="283"/>
    </w:pPr>
    <w:rPr>
      <w:sz w:val="16"/>
      <w:szCs w:val="16"/>
    </w:rPr>
  </w:style>
  <w:style w:type="paragraph" w:styleId="af5">
    <w:name w:val="Title"/>
    <w:basedOn w:val="a"/>
    <w:qFormat/>
    <w:rsid w:val="00DF0E77"/>
    <w:pPr>
      <w:ind w:left="5040" w:firstLine="720"/>
      <w:jc w:val="center"/>
    </w:pPr>
  </w:style>
  <w:style w:type="paragraph" w:styleId="af6">
    <w:name w:val="footnote text"/>
    <w:basedOn w:val="a"/>
    <w:semiHidden/>
    <w:unhideWhenUsed/>
    <w:qFormat/>
    <w:rsid w:val="00B15DAA"/>
    <w:rPr>
      <w:sz w:val="20"/>
    </w:rPr>
  </w:style>
  <w:style w:type="paragraph" w:styleId="af7">
    <w:name w:val="List Paragraph"/>
    <w:basedOn w:val="a"/>
    <w:link w:val="af8"/>
    <w:uiPriority w:val="99"/>
    <w:qFormat/>
    <w:rsid w:val="00B15DAA"/>
    <w:pPr>
      <w:overflowPunct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34">
    <w:name w:val="Body Text 3"/>
    <w:basedOn w:val="a"/>
    <w:uiPriority w:val="99"/>
    <w:semiHidden/>
    <w:unhideWhenUsed/>
    <w:qFormat/>
    <w:rsid w:val="00C85E1D"/>
    <w:pPr>
      <w:spacing w:after="120"/>
    </w:pPr>
    <w:rPr>
      <w:sz w:val="16"/>
      <w:szCs w:val="16"/>
    </w:rPr>
  </w:style>
  <w:style w:type="table" w:styleId="af9">
    <w:name w:val="Table Grid"/>
    <w:basedOn w:val="a1"/>
    <w:uiPriority w:val="99"/>
    <w:rsid w:val="00E225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8">
    <w:name w:val="Абзац списка Знак"/>
    <w:link w:val="af7"/>
    <w:uiPriority w:val="99"/>
    <w:locked/>
    <w:rsid w:val="006D34E9"/>
    <w:rPr>
      <w:color w:val="00000A"/>
      <w:sz w:val="22"/>
    </w:rPr>
  </w:style>
  <w:style w:type="character" w:customStyle="1" w:styleId="11">
    <w:name w:val="Основной текст Знак1"/>
    <w:basedOn w:val="a0"/>
    <w:uiPriority w:val="99"/>
    <w:rsid w:val="006D34E9"/>
    <w:rPr>
      <w:rFonts w:ascii="Times New Roman" w:hAnsi="Times New Roman" w:cs="Times New Roman" w:hint="default"/>
      <w:strike w:val="0"/>
      <w:dstrike w:val="0"/>
      <w:sz w:val="21"/>
      <w:szCs w:val="21"/>
      <w:u w:val="none"/>
      <w:effect w:val="none"/>
    </w:rPr>
  </w:style>
  <w:style w:type="character" w:customStyle="1" w:styleId="Exact">
    <w:name w:val="Основной текст Exact"/>
    <w:uiPriority w:val="99"/>
    <w:rsid w:val="00791010"/>
    <w:rPr>
      <w:rFonts w:ascii="Times New Roman" w:hAnsi="Times New Roman" w:cs="Times New Roman" w:hint="default"/>
      <w:strike w:val="0"/>
      <w:dstrike w:val="0"/>
      <w:spacing w:val="1"/>
      <w:sz w:val="20"/>
      <w:szCs w:val="20"/>
      <w:u w:val="none"/>
      <w:effect w:val="none"/>
    </w:rPr>
  </w:style>
  <w:style w:type="character" w:customStyle="1" w:styleId="25">
    <w:name w:val="Основной текст (2)_"/>
    <w:basedOn w:val="a0"/>
    <w:link w:val="212"/>
    <w:uiPriority w:val="99"/>
    <w:locked/>
    <w:rsid w:val="006261AF"/>
    <w:rPr>
      <w:rFonts w:ascii="Times New Roman" w:hAnsi="Times New Roman" w:cs="Times New Roman"/>
      <w:i/>
      <w:iCs/>
      <w:sz w:val="21"/>
      <w:szCs w:val="21"/>
      <w:shd w:val="clear" w:color="auto" w:fill="FFFFFF"/>
    </w:rPr>
  </w:style>
  <w:style w:type="paragraph" w:customStyle="1" w:styleId="212">
    <w:name w:val="Основной текст (2)1"/>
    <w:basedOn w:val="a"/>
    <w:link w:val="25"/>
    <w:uiPriority w:val="99"/>
    <w:rsid w:val="006261AF"/>
    <w:pPr>
      <w:widowControl w:val="0"/>
      <w:shd w:val="clear" w:color="auto" w:fill="FFFFFF"/>
      <w:overflowPunct/>
      <w:spacing w:before="240" w:after="240" w:line="250" w:lineRule="exact"/>
      <w:jc w:val="both"/>
    </w:pPr>
    <w:rPr>
      <w:rFonts w:eastAsiaTheme="minorHAnsi"/>
      <w:i/>
      <w:iCs/>
      <w:color w:val="auto"/>
      <w:sz w:val="21"/>
      <w:szCs w:val="21"/>
      <w:lang w:eastAsia="en-US"/>
    </w:rPr>
  </w:style>
  <w:style w:type="character" w:customStyle="1" w:styleId="9pt3">
    <w:name w:val="Основной текст + 9 pt3"/>
    <w:basedOn w:val="a0"/>
    <w:uiPriority w:val="99"/>
    <w:rsid w:val="00F35F39"/>
    <w:rPr>
      <w:rFonts w:ascii="Arial" w:hAnsi="Arial" w:cs="Arial"/>
      <w:sz w:val="18"/>
      <w:szCs w:val="18"/>
      <w:shd w:val="clear" w:color="auto" w:fill="FFFFFF"/>
    </w:rPr>
  </w:style>
  <w:style w:type="paragraph" w:customStyle="1" w:styleId="ShortOutlineStyle1">
    <w:name w:val="ShortOutlineStyle1"/>
    <w:basedOn w:val="a"/>
    <w:rsid w:val="00CE75ED"/>
    <w:pPr>
      <w:tabs>
        <w:tab w:val="num" w:pos="720"/>
      </w:tabs>
      <w:overflowPunct/>
      <w:spacing w:before="240" w:after="240"/>
      <w:ind w:left="720" w:hanging="720"/>
      <w:jc w:val="both"/>
    </w:pPr>
    <w:rPr>
      <w:rFonts w:eastAsia="SimSun"/>
      <w:color w:val="auto"/>
      <w:szCs w:val="24"/>
      <w:lang w:val="en-US" w:eastAsia="ar-SA"/>
    </w:rPr>
  </w:style>
  <w:style w:type="paragraph" w:customStyle="1" w:styleId="Default">
    <w:name w:val="Default"/>
    <w:rsid w:val="0057592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66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1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6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7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6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7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1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4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5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0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7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C35B0D-C9AC-4B9F-A2F6-CFE061618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539</Words>
  <Characters>3076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AMCU</Company>
  <LinksUpToDate>false</LinksUpToDate>
  <CharactersWithSpaces>3608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Демченюк Ірина Олександрівна</dc:creator>
  <cp:lastModifiedBy>Тітенко Вікторія Ігорівна</cp:lastModifiedBy>
  <cp:revision>2</cp:revision>
  <cp:lastPrinted>2020-10-30T08:08:00Z</cp:lastPrinted>
  <dcterms:created xsi:type="dcterms:W3CDTF">2020-11-10T11:31:00Z</dcterms:created>
  <dcterms:modified xsi:type="dcterms:W3CDTF">2020-11-10T11:31:00Z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AMCU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