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1B5E8D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683D00" w:rsidRPr="00136EF4" w:rsidRDefault="005625B3" w:rsidP="00683D00">
      <w:pPr>
        <w:tabs>
          <w:tab w:val="left" w:leader="hyphen" w:pos="10206"/>
        </w:tabs>
      </w:pPr>
      <w:r>
        <w:rPr>
          <w:bCs/>
        </w:rPr>
        <w:t>04</w:t>
      </w:r>
      <w:r w:rsidR="00683D00">
        <w:rPr>
          <w:bCs/>
        </w:rPr>
        <w:t xml:space="preserve"> лютого</w:t>
      </w:r>
      <w:r w:rsidR="00683D00" w:rsidRPr="00136EF4">
        <w:rPr>
          <w:bCs/>
        </w:rPr>
        <w:t xml:space="preserve"> 20</w:t>
      </w:r>
      <w:r w:rsidR="00683D00">
        <w:rPr>
          <w:bCs/>
        </w:rPr>
        <w:t>2</w:t>
      </w:r>
      <w:r>
        <w:rPr>
          <w:bCs/>
        </w:rPr>
        <w:t>1</w:t>
      </w:r>
      <w:r w:rsidR="00683D00" w:rsidRPr="00136EF4">
        <w:rPr>
          <w:bCs/>
        </w:rPr>
        <w:t xml:space="preserve"> р.</w:t>
      </w:r>
      <w:r w:rsidR="00683D00" w:rsidRPr="00136EF4">
        <w:t xml:space="preserve">                          </w:t>
      </w:r>
      <w:r w:rsidR="00683D00">
        <w:t xml:space="preserve">   </w:t>
      </w:r>
      <w:r w:rsidR="00683D00" w:rsidRPr="00136EF4">
        <w:t xml:space="preserve">  </w:t>
      </w:r>
      <w:r w:rsidR="00683D00">
        <w:t xml:space="preserve"> </w:t>
      </w:r>
      <w:r w:rsidR="00683D00" w:rsidRPr="00136EF4">
        <w:t xml:space="preserve">              Київ                                       </w:t>
      </w:r>
      <w:r w:rsidR="00683D00">
        <w:t xml:space="preserve"> </w:t>
      </w:r>
      <w:r w:rsidR="00683D00" w:rsidRPr="00136EF4">
        <w:t xml:space="preserve">                  </w:t>
      </w:r>
      <w:r w:rsidR="00683D00">
        <w:t xml:space="preserve"> </w:t>
      </w:r>
      <w:r w:rsidR="00683D00" w:rsidRPr="00136EF4">
        <w:t xml:space="preserve">   № </w:t>
      </w:r>
      <w:r w:rsidR="00A14C7B">
        <w:t>64-р</w:t>
      </w:r>
    </w:p>
    <w:p w:rsidR="00061D6D" w:rsidRDefault="00061D6D" w:rsidP="003D2304">
      <w:pPr>
        <w:jc w:val="both"/>
      </w:pPr>
    </w:p>
    <w:p w:rsidR="009F3913" w:rsidRDefault="009F3913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D34F93" w:rsidRPr="00B8726A">
        <w:t>компані</w:t>
      </w:r>
      <w:r w:rsidR="00D34F93">
        <w:t>ї</w:t>
      </w:r>
      <w:r w:rsidR="00D34F93" w:rsidRPr="00B8726A">
        <w:t xml:space="preserve"> «DIC </w:t>
      </w:r>
      <w:proofErr w:type="spellStart"/>
      <w:r w:rsidR="00D34F93" w:rsidRPr="00B8726A">
        <w:t>Corporation</w:t>
      </w:r>
      <w:proofErr w:type="spellEnd"/>
      <w:r w:rsidR="00D34F93" w:rsidRPr="00B8726A">
        <w:t>» (м. Токіо, Японія)</w:t>
      </w:r>
      <w:r w:rsidR="00C82474">
        <w:t xml:space="preserve"> на придбання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5F3FCB">
        <w:t>«</w:t>
      </w:r>
      <w:r w:rsidR="005F3FCB" w:rsidRPr="00D63F1C">
        <w:t xml:space="preserve">BASF </w:t>
      </w:r>
      <w:proofErr w:type="spellStart"/>
      <w:r w:rsidR="005F3FCB" w:rsidRPr="00B8726A">
        <w:rPr>
          <w:rFonts w:eastAsia="MS Mincho"/>
        </w:rPr>
        <w:t>Colors</w:t>
      </w:r>
      <w:proofErr w:type="spellEnd"/>
      <w:r w:rsidR="005F3FCB" w:rsidRPr="00B8726A">
        <w:rPr>
          <w:rFonts w:eastAsia="MS Mincho"/>
        </w:rPr>
        <w:t xml:space="preserve"> &amp; </w:t>
      </w:r>
      <w:proofErr w:type="spellStart"/>
      <w:r w:rsidR="005F3FCB" w:rsidRPr="00B8726A">
        <w:rPr>
          <w:rFonts w:eastAsia="MS Mincho"/>
        </w:rPr>
        <w:t>Effects</w:t>
      </w:r>
      <w:proofErr w:type="spellEnd"/>
      <w:r w:rsidR="005F3FCB" w:rsidRPr="00B8726A">
        <w:rPr>
          <w:rFonts w:eastAsia="MS Mincho"/>
        </w:rPr>
        <w:t xml:space="preserve"> </w:t>
      </w:r>
      <w:proofErr w:type="spellStart"/>
      <w:r w:rsidR="005F3FCB" w:rsidRPr="00B8726A">
        <w:rPr>
          <w:rFonts w:eastAsia="MS Mincho"/>
        </w:rPr>
        <w:t>Japan</w:t>
      </w:r>
      <w:proofErr w:type="spellEnd"/>
      <w:r w:rsidR="005F3FCB" w:rsidRPr="00B8726A">
        <w:rPr>
          <w:rFonts w:eastAsia="MS Mincho"/>
        </w:rPr>
        <w:t xml:space="preserve"> </w:t>
      </w:r>
      <w:proofErr w:type="spellStart"/>
      <w:r w:rsidR="005F3FCB" w:rsidRPr="00B8726A">
        <w:rPr>
          <w:rFonts w:eastAsia="MS Mincho"/>
        </w:rPr>
        <w:t>Ltd</w:t>
      </w:r>
      <w:proofErr w:type="spellEnd"/>
      <w:r w:rsidR="005F3FCB">
        <w:rPr>
          <w:rFonts w:eastAsia="MS Mincho"/>
        </w:rPr>
        <w:t>.</w:t>
      </w:r>
      <w:r w:rsidR="005F3FCB">
        <w:t>» (</w:t>
      </w:r>
      <w:r w:rsidR="005F3FCB" w:rsidRPr="00B8726A">
        <w:rPr>
          <w:rFonts w:eastAsia="MS Mincho"/>
        </w:rPr>
        <w:t>м. Токіо, Японія</w:t>
      </w:r>
      <w:r w:rsidR="005F3FCB">
        <w:t>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683D00" w:rsidP="00C84D1B">
      <w:pPr>
        <w:pStyle w:val="a3"/>
        <w:ind w:firstLine="708"/>
      </w:pPr>
      <w:r w:rsidRPr="00136EF4">
        <w:t>Заявлен</w:t>
      </w:r>
      <w:r>
        <w:t>а</w:t>
      </w:r>
      <w:r w:rsidRPr="00136EF4">
        <w:t xml:space="preserve"> </w:t>
      </w:r>
      <w:r>
        <w:t xml:space="preserve">концентрація </w:t>
      </w:r>
      <w:r w:rsidRPr="00136EF4">
        <w:t>поляга</w:t>
      </w:r>
      <w:r>
        <w:t>є</w:t>
      </w:r>
      <w:r w:rsidRPr="00136EF4">
        <w:t xml:space="preserve"> у </w:t>
      </w:r>
      <w:r w:rsidR="00487041" w:rsidRPr="00136EF4">
        <w:t xml:space="preserve">придбанні </w:t>
      </w:r>
      <w:r w:rsidR="00C82474" w:rsidRPr="007238A2">
        <w:t>компані</w:t>
      </w:r>
      <w:r w:rsidR="00C82474">
        <w:t>єю</w:t>
      </w:r>
      <w:r w:rsidR="00C82474" w:rsidRPr="007238A2">
        <w:t xml:space="preserve"> </w:t>
      </w:r>
      <w:r w:rsidR="00D34F93" w:rsidRPr="00B8726A">
        <w:t>«DIC Corporation»</w:t>
      </w:r>
      <w:r w:rsidR="00C82474" w:rsidRPr="007238A2">
        <w:t xml:space="preserve">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E41875" w:rsidRPr="00A01D68">
        <w:t>«</w:t>
      </w:r>
      <w:r w:rsidR="005F3FCB" w:rsidRPr="00DB716B">
        <w:rPr>
          <w:rFonts w:eastAsia="MS Mincho"/>
        </w:rPr>
        <w:t>BASF</w:t>
      </w:r>
      <w:r w:rsidR="005F3FCB">
        <w:rPr>
          <w:rFonts w:eastAsia="MS Mincho"/>
        </w:rPr>
        <w:t xml:space="preserve"> </w:t>
      </w:r>
      <w:r w:rsidR="005F3FCB" w:rsidRPr="00DB716B">
        <w:rPr>
          <w:rFonts w:eastAsia="MS Mincho"/>
        </w:rPr>
        <w:t>Colors &amp; Effects</w:t>
      </w:r>
      <w:r w:rsidR="005F3FCB">
        <w:rPr>
          <w:rFonts w:eastAsia="MS Mincho"/>
        </w:rPr>
        <w:t xml:space="preserve"> </w:t>
      </w:r>
      <w:r w:rsidR="005F3FCB" w:rsidRPr="00DB716B">
        <w:rPr>
          <w:rFonts w:eastAsia="MS Mincho"/>
        </w:rPr>
        <w:t>Japan Ltd</w:t>
      </w:r>
      <w:r w:rsidR="007043CA" w:rsidRPr="007043CA">
        <w:rPr>
          <w:rFonts w:eastAsia="MS Mincho"/>
        </w:rPr>
        <w:t>.</w:t>
      </w:r>
      <w:r w:rsidR="00E41875">
        <w:t>»</w:t>
      </w:r>
      <w:r w:rsidR="00970477" w:rsidRPr="00986925">
        <w:t xml:space="preserve">, що забезпечує перевищення 50 відсотків голосів у вищому органі управління </w:t>
      </w:r>
      <w:r w:rsidR="00D34F93">
        <w:t>компанії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683D00" w:rsidRDefault="00683D00" w:rsidP="00683D00">
      <w:pPr>
        <w:ind w:firstLine="720"/>
        <w:jc w:val="both"/>
      </w:pPr>
      <w:r>
        <w:t xml:space="preserve">За інформацією заявників, </w:t>
      </w:r>
      <w:r w:rsidRPr="004A74FC">
        <w:t>сукупна частка учасників концентрації на одному і тому самому товарному ринку не перевищує 15 відсотків</w:t>
      </w:r>
      <w:r>
        <w:t>.</w:t>
      </w:r>
    </w:p>
    <w:p w:rsidR="00D34F93" w:rsidRDefault="00D34F93" w:rsidP="00D34F93">
      <w:pPr>
        <w:ind w:firstLine="720"/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3266A0">
        <w:t>а концентрація</w:t>
      </w:r>
      <w:r w:rsidR="00FA62A7" w:rsidRPr="00136EF4">
        <w:t xml:space="preserve"> не призвод</w:t>
      </w:r>
      <w:r w:rsidR="003266A0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3266A0" w:rsidRPr="00136EF4" w:rsidRDefault="003266A0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</w:t>
      </w:r>
      <w:r w:rsidR="00683D00" w:rsidRPr="00136EF4">
        <w:t>стат</w:t>
      </w:r>
      <w:r w:rsidR="00683D00">
        <w:t>тями</w:t>
      </w:r>
      <w:r w:rsidR="00683D00" w:rsidRPr="00136EF4">
        <w:t xml:space="preserve"> 25</w:t>
      </w:r>
      <w:r w:rsidR="00683D00">
        <w:t xml:space="preserve"> і 27</w:t>
      </w:r>
      <w:r w:rsidR="00683D00" w:rsidRPr="00136EF4">
        <w:t xml:space="preserve"> </w:t>
      </w:r>
      <w:r w:rsidRPr="00136EF4">
        <w:t xml:space="preserve">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634DF" w:rsidRPr="00136EF4" w:rsidRDefault="003266A0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90186F">
        <w:t xml:space="preserve">Надати дозвіл </w:t>
      </w:r>
      <w:r w:rsidR="00447DEF" w:rsidRPr="00B8726A">
        <w:t>компані</w:t>
      </w:r>
      <w:r w:rsidR="00447DEF">
        <w:t>ї</w:t>
      </w:r>
      <w:r w:rsidR="00447DEF" w:rsidRPr="00B8726A">
        <w:t xml:space="preserve"> «DIC Corporation» (м. Токіо, Японія)</w:t>
      </w:r>
      <w:r w:rsidR="00447DEF">
        <w:t xml:space="preserve"> на придбання (безпосередньо або опосередковано, через підконтрольні їй компанії)</w:t>
      </w:r>
      <w:r w:rsidR="00447DEF" w:rsidRPr="00D34F93">
        <w:t xml:space="preserve"> </w:t>
      </w:r>
      <w:r w:rsidR="00447DEF">
        <w:t xml:space="preserve">акцій компанії </w:t>
      </w:r>
      <w:r w:rsidR="005F3FCB">
        <w:t>«</w:t>
      </w:r>
      <w:r w:rsidR="005F3FCB" w:rsidRPr="00D63F1C">
        <w:t xml:space="preserve">BASF </w:t>
      </w:r>
      <w:r w:rsidR="005F3FCB" w:rsidRPr="00B8726A">
        <w:rPr>
          <w:rFonts w:eastAsia="MS Mincho"/>
        </w:rPr>
        <w:t>Colors &amp; Effects Japan Ltd</w:t>
      </w:r>
      <w:r w:rsidR="005F3FCB">
        <w:rPr>
          <w:rFonts w:eastAsia="MS Mincho"/>
        </w:rPr>
        <w:t>.</w:t>
      </w:r>
      <w:r w:rsidR="005F3FCB">
        <w:t>» (</w:t>
      </w:r>
      <w:r w:rsidR="005F3FCB" w:rsidRPr="00B8726A">
        <w:rPr>
          <w:rFonts w:eastAsia="MS Mincho"/>
        </w:rPr>
        <w:t>м. Токіо, Японія</w:t>
      </w:r>
      <w:r w:rsidR="005F3FCB">
        <w:t>)</w:t>
      </w:r>
      <w:r w:rsidRPr="007238A2">
        <w:t>, що забезпеч</w:t>
      </w:r>
      <w:r>
        <w:t>ує</w:t>
      </w:r>
      <w:r w:rsidRPr="007238A2">
        <w:t xml:space="preserve"> перевищення</w:t>
      </w:r>
      <w:r w:rsidR="00DC3438">
        <w:t xml:space="preserve"> </w:t>
      </w:r>
      <w:r w:rsidRPr="007238A2">
        <w:t>50</w:t>
      </w:r>
      <w:r>
        <w:t xml:space="preserve"> відсотків</w:t>
      </w:r>
      <w:r w:rsidRPr="007238A2">
        <w:t xml:space="preserve"> голосів у вищому органі управління </w:t>
      </w:r>
      <w:r w:rsidR="00447DEF">
        <w:t>компанії</w:t>
      </w:r>
      <w:r>
        <w:t>.</w:t>
      </w:r>
    </w:p>
    <w:p w:rsidR="000C1EED" w:rsidRPr="00136EF4" w:rsidRDefault="000C1EED" w:rsidP="0034592E">
      <w:pPr>
        <w:ind w:firstLine="709"/>
        <w:jc w:val="both"/>
      </w:pPr>
    </w:p>
    <w:p w:rsidR="00EE50ED" w:rsidRPr="00136EF4" w:rsidRDefault="00EE50ED" w:rsidP="000C1EED">
      <w:pPr>
        <w:ind w:firstLine="561"/>
        <w:jc w:val="both"/>
      </w:pPr>
    </w:p>
    <w:p w:rsidR="009B5B0A" w:rsidRPr="006C0BF9" w:rsidRDefault="00683D00" w:rsidP="00683D00">
      <w:pPr>
        <w:rPr>
          <w:lang w:val="ru-RU"/>
        </w:rPr>
      </w:pPr>
      <w:r w:rsidRPr="00136EF4">
        <w:rPr>
          <w:color w:val="000000"/>
        </w:rPr>
        <w:t>Голов</w:t>
      </w:r>
      <w:r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>
        <w:rPr>
          <w:color w:val="000000"/>
        </w:rPr>
        <w:t xml:space="preserve">             О. ПІЩАНСЬКА</w:t>
      </w:r>
    </w:p>
    <w:sectPr w:rsidR="009B5B0A" w:rsidRPr="006C0BF9" w:rsidSect="00FA62A7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013" w:rsidRDefault="00050013">
      <w:r>
        <w:separator/>
      </w:r>
    </w:p>
  </w:endnote>
  <w:endnote w:type="continuationSeparator" w:id="0">
    <w:p w:rsidR="00050013" w:rsidRDefault="00050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013" w:rsidRDefault="00050013">
      <w:r>
        <w:separator/>
      </w:r>
    </w:p>
  </w:footnote>
  <w:footnote w:type="continuationSeparator" w:id="0">
    <w:p w:rsidR="00050013" w:rsidRDefault="000500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0FF" w:rsidRDefault="00AB10F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10FF" w:rsidRDefault="00AB10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0FF" w:rsidRDefault="00AB10FF">
    <w:pPr>
      <w:pStyle w:val="a5"/>
    </w:pPr>
  </w:p>
  <w:p w:rsidR="00AB10FF" w:rsidRDefault="00AB10FF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83D00">
      <w:rPr>
        <w:rStyle w:val="a6"/>
        <w:noProof/>
      </w:rPr>
      <w:t>2</w:t>
    </w:r>
    <w:r>
      <w:rPr>
        <w:rStyle w:val="a6"/>
      </w:rPr>
      <w:fldChar w:fldCharType="end"/>
    </w:r>
  </w:p>
  <w:p w:rsidR="00AB10FF" w:rsidRDefault="00AB10FF">
    <w:pPr>
      <w:pStyle w:val="a5"/>
    </w:pPr>
  </w:p>
  <w:p w:rsidR="00AB10FF" w:rsidRPr="00B82EE1" w:rsidRDefault="00AB10FF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38BF"/>
    <w:rsid w:val="000363DE"/>
    <w:rsid w:val="000404D3"/>
    <w:rsid w:val="00040828"/>
    <w:rsid w:val="00044593"/>
    <w:rsid w:val="00044BD7"/>
    <w:rsid w:val="000464FA"/>
    <w:rsid w:val="00050013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65F2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4854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2CF1"/>
    <w:rsid w:val="001B5B0A"/>
    <w:rsid w:val="001B5E8D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1D6D"/>
    <w:rsid w:val="00222461"/>
    <w:rsid w:val="00223782"/>
    <w:rsid w:val="00223AE0"/>
    <w:rsid w:val="00225519"/>
    <w:rsid w:val="00232B2E"/>
    <w:rsid w:val="00234A12"/>
    <w:rsid w:val="002437B2"/>
    <w:rsid w:val="00247023"/>
    <w:rsid w:val="0025214F"/>
    <w:rsid w:val="002526FD"/>
    <w:rsid w:val="00257452"/>
    <w:rsid w:val="002614B0"/>
    <w:rsid w:val="0026209A"/>
    <w:rsid w:val="00265E42"/>
    <w:rsid w:val="002705CB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B67BD"/>
    <w:rsid w:val="002C1398"/>
    <w:rsid w:val="002C5892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266A0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60128"/>
    <w:rsid w:val="00360530"/>
    <w:rsid w:val="0036106E"/>
    <w:rsid w:val="00361E2D"/>
    <w:rsid w:val="003675F1"/>
    <w:rsid w:val="00373A7C"/>
    <w:rsid w:val="00373A9C"/>
    <w:rsid w:val="00374758"/>
    <w:rsid w:val="00382D6F"/>
    <w:rsid w:val="00386101"/>
    <w:rsid w:val="00391172"/>
    <w:rsid w:val="003936F0"/>
    <w:rsid w:val="00394131"/>
    <w:rsid w:val="00397760"/>
    <w:rsid w:val="003A0AC3"/>
    <w:rsid w:val="003A0E24"/>
    <w:rsid w:val="003A58B1"/>
    <w:rsid w:val="003A6B17"/>
    <w:rsid w:val="003B11AE"/>
    <w:rsid w:val="003B4935"/>
    <w:rsid w:val="003D2304"/>
    <w:rsid w:val="003D6FBC"/>
    <w:rsid w:val="003E4CFF"/>
    <w:rsid w:val="003E7CB2"/>
    <w:rsid w:val="003F0089"/>
    <w:rsid w:val="003F02B0"/>
    <w:rsid w:val="003F4922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4E52"/>
    <w:rsid w:val="00447DEF"/>
    <w:rsid w:val="00451E5D"/>
    <w:rsid w:val="00463991"/>
    <w:rsid w:val="00464CA7"/>
    <w:rsid w:val="004663BE"/>
    <w:rsid w:val="0046747C"/>
    <w:rsid w:val="00487041"/>
    <w:rsid w:val="00493AF4"/>
    <w:rsid w:val="00495A43"/>
    <w:rsid w:val="004A01FA"/>
    <w:rsid w:val="004A385D"/>
    <w:rsid w:val="004B21A3"/>
    <w:rsid w:val="004C2B95"/>
    <w:rsid w:val="004C2C53"/>
    <w:rsid w:val="004C3F7D"/>
    <w:rsid w:val="004C43AA"/>
    <w:rsid w:val="004C67C1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55DBB"/>
    <w:rsid w:val="00561B0D"/>
    <w:rsid w:val="005625B3"/>
    <w:rsid w:val="00566090"/>
    <w:rsid w:val="005672D9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A2D50"/>
    <w:rsid w:val="005A4DB6"/>
    <w:rsid w:val="005A7F04"/>
    <w:rsid w:val="005B1B92"/>
    <w:rsid w:val="005C295B"/>
    <w:rsid w:val="005C4756"/>
    <w:rsid w:val="005D3C9A"/>
    <w:rsid w:val="005D59C5"/>
    <w:rsid w:val="005F09DC"/>
    <w:rsid w:val="005F1EC1"/>
    <w:rsid w:val="005F2EEB"/>
    <w:rsid w:val="005F3FC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72099"/>
    <w:rsid w:val="006732EE"/>
    <w:rsid w:val="00683D00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B7EC9"/>
    <w:rsid w:val="006C0BF9"/>
    <w:rsid w:val="006C58D1"/>
    <w:rsid w:val="006D73AD"/>
    <w:rsid w:val="006E225A"/>
    <w:rsid w:val="006F5BBE"/>
    <w:rsid w:val="006F788D"/>
    <w:rsid w:val="007035B6"/>
    <w:rsid w:val="007043CA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57525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5DF9"/>
    <w:rsid w:val="009C6A90"/>
    <w:rsid w:val="009D122E"/>
    <w:rsid w:val="009D4A1F"/>
    <w:rsid w:val="009D5D04"/>
    <w:rsid w:val="009E033F"/>
    <w:rsid w:val="009E10E6"/>
    <w:rsid w:val="009E4615"/>
    <w:rsid w:val="009E5952"/>
    <w:rsid w:val="009F3913"/>
    <w:rsid w:val="009F3BBE"/>
    <w:rsid w:val="009F57FB"/>
    <w:rsid w:val="009F5811"/>
    <w:rsid w:val="00A06BA8"/>
    <w:rsid w:val="00A13831"/>
    <w:rsid w:val="00A14C7B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562CC"/>
    <w:rsid w:val="00A707BC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10FF"/>
    <w:rsid w:val="00AB656B"/>
    <w:rsid w:val="00AC0037"/>
    <w:rsid w:val="00AC2C47"/>
    <w:rsid w:val="00AC2EC6"/>
    <w:rsid w:val="00AC375E"/>
    <w:rsid w:val="00AD19FE"/>
    <w:rsid w:val="00AD64FE"/>
    <w:rsid w:val="00AE7FBF"/>
    <w:rsid w:val="00AF6B1B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77F1"/>
    <w:rsid w:val="00B82EE1"/>
    <w:rsid w:val="00B839AF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3322D"/>
    <w:rsid w:val="00C4440C"/>
    <w:rsid w:val="00C525DD"/>
    <w:rsid w:val="00C52F7C"/>
    <w:rsid w:val="00C54562"/>
    <w:rsid w:val="00C55F41"/>
    <w:rsid w:val="00C634DF"/>
    <w:rsid w:val="00C82038"/>
    <w:rsid w:val="00C82474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019F6"/>
    <w:rsid w:val="00D1488C"/>
    <w:rsid w:val="00D215C1"/>
    <w:rsid w:val="00D2165E"/>
    <w:rsid w:val="00D227C8"/>
    <w:rsid w:val="00D2459D"/>
    <w:rsid w:val="00D254F5"/>
    <w:rsid w:val="00D313BE"/>
    <w:rsid w:val="00D34F93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A7508"/>
    <w:rsid w:val="00DB132C"/>
    <w:rsid w:val="00DC1842"/>
    <w:rsid w:val="00DC3438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22F1D"/>
    <w:rsid w:val="00E26745"/>
    <w:rsid w:val="00E31119"/>
    <w:rsid w:val="00E3165E"/>
    <w:rsid w:val="00E31C0B"/>
    <w:rsid w:val="00E32FC7"/>
    <w:rsid w:val="00E41875"/>
    <w:rsid w:val="00E42444"/>
    <w:rsid w:val="00E44AD3"/>
    <w:rsid w:val="00E470F0"/>
    <w:rsid w:val="00E50139"/>
    <w:rsid w:val="00E6488F"/>
    <w:rsid w:val="00E64B64"/>
    <w:rsid w:val="00E6503B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95352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4C68"/>
    <w:rsid w:val="00FE6CF6"/>
    <w:rsid w:val="00FF04E4"/>
    <w:rsid w:val="00FF11E9"/>
    <w:rsid w:val="00FF1484"/>
    <w:rsid w:val="00FF2036"/>
    <w:rsid w:val="00FF30C3"/>
    <w:rsid w:val="00FF310A"/>
    <w:rsid w:val="00FF3357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1975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2021-02-17T11:28:00Z</cp:lastPrinted>
  <dcterms:created xsi:type="dcterms:W3CDTF">2021-02-17T12:23:00Z</dcterms:created>
  <dcterms:modified xsi:type="dcterms:W3CDTF">2021-02-17T12:23:00Z</dcterms:modified>
</cp:coreProperties>
</file>