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BA0A79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A70D6A" w:rsidP="00034321">
      <w:pPr>
        <w:tabs>
          <w:tab w:val="left" w:leader="hyphen" w:pos="10206"/>
        </w:tabs>
        <w:jc w:val="both"/>
      </w:pPr>
      <w:r>
        <w:rPr>
          <w:bCs/>
        </w:rPr>
        <w:t>11 лютого</w:t>
      </w:r>
      <w:r w:rsidR="005C664D">
        <w:rPr>
          <w:bCs/>
        </w:rPr>
        <w:t xml:space="preserve">  20</w:t>
      </w:r>
      <w:r w:rsidR="00191DB3">
        <w:rPr>
          <w:bCs/>
        </w:rPr>
        <w:t>2</w:t>
      </w:r>
      <w:r w:rsidR="00034321">
        <w:rPr>
          <w:bCs/>
        </w:rPr>
        <w:t>1</w:t>
      </w:r>
      <w:r w:rsidR="00BA0A79">
        <w:rPr>
          <w:bCs/>
        </w:rPr>
        <w:t>р.</w:t>
      </w:r>
      <w:r w:rsidR="00034321">
        <w:rPr>
          <w:bCs/>
        </w:rPr>
        <w:t xml:space="preserve">                                                </w:t>
      </w:r>
      <w:r w:rsidR="00BA0A79" w:rsidRPr="00D8321A">
        <w:t>Київ</w:t>
      </w:r>
      <w:r w:rsidR="00BA0A79">
        <w:t xml:space="preserve">  </w:t>
      </w:r>
      <w:r w:rsidR="00034321">
        <w:t xml:space="preserve">                                                        </w:t>
      </w:r>
      <w:r w:rsidR="00BA0A79">
        <w:t xml:space="preserve">№ </w:t>
      </w:r>
      <w:r w:rsidR="00F62F8C">
        <w:t>95</w:t>
      </w:r>
      <w:r w:rsidR="002648CE">
        <w:t>-р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Pr="00095460" w:rsidRDefault="00BA0A79" w:rsidP="00095460">
      <w:pPr>
        <w:tabs>
          <w:tab w:val="left" w:pos="720"/>
          <w:tab w:val="left" w:pos="4820"/>
        </w:tabs>
        <w:ind w:firstLine="709"/>
        <w:jc w:val="both"/>
        <w:rPr>
          <w:rFonts w:eastAsia="Calibri"/>
        </w:rPr>
      </w:pPr>
      <w:r w:rsidRPr="007E5323">
        <w:t xml:space="preserve">Антимонопольний комітет України, розглянувши заяву </w:t>
      </w:r>
      <w:r w:rsidR="00260F71" w:rsidRPr="00260F71">
        <w:t>компанії «</w:t>
      </w:r>
      <w:proofErr w:type="spellStart"/>
      <w:r w:rsidR="00260F71" w:rsidRPr="00260F71">
        <w:t>Întreprinderea</w:t>
      </w:r>
      <w:proofErr w:type="spellEnd"/>
      <w:r w:rsidR="00260F71" w:rsidRPr="00260F71">
        <w:t xml:space="preserve"> </w:t>
      </w:r>
      <w:proofErr w:type="spellStart"/>
      <w:r w:rsidR="00260F71" w:rsidRPr="00260F71">
        <w:t>Mixtă</w:t>
      </w:r>
      <w:proofErr w:type="spellEnd"/>
      <w:r w:rsidR="00260F71" w:rsidRPr="00260F71">
        <w:t xml:space="preserve"> «ZERNOFF» S.R.L. (м. Кишинів, Республіка Молдова)</w:t>
      </w:r>
      <w:r w:rsidR="00D05821" w:rsidRPr="00D05821">
        <w:t xml:space="preserve"> </w:t>
      </w:r>
      <w:r w:rsidR="00D05821">
        <w:t xml:space="preserve">і </w:t>
      </w:r>
      <w:r w:rsidR="00D05821" w:rsidRPr="00D05821">
        <w:t>державного підприємства спиртової та лікеро-горілчаної промисловості «Укрспирт» (далі − ДП «Укрспирт») (м. Бровари, Київська обл.</w:t>
      </w:r>
      <w:r w:rsidR="00A70D6A">
        <w:t>, Україна</w:t>
      </w:r>
      <w:r w:rsidR="00D05821" w:rsidRPr="00D05821">
        <w:t xml:space="preserve">) </w:t>
      </w:r>
      <w:r w:rsidR="00095460">
        <w:t xml:space="preserve"> </w:t>
      </w:r>
      <w:r w:rsidR="00095460">
        <w:rPr>
          <w:rFonts w:eastAsia="Calibri"/>
        </w:rPr>
        <w:t xml:space="preserve">про надання дозволу </w:t>
      </w:r>
      <w:r w:rsidR="00260F71" w:rsidRPr="00260F71">
        <w:rPr>
          <w:rFonts w:eastAsia="Calibri"/>
        </w:rPr>
        <w:t>компанії «</w:t>
      </w:r>
      <w:proofErr w:type="spellStart"/>
      <w:r w:rsidR="00260F71" w:rsidRPr="00260F71">
        <w:rPr>
          <w:rFonts w:eastAsia="Calibri"/>
        </w:rPr>
        <w:t>Întreprinderea</w:t>
      </w:r>
      <w:proofErr w:type="spellEnd"/>
      <w:r w:rsidR="00260F71" w:rsidRPr="00260F71">
        <w:rPr>
          <w:rFonts w:eastAsia="Calibri"/>
        </w:rPr>
        <w:t xml:space="preserve"> </w:t>
      </w:r>
      <w:proofErr w:type="spellStart"/>
      <w:r w:rsidR="00260F71" w:rsidRPr="00260F71">
        <w:rPr>
          <w:rFonts w:eastAsia="Calibri"/>
        </w:rPr>
        <w:t>Mixtă</w:t>
      </w:r>
      <w:proofErr w:type="spellEnd"/>
      <w:r w:rsidR="00260F71" w:rsidRPr="00260F71">
        <w:rPr>
          <w:rFonts w:eastAsia="Calibri"/>
        </w:rPr>
        <w:t xml:space="preserve"> «ZERNOFF» S.R.L. </w:t>
      </w:r>
      <w:r w:rsidR="00095460">
        <w:rPr>
          <w:rFonts w:eastAsia="Calibri"/>
        </w:rPr>
        <w:t xml:space="preserve">на набуття </w:t>
      </w:r>
      <w:r w:rsidR="003E4E25">
        <w:rPr>
          <w:rFonts w:eastAsia="Calibri"/>
        </w:rPr>
        <w:t xml:space="preserve">у власність активів − </w:t>
      </w:r>
      <w:proofErr w:type="spellStart"/>
      <w:r w:rsidR="00F57E1D">
        <w:rPr>
          <w:rFonts w:eastAsia="Calibri"/>
        </w:rPr>
        <w:t>Марил</w:t>
      </w:r>
      <w:r w:rsidR="00260F71">
        <w:rPr>
          <w:rFonts w:eastAsia="Calibri"/>
        </w:rPr>
        <w:t>івського</w:t>
      </w:r>
      <w:proofErr w:type="spellEnd"/>
      <w:r w:rsidR="00260F71">
        <w:rPr>
          <w:rFonts w:eastAsia="Calibri"/>
        </w:rPr>
        <w:t xml:space="preserve"> місця провадження діяльності та зберігання спирту</w:t>
      </w:r>
      <w:r w:rsidR="003E4E25" w:rsidRPr="003E4E25">
        <w:t xml:space="preserve"> </w:t>
      </w:r>
      <w:r w:rsidR="003E4E25">
        <w:t>ДП «Укрспирт»</w:t>
      </w:r>
      <w:r w:rsidR="00260F71">
        <w:rPr>
          <w:rFonts w:eastAsia="Calibri"/>
        </w:rPr>
        <w:t>,</w:t>
      </w:r>
    </w:p>
    <w:p w:rsidR="005C664D" w:rsidRDefault="005C664D" w:rsidP="00DB6C21">
      <w:pPr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3728CA" w:rsidRDefault="009523AC" w:rsidP="003728CA">
      <w:pPr>
        <w:ind w:firstLine="708"/>
        <w:jc w:val="both"/>
      </w:pPr>
      <w:r w:rsidRPr="009523AC">
        <w:t>Заявлен</w:t>
      </w:r>
      <w:r w:rsidR="003728CA">
        <w:t>а</w:t>
      </w:r>
      <w:r w:rsidR="00095460">
        <w:t xml:space="preserve"> </w:t>
      </w:r>
      <w:r w:rsidR="003728CA">
        <w:t>к</w:t>
      </w:r>
      <w:r w:rsidR="003728CA" w:rsidRPr="003728CA">
        <w:t xml:space="preserve">онцентрація полягає </w:t>
      </w:r>
      <w:r w:rsidR="00A70D6A">
        <w:t>в</w:t>
      </w:r>
      <w:r w:rsidR="00692749">
        <w:t xml:space="preserve"> </w:t>
      </w:r>
      <w:r w:rsidR="003728CA" w:rsidRPr="003728CA">
        <w:t xml:space="preserve">набутті </w:t>
      </w:r>
      <w:r w:rsidR="00260F71" w:rsidRPr="00260F71">
        <w:t>компані</w:t>
      </w:r>
      <w:r w:rsidR="00260F71">
        <w:t>єю</w:t>
      </w:r>
      <w:r w:rsidR="00260F71" w:rsidRPr="00260F71">
        <w:t xml:space="preserve"> «</w:t>
      </w:r>
      <w:proofErr w:type="spellStart"/>
      <w:r w:rsidR="00260F71" w:rsidRPr="00260F71">
        <w:t>Întreprinderea</w:t>
      </w:r>
      <w:proofErr w:type="spellEnd"/>
      <w:r w:rsidR="00260F71" w:rsidRPr="00260F71">
        <w:t xml:space="preserve"> </w:t>
      </w:r>
      <w:proofErr w:type="spellStart"/>
      <w:r w:rsidR="00260F71" w:rsidRPr="00260F71">
        <w:t>Mixtă</w:t>
      </w:r>
      <w:proofErr w:type="spellEnd"/>
      <w:r w:rsidR="00260F71" w:rsidRPr="00260F71">
        <w:t xml:space="preserve"> «ZERNOFF» S.R.L.</w:t>
      </w:r>
      <w:r w:rsidR="003728CA" w:rsidRPr="003728CA">
        <w:t xml:space="preserve"> контролю над частиною </w:t>
      </w:r>
      <w:r w:rsidR="005F31A9" w:rsidRPr="003728CA">
        <w:t>ДП «Укрспирт»</w:t>
      </w:r>
      <w:r w:rsidR="00034321">
        <w:t xml:space="preserve"> </w:t>
      </w:r>
      <w:r w:rsidR="003728CA" w:rsidRPr="003728CA">
        <w:t xml:space="preserve">− </w:t>
      </w:r>
      <w:r w:rsidR="003E4E25">
        <w:t xml:space="preserve">його </w:t>
      </w:r>
      <w:r w:rsidR="003728CA" w:rsidRPr="003728CA">
        <w:t xml:space="preserve">активами </w:t>
      </w:r>
      <w:proofErr w:type="spellStart"/>
      <w:r w:rsidR="00260F71">
        <w:rPr>
          <w:rFonts w:eastAsia="Calibri"/>
        </w:rPr>
        <w:t>Марилів</w:t>
      </w:r>
      <w:r w:rsidR="00095460">
        <w:rPr>
          <w:rFonts w:eastAsia="Calibri"/>
        </w:rPr>
        <w:t>ського</w:t>
      </w:r>
      <w:proofErr w:type="spellEnd"/>
      <w:r w:rsidR="003728CA" w:rsidRPr="003728CA">
        <w:t xml:space="preserve"> місця провадження діяльності та зберігання спирту</w:t>
      </w:r>
      <w:r w:rsidR="00260F71">
        <w:t xml:space="preserve">, які розташовані </w:t>
      </w:r>
      <w:r w:rsidR="00763722" w:rsidRPr="00763722">
        <w:t>за адрес</w:t>
      </w:r>
      <w:r w:rsidR="003E4E25">
        <w:t>ами</w:t>
      </w:r>
      <w:r w:rsidR="00763722" w:rsidRPr="00763722">
        <w:t xml:space="preserve">: Тернопільська область, </w:t>
      </w:r>
      <w:proofErr w:type="spellStart"/>
      <w:r w:rsidR="00763722" w:rsidRPr="00763722">
        <w:t>Чортківський</w:t>
      </w:r>
      <w:proofErr w:type="spellEnd"/>
      <w:r w:rsidR="00763722" w:rsidRPr="00763722">
        <w:t xml:space="preserve"> р</w:t>
      </w:r>
      <w:r w:rsidR="00A70D6A">
        <w:t>-</w:t>
      </w:r>
      <w:r w:rsidR="00763722" w:rsidRPr="00763722">
        <w:t xml:space="preserve">н, с-ще </w:t>
      </w:r>
      <w:proofErr w:type="spellStart"/>
      <w:r w:rsidR="00763722" w:rsidRPr="00763722">
        <w:t>Нагірянка</w:t>
      </w:r>
      <w:proofErr w:type="spellEnd"/>
      <w:r w:rsidR="003E4E25">
        <w:t xml:space="preserve">, вул. Заводська, 1 та вул. Грушевського </w:t>
      </w:r>
      <w:r w:rsidR="002F554F">
        <w:t xml:space="preserve">                </w:t>
      </w:r>
      <w:r w:rsidR="003E4E25">
        <w:t>(вул. Гагаріна Ю.), 41.</w:t>
      </w:r>
    </w:p>
    <w:p w:rsidR="003728CA" w:rsidRDefault="003728CA" w:rsidP="003728CA">
      <w:pPr>
        <w:ind w:firstLine="708"/>
        <w:jc w:val="both"/>
      </w:pPr>
    </w:p>
    <w:p w:rsidR="009C2318" w:rsidRDefault="009C2318" w:rsidP="003728CA">
      <w:pPr>
        <w:ind w:firstLine="708"/>
        <w:jc w:val="both"/>
      </w:pPr>
      <w:r>
        <w:t>За інформацією заявників:</w:t>
      </w:r>
    </w:p>
    <w:p w:rsidR="003728CA" w:rsidRPr="003728CA" w:rsidRDefault="00763722" w:rsidP="00644E12">
      <w:pPr>
        <w:ind w:firstLine="708"/>
        <w:jc w:val="both"/>
      </w:pPr>
      <w:proofErr w:type="spellStart"/>
      <w:r>
        <w:rPr>
          <w:rFonts w:eastAsia="Calibri"/>
        </w:rPr>
        <w:t>Марилівське</w:t>
      </w:r>
      <w:proofErr w:type="spellEnd"/>
      <w:r w:rsidR="00095460">
        <w:rPr>
          <w:rFonts w:eastAsia="Calibri"/>
        </w:rPr>
        <w:t xml:space="preserve"> </w:t>
      </w:r>
      <w:r w:rsidR="00692749">
        <w:t>МПД</w:t>
      </w:r>
      <w:r w:rsidR="003728CA" w:rsidRPr="003728CA">
        <w:t xml:space="preserve"> не здійснює госп</w:t>
      </w:r>
      <w:r w:rsidR="003728CA">
        <w:t>одарськ</w:t>
      </w:r>
      <w:r w:rsidR="00692749">
        <w:t>ої</w:t>
      </w:r>
      <w:r w:rsidR="003728CA">
        <w:t xml:space="preserve"> діяльн</w:t>
      </w:r>
      <w:r w:rsidR="00692749">
        <w:t>о</w:t>
      </w:r>
      <w:r w:rsidR="003728CA">
        <w:t>ст</w:t>
      </w:r>
      <w:r w:rsidR="00692749">
        <w:t>і</w:t>
      </w:r>
      <w:r w:rsidR="003728CA">
        <w:t xml:space="preserve">. Планується, що буде здійснювати діяльність </w:t>
      </w:r>
      <w:r w:rsidR="00692749">
        <w:t>і</w:t>
      </w:r>
      <w:r w:rsidR="003728CA" w:rsidRPr="003728CA">
        <w:t xml:space="preserve">з виробництва </w:t>
      </w:r>
      <w:r w:rsidR="003728CA">
        <w:t xml:space="preserve">етилового </w:t>
      </w:r>
      <w:r w:rsidR="003728CA" w:rsidRPr="003728CA">
        <w:t>спирту</w:t>
      </w:r>
      <w:r w:rsidR="003728CA">
        <w:t>;</w:t>
      </w:r>
    </w:p>
    <w:p w:rsidR="003728CA" w:rsidRDefault="003728CA" w:rsidP="003728CA">
      <w:pPr>
        <w:ind w:firstLine="708"/>
        <w:jc w:val="both"/>
      </w:pPr>
      <w:r>
        <w:t>ДП «Укрспирт» та суб’єкти господарювання, які пов’язані з ним відносинами контролю</w:t>
      </w:r>
      <w:r w:rsidR="00692749">
        <w:t>,</w:t>
      </w:r>
      <w:r>
        <w:t xml:space="preserve"> разом </w:t>
      </w:r>
      <w:r w:rsidR="00A70D6A">
        <w:t>становлять</w:t>
      </w:r>
      <w:r>
        <w:t xml:space="preserve"> Групу Продавця;</w:t>
      </w:r>
    </w:p>
    <w:p w:rsidR="00644E12" w:rsidRDefault="003728CA" w:rsidP="003728CA">
      <w:pPr>
        <w:ind w:firstLine="708"/>
        <w:jc w:val="both"/>
      </w:pPr>
      <w:r>
        <w:t>відносини контролю Групи Продавця та об’єкта придбання після здійснення концентрації будуть припинені;</w:t>
      </w:r>
    </w:p>
    <w:p w:rsidR="003728CA" w:rsidRDefault="003728CA" w:rsidP="00644E12">
      <w:pPr>
        <w:ind w:firstLine="708"/>
        <w:jc w:val="both"/>
      </w:pPr>
    </w:p>
    <w:p w:rsidR="00763722" w:rsidRPr="00763722" w:rsidRDefault="00763722" w:rsidP="00763722">
      <w:pPr>
        <w:ind w:firstLine="709"/>
        <w:contextualSpacing/>
        <w:jc w:val="both"/>
        <w:rPr>
          <w:rFonts w:eastAsiaTheme="minorHAnsi"/>
          <w:lang w:eastAsia="en-US"/>
        </w:rPr>
      </w:pPr>
      <w:r w:rsidRPr="00763722">
        <w:rPr>
          <w:rFonts w:eastAsiaTheme="minorHAnsi"/>
          <w:lang w:eastAsia="en-US"/>
        </w:rPr>
        <w:t>компанія «</w:t>
      </w:r>
      <w:proofErr w:type="spellStart"/>
      <w:r w:rsidRPr="00763722">
        <w:rPr>
          <w:rFonts w:eastAsiaTheme="minorHAnsi"/>
          <w:lang w:eastAsia="en-US"/>
        </w:rPr>
        <w:t>Întreprinderea</w:t>
      </w:r>
      <w:proofErr w:type="spellEnd"/>
      <w:r w:rsidRPr="00763722">
        <w:rPr>
          <w:rFonts w:eastAsiaTheme="minorHAnsi"/>
          <w:lang w:eastAsia="en-US"/>
        </w:rPr>
        <w:t xml:space="preserve"> </w:t>
      </w:r>
      <w:proofErr w:type="spellStart"/>
      <w:r w:rsidRPr="00763722">
        <w:rPr>
          <w:rFonts w:eastAsiaTheme="minorHAnsi"/>
          <w:lang w:eastAsia="en-US"/>
        </w:rPr>
        <w:t>Mixtă</w:t>
      </w:r>
      <w:proofErr w:type="spellEnd"/>
      <w:r w:rsidRPr="00763722">
        <w:rPr>
          <w:rFonts w:eastAsiaTheme="minorHAnsi"/>
          <w:lang w:eastAsia="en-US"/>
        </w:rPr>
        <w:t xml:space="preserve"> «ZERNOFF» S.R.L. у світі здійснює виробництво етилового спирту, комбікорму, отриманого з барди в результаті вилучення, висушування </w:t>
      </w:r>
      <w:r w:rsidR="00A70D6A">
        <w:rPr>
          <w:rFonts w:eastAsiaTheme="minorHAnsi"/>
          <w:lang w:eastAsia="en-US"/>
        </w:rPr>
        <w:t>й</w:t>
      </w:r>
      <w:r w:rsidRPr="00763722">
        <w:rPr>
          <w:rFonts w:eastAsiaTheme="minorHAnsi"/>
          <w:lang w:eastAsia="en-US"/>
        </w:rPr>
        <w:t xml:space="preserve"> гранулювання твердої фракції (DDGS) та вуглекислого газу</w:t>
      </w:r>
      <w:r w:rsidR="00A70D6A">
        <w:rPr>
          <w:rFonts w:eastAsiaTheme="minorHAnsi"/>
          <w:lang w:eastAsia="en-US"/>
        </w:rPr>
        <w:t>,</w:t>
      </w:r>
      <w:r w:rsidRPr="00763722">
        <w:rPr>
          <w:rFonts w:eastAsiaTheme="minorHAnsi"/>
          <w:lang w:eastAsia="en-US"/>
        </w:rPr>
        <w:t xml:space="preserve"> та не здійснює діяльності в Україні;</w:t>
      </w:r>
    </w:p>
    <w:p w:rsidR="00763722" w:rsidRPr="00763722" w:rsidRDefault="00763722" w:rsidP="00763722">
      <w:pPr>
        <w:ind w:firstLine="709"/>
        <w:contextualSpacing/>
        <w:jc w:val="both"/>
        <w:rPr>
          <w:rFonts w:eastAsiaTheme="minorHAnsi"/>
          <w:lang w:eastAsia="en-US"/>
        </w:rPr>
      </w:pPr>
      <w:r w:rsidRPr="00763722">
        <w:rPr>
          <w:rFonts w:eastAsiaTheme="minorHAnsi"/>
          <w:lang w:eastAsia="en-US"/>
        </w:rPr>
        <w:t>компанія «</w:t>
      </w:r>
      <w:proofErr w:type="spellStart"/>
      <w:r w:rsidRPr="00763722">
        <w:rPr>
          <w:rFonts w:eastAsiaTheme="minorHAnsi"/>
          <w:lang w:eastAsia="en-US"/>
        </w:rPr>
        <w:t>Întreprinderea</w:t>
      </w:r>
      <w:proofErr w:type="spellEnd"/>
      <w:r w:rsidRPr="00763722">
        <w:rPr>
          <w:rFonts w:eastAsiaTheme="minorHAnsi"/>
          <w:lang w:eastAsia="en-US"/>
        </w:rPr>
        <w:t xml:space="preserve"> </w:t>
      </w:r>
      <w:proofErr w:type="spellStart"/>
      <w:r w:rsidRPr="00763722">
        <w:rPr>
          <w:rFonts w:eastAsiaTheme="minorHAnsi"/>
          <w:lang w:eastAsia="en-US"/>
        </w:rPr>
        <w:t>Mixtă</w:t>
      </w:r>
      <w:proofErr w:type="spellEnd"/>
      <w:r w:rsidRPr="00763722">
        <w:rPr>
          <w:rFonts w:eastAsiaTheme="minorHAnsi"/>
          <w:lang w:eastAsia="en-US"/>
        </w:rPr>
        <w:t xml:space="preserve"> «ZERNOFF» S.R.L. разом із </w:t>
      </w:r>
      <w:r w:rsidR="00A70D6A" w:rsidRPr="00763722">
        <w:rPr>
          <w:rFonts w:eastAsiaTheme="minorHAnsi"/>
          <w:lang w:eastAsia="en-US"/>
        </w:rPr>
        <w:t>суб</w:t>
      </w:r>
      <w:r w:rsidR="00A70D6A">
        <w:rPr>
          <w:rFonts w:eastAsiaTheme="minorHAnsi"/>
          <w:lang w:eastAsia="en-US"/>
        </w:rPr>
        <w:t>’</w:t>
      </w:r>
      <w:r w:rsidR="00A70D6A" w:rsidRPr="00763722">
        <w:rPr>
          <w:rFonts w:eastAsiaTheme="minorHAnsi"/>
          <w:lang w:eastAsia="en-US"/>
        </w:rPr>
        <w:t>єктами</w:t>
      </w:r>
      <w:r w:rsidRPr="00763722">
        <w:rPr>
          <w:rFonts w:eastAsiaTheme="minorHAnsi"/>
          <w:lang w:eastAsia="en-US"/>
        </w:rPr>
        <w:t xml:space="preserve"> господарювання, що пов’язані з нею відносинами контролю, становлять групу компаній </w:t>
      </w:r>
      <w:proofErr w:type="spellStart"/>
      <w:r w:rsidRPr="00763722">
        <w:rPr>
          <w:rFonts w:eastAsiaTheme="minorHAnsi"/>
          <w:lang w:eastAsia="en-US"/>
        </w:rPr>
        <w:t>Zernoff</w:t>
      </w:r>
      <w:proofErr w:type="spellEnd"/>
      <w:r w:rsidRPr="00763722">
        <w:rPr>
          <w:rFonts w:eastAsiaTheme="minorHAnsi"/>
          <w:lang w:eastAsia="en-US"/>
        </w:rPr>
        <w:t xml:space="preserve"> (далі – група </w:t>
      </w:r>
      <w:proofErr w:type="spellStart"/>
      <w:r w:rsidRPr="00763722">
        <w:rPr>
          <w:rFonts w:eastAsiaTheme="minorHAnsi"/>
          <w:lang w:eastAsia="en-US"/>
        </w:rPr>
        <w:t>Zernoff</w:t>
      </w:r>
      <w:proofErr w:type="spellEnd"/>
      <w:r w:rsidRPr="00763722">
        <w:rPr>
          <w:rFonts w:eastAsiaTheme="minorHAnsi"/>
          <w:lang w:eastAsia="en-US"/>
        </w:rPr>
        <w:t>);</w:t>
      </w:r>
    </w:p>
    <w:p w:rsidR="00763722" w:rsidRPr="00763722" w:rsidRDefault="00763722" w:rsidP="00763722">
      <w:pPr>
        <w:ind w:firstLine="709"/>
        <w:contextualSpacing/>
        <w:jc w:val="both"/>
        <w:rPr>
          <w:rFonts w:eastAsiaTheme="minorHAnsi"/>
          <w:lang w:eastAsia="en-US"/>
        </w:rPr>
      </w:pPr>
      <w:r w:rsidRPr="00763722">
        <w:rPr>
          <w:rFonts w:eastAsiaTheme="minorHAnsi"/>
          <w:lang w:eastAsia="en-US"/>
        </w:rPr>
        <w:t xml:space="preserve">на світовому рівні </w:t>
      </w:r>
      <w:r>
        <w:rPr>
          <w:rFonts w:eastAsiaTheme="minorHAnsi"/>
          <w:lang w:eastAsia="en-US"/>
        </w:rPr>
        <w:t>г</w:t>
      </w:r>
      <w:r w:rsidRPr="00763722">
        <w:rPr>
          <w:rFonts w:eastAsiaTheme="minorHAnsi"/>
          <w:lang w:eastAsia="en-US"/>
        </w:rPr>
        <w:t xml:space="preserve">рупа </w:t>
      </w:r>
      <w:proofErr w:type="spellStart"/>
      <w:r w:rsidRPr="00763722">
        <w:rPr>
          <w:rFonts w:eastAsiaTheme="minorHAnsi"/>
          <w:lang w:eastAsia="en-US"/>
        </w:rPr>
        <w:t>Zernoff</w:t>
      </w:r>
      <w:proofErr w:type="spellEnd"/>
      <w:r w:rsidRPr="00763722">
        <w:rPr>
          <w:rFonts w:eastAsiaTheme="minorHAnsi"/>
          <w:lang w:eastAsia="en-US"/>
        </w:rPr>
        <w:t xml:space="preserve"> здійснює діяльність </w:t>
      </w:r>
      <w:r w:rsidR="00A70D6A">
        <w:rPr>
          <w:rFonts w:eastAsiaTheme="minorHAnsi"/>
          <w:lang w:eastAsia="en-US"/>
        </w:rPr>
        <w:t>і</w:t>
      </w:r>
      <w:r w:rsidRPr="00763722">
        <w:rPr>
          <w:rFonts w:eastAsiaTheme="minorHAnsi"/>
          <w:lang w:eastAsia="en-US"/>
        </w:rPr>
        <w:t>з виробництва етилового спирту, комбікорму, отриманого з барди в результаті вилучення, висушування та гранулювання твердої фракції (DDGS) та вуглекислого газу;</w:t>
      </w:r>
    </w:p>
    <w:p w:rsidR="00763722" w:rsidRPr="00763722" w:rsidRDefault="00763722" w:rsidP="00763722">
      <w:pPr>
        <w:ind w:firstLine="709"/>
        <w:contextualSpacing/>
        <w:jc w:val="both"/>
        <w:rPr>
          <w:rFonts w:eastAsiaTheme="minorHAnsi"/>
          <w:lang w:eastAsia="en-US"/>
        </w:rPr>
      </w:pPr>
      <w:r w:rsidRPr="00763722">
        <w:rPr>
          <w:rFonts w:eastAsiaTheme="minorHAnsi"/>
          <w:lang w:eastAsia="en-US"/>
        </w:rPr>
        <w:t xml:space="preserve">група </w:t>
      </w:r>
      <w:proofErr w:type="spellStart"/>
      <w:r w:rsidRPr="00763722">
        <w:rPr>
          <w:rFonts w:eastAsiaTheme="minorHAnsi"/>
          <w:lang w:eastAsia="en-US"/>
        </w:rPr>
        <w:t>Zernoff</w:t>
      </w:r>
      <w:proofErr w:type="spellEnd"/>
      <w:r w:rsidRPr="00763722">
        <w:rPr>
          <w:rFonts w:eastAsiaTheme="minorHAnsi"/>
          <w:lang w:eastAsia="en-US"/>
        </w:rPr>
        <w:t xml:space="preserve"> не здійснює діяльності в Україні та не здійснювала діяльн</w:t>
      </w:r>
      <w:r w:rsidR="00A70D6A">
        <w:rPr>
          <w:rFonts w:eastAsiaTheme="minorHAnsi"/>
          <w:lang w:eastAsia="en-US"/>
        </w:rPr>
        <w:t>о</w:t>
      </w:r>
      <w:r w:rsidRPr="00763722">
        <w:rPr>
          <w:rFonts w:eastAsiaTheme="minorHAnsi"/>
          <w:lang w:eastAsia="en-US"/>
        </w:rPr>
        <w:t>ст</w:t>
      </w:r>
      <w:r w:rsidR="00A70D6A">
        <w:rPr>
          <w:rFonts w:eastAsiaTheme="minorHAnsi"/>
          <w:lang w:eastAsia="en-US"/>
        </w:rPr>
        <w:t>і</w:t>
      </w:r>
      <w:r w:rsidRPr="00763722">
        <w:rPr>
          <w:rFonts w:eastAsiaTheme="minorHAnsi"/>
          <w:lang w:eastAsia="en-US"/>
        </w:rPr>
        <w:t xml:space="preserve"> в Україні протягом 2018</w:t>
      </w:r>
      <w:r w:rsidR="00A70D6A">
        <w:rPr>
          <w:rFonts w:eastAsiaTheme="minorHAnsi"/>
          <w:lang w:eastAsia="en-US"/>
        </w:rPr>
        <w:t xml:space="preserve"> − </w:t>
      </w:r>
      <w:r w:rsidRPr="00763722">
        <w:rPr>
          <w:rFonts w:eastAsiaTheme="minorHAnsi"/>
          <w:lang w:eastAsia="en-US"/>
        </w:rPr>
        <w:t>2019 років та 9 місяців 2020 року;</w:t>
      </w:r>
    </w:p>
    <w:p w:rsidR="00763722" w:rsidRPr="00763722" w:rsidRDefault="00763722" w:rsidP="00763722">
      <w:pPr>
        <w:ind w:firstLine="709"/>
        <w:contextualSpacing/>
        <w:jc w:val="both"/>
        <w:rPr>
          <w:rFonts w:eastAsiaTheme="minorHAnsi"/>
          <w:lang w:eastAsia="en-US"/>
        </w:rPr>
      </w:pPr>
      <w:r w:rsidRPr="00763722">
        <w:rPr>
          <w:rFonts w:eastAsiaTheme="minorHAnsi"/>
          <w:lang w:eastAsia="en-US"/>
        </w:rPr>
        <w:t xml:space="preserve">до групи </w:t>
      </w:r>
      <w:proofErr w:type="spellStart"/>
      <w:r w:rsidRPr="00763722">
        <w:rPr>
          <w:rFonts w:eastAsiaTheme="minorHAnsi"/>
          <w:lang w:eastAsia="en-US"/>
        </w:rPr>
        <w:t>Zernoff</w:t>
      </w:r>
      <w:proofErr w:type="spellEnd"/>
      <w:r w:rsidRPr="00763722">
        <w:rPr>
          <w:rFonts w:eastAsiaTheme="minorHAnsi"/>
          <w:lang w:eastAsia="en-US"/>
        </w:rPr>
        <w:t xml:space="preserve"> входить </w:t>
      </w:r>
      <w:r w:rsidR="00F57E1D">
        <w:rPr>
          <w:rFonts w:eastAsiaTheme="minorHAnsi"/>
          <w:lang w:eastAsia="en-US"/>
        </w:rPr>
        <w:t>суб’єкт господарювання – резидент України, який</w:t>
      </w:r>
      <w:r w:rsidRPr="00763722">
        <w:rPr>
          <w:rFonts w:eastAsiaTheme="minorHAnsi"/>
          <w:lang w:eastAsia="en-US"/>
        </w:rPr>
        <w:t xml:space="preserve"> планує здійснювати діяльність із дистиляції, ректифікації та змішування спиртних напоїв (спирту класу «Люкс»); </w:t>
      </w:r>
    </w:p>
    <w:p w:rsidR="00095460" w:rsidRDefault="00763722" w:rsidP="00763722">
      <w:pPr>
        <w:ind w:firstLine="709"/>
        <w:contextualSpacing/>
        <w:jc w:val="both"/>
        <w:rPr>
          <w:lang w:eastAsia="ar-SA"/>
        </w:rPr>
      </w:pPr>
      <w:r w:rsidRPr="00763722">
        <w:rPr>
          <w:rFonts w:eastAsiaTheme="minorHAnsi"/>
          <w:lang w:eastAsia="en-US"/>
        </w:rPr>
        <w:lastRenderedPageBreak/>
        <w:t xml:space="preserve">група </w:t>
      </w:r>
      <w:proofErr w:type="spellStart"/>
      <w:r w:rsidRPr="00763722">
        <w:rPr>
          <w:rFonts w:eastAsiaTheme="minorHAnsi"/>
          <w:lang w:eastAsia="en-US"/>
        </w:rPr>
        <w:t>Zernoff</w:t>
      </w:r>
      <w:proofErr w:type="spellEnd"/>
      <w:r w:rsidRPr="00763722">
        <w:rPr>
          <w:rFonts w:eastAsiaTheme="minorHAnsi"/>
          <w:lang w:eastAsia="en-US"/>
        </w:rPr>
        <w:t xml:space="preserve"> опосередковано контролюється фізичними особами – громадянами Республіки Молдови</w:t>
      </w:r>
      <w:r w:rsidR="00095460">
        <w:rPr>
          <w:lang w:eastAsia="ar-SA"/>
        </w:rPr>
        <w:t>.</w:t>
      </w:r>
    </w:p>
    <w:p w:rsidR="005F31A9" w:rsidRPr="00D43C40" w:rsidRDefault="005F31A9" w:rsidP="005F31A9">
      <w:pPr>
        <w:ind w:firstLine="567"/>
        <w:jc w:val="both"/>
        <w:rPr>
          <w:i/>
        </w:rPr>
      </w:pPr>
    </w:p>
    <w:p w:rsidR="00BA0A79" w:rsidRPr="003D2304" w:rsidRDefault="00BA0A79" w:rsidP="00567EB0">
      <w:pPr>
        <w:ind w:firstLine="567"/>
        <w:jc w:val="both"/>
      </w:pPr>
      <w:r w:rsidRPr="003D2304">
        <w:t>Заявлен</w:t>
      </w:r>
      <w:r w:rsidR="003728CA">
        <w:t>а</w:t>
      </w:r>
      <w:r w:rsidR="00095460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7B46A7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283B94" w:rsidRPr="00283B94" w:rsidRDefault="00283B94" w:rsidP="00283B94">
      <w:pPr>
        <w:ind w:firstLine="709"/>
        <w:jc w:val="both"/>
      </w:pPr>
      <w:r>
        <w:t>Н</w:t>
      </w:r>
      <w:r w:rsidRPr="00283B94">
        <w:t>адати дозвіл компанії «</w:t>
      </w:r>
      <w:proofErr w:type="spellStart"/>
      <w:r w:rsidRPr="00283B94">
        <w:t>Întreprinderea</w:t>
      </w:r>
      <w:proofErr w:type="spellEnd"/>
      <w:r w:rsidRPr="00283B94">
        <w:t xml:space="preserve"> </w:t>
      </w:r>
      <w:proofErr w:type="spellStart"/>
      <w:r w:rsidRPr="00283B94">
        <w:t>Mixtă</w:t>
      </w:r>
      <w:proofErr w:type="spellEnd"/>
      <w:r w:rsidRPr="00283B94">
        <w:t xml:space="preserve"> «ZERNOFF» S.R.L. (м. Кишинів, Республіка Молдова) на набуття контролю над частиною суб’єкта господарювання  державного підприємства спиртової та лікеро-горілчаної промисловості «Укрспирт» </w:t>
      </w:r>
      <w:r>
        <w:t xml:space="preserve">                       </w:t>
      </w:r>
      <w:r w:rsidRPr="00283B94">
        <w:t>(м. Бровари, Київська обл.,</w:t>
      </w:r>
      <w:r w:rsidR="00A70D6A">
        <w:t xml:space="preserve"> Україна,</w:t>
      </w:r>
      <w:r w:rsidRPr="00283B94">
        <w:t xml:space="preserve"> ідентифікаційний код юридичної особи 37199618) − активами </w:t>
      </w:r>
      <w:proofErr w:type="spellStart"/>
      <w:r w:rsidRPr="00283B94">
        <w:t>Марилівського</w:t>
      </w:r>
      <w:proofErr w:type="spellEnd"/>
      <w:r w:rsidRPr="00283B94">
        <w:t xml:space="preserve"> місця провадження діяльності та зберігання спирту</w:t>
      </w:r>
      <w:r w:rsidR="002F554F">
        <w:t>,</w:t>
      </w:r>
      <w:r w:rsidR="002F554F" w:rsidRPr="002F554F">
        <w:t xml:space="preserve"> які розташовані за адресами: Тернопільська </w:t>
      </w:r>
      <w:r w:rsidR="00A70D6A">
        <w:t>обл.</w:t>
      </w:r>
      <w:r w:rsidR="002F554F" w:rsidRPr="002F554F">
        <w:t xml:space="preserve">, </w:t>
      </w:r>
      <w:proofErr w:type="spellStart"/>
      <w:r w:rsidR="002F554F" w:rsidRPr="002F554F">
        <w:t>Чортківський</w:t>
      </w:r>
      <w:proofErr w:type="spellEnd"/>
      <w:r w:rsidR="002F554F" w:rsidRPr="002F554F">
        <w:t xml:space="preserve"> р</w:t>
      </w:r>
      <w:r w:rsidR="00A70D6A">
        <w:t>-</w:t>
      </w:r>
      <w:r w:rsidR="002F554F" w:rsidRPr="002F554F">
        <w:t xml:space="preserve">н, с-ще </w:t>
      </w:r>
      <w:proofErr w:type="spellStart"/>
      <w:r w:rsidR="002F554F" w:rsidRPr="002F554F">
        <w:t>Нагірянка</w:t>
      </w:r>
      <w:proofErr w:type="spellEnd"/>
      <w:r w:rsidR="002F554F" w:rsidRPr="002F554F">
        <w:t xml:space="preserve">, вул. Заводська, 1 та </w:t>
      </w:r>
      <w:r w:rsidR="00882617">
        <w:t xml:space="preserve">                        </w:t>
      </w:r>
      <w:r w:rsidR="002F554F" w:rsidRPr="002F554F">
        <w:t>вул. Грушевського (вул. Гагаріна Ю.), 41.</w:t>
      </w:r>
    </w:p>
    <w:p w:rsidR="00BA0A79" w:rsidRDefault="00BA0A79" w:rsidP="009523AC">
      <w:pPr>
        <w:ind w:firstLine="709"/>
        <w:jc w:val="both"/>
      </w:pPr>
    </w:p>
    <w:p w:rsidR="00BA0A79" w:rsidRDefault="00BA0A79" w:rsidP="00BA0A79">
      <w:pPr>
        <w:ind w:firstLine="561"/>
        <w:jc w:val="both"/>
      </w:pPr>
    </w:p>
    <w:p w:rsidR="00EE09D0" w:rsidRPr="003D2304" w:rsidRDefault="00EE09D0" w:rsidP="00BA0A79">
      <w:pPr>
        <w:ind w:firstLine="561"/>
        <w:jc w:val="both"/>
      </w:pPr>
    </w:p>
    <w:p w:rsidR="004C5C9A" w:rsidRDefault="00BA0A79" w:rsidP="005F31A9">
      <w:pPr>
        <w:jc w:val="both"/>
      </w:pPr>
      <w:r>
        <w:t xml:space="preserve">Голова Комітету                                                                                            </w:t>
      </w:r>
      <w:r w:rsidR="009523AC">
        <w:t>О. ПІЩАНСЬКА</w:t>
      </w:r>
    </w:p>
    <w:sectPr w:rsidR="004C5C9A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617" w:rsidRDefault="00882617">
      <w:r>
        <w:separator/>
      </w:r>
    </w:p>
  </w:endnote>
  <w:endnote w:type="continuationSeparator" w:id="0">
    <w:p w:rsidR="00882617" w:rsidRDefault="00882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617" w:rsidRDefault="00882617">
      <w:r>
        <w:separator/>
      </w:r>
    </w:p>
  </w:footnote>
  <w:footnote w:type="continuationSeparator" w:id="0">
    <w:p w:rsidR="00882617" w:rsidRDefault="00882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617" w:rsidRDefault="0088261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82617" w:rsidRDefault="0088261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617" w:rsidRDefault="00882617">
    <w:pPr>
      <w:pStyle w:val="a5"/>
    </w:pPr>
  </w:p>
  <w:p w:rsidR="00882617" w:rsidRDefault="00882617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45031">
      <w:rPr>
        <w:rStyle w:val="a7"/>
        <w:noProof/>
      </w:rPr>
      <w:t>2</w:t>
    </w:r>
    <w:r>
      <w:rPr>
        <w:rStyle w:val="a7"/>
      </w:rPr>
      <w:fldChar w:fldCharType="end"/>
    </w:r>
  </w:p>
  <w:p w:rsidR="00882617" w:rsidRDefault="00882617">
    <w:pPr>
      <w:pStyle w:val="a5"/>
    </w:pPr>
  </w:p>
  <w:p w:rsidR="00882617" w:rsidRPr="00B82EE1" w:rsidRDefault="00882617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0572"/>
    <w:rsid w:val="000177EB"/>
    <w:rsid w:val="00034321"/>
    <w:rsid w:val="00040521"/>
    <w:rsid w:val="00091EE1"/>
    <w:rsid w:val="00095460"/>
    <w:rsid w:val="000A10E2"/>
    <w:rsid w:val="000A7662"/>
    <w:rsid w:val="000B3026"/>
    <w:rsid w:val="000B5C99"/>
    <w:rsid w:val="000C3E10"/>
    <w:rsid w:val="000C7251"/>
    <w:rsid w:val="000F22EF"/>
    <w:rsid w:val="001032DF"/>
    <w:rsid w:val="001236B9"/>
    <w:rsid w:val="001618C3"/>
    <w:rsid w:val="00191DB3"/>
    <w:rsid w:val="001D7360"/>
    <w:rsid w:val="00221CDD"/>
    <w:rsid w:val="0024346B"/>
    <w:rsid w:val="00260F71"/>
    <w:rsid w:val="00261ECA"/>
    <w:rsid w:val="002622FD"/>
    <w:rsid w:val="002628C9"/>
    <w:rsid w:val="002648CE"/>
    <w:rsid w:val="00275734"/>
    <w:rsid w:val="00281EF6"/>
    <w:rsid w:val="00283B94"/>
    <w:rsid w:val="002C1FCA"/>
    <w:rsid w:val="002E173C"/>
    <w:rsid w:val="002E2254"/>
    <w:rsid w:val="002F554F"/>
    <w:rsid w:val="0031326E"/>
    <w:rsid w:val="00334FBC"/>
    <w:rsid w:val="00341223"/>
    <w:rsid w:val="0035243E"/>
    <w:rsid w:val="003728CA"/>
    <w:rsid w:val="00383CE8"/>
    <w:rsid w:val="003A3FAB"/>
    <w:rsid w:val="003C01FE"/>
    <w:rsid w:val="003E4E25"/>
    <w:rsid w:val="003F3E7A"/>
    <w:rsid w:val="003F7F4B"/>
    <w:rsid w:val="00452105"/>
    <w:rsid w:val="00493C59"/>
    <w:rsid w:val="004B539F"/>
    <w:rsid w:val="004C4F75"/>
    <w:rsid w:val="004C5C9A"/>
    <w:rsid w:val="005153E3"/>
    <w:rsid w:val="00527072"/>
    <w:rsid w:val="00567EB0"/>
    <w:rsid w:val="00582E4D"/>
    <w:rsid w:val="005859D6"/>
    <w:rsid w:val="005C664D"/>
    <w:rsid w:val="005F31A9"/>
    <w:rsid w:val="006043B8"/>
    <w:rsid w:val="00633B76"/>
    <w:rsid w:val="00636C01"/>
    <w:rsid w:val="00644E12"/>
    <w:rsid w:val="006741F7"/>
    <w:rsid w:val="00677D8F"/>
    <w:rsid w:val="006824EF"/>
    <w:rsid w:val="00692749"/>
    <w:rsid w:val="006C740E"/>
    <w:rsid w:val="006F62E0"/>
    <w:rsid w:val="00712F9A"/>
    <w:rsid w:val="0071530F"/>
    <w:rsid w:val="007446AB"/>
    <w:rsid w:val="007447EE"/>
    <w:rsid w:val="00763722"/>
    <w:rsid w:val="00796EAE"/>
    <w:rsid w:val="007A1BFF"/>
    <w:rsid w:val="007A6B86"/>
    <w:rsid w:val="007B46A7"/>
    <w:rsid w:val="007E5CFE"/>
    <w:rsid w:val="00843E56"/>
    <w:rsid w:val="0088014F"/>
    <w:rsid w:val="00882617"/>
    <w:rsid w:val="008A072E"/>
    <w:rsid w:val="008E33E5"/>
    <w:rsid w:val="009318B6"/>
    <w:rsid w:val="009523AC"/>
    <w:rsid w:val="00956469"/>
    <w:rsid w:val="009C2318"/>
    <w:rsid w:val="009E3776"/>
    <w:rsid w:val="00A35BA7"/>
    <w:rsid w:val="00A70D6A"/>
    <w:rsid w:val="00A934B3"/>
    <w:rsid w:val="00AF5FEF"/>
    <w:rsid w:val="00B12D5F"/>
    <w:rsid w:val="00B71CC6"/>
    <w:rsid w:val="00B821AD"/>
    <w:rsid w:val="00B86EAD"/>
    <w:rsid w:val="00BA0A79"/>
    <w:rsid w:val="00BA3FAC"/>
    <w:rsid w:val="00BD7358"/>
    <w:rsid w:val="00C048CB"/>
    <w:rsid w:val="00C322DA"/>
    <w:rsid w:val="00C45031"/>
    <w:rsid w:val="00C8427E"/>
    <w:rsid w:val="00CC2AAC"/>
    <w:rsid w:val="00CE3756"/>
    <w:rsid w:val="00D05821"/>
    <w:rsid w:val="00D11BC8"/>
    <w:rsid w:val="00D171F1"/>
    <w:rsid w:val="00D275B1"/>
    <w:rsid w:val="00D43C40"/>
    <w:rsid w:val="00D634AA"/>
    <w:rsid w:val="00D7254A"/>
    <w:rsid w:val="00DA0E82"/>
    <w:rsid w:val="00DB6C21"/>
    <w:rsid w:val="00DE1BB2"/>
    <w:rsid w:val="00DE79F6"/>
    <w:rsid w:val="00DF5CDB"/>
    <w:rsid w:val="00E0281E"/>
    <w:rsid w:val="00E12FD7"/>
    <w:rsid w:val="00E67452"/>
    <w:rsid w:val="00E73061"/>
    <w:rsid w:val="00E92CA8"/>
    <w:rsid w:val="00E93A91"/>
    <w:rsid w:val="00EE09D0"/>
    <w:rsid w:val="00F12F9A"/>
    <w:rsid w:val="00F16724"/>
    <w:rsid w:val="00F327DB"/>
    <w:rsid w:val="00F57E1D"/>
    <w:rsid w:val="00F62F8C"/>
    <w:rsid w:val="00FA09BB"/>
    <w:rsid w:val="00FC3DE9"/>
    <w:rsid w:val="00FE6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List Paragraph"/>
    <w:aliases w:val="#Listenabsatz,Normal mit Aufzählung a),PBM ART,List Paragraph,Bullet List,FooterText,numbered,Paragraphe de liste1,Bulletr List Paragraph,列出段落,列出段落1,List Paragraph2,List Paragraph21,Párrafo de lista1,Parágrafo da Lista1,リスト段落1,Listeafsnit1"/>
    <w:basedOn w:val="a"/>
    <w:link w:val="ae"/>
    <w:uiPriority w:val="34"/>
    <w:qFormat/>
    <w:rsid w:val="000954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Абзац списка Знак"/>
    <w:aliases w:val="#Listenabsatz Знак,Normal mit Aufzählung a) Знак,PBM ART Знак,List Paragraph Знак,Bullet List Знак,FooterText Знак,numbered Знак,Paragraphe de liste1 Знак,Bulletr List Paragraph Знак,列出段落 Знак,列出段落1 Знак,List Paragraph2 Знак"/>
    <w:link w:val="ad"/>
    <w:uiPriority w:val="34"/>
    <w:qFormat/>
    <w:locked/>
    <w:rsid w:val="00095460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List Paragraph"/>
    <w:aliases w:val="#Listenabsatz,Normal mit Aufzählung a),PBM ART,List Paragraph,Bullet List,FooterText,numbered,Paragraphe de liste1,Bulletr List Paragraph,列出段落,列出段落1,List Paragraph2,List Paragraph21,Párrafo de lista1,Parágrafo da Lista1,リスト段落1,Listeafsnit1"/>
    <w:basedOn w:val="a"/>
    <w:link w:val="ae"/>
    <w:uiPriority w:val="34"/>
    <w:qFormat/>
    <w:rsid w:val="000954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Абзац списка Знак"/>
    <w:aliases w:val="#Listenabsatz Знак,Normal mit Aufzählung a) Знак,PBM ART Знак,List Paragraph Знак,Bullet List Знак,FooterText Знак,numbered Знак,Paragraphe de liste1 Знак,Bulletr List Paragraph Знак,列出段落 Знак,列出段落1 Знак,List Paragraph2 Знак"/>
    <w:link w:val="ad"/>
    <w:uiPriority w:val="34"/>
    <w:qFormat/>
    <w:locked/>
    <w:rsid w:val="00095460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3451</Characters>
  <Application>Microsoft Office Word</Application>
  <DocSecurity>4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2021-02-18T13:09:00Z</cp:lastPrinted>
  <dcterms:created xsi:type="dcterms:W3CDTF">2021-02-24T13:27:00Z</dcterms:created>
  <dcterms:modified xsi:type="dcterms:W3CDTF">2021-02-24T13:27:00Z</dcterms:modified>
</cp:coreProperties>
</file>