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24763" w:rsidP="00C24763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\</w:t>
      </w:r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7531A1" w:rsidRDefault="00C24763" w:rsidP="00A002BE">
      <w:pPr>
        <w:tabs>
          <w:tab w:val="left" w:pos="4678"/>
          <w:tab w:val="left" w:pos="4820"/>
        </w:tabs>
        <w:jc w:val="center"/>
        <w:rPr>
          <w:b/>
          <w:szCs w:val="24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1424EC" w:rsidRDefault="001424EC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</w:rPr>
      </w:pPr>
    </w:p>
    <w:p w:rsidR="005C345B" w:rsidRDefault="003649F7" w:rsidP="00A002BE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21 </w:t>
      </w:r>
      <w:proofErr w:type="spellStart"/>
      <w:r>
        <w:rPr>
          <w:bCs/>
          <w:szCs w:val="24"/>
          <w:lang w:val="ru-RU"/>
        </w:rPr>
        <w:t>січня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206BF3">
        <w:rPr>
          <w:bCs/>
          <w:szCs w:val="24"/>
          <w:lang w:eastAsia="uk-UA"/>
        </w:rPr>
        <w:t>21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A002BE">
        <w:rPr>
          <w:lang w:eastAsia="uk-UA"/>
        </w:rPr>
        <w:t xml:space="preserve">  </w:t>
      </w:r>
      <w:r w:rsidR="00F1389B">
        <w:rPr>
          <w:lang w:eastAsia="uk-UA"/>
        </w:rPr>
        <w:t xml:space="preserve">  </w:t>
      </w:r>
      <w:r w:rsidR="00A002BE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 </w:t>
      </w:r>
      <w:r>
        <w:rPr>
          <w:lang w:eastAsia="uk-UA"/>
        </w:rPr>
        <w:t xml:space="preserve">  </w:t>
      </w:r>
      <w:r w:rsidR="00834B1A">
        <w:rPr>
          <w:lang w:eastAsia="uk-UA"/>
        </w:rPr>
        <w:t xml:space="preserve">     </w:t>
      </w:r>
      <w:r w:rsidR="00A33FFE">
        <w:rPr>
          <w:lang w:eastAsia="uk-UA"/>
        </w:rPr>
        <w:t xml:space="preserve"> № </w:t>
      </w:r>
      <w:r w:rsidR="00206BF3">
        <w:rPr>
          <w:lang w:eastAsia="uk-UA"/>
        </w:rPr>
        <w:t xml:space="preserve"> </w:t>
      </w:r>
      <w:r w:rsidR="00834B1A">
        <w:rPr>
          <w:lang w:eastAsia="uk-UA"/>
        </w:rPr>
        <w:t>24</w:t>
      </w:r>
      <w:r w:rsidR="005C345B">
        <w:rPr>
          <w:lang w:eastAsia="uk-UA"/>
        </w:rPr>
        <w:t>-р</w:t>
      </w:r>
    </w:p>
    <w:p w:rsidR="001424EC" w:rsidRDefault="001424EC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E508D3" w:rsidRDefault="00E508D3" w:rsidP="00F1389B">
      <w:pPr>
        <w:jc w:val="both"/>
        <w:rPr>
          <w:spacing w:val="-4"/>
          <w:szCs w:val="24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96354E" w:rsidRPr="007C0173">
        <w:rPr>
          <w:szCs w:val="24"/>
        </w:rPr>
        <w:t>уповноваженого представника</w:t>
      </w:r>
      <w:r w:rsidR="0096354E" w:rsidRPr="007C0173">
        <w:rPr>
          <w:color w:val="000000"/>
          <w:szCs w:val="24"/>
        </w:rPr>
        <w:t xml:space="preserve"> </w:t>
      </w:r>
      <w:r w:rsidR="0096354E" w:rsidRPr="007C0173">
        <w:rPr>
          <w:szCs w:val="24"/>
        </w:rPr>
        <w:t xml:space="preserve"> фізичної особи – громадянина України </w:t>
      </w:r>
      <w:proofErr w:type="spellStart"/>
      <w:r w:rsidR="0096354E" w:rsidRPr="007C0173">
        <w:rPr>
          <w:szCs w:val="24"/>
        </w:rPr>
        <w:t>Базильчука</w:t>
      </w:r>
      <w:proofErr w:type="spellEnd"/>
      <w:r w:rsidR="0096354E" w:rsidRPr="007C0173">
        <w:rPr>
          <w:szCs w:val="24"/>
        </w:rPr>
        <w:t xml:space="preserve"> Віктора Леонідовича </w:t>
      </w:r>
      <w:r w:rsidR="002F3B7B">
        <w:rPr>
          <w:szCs w:val="24"/>
        </w:rPr>
        <w:t>і</w:t>
      </w:r>
      <w:r w:rsidR="0096354E" w:rsidRPr="007C0173">
        <w:rPr>
          <w:szCs w:val="24"/>
        </w:rPr>
        <w:t xml:space="preserve"> ТОВАРИСТВА З ОБМЕЖЕНОЮ ВІДПОВІДАЛЬНІСТЮ «КИЇВТРАНСЕКСПЕДИЦІЯ» (далі – </w:t>
      </w:r>
      <w:r w:rsidR="00915D65">
        <w:rPr>
          <w:szCs w:val="24"/>
        </w:rPr>
        <w:t xml:space="preserve">                              </w:t>
      </w:r>
      <w:r w:rsidR="0096354E" w:rsidRPr="007C0173">
        <w:rPr>
          <w:szCs w:val="24"/>
        </w:rPr>
        <w:t>ТОВ «КИЇВТРАНСЕКСПЕДИЦІЯ»</w:t>
      </w:r>
      <w:r w:rsidR="002F3B7B">
        <w:rPr>
          <w:szCs w:val="24"/>
        </w:rPr>
        <w:t>, Т</w:t>
      </w:r>
      <w:r w:rsidR="0012125E">
        <w:rPr>
          <w:szCs w:val="24"/>
        </w:rPr>
        <w:t>овариство</w:t>
      </w:r>
      <w:r w:rsidR="0096354E" w:rsidRPr="007C0173">
        <w:rPr>
          <w:szCs w:val="24"/>
        </w:rPr>
        <w:t xml:space="preserve">) (м. Київ) </w:t>
      </w:r>
      <w:r w:rsidR="00C555DA">
        <w:rPr>
          <w:szCs w:val="24"/>
        </w:rPr>
        <w:t xml:space="preserve"> про надання дозволу </w:t>
      </w:r>
      <w:r w:rsidR="00BE4924">
        <w:rPr>
          <w:szCs w:val="24"/>
        </w:rPr>
        <w:t>на концентрацію,</w:t>
      </w:r>
    </w:p>
    <w:p w:rsidR="005C345B" w:rsidRPr="00E508D3" w:rsidRDefault="005C345B" w:rsidP="00ED53C4">
      <w:pPr>
        <w:rPr>
          <w:szCs w:val="24"/>
        </w:rPr>
      </w:pPr>
    </w:p>
    <w:p w:rsidR="005C345B" w:rsidRPr="00492CA0" w:rsidRDefault="005C345B" w:rsidP="005C345B">
      <w:pPr>
        <w:ind w:firstLine="600"/>
        <w:jc w:val="center"/>
        <w:rPr>
          <w:b/>
          <w:szCs w:val="24"/>
        </w:rPr>
      </w:pPr>
      <w:r w:rsidRPr="00492CA0">
        <w:rPr>
          <w:b/>
          <w:szCs w:val="24"/>
        </w:rPr>
        <w:t>ВСТАНОВИВ:</w:t>
      </w:r>
    </w:p>
    <w:p w:rsidR="005C345B" w:rsidRPr="00E508D3" w:rsidRDefault="005C345B" w:rsidP="005C345B">
      <w:pPr>
        <w:ind w:firstLine="600"/>
        <w:jc w:val="center"/>
        <w:rPr>
          <w:szCs w:val="24"/>
        </w:rPr>
      </w:pPr>
    </w:p>
    <w:p w:rsidR="00956F64" w:rsidRDefault="005C345B" w:rsidP="00001DF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555DA" w:rsidRPr="00CD2C62">
        <w:rPr>
          <w:szCs w:val="24"/>
        </w:rPr>
        <w:t xml:space="preserve">в </w:t>
      </w:r>
      <w:r w:rsidR="005B20CC">
        <w:rPr>
          <w:szCs w:val="24"/>
        </w:rPr>
        <w:t xml:space="preserve"> </w:t>
      </w:r>
      <w:r w:rsidR="00E2285B">
        <w:rPr>
          <w:szCs w:val="24"/>
        </w:rPr>
        <w:t xml:space="preserve">набутті фізичною особою – громадянином України </w:t>
      </w:r>
      <w:proofErr w:type="spellStart"/>
      <w:r w:rsidR="00E2285B">
        <w:rPr>
          <w:szCs w:val="24"/>
        </w:rPr>
        <w:t>Базильчуком</w:t>
      </w:r>
      <w:proofErr w:type="spellEnd"/>
      <w:r w:rsidR="00E2285B">
        <w:rPr>
          <w:szCs w:val="24"/>
        </w:rPr>
        <w:t xml:space="preserve"> В. Л. контролю над  ТОВ «КИЇВТРАНСЕКСПЕДИЦІЯ» шляхом</w:t>
      </w:r>
      <w:r w:rsidR="00956F64">
        <w:rPr>
          <w:szCs w:val="24"/>
        </w:rPr>
        <w:t>:</w:t>
      </w:r>
    </w:p>
    <w:p w:rsidR="00956F64" w:rsidRPr="00526514" w:rsidRDefault="00956F64" w:rsidP="00001DFC">
      <w:pPr>
        <w:ind w:firstLine="720"/>
        <w:jc w:val="both"/>
        <w:rPr>
          <w:szCs w:val="24"/>
        </w:rPr>
      </w:pPr>
      <w:r w:rsidRPr="00526514">
        <w:rPr>
          <w:szCs w:val="24"/>
        </w:rPr>
        <w:t xml:space="preserve">опосередкованого придбання фізичною особою – громадянином України                    </w:t>
      </w:r>
      <w:proofErr w:type="spellStart"/>
      <w:r w:rsidRPr="00526514">
        <w:rPr>
          <w:szCs w:val="24"/>
        </w:rPr>
        <w:t>Базильчуком</w:t>
      </w:r>
      <w:proofErr w:type="spellEnd"/>
      <w:r w:rsidRPr="00526514">
        <w:rPr>
          <w:szCs w:val="24"/>
        </w:rPr>
        <w:t xml:space="preserve"> В. Л. частки у статутному капіталі ТОВ «КИЇВТРАНСЕКСПЕДИЦІЯ», що забезпеч</w:t>
      </w:r>
      <w:r w:rsidR="00E508D3">
        <w:rPr>
          <w:szCs w:val="24"/>
        </w:rPr>
        <w:t xml:space="preserve">ує </w:t>
      </w:r>
      <w:r w:rsidRPr="00526514">
        <w:rPr>
          <w:szCs w:val="24"/>
        </w:rPr>
        <w:t>досягнення 50 відсотків голо</w:t>
      </w:r>
      <w:r w:rsidR="002F3B7B">
        <w:rPr>
          <w:szCs w:val="24"/>
        </w:rPr>
        <w:t>сів у вищому органі управління Т</w:t>
      </w:r>
      <w:r w:rsidRPr="00526514">
        <w:rPr>
          <w:szCs w:val="24"/>
        </w:rPr>
        <w:t>овариства;</w:t>
      </w:r>
    </w:p>
    <w:p w:rsidR="00001DFC" w:rsidRPr="00E65251" w:rsidRDefault="00E2285B" w:rsidP="00001DFC">
      <w:pPr>
        <w:ind w:firstLine="720"/>
        <w:jc w:val="both"/>
        <w:rPr>
          <w:szCs w:val="24"/>
        </w:rPr>
      </w:pPr>
      <w:r w:rsidRPr="00526514">
        <w:rPr>
          <w:szCs w:val="24"/>
        </w:rPr>
        <w:t xml:space="preserve"> призначення фізичн</w:t>
      </w:r>
      <w:r w:rsidR="002F3B7B">
        <w:rPr>
          <w:szCs w:val="24"/>
        </w:rPr>
        <w:t>их осіб – громадян</w:t>
      </w:r>
      <w:r>
        <w:rPr>
          <w:szCs w:val="24"/>
        </w:rPr>
        <w:t xml:space="preserve"> України </w:t>
      </w:r>
      <w:proofErr w:type="spellStart"/>
      <w:r>
        <w:rPr>
          <w:szCs w:val="24"/>
        </w:rPr>
        <w:t>Базильчука</w:t>
      </w:r>
      <w:proofErr w:type="spellEnd"/>
      <w:r>
        <w:rPr>
          <w:szCs w:val="24"/>
        </w:rPr>
        <w:t xml:space="preserve"> </w:t>
      </w:r>
      <w:r w:rsidR="00956F64">
        <w:rPr>
          <w:szCs w:val="24"/>
        </w:rPr>
        <w:t>В. Л. та пов’язаної з ним особи</w:t>
      </w:r>
      <w:r>
        <w:rPr>
          <w:szCs w:val="24"/>
        </w:rPr>
        <w:t xml:space="preserve">  на посаду голови т</w:t>
      </w:r>
      <w:r w:rsidR="002F3B7B">
        <w:rPr>
          <w:szCs w:val="24"/>
        </w:rPr>
        <w:t>а члена наглядової ради Т</w:t>
      </w:r>
      <w:r>
        <w:rPr>
          <w:szCs w:val="24"/>
        </w:rPr>
        <w:t>овариства</w:t>
      </w:r>
      <w:r w:rsidR="00001DFC" w:rsidRPr="00CD2C62">
        <w:rPr>
          <w:szCs w:val="24"/>
        </w:rPr>
        <w:t>.</w:t>
      </w:r>
    </w:p>
    <w:p w:rsidR="002C78A5" w:rsidRDefault="002C78A5" w:rsidP="00137B2D">
      <w:pPr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EB3ED3" w:rsidP="00915D65">
      <w:pPr>
        <w:ind w:firstLine="709"/>
        <w:jc w:val="both"/>
        <w:rPr>
          <w:szCs w:val="24"/>
        </w:rPr>
      </w:pPr>
      <w:r w:rsidRPr="00C555DA">
        <w:rPr>
          <w:szCs w:val="24"/>
        </w:rPr>
        <w:t xml:space="preserve">сукупна частка учасників концентрації на одному і тому самому товарному </w:t>
      </w:r>
      <w:r w:rsidR="00915D65">
        <w:rPr>
          <w:szCs w:val="24"/>
        </w:rPr>
        <w:t>ринку не перевищує 15 відсотків.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F1389B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Pr="00492CA0" w:rsidRDefault="005C345B" w:rsidP="005C345B">
      <w:pPr>
        <w:ind w:firstLine="600"/>
        <w:jc w:val="center"/>
        <w:rPr>
          <w:b/>
          <w:szCs w:val="24"/>
        </w:rPr>
      </w:pPr>
      <w:r w:rsidRPr="00492CA0">
        <w:rPr>
          <w:b/>
          <w:szCs w:val="24"/>
        </w:rPr>
        <w:t xml:space="preserve">ПОСТАНОВИВ: </w:t>
      </w:r>
    </w:p>
    <w:p w:rsidR="005C345B" w:rsidRPr="00F1389B" w:rsidRDefault="005C345B" w:rsidP="005C345B">
      <w:pPr>
        <w:ind w:firstLine="600"/>
        <w:jc w:val="center"/>
        <w:rPr>
          <w:szCs w:val="24"/>
        </w:rPr>
      </w:pPr>
    </w:p>
    <w:p w:rsidR="002866DA" w:rsidRDefault="005C345B" w:rsidP="002866DA">
      <w:pPr>
        <w:tabs>
          <w:tab w:val="left" w:pos="2772"/>
        </w:tabs>
        <w:ind w:right="-85" w:firstLine="567"/>
        <w:jc w:val="both"/>
        <w:rPr>
          <w:szCs w:val="24"/>
        </w:rPr>
      </w:pPr>
      <w:r w:rsidRPr="00CD2C62">
        <w:rPr>
          <w:szCs w:val="24"/>
        </w:rPr>
        <w:t xml:space="preserve">Надати дозвіл </w:t>
      </w:r>
      <w:r w:rsidR="00153F61">
        <w:rPr>
          <w:noProof/>
          <w:szCs w:val="24"/>
        </w:rPr>
        <w:t xml:space="preserve"> </w:t>
      </w:r>
      <w:r w:rsidR="002866DA">
        <w:rPr>
          <w:szCs w:val="24"/>
        </w:rPr>
        <w:t>фізичній особі – г</w:t>
      </w:r>
      <w:r w:rsidR="00E2285B">
        <w:rPr>
          <w:szCs w:val="24"/>
        </w:rPr>
        <w:t xml:space="preserve">ромадянину України </w:t>
      </w:r>
      <w:proofErr w:type="spellStart"/>
      <w:r w:rsidR="00E2285B">
        <w:rPr>
          <w:szCs w:val="24"/>
        </w:rPr>
        <w:t>Базильчуку</w:t>
      </w:r>
      <w:proofErr w:type="spellEnd"/>
      <w:r w:rsidR="00E2285B">
        <w:rPr>
          <w:szCs w:val="24"/>
        </w:rPr>
        <w:t xml:space="preserve"> Віктору</w:t>
      </w:r>
      <w:r w:rsidR="002866DA">
        <w:rPr>
          <w:szCs w:val="24"/>
        </w:rPr>
        <w:t xml:space="preserve"> Л</w:t>
      </w:r>
      <w:r w:rsidR="00E2285B">
        <w:rPr>
          <w:szCs w:val="24"/>
        </w:rPr>
        <w:t>еонідовичу</w:t>
      </w:r>
      <w:r w:rsidR="002866DA">
        <w:rPr>
          <w:szCs w:val="24"/>
        </w:rPr>
        <w:t xml:space="preserve">  на набуття контролю над  ТОВАРИСТВОМ З ОБМЕЖЕНОЮ ВІДПОВІДАЛЬНІСТЮ «КИЇВТРАНСЕКСПЕДИЦІЯ» (м. Київ, </w:t>
      </w:r>
      <w:r w:rsidR="002866DA" w:rsidRPr="00B45A71">
        <w:t>ідентифікаційний код</w:t>
      </w:r>
      <w:r w:rsidR="002866DA">
        <w:t xml:space="preserve"> </w:t>
      </w:r>
      <w:r w:rsidR="002866DA">
        <w:rPr>
          <w:szCs w:val="24"/>
        </w:rPr>
        <w:t>юридичної особи 43965979).</w:t>
      </w:r>
    </w:p>
    <w:p w:rsidR="005C345B" w:rsidRDefault="005C345B" w:rsidP="002866DA">
      <w:pPr>
        <w:ind w:right="-8" w:firstLine="708"/>
        <w:jc w:val="both"/>
        <w:rPr>
          <w:szCs w:val="24"/>
        </w:rPr>
      </w:pPr>
    </w:p>
    <w:p w:rsidR="00E96A13" w:rsidRDefault="00E96A13" w:rsidP="005C345B">
      <w:pPr>
        <w:tabs>
          <w:tab w:val="left" w:pos="8820"/>
        </w:tabs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 w:rsidR="00206BF3">
        <w:rPr>
          <w:szCs w:val="24"/>
        </w:rPr>
        <w:t>О. ПІЩАНСЬКА</w:t>
      </w:r>
    </w:p>
    <w:sectPr w:rsidR="00C85E1D" w:rsidRPr="00950EAD" w:rsidSect="00F1389B">
      <w:headerReference w:type="default" r:id="rId10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2" w:rsidRDefault="009D2FA2" w:rsidP="0027733F">
      <w:r>
        <w:separator/>
      </w:r>
    </w:p>
  </w:endnote>
  <w:endnote w:type="continuationSeparator" w:id="0">
    <w:p w:rsidR="009D2FA2" w:rsidRDefault="009D2FA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2" w:rsidRDefault="009D2FA2" w:rsidP="0027733F">
      <w:r>
        <w:separator/>
      </w:r>
    </w:p>
  </w:footnote>
  <w:footnote w:type="continuationSeparator" w:id="0">
    <w:p w:rsidR="009D2FA2" w:rsidRDefault="009D2FA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89B" w:rsidRPr="00F1389B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25E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4EC"/>
    <w:rsid w:val="001428BB"/>
    <w:rsid w:val="00142B72"/>
    <w:rsid w:val="0014568D"/>
    <w:rsid w:val="00153AFA"/>
    <w:rsid w:val="00153F61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1F58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6BF3"/>
    <w:rsid w:val="00213612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66DA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3B7B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9F7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CA0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26514"/>
    <w:rsid w:val="00531D98"/>
    <w:rsid w:val="005340FF"/>
    <w:rsid w:val="005350D4"/>
    <w:rsid w:val="0053752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20CC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9747A"/>
    <w:rsid w:val="006A2FC7"/>
    <w:rsid w:val="006A67AF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1295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769A9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995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046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B1A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033E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5D65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56F64"/>
    <w:rsid w:val="00960E56"/>
    <w:rsid w:val="00962618"/>
    <w:rsid w:val="0096354E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2758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5384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285B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08D3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389B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5C9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8BC2-0506-46CD-801D-18A769C6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2021-01-21T13:53:00Z</cp:lastPrinted>
  <dcterms:created xsi:type="dcterms:W3CDTF">2021-02-02T12:37:00Z</dcterms:created>
  <dcterms:modified xsi:type="dcterms:W3CDTF">2021-02-02T12:37:00Z</dcterms:modified>
</cp:coreProperties>
</file>