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703AB1" w:rsidRDefault="00703AB1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335E3F" w:rsidRDefault="00335E3F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BB68F7" w:rsidRDefault="00955932" w:rsidP="000013FD">
      <w:pPr>
        <w:tabs>
          <w:tab w:val="left" w:leader="hyphen" w:pos="10206"/>
        </w:tabs>
        <w:rPr>
          <w:sz w:val="18"/>
          <w:szCs w:val="18"/>
        </w:rPr>
      </w:pPr>
      <w:r>
        <w:rPr>
          <w:bCs/>
          <w:szCs w:val="24"/>
          <w:lang w:val="ru-RU"/>
        </w:rPr>
        <w:t xml:space="preserve">21 </w:t>
      </w:r>
      <w:proofErr w:type="spellStart"/>
      <w:r>
        <w:rPr>
          <w:bCs/>
          <w:szCs w:val="24"/>
          <w:lang w:val="ru-RU"/>
        </w:rPr>
        <w:t>січня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</w:t>
      </w:r>
      <w:r w:rsidR="00494ACD">
        <w:rPr>
          <w:bCs/>
          <w:szCs w:val="24"/>
          <w:lang w:eastAsia="uk-UA"/>
        </w:rPr>
        <w:t xml:space="preserve">1 </w:t>
      </w:r>
      <w:r w:rsidR="005C345B">
        <w:rPr>
          <w:bCs/>
          <w:szCs w:val="24"/>
          <w:lang w:eastAsia="uk-UA"/>
        </w:rPr>
        <w:t xml:space="preserve">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</w:t>
      </w:r>
      <w:r w:rsidR="00BA580F">
        <w:rPr>
          <w:lang w:eastAsia="uk-UA"/>
        </w:rPr>
        <w:t xml:space="preserve"> </w:t>
      </w:r>
      <w:r w:rsidR="000013FD">
        <w:rPr>
          <w:lang w:eastAsia="uk-UA"/>
        </w:rPr>
        <w:t xml:space="preserve">  </w:t>
      </w:r>
      <w:r w:rsidR="00BA580F">
        <w:rPr>
          <w:lang w:eastAsia="uk-UA"/>
        </w:rPr>
        <w:t xml:space="preserve"> </w:t>
      </w:r>
      <w:r w:rsidR="005C345B">
        <w:rPr>
          <w:lang w:eastAsia="uk-UA"/>
        </w:rPr>
        <w:t xml:space="preserve"> 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</w:t>
      </w:r>
      <w:r w:rsidR="000013FD">
        <w:rPr>
          <w:lang w:eastAsia="uk-UA"/>
        </w:rPr>
        <w:t xml:space="preserve">    </w:t>
      </w:r>
      <w:r w:rsidR="00A754C0">
        <w:rPr>
          <w:lang w:eastAsia="uk-UA"/>
        </w:rPr>
        <w:t xml:space="preserve">  </w:t>
      </w:r>
      <w:r w:rsidR="00045E08">
        <w:rPr>
          <w:lang w:eastAsia="uk-UA"/>
        </w:rPr>
        <w:t xml:space="preserve">№ </w:t>
      </w:r>
      <w:r w:rsidR="00A754C0">
        <w:rPr>
          <w:lang w:eastAsia="uk-UA"/>
        </w:rPr>
        <w:t xml:space="preserve"> </w:t>
      </w:r>
      <w:r w:rsidR="000013FD">
        <w:rPr>
          <w:lang w:eastAsia="uk-UA"/>
        </w:rPr>
        <w:t xml:space="preserve">  29-р</w:t>
      </w:r>
    </w:p>
    <w:p w:rsidR="00335E3F" w:rsidRPr="00277B5E" w:rsidRDefault="00335E3F" w:rsidP="005C345B">
      <w:pPr>
        <w:rPr>
          <w:sz w:val="16"/>
          <w:szCs w:val="16"/>
          <w:lang w:val="ru-RU"/>
        </w:rPr>
      </w:pPr>
    </w:p>
    <w:p w:rsidR="007716A4" w:rsidRDefault="007716A4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335E3F" w:rsidRDefault="00335E3F" w:rsidP="00914D16">
      <w:pPr>
        <w:jc w:val="both"/>
        <w:rPr>
          <w:spacing w:val="-4"/>
          <w:szCs w:val="24"/>
          <w:lang w:val="ru-RU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5F0B77" w:rsidRPr="00927F69">
        <w:rPr>
          <w:szCs w:val="24"/>
        </w:rPr>
        <w:t>уповноваженого представник</w:t>
      </w:r>
      <w:r w:rsidR="005F0B77">
        <w:rPr>
          <w:szCs w:val="24"/>
        </w:rPr>
        <w:t xml:space="preserve">а </w:t>
      </w:r>
      <w:r w:rsidR="00DA21B7">
        <w:rPr>
          <w:szCs w:val="24"/>
        </w:rPr>
        <w:t>компанії «</w:t>
      </w:r>
      <w:r w:rsidR="00DA21B7">
        <w:rPr>
          <w:szCs w:val="24"/>
          <w:lang w:val="en-US"/>
        </w:rPr>
        <w:t>EP</w:t>
      </w:r>
      <w:r w:rsidR="00DA21B7" w:rsidRPr="0045272B">
        <w:rPr>
          <w:szCs w:val="24"/>
        </w:rPr>
        <w:t xml:space="preserve"> </w:t>
      </w:r>
      <w:r w:rsidR="00DA21B7">
        <w:rPr>
          <w:szCs w:val="24"/>
          <w:lang w:val="en-US"/>
        </w:rPr>
        <w:t>Global</w:t>
      </w:r>
      <w:r w:rsidR="00DA21B7" w:rsidRPr="0045272B">
        <w:rPr>
          <w:szCs w:val="24"/>
        </w:rPr>
        <w:t xml:space="preserve"> </w:t>
      </w:r>
      <w:r w:rsidR="00DA21B7">
        <w:rPr>
          <w:szCs w:val="24"/>
          <w:lang w:val="en-US"/>
        </w:rPr>
        <w:t>Commerce</w:t>
      </w:r>
      <w:r w:rsidR="00DA21B7" w:rsidRPr="0045272B">
        <w:rPr>
          <w:szCs w:val="24"/>
        </w:rPr>
        <w:t xml:space="preserve"> </w:t>
      </w:r>
      <w:r w:rsidR="00DA21B7">
        <w:rPr>
          <w:szCs w:val="24"/>
          <w:lang w:val="en-US"/>
        </w:rPr>
        <w:t>a</w:t>
      </w:r>
      <w:r w:rsidR="00DA21B7" w:rsidRPr="0045272B">
        <w:rPr>
          <w:szCs w:val="24"/>
        </w:rPr>
        <w:t>.</w:t>
      </w:r>
      <w:r w:rsidR="00DA21B7">
        <w:rPr>
          <w:szCs w:val="24"/>
          <w:lang w:val="en-US"/>
        </w:rPr>
        <w:t>s</w:t>
      </w:r>
      <w:r w:rsidR="00DA21B7" w:rsidRPr="0045272B">
        <w:rPr>
          <w:szCs w:val="24"/>
        </w:rPr>
        <w:t>.</w:t>
      </w:r>
      <w:r w:rsidR="00DA21B7" w:rsidRPr="00B20629">
        <w:rPr>
          <w:szCs w:val="24"/>
        </w:rPr>
        <w:t xml:space="preserve">» </w:t>
      </w:r>
      <w:r w:rsidR="00DA21B7">
        <w:rPr>
          <w:szCs w:val="24"/>
        </w:rPr>
        <w:t>(далі – компанія «</w:t>
      </w:r>
      <w:r w:rsidR="00DA21B7" w:rsidRPr="00066B08">
        <w:rPr>
          <w:szCs w:val="24"/>
        </w:rPr>
        <w:t>EPGC</w:t>
      </w:r>
      <w:r w:rsidR="00DA21B7">
        <w:rPr>
          <w:szCs w:val="24"/>
        </w:rPr>
        <w:t xml:space="preserve">») </w:t>
      </w:r>
      <w:r w:rsidR="00DA21B7" w:rsidRPr="00B20629">
        <w:rPr>
          <w:szCs w:val="24"/>
        </w:rPr>
        <w:t xml:space="preserve">(м. </w:t>
      </w:r>
      <w:r w:rsidR="00DA21B7">
        <w:rPr>
          <w:szCs w:val="24"/>
        </w:rPr>
        <w:t>Прага, Чеська Республіка</w:t>
      </w:r>
      <w:r w:rsidR="00DA21B7" w:rsidRPr="00B20629">
        <w:rPr>
          <w:szCs w:val="24"/>
        </w:rPr>
        <w:t>)</w:t>
      </w:r>
      <w:r w:rsidR="005F0B77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914D16" w:rsidRDefault="005C345B" w:rsidP="00ED53C4">
      <w:pPr>
        <w:rPr>
          <w:sz w:val="20"/>
        </w:rPr>
      </w:pPr>
    </w:p>
    <w:p w:rsidR="005C345B" w:rsidRPr="00490CE9" w:rsidRDefault="005C345B" w:rsidP="005C345B">
      <w:pPr>
        <w:ind w:firstLine="600"/>
        <w:jc w:val="center"/>
        <w:rPr>
          <w:b/>
          <w:szCs w:val="24"/>
        </w:rPr>
      </w:pPr>
      <w:r w:rsidRPr="00490CE9">
        <w:rPr>
          <w:b/>
          <w:szCs w:val="24"/>
        </w:rPr>
        <w:t>ВСТАНОВИВ:</w:t>
      </w:r>
    </w:p>
    <w:p w:rsidR="005C345B" w:rsidRPr="00914D16" w:rsidRDefault="005C345B" w:rsidP="005C345B">
      <w:pPr>
        <w:ind w:firstLine="600"/>
        <w:jc w:val="center"/>
        <w:rPr>
          <w:sz w:val="20"/>
        </w:rPr>
      </w:pPr>
    </w:p>
    <w:p w:rsidR="005F0B77" w:rsidRDefault="005C345B" w:rsidP="005F0B77">
      <w:pPr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5F0B77" w:rsidRPr="00E96E0B">
        <w:rPr>
          <w:szCs w:val="24"/>
        </w:rPr>
        <w:t xml:space="preserve">в </w:t>
      </w:r>
      <w:r w:rsidR="00DA21B7" w:rsidRPr="00E96E0B">
        <w:rPr>
          <w:szCs w:val="24"/>
        </w:rPr>
        <w:t xml:space="preserve"> опосередкованому набутті компанією «</w:t>
      </w:r>
      <w:r w:rsidR="00DA21B7" w:rsidRPr="00C305B0">
        <w:rPr>
          <w:szCs w:val="24"/>
        </w:rPr>
        <w:t xml:space="preserve">EPGC» </w:t>
      </w:r>
      <w:r w:rsidR="00C305B0" w:rsidRPr="00C305B0">
        <w:rPr>
          <w:szCs w:val="24"/>
        </w:rPr>
        <w:t>[через компанію «</w:t>
      </w:r>
      <w:r w:rsidR="00C305B0" w:rsidRPr="00C305B0">
        <w:t>EP </w:t>
      </w:r>
      <w:proofErr w:type="spellStart"/>
      <w:r w:rsidR="00C305B0" w:rsidRPr="00C305B0">
        <w:t>Global</w:t>
      </w:r>
      <w:proofErr w:type="spellEnd"/>
      <w:r w:rsidR="00C305B0" w:rsidRPr="00C305B0">
        <w:t xml:space="preserve"> </w:t>
      </w:r>
      <w:proofErr w:type="spellStart"/>
      <w:r w:rsidR="00C305B0" w:rsidRPr="00C305B0">
        <w:t>Commerce</w:t>
      </w:r>
      <w:proofErr w:type="spellEnd"/>
      <w:r w:rsidR="00C305B0" w:rsidRPr="00C305B0">
        <w:t xml:space="preserve"> </w:t>
      </w:r>
      <w:proofErr w:type="spellStart"/>
      <w:r w:rsidR="00C305B0" w:rsidRPr="00C305B0">
        <w:t>GmbH</w:t>
      </w:r>
      <w:proofErr w:type="spellEnd"/>
      <w:r w:rsidR="00C305B0" w:rsidRPr="00C305B0">
        <w:t xml:space="preserve"> (м. Грюнвальд, Німеччина</w:t>
      </w:r>
      <w:r w:rsidR="00C305B0" w:rsidRPr="00C305B0">
        <w:rPr>
          <w:szCs w:val="24"/>
        </w:rPr>
        <w:t>)]</w:t>
      </w:r>
      <w:r w:rsidR="00C305B0" w:rsidRPr="00C305B0">
        <w:rPr>
          <w:i/>
          <w:szCs w:val="24"/>
        </w:rPr>
        <w:t xml:space="preserve"> </w:t>
      </w:r>
      <w:r w:rsidR="00DA21B7" w:rsidRPr="00C305B0">
        <w:rPr>
          <w:szCs w:val="24"/>
        </w:rPr>
        <w:t xml:space="preserve"> контролю над компанією</w:t>
      </w:r>
      <w:r w:rsidR="00DA21B7" w:rsidRPr="00E96E0B">
        <w:rPr>
          <w:szCs w:val="24"/>
        </w:rPr>
        <w:t xml:space="preserve"> «METRO AG» (</w:t>
      </w:r>
      <w:r w:rsidR="00E96E0B" w:rsidRPr="00E96E0B">
        <w:rPr>
          <w:szCs w:val="24"/>
        </w:rPr>
        <w:t xml:space="preserve">далі – </w:t>
      </w:r>
      <w:r w:rsidR="00DA21B7" w:rsidRPr="00E96E0B">
        <w:rPr>
          <w:szCs w:val="24"/>
        </w:rPr>
        <w:t>компанія «METRO») (м. Дюссельдорф, Німеччина).</w:t>
      </w:r>
    </w:p>
    <w:p w:rsidR="00335E3F" w:rsidRPr="00CB29B9" w:rsidRDefault="00335E3F" w:rsidP="009C2F6B">
      <w:pPr>
        <w:ind w:firstLine="720"/>
        <w:jc w:val="both"/>
        <w:rPr>
          <w:szCs w:val="24"/>
        </w:rPr>
      </w:pPr>
    </w:p>
    <w:p w:rsidR="00A62F3D" w:rsidRPr="007716A4" w:rsidRDefault="005C345B" w:rsidP="007716A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7716A4" w:rsidRDefault="007716A4" w:rsidP="000668ED">
      <w:pPr>
        <w:pStyle w:val="210"/>
        <w:rPr>
          <w:szCs w:val="24"/>
        </w:rPr>
      </w:pPr>
    </w:p>
    <w:p w:rsidR="000668ED" w:rsidRPr="00046C93" w:rsidRDefault="00DA21B7" w:rsidP="000668ED">
      <w:pPr>
        <w:pStyle w:val="210"/>
        <w:rPr>
          <w:szCs w:val="24"/>
        </w:rPr>
      </w:pPr>
      <w:r>
        <w:rPr>
          <w:szCs w:val="24"/>
        </w:rPr>
        <w:t xml:space="preserve"> </w:t>
      </w:r>
      <w:r w:rsidR="000668ED" w:rsidRPr="00046C93">
        <w:rPr>
          <w:szCs w:val="24"/>
        </w:rPr>
        <w:t>холдингова компанія «METRO» пов’язана відносинами контролю із суб’єктами господарювання, що утворюють  Групу METRO;</w:t>
      </w:r>
    </w:p>
    <w:p w:rsidR="000668ED" w:rsidRDefault="000668ED" w:rsidP="000668ED">
      <w:pPr>
        <w:pStyle w:val="210"/>
        <w:rPr>
          <w:szCs w:val="24"/>
        </w:rPr>
      </w:pPr>
      <w:r w:rsidRPr="00046C93">
        <w:rPr>
          <w:szCs w:val="24"/>
        </w:rPr>
        <w:t xml:space="preserve">на території України Група METRO здійснює діяльність через </w:t>
      </w:r>
      <w:r w:rsidRPr="00EC3E2B">
        <w:rPr>
          <w:szCs w:val="24"/>
        </w:rPr>
        <w:t xml:space="preserve">суб’єктів господарювання – резидентів України, які здійснюють діяльність з </w:t>
      </w:r>
      <w:r w:rsidR="003B7452">
        <w:rPr>
          <w:szCs w:val="24"/>
        </w:rPr>
        <w:t xml:space="preserve">оптової та </w:t>
      </w:r>
      <w:r w:rsidRPr="00EC3E2B">
        <w:rPr>
          <w:szCs w:val="24"/>
        </w:rPr>
        <w:t>роздрібної торгівлі широким асортиментом продовольчих та непродовольчих товарів у неспеціалізованих магазинах у в</w:t>
      </w:r>
      <w:r w:rsidR="002530C6">
        <w:rPr>
          <w:szCs w:val="24"/>
        </w:rPr>
        <w:t>ідповідних територіальних межах;</w:t>
      </w:r>
    </w:p>
    <w:p w:rsidR="000668ED" w:rsidRDefault="000668ED" w:rsidP="000668ED">
      <w:pPr>
        <w:pStyle w:val="210"/>
        <w:ind w:firstLine="0"/>
        <w:rPr>
          <w:szCs w:val="24"/>
        </w:rPr>
      </w:pPr>
    </w:p>
    <w:p w:rsidR="000668ED" w:rsidRPr="001F42AA" w:rsidRDefault="000668ED" w:rsidP="000668ED">
      <w:pPr>
        <w:pStyle w:val="210"/>
        <w:ind w:firstLine="709"/>
        <w:rPr>
          <w:szCs w:val="24"/>
        </w:rPr>
      </w:pPr>
      <w:r w:rsidRPr="001F42AA">
        <w:rPr>
          <w:szCs w:val="24"/>
        </w:rPr>
        <w:t xml:space="preserve">компанія «EPGC» не здійснює господарської </w:t>
      </w:r>
      <w:r>
        <w:rPr>
          <w:szCs w:val="24"/>
        </w:rPr>
        <w:t xml:space="preserve">діяльності на території України та </w:t>
      </w:r>
      <w:r w:rsidRPr="001F42AA">
        <w:rPr>
          <w:szCs w:val="24"/>
        </w:rPr>
        <w:t>пов’язана відносинами контролю із суб’єктам</w:t>
      </w:r>
      <w:r w:rsidR="00314274">
        <w:rPr>
          <w:szCs w:val="24"/>
        </w:rPr>
        <w:t xml:space="preserve">и господарювання, що утворюють                        </w:t>
      </w:r>
      <w:r w:rsidRPr="001F42AA">
        <w:rPr>
          <w:szCs w:val="24"/>
        </w:rPr>
        <w:t>Групу EPGC;</w:t>
      </w:r>
    </w:p>
    <w:p w:rsidR="000668ED" w:rsidRDefault="000668ED" w:rsidP="000668ED">
      <w:pPr>
        <w:pStyle w:val="210"/>
        <w:rPr>
          <w:szCs w:val="24"/>
        </w:rPr>
      </w:pPr>
      <w:r w:rsidRPr="001F42AA">
        <w:rPr>
          <w:szCs w:val="24"/>
        </w:rPr>
        <w:t>на території України Група</w:t>
      </w:r>
      <w:r>
        <w:rPr>
          <w:szCs w:val="24"/>
        </w:rPr>
        <w:t xml:space="preserve"> EPGC здійснює діяльність лише </w:t>
      </w:r>
      <w:r w:rsidRPr="001F42AA">
        <w:rPr>
          <w:szCs w:val="24"/>
        </w:rPr>
        <w:t xml:space="preserve">через </w:t>
      </w:r>
      <w:r>
        <w:rPr>
          <w:szCs w:val="24"/>
        </w:rPr>
        <w:t xml:space="preserve">суб’єкта господарювання – резидента України, який </w:t>
      </w:r>
      <w:r w:rsidRPr="001F42AA">
        <w:rPr>
          <w:szCs w:val="24"/>
        </w:rPr>
        <w:t xml:space="preserve">здійснює діяльність </w:t>
      </w:r>
      <w:r>
        <w:rPr>
          <w:szCs w:val="24"/>
        </w:rPr>
        <w:t>і</w:t>
      </w:r>
      <w:r w:rsidRPr="001F42AA">
        <w:rPr>
          <w:szCs w:val="24"/>
        </w:rPr>
        <w:t>з надання допоміжних послуг у сфері видобутку нафти та природного газу</w:t>
      </w:r>
      <w:r w:rsidR="007716A4">
        <w:rPr>
          <w:szCs w:val="24"/>
        </w:rPr>
        <w:t>.</w:t>
      </w:r>
    </w:p>
    <w:p w:rsidR="00494ACD" w:rsidRPr="00A62F3D" w:rsidRDefault="00494ACD" w:rsidP="007716A4">
      <w:pPr>
        <w:jc w:val="both"/>
        <w:rPr>
          <w:color w:val="212121"/>
          <w:szCs w:val="24"/>
          <w:shd w:val="clear" w:color="auto" w:fill="FFFFFF"/>
        </w:rPr>
      </w:pPr>
    </w:p>
    <w:p w:rsidR="004C0EEF" w:rsidRPr="00197E18" w:rsidRDefault="00494ACD" w:rsidP="004C0EEF">
      <w:pPr>
        <w:ind w:firstLine="709"/>
        <w:jc w:val="both"/>
        <w:rPr>
          <w:szCs w:val="24"/>
        </w:rPr>
      </w:pPr>
      <w:r>
        <w:rPr>
          <w:color w:val="212121"/>
          <w:szCs w:val="24"/>
          <w:shd w:val="clear" w:color="auto" w:fill="FFFFFF"/>
          <w:lang w:val="ru-RU"/>
        </w:rPr>
        <w:t>З</w:t>
      </w:r>
      <w:proofErr w:type="spellStart"/>
      <w:r w:rsidR="004C0EEF" w:rsidRPr="00197E18">
        <w:rPr>
          <w:color w:val="212121"/>
          <w:szCs w:val="24"/>
          <w:shd w:val="clear" w:color="auto" w:fill="FFFFFF"/>
        </w:rPr>
        <w:t>аявлена</w:t>
      </w:r>
      <w:proofErr w:type="spellEnd"/>
      <w:r w:rsidR="004C0EEF" w:rsidRPr="00197E18">
        <w:rPr>
          <w:color w:val="212121"/>
          <w:szCs w:val="24"/>
          <w:shd w:val="clear" w:color="auto" w:fill="FFFFFF"/>
        </w:rPr>
        <w:t xml:space="preserve"> концентрація не призвод</w:t>
      </w:r>
      <w:r>
        <w:rPr>
          <w:color w:val="212121"/>
          <w:szCs w:val="24"/>
          <w:shd w:val="clear" w:color="auto" w:fill="FFFFFF"/>
        </w:rPr>
        <w:t>и</w:t>
      </w:r>
      <w:r w:rsidR="004C0EEF" w:rsidRPr="00197E18">
        <w:rPr>
          <w:color w:val="212121"/>
          <w:szCs w:val="24"/>
          <w:shd w:val="clear" w:color="auto" w:fill="FFFFFF"/>
        </w:rPr>
        <w:t>ть до монополізації чи суттєвого обмеження конкуренції на товарних ринках України.</w:t>
      </w:r>
      <w:r w:rsidR="004C0EEF" w:rsidRPr="00197E18">
        <w:rPr>
          <w:szCs w:val="24"/>
        </w:rPr>
        <w:t xml:space="preserve"> </w:t>
      </w:r>
    </w:p>
    <w:p w:rsidR="00335E3F" w:rsidRPr="00335E3F" w:rsidRDefault="00335E3F" w:rsidP="00914D16">
      <w:pPr>
        <w:jc w:val="both"/>
        <w:rPr>
          <w:lang w:val="ru-RU"/>
        </w:rPr>
      </w:pPr>
    </w:p>
    <w:p w:rsidR="007716A4" w:rsidRDefault="007716A4" w:rsidP="00A87135">
      <w:pPr>
        <w:ind w:firstLine="709"/>
        <w:jc w:val="both"/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451A9F">
        <w:lastRenderedPageBreak/>
        <w:t xml:space="preserve">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35E3F" w:rsidRPr="00335E3F" w:rsidRDefault="00335E3F" w:rsidP="005C345B">
      <w:pPr>
        <w:ind w:firstLine="600"/>
        <w:jc w:val="center"/>
        <w:rPr>
          <w:szCs w:val="24"/>
        </w:rPr>
      </w:pPr>
    </w:p>
    <w:p w:rsidR="005C345B" w:rsidRPr="00490CE9" w:rsidRDefault="005C345B" w:rsidP="005C345B">
      <w:pPr>
        <w:ind w:firstLine="600"/>
        <w:jc w:val="center"/>
        <w:rPr>
          <w:b/>
          <w:szCs w:val="24"/>
        </w:rPr>
      </w:pPr>
      <w:r w:rsidRPr="00490CE9">
        <w:rPr>
          <w:b/>
          <w:szCs w:val="24"/>
        </w:rPr>
        <w:t xml:space="preserve">ПОСТАНОВИВ: </w:t>
      </w:r>
    </w:p>
    <w:p w:rsidR="00335E3F" w:rsidRPr="00955932" w:rsidRDefault="00335E3F" w:rsidP="00D60956">
      <w:pPr>
        <w:ind w:firstLine="709"/>
        <w:jc w:val="both"/>
        <w:rPr>
          <w:szCs w:val="24"/>
        </w:rPr>
      </w:pPr>
    </w:p>
    <w:p w:rsidR="00E96E0B" w:rsidRDefault="005C345B" w:rsidP="00E96E0B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C07B13">
        <w:rPr>
          <w:szCs w:val="24"/>
        </w:rPr>
        <w:t xml:space="preserve"> </w:t>
      </w:r>
      <w:r w:rsidR="00494ACD">
        <w:rPr>
          <w:szCs w:val="24"/>
        </w:rPr>
        <w:t xml:space="preserve"> </w:t>
      </w:r>
      <w:r w:rsidR="00E96E0B">
        <w:rPr>
          <w:szCs w:val="24"/>
        </w:rPr>
        <w:t>компанії «</w:t>
      </w:r>
      <w:r w:rsidR="00E96E0B">
        <w:rPr>
          <w:szCs w:val="24"/>
          <w:lang w:val="en-US"/>
        </w:rPr>
        <w:t>EP</w:t>
      </w:r>
      <w:r w:rsidR="00E96E0B" w:rsidRPr="0045272B">
        <w:rPr>
          <w:szCs w:val="24"/>
        </w:rPr>
        <w:t xml:space="preserve"> </w:t>
      </w:r>
      <w:r w:rsidR="00E96E0B">
        <w:rPr>
          <w:szCs w:val="24"/>
          <w:lang w:val="en-US"/>
        </w:rPr>
        <w:t>Global</w:t>
      </w:r>
      <w:r w:rsidR="00E96E0B" w:rsidRPr="0045272B">
        <w:rPr>
          <w:szCs w:val="24"/>
        </w:rPr>
        <w:t xml:space="preserve"> </w:t>
      </w:r>
      <w:r w:rsidR="00E96E0B">
        <w:rPr>
          <w:szCs w:val="24"/>
          <w:lang w:val="en-US"/>
        </w:rPr>
        <w:t>Commerce</w:t>
      </w:r>
      <w:r w:rsidR="00E96E0B" w:rsidRPr="0045272B">
        <w:rPr>
          <w:szCs w:val="24"/>
        </w:rPr>
        <w:t xml:space="preserve"> </w:t>
      </w:r>
      <w:r w:rsidR="00E96E0B">
        <w:rPr>
          <w:szCs w:val="24"/>
          <w:lang w:val="en-US"/>
        </w:rPr>
        <w:t>a</w:t>
      </w:r>
      <w:r w:rsidR="00E96E0B" w:rsidRPr="0045272B">
        <w:rPr>
          <w:szCs w:val="24"/>
        </w:rPr>
        <w:t>.</w:t>
      </w:r>
      <w:r w:rsidR="00E96E0B">
        <w:rPr>
          <w:szCs w:val="24"/>
          <w:lang w:val="en-US"/>
        </w:rPr>
        <w:t>s</w:t>
      </w:r>
      <w:r w:rsidR="00E96E0B" w:rsidRPr="0045272B">
        <w:rPr>
          <w:szCs w:val="24"/>
        </w:rPr>
        <w:t>.</w:t>
      </w:r>
      <w:r w:rsidR="00E96E0B" w:rsidRPr="00B20629">
        <w:rPr>
          <w:szCs w:val="24"/>
        </w:rPr>
        <w:t xml:space="preserve">» (м. </w:t>
      </w:r>
      <w:r w:rsidR="00E96E0B">
        <w:rPr>
          <w:szCs w:val="24"/>
        </w:rPr>
        <w:t>Прага, Чеська Республіка</w:t>
      </w:r>
      <w:r w:rsidR="00E96E0B" w:rsidRPr="005B3EAD">
        <w:rPr>
          <w:szCs w:val="24"/>
        </w:rPr>
        <w:t>)  на опосередковане</w:t>
      </w:r>
      <w:r w:rsidR="00E96E0B">
        <w:rPr>
          <w:szCs w:val="24"/>
        </w:rPr>
        <w:t xml:space="preserve"> набуття контролю над компанією «METRO AG» (м. Дюссельдорф, Німеччина)</w:t>
      </w:r>
      <w:r w:rsidR="00E96E0B" w:rsidRPr="00066B08">
        <w:rPr>
          <w:szCs w:val="24"/>
        </w:rPr>
        <w:t>.</w:t>
      </w:r>
    </w:p>
    <w:p w:rsidR="00C03082" w:rsidRPr="00E96E0B" w:rsidRDefault="00DA21B7" w:rsidP="00E96E0B">
      <w:pPr>
        <w:ind w:firstLine="709"/>
        <w:jc w:val="both"/>
        <w:rPr>
          <w:szCs w:val="24"/>
          <w:lang w:val="en-US"/>
        </w:rPr>
      </w:pPr>
      <w:r>
        <w:rPr>
          <w:szCs w:val="24"/>
        </w:rPr>
        <w:t xml:space="preserve"> </w:t>
      </w:r>
    </w:p>
    <w:p w:rsidR="00B10BB2" w:rsidRPr="00E96E0B" w:rsidRDefault="005E5166" w:rsidP="00E96E0B">
      <w:pPr>
        <w:ind w:firstLine="709"/>
        <w:jc w:val="both"/>
        <w:rPr>
          <w:szCs w:val="24"/>
          <w:lang w:val="en-US"/>
        </w:rPr>
      </w:pPr>
      <w:r>
        <w:rPr>
          <w:szCs w:val="24"/>
        </w:rPr>
        <w:t xml:space="preserve">                         </w:t>
      </w:r>
    </w:p>
    <w:p w:rsidR="00B94B06" w:rsidRDefault="00B94B06" w:rsidP="00CE0F5E">
      <w:pPr>
        <w:rPr>
          <w:szCs w:val="24"/>
        </w:rPr>
      </w:pPr>
      <w:r>
        <w:rPr>
          <w:szCs w:val="24"/>
        </w:rPr>
        <w:t>Голов</w:t>
      </w:r>
      <w:r w:rsidR="00C07B13">
        <w:rPr>
          <w:szCs w:val="24"/>
        </w:rPr>
        <w:t xml:space="preserve">а Комітету                                                                                  </w:t>
      </w:r>
      <w:r w:rsidR="009C2F6B">
        <w:rPr>
          <w:szCs w:val="24"/>
        </w:rPr>
        <w:t xml:space="preserve">         </w:t>
      </w:r>
      <w:r w:rsidR="00C07B13">
        <w:rPr>
          <w:szCs w:val="24"/>
        </w:rPr>
        <w:t xml:space="preserve">    О. ПІЩАНСЬКА</w:t>
      </w:r>
    </w:p>
    <w:p w:rsidR="00C85E1D" w:rsidRDefault="00C85E1D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Default="00BB4799" w:rsidP="007C2A3F">
      <w:pPr>
        <w:rPr>
          <w:szCs w:val="24"/>
        </w:rPr>
      </w:pPr>
    </w:p>
    <w:p w:rsidR="00BB4799" w:rsidRPr="00950EAD" w:rsidRDefault="00BB4799" w:rsidP="007C2A3F">
      <w:pPr>
        <w:rPr>
          <w:szCs w:val="24"/>
        </w:rPr>
      </w:pPr>
    </w:p>
    <w:sectPr w:rsidR="00BB4799" w:rsidRPr="00950EAD" w:rsidSect="00914D16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18" w:rsidRDefault="00733A18" w:rsidP="0027733F">
      <w:r>
        <w:separator/>
      </w:r>
    </w:p>
  </w:endnote>
  <w:endnote w:type="continuationSeparator" w:id="0">
    <w:p w:rsidR="00733A18" w:rsidRDefault="00733A18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18" w:rsidRDefault="00733A18" w:rsidP="0027733F">
      <w:r>
        <w:separator/>
      </w:r>
    </w:p>
  </w:footnote>
  <w:footnote w:type="continuationSeparator" w:id="0">
    <w:p w:rsidR="00733A18" w:rsidRDefault="00733A18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33A18" w:rsidRDefault="00733A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E9F" w:rsidRPr="001A0E9F">
          <w:rPr>
            <w:noProof/>
            <w:lang w:val="ru-RU"/>
          </w:rPr>
          <w:t>2</w:t>
        </w:r>
        <w:r>
          <w:fldChar w:fldCharType="end"/>
        </w:r>
      </w:p>
    </w:sdtContent>
  </w:sdt>
  <w:p w:rsidR="00733A18" w:rsidRPr="008330EC" w:rsidRDefault="00733A18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7B93BDD"/>
    <w:multiLevelType w:val="hybridMultilevel"/>
    <w:tmpl w:val="77BE3594"/>
    <w:lvl w:ilvl="0" w:tplc="B1D818D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2"/>
  </w:num>
  <w:num w:numId="7">
    <w:abstractNumId w:val="15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3FD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1F08"/>
    <w:rsid w:val="00022CD0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68ED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110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34EF"/>
    <w:rsid w:val="0018472E"/>
    <w:rsid w:val="00186D96"/>
    <w:rsid w:val="0019120B"/>
    <w:rsid w:val="00191E25"/>
    <w:rsid w:val="00194F63"/>
    <w:rsid w:val="001958FE"/>
    <w:rsid w:val="001A023C"/>
    <w:rsid w:val="001A0E9F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50DF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8EF"/>
    <w:rsid w:val="001D5F4F"/>
    <w:rsid w:val="001E0849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95E"/>
    <w:rsid w:val="00222CE6"/>
    <w:rsid w:val="00227AF1"/>
    <w:rsid w:val="002307DA"/>
    <w:rsid w:val="002349A4"/>
    <w:rsid w:val="00234B10"/>
    <w:rsid w:val="002368C6"/>
    <w:rsid w:val="002374E0"/>
    <w:rsid w:val="00240483"/>
    <w:rsid w:val="00240E55"/>
    <w:rsid w:val="00242E42"/>
    <w:rsid w:val="00251CE7"/>
    <w:rsid w:val="002530C6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77B5E"/>
    <w:rsid w:val="00283642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274"/>
    <w:rsid w:val="00314B5C"/>
    <w:rsid w:val="00320398"/>
    <w:rsid w:val="0032207C"/>
    <w:rsid w:val="00323104"/>
    <w:rsid w:val="00326CB0"/>
    <w:rsid w:val="00331E2E"/>
    <w:rsid w:val="003358BA"/>
    <w:rsid w:val="00335E3F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CCC"/>
    <w:rsid w:val="00357EAF"/>
    <w:rsid w:val="003624EC"/>
    <w:rsid w:val="00362976"/>
    <w:rsid w:val="00364F9C"/>
    <w:rsid w:val="00371F03"/>
    <w:rsid w:val="00372E30"/>
    <w:rsid w:val="00374791"/>
    <w:rsid w:val="003747EE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A7A49"/>
    <w:rsid w:val="003B180C"/>
    <w:rsid w:val="003B205B"/>
    <w:rsid w:val="003B27A2"/>
    <w:rsid w:val="003B38AD"/>
    <w:rsid w:val="003B7452"/>
    <w:rsid w:val="003C0CFC"/>
    <w:rsid w:val="003C10DF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04A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0CE9"/>
    <w:rsid w:val="00492FDE"/>
    <w:rsid w:val="004930BA"/>
    <w:rsid w:val="004934B2"/>
    <w:rsid w:val="004937AB"/>
    <w:rsid w:val="00493A18"/>
    <w:rsid w:val="00494ACD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0EEF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84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0EA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D7E3B"/>
    <w:rsid w:val="005E0695"/>
    <w:rsid w:val="005E167B"/>
    <w:rsid w:val="005E5166"/>
    <w:rsid w:val="005E5C9E"/>
    <w:rsid w:val="005E5EAD"/>
    <w:rsid w:val="005E6753"/>
    <w:rsid w:val="005F0682"/>
    <w:rsid w:val="005F0B77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251"/>
    <w:rsid w:val="00636DBB"/>
    <w:rsid w:val="00637CD4"/>
    <w:rsid w:val="00640AAA"/>
    <w:rsid w:val="00642D09"/>
    <w:rsid w:val="00644738"/>
    <w:rsid w:val="00647F76"/>
    <w:rsid w:val="006522C7"/>
    <w:rsid w:val="006532B0"/>
    <w:rsid w:val="00654469"/>
    <w:rsid w:val="00657335"/>
    <w:rsid w:val="00660209"/>
    <w:rsid w:val="0066197E"/>
    <w:rsid w:val="00662F82"/>
    <w:rsid w:val="0067112A"/>
    <w:rsid w:val="006731D4"/>
    <w:rsid w:val="00673E2A"/>
    <w:rsid w:val="00675620"/>
    <w:rsid w:val="00685883"/>
    <w:rsid w:val="0068648C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AB1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3A18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16A4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5A0E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4FEE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02"/>
    <w:rsid w:val="0090118B"/>
    <w:rsid w:val="0090587E"/>
    <w:rsid w:val="009059A6"/>
    <w:rsid w:val="00907299"/>
    <w:rsid w:val="0090741B"/>
    <w:rsid w:val="00907D04"/>
    <w:rsid w:val="0091186D"/>
    <w:rsid w:val="00914D16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55932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2F6B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081E"/>
    <w:rsid w:val="00A62813"/>
    <w:rsid w:val="00A62CB0"/>
    <w:rsid w:val="00A62F3D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65A1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08B3"/>
    <w:rsid w:val="00B4210D"/>
    <w:rsid w:val="00B4274F"/>
    <w:rsid w:val="00B42955"/>
    <w:rsid w:val="00B4332D"/>
    <w:rsid w:val="00B43C4A"/>
    <w:rsid w:val="00B44FB5"/>
    <w:rsid w:val="00B45CD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2660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580F"/>
    <w:rsid w:val="00BA6BC7"/>
    <w:rsid w:val="00BA7CBD"/>
    <w:rsid w:val="00BB242A"/>
    <w:rsid w:val="00BB2A33"/>
    <w:rsid w:val="00BB3A2A"/>
    <w:rsid w:val="00BB4799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E79F6"/>
    <w:rsid w:val="00BF1763"/>
    <w:rsid w:val="00BF3EE0"/>
    <w:rsid w:val="00BF4DE2"/>
    <w:rsid w:val="00C01F53"/>
    <w:rsid w:val="00C03082"/>
    <w:rsid w:val="00C03D51"/>
    <w:rsid w:val="00C03E2D"/>
    <w:rsid w:val="00C04957"/>
    <w:rsid w:val="00C05CE9"/>
    <w:rsid w:val="00C07B13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05B0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9B9"/>
    <w:rsid w:val="00CB2B95"/>
    <w:rsid w:val="00CB3708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1BF9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6E0B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095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2369"/>
    <w:rsid w:val="00D83892"/>
    <w:rsid w:val="00D9069A"/>
    <w:rsid w:val="00D91A54"/>
    <w:rsid w:val="00D96E73"/>
    <w:rsid w:val="00DA0554"/>
    <w:rsid w:val="00DA21B7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4C81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6A02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86BF7"/>
    <w:rsid w:val="00E9136F"/>
    <w:rsid w:val="00E919B2"/>
    <w:rsid w:val="00E928A1"/>
    <w:rsid w:val="00E966B0"/>
    <w:rsid w:val="00E96A13"/>
    <w:rsid w:val="00E96E0B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3220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E2FA8-0B12-4077-A58B-8E3CA27B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2021-01-21T13:54:00Z</cp:lastPrinted>
  <dcterms:created xsi:type="dcterms:W3CDTF">2021-02-02T12:42:00Z</dcterms:created>
  <dcterms:modified xsi:type="dcterms:W3CDTF">2021-02-02T12:42:00Z</dcterms:modified>
</cp:coreProperties>
</file>