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C95" w:rsidRPr="00F67580" w:rsidRDefault="00825C95" w:rsidP="00825C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0" w:name="_GoBack"/>
      <w:bookmarkEnd w:id="0"/>
      <w:r w:rsidRPr="00F67580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1872F4B2" wp14:editId="0D221706">
            <wp:simplePos x="0" y="0"/>
            <wp:positionH relativeFrom="column">
              <wp:posOffset>2718435</wp:posOffset>
            </wp:positionH>
            <wp:positionV relativeFrom="paragraph">
              <wp:posOffset>47625</wp:posOffset>
            </wp:positionV>
            <wp:extent cx="600075" cy="65722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7580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br w:type="textWrapping" w:clear="all"/>
      </w:r>
    </w:p>
    <w:p w:rsidR="00825C95" w:rsidRPr="00F67580" w:rsidRDefault="00825C95" w:rsidP="00825C9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6758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АНТИМОНОПОЛЬНИЙ   КОМІТЕТ   УКРАЇНИ</w:t>
      </w:r>
    </w:p>
    <w:p w:rsidR="00825C95" w:rsidRPr="00F67580" w:rsidRDefault="00825C95" w:rsidP="00825C95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825C95" w:rsidRPr="00F67580" w:rsidRDefault="00825C95" w:rsidP="00825C95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6758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825C95" w:rsidRPr="00F67580" w:rsidRDefault="00825C95" w:rsidP="00825C95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32"/>
          <w:szCs w:val="32"/>
          <w:lang w:val="uk-UA" w:eastAsia="ru-RU"/>
        </w:rPr>
      </w:pPr>
    </w:p>
    <w:p w:rsidR="00825C95" w:rsidRPr="00F67580" w:rsidRDefault="00825C95" w:rsidP="00825C95">
      <w:pPr>
        <w:tabs>
          <w:tab w:val="left" w:pos="907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726A2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14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січня </w:t>
      </w:r>
      <w:r w:rsidRPr="00F6758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202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</w:t>
      </w:r>
      <w:r w:rsidRPr="00F6758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р.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</w:t>
      </w:r>
      <w:r w:rsidR="00726A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Київ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</w:t>
      </w:r>
      <w:r w:rsidR="009E44B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№ </w:t>
      </w:r>
      <w:r w:rsidR="009E44B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-р</w:t>
      </w:r>
    </w:p>
    <w:p w:rsidR="00825C95" w:rsidRPr="00F67580" w:rsidRDefault="00825C95" w:rsidP="00825C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25C95" w:rsidRPr="00F67580" w:rsidRDefault="00825C95" w:rsidP="00825C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25C95" w:rsidRPr="00F67580" w:rsidRDefault="00825C95" w:rsidP="00825C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надання дозволу</w:t>
      </w:r>
    </w:p>
    <w:p w:rsidR="00825C95" w:rsidRPr="00F67580" w:rsidRDefault="00825C95" w:rsidP="00825C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концентрацію</w:t>
      </w:r>
    </w:p>
    <w:p w:rsidR="00825C95" w:rsidRPr="00F67580" w:rsidRDefault="00825C95" w:rsidP="00825C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25C95" w:rsidRPr="00F67580" w:rsidRDefault="00825C95" w:rsidP="00825C95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Антимонопольний комітет України, розглянувши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заяву </w:t>
      </w:r>
      <w:r w:rsidRPr="001B08C0">
        <w:rPr>
          <w:rFonts w:ascii="Times New Roman" w:eastAsia="Calibri" w:hAnsi="Times New Roman" w:cs="Times New Roman"/>
          <w:sz w:val="24"/>
          <w:szCs w:val="24"/>
          <w:lang w:val="uk-UA"/>
        </w:rPr>
        <w:t>уповноважених пред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ставників</w:t>
      </w:r>
      <w:r w:rsidRPr="0070574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компаній </w:t>
      </w:r>
      <w:r w:rsidRPr="00C3111A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proofErr w:type="spellStart"/>
      <w:r w:rsidRPr="00C3111A">
        <w:rPr>
          <w:rFonts w:ascii="Times New Roman" w:hAnsi="Times New Roman" w:cs="Times New Roman"/>
          <w:sz w:val="24"/>
          <w:szCs w:val="24"/>
          <w:lang w:val="uk-UA"/>
        </w:rPr>
        <w:t>Covestro</w:t>
      </w:r>
      <w:proofErr w:type="spellEnd"/>
      <w:r w:rsidRPr="00C3111A">
        <w:rPr>
          <w:rFonts w:ascii="Times New Roman" w:hAnsi="Times New Roman" w:cs="Times New Roman"/>
          <w:sz w:val="24"/>
          <w:szCs w:val="24"/>
          <w:lang w:val="uk-UA"/>
        </w:rPr>
        <w:t xml:space="preserve"> AG» (далі – компанія 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C3111A">
        <w:rPr>
          <w:rFonts w:ascii="Times New Roman" w:hAnsi="Times New Roman" w:cs="Times New Roman"/>
          <w:sz w:val="24"/>
          <w:szCs w:val="24"/>
        </w:rPr>
        <w:t>Covestro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>(м. </w:t>
      </w:r>
      <w:proofErr w:type="spellStart"/>
      <w:r w:rsidRPr="00C3111A">
        <w:rPr>
          <w:rFonts w:ascii="Times New Roman" w:hAnsi="Times New Roman" w:cs="Times New Roman"/>
          <w:sz w:val="24"/>
          <w:szCs w:val="24"/>
          <w:lang w:val="uk-UA"/>
        </w:rPr>
        <w:t>Леверкузен</w:t>
      </w:r>
      <w:proofErr w:type="spellEnd"/>
      <w:r w:rsidRPr="00C3111A">
        <w:rPr>
          <w:rFonts w:ascii="Times New Roman" w:hAnsi="Times New Roman" w:cs="Times New Roman"/>
          <w:sz w:val="24"/>
          <w:szCs w:val="24"/>
          <w:lang w:val="uk-UA"/>
        </w:rPr>
        <w:t>, Німеччина)</w:t>
      </w:r>
      <w:r w:rsidRPr="00C3111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C3111A">
        <w:rPr>
          <w:rFonts w:ascii="Times New Roman" w:hAnsi="Times New Roman" w:cs="Times New Roman"/>
          <w:sz w:val="24"/>
          <w:szCs w:val="24"/>
        </w:rPr>
        <w:t>Koninklijke</w:t>
      </w:r>
      <w:proofErr w:type="spellEnd"/>
      <w:r w:rsidRPr="00C311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3111A">
        <w:rPr>
          <w:rFonts w:ascii="Times New Roman" w:hAnsi="Times New Roman" w:cs="Times New Roman"/>
          <w:sz w:val="24"/>
          <w:szCs w:val="24"/>
        </w:rPr>
        <w:t>DSM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3111A">
        <w:rPr>
          <w:rFonts w:ascii="Times New Roman" w:hAnsi="Times New Roman" w:cs="Times New Roman"/>
          <w:sz w:val="24"/>
          <w:szCs w:val="24"/>
        </w:rPr>
        <w:t>N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C3111A">
        <w:rPr>
          <w:rFonts w:ascii="Times New Roman" w:hAnsi="Times New Roman" w:cs="Times New Roman"/>
          <w:sz w:val="24"/>
          <w:szCs w:val="24"/>
        </w:rPr>
        <w:t>V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 xml:space="preserve">.» (далі – компанія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>DSM</w:t>
      </w:r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>) (м. </w:t>
      </w:r>
      <w:proofErr w:type="spellStart"/>
      <w:r w:rsidRPr="00C3111A">
        <w:rPr>
          <w:rFonts w:ascii="Times New Roman" w:hAnsi="Times New Roman" w:cs="Times New Roman"/>
          <w:sz w:val="24"/>
          <w:szCs w:val="24"/>
          <w:lang w:val="uk-UA"/>
        </w:rPr>
        <w:t>Херлен</w:t>
      </w:r>
      <w:proofErr w:type="spellEnd"/>
      <w:r w:rsidRPr="00C3111A">
        <w:rPr>
          <w:rFonts w:ascii="Times New Roman" w:hAnsi="Times New Roman" w:cs="Times New Roman"/>
          <w:sz w:val="24"/>
          <w:szCs w:val="24"/>
          <w:lang w:val="uk-UA"/>
        </w:rPr>
        <w:t xml:space="preserve">, Нідерланди) </w:t>
      </w:r>
      <w:r w:rsidRPr="00C311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надання дозволу на концентрацію, </w:t>
      </w:r>
    </w:p>
    <w:p w:rsidR="00825C95" w:rsidRPr="00F67580" w:rsidRDefault="00825C95" w:rsidP="00825C95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25C95" w:rsidRPr="00F67580" w:rsidRDefault="00825C95" w:rsidP="00825C95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ВСТАНОВИВ:</w:t>
      </w:r>
    </w:p>
    <w:p w:rsidR="00825C95" w:rsidRPr="00F67580" w:rsidRDefault="00825C95" w:rsidP="00825C9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25C95" w:rsidRPr="00470946" w:rsidRDefault="00825C95" w:rsidP="00E9114D">
      <w:pPr>
        <w:spacing w:after="0" w:line="240" w:lineRule="auto"/>
        <w:ind w:right="-3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67580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Концентрація полягає </w:t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>в опосередкованому</w:t>
      </w:r>
      <w:r w:rsidRPr="00F67580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придбанні 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компанією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C3111A">
        <w:rPr>
          <w:rFonts w:ascii="Times New Roman" w:hAnsi="Times New Roman" w:cs="Times New Roman"/>
          <w:sz w:val="24"/>
          <w:szCs w:val="24"/>
          <w:lang w:val="en-US"/>
        </w:rPr>
        <w:t>Covestro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акцій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3111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компанії </w:t>
      </w:r>
      <w:r w:rsidRPr="00825C95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825C95">
        <w:rPr>
          <w:rFonts w:ascii="Times New Roman" w:hAnsi="Times New Roman" w:cs="Times New Roman"/>
          <w:sz w:val="24"/>
          <w:szCs w:val="24"/>
        </w:rPr>
        <w:t>DSM</w:t>
      </w:r>
      <w:r w:rsidRPr="00825C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25C95">
        <w:rPr>
          <w:rFonts w:ascii="Times New Roman" w:hAnsi="Times New Roman" w:cs="Times New Roman"/>
          <w:sz w:val="24"/>
          <w:szCs w:val="24"/>
        </w:rPr>
        <w:t>Kunstharze</w:t>
      </w:r>
      <w:proofErr w:type="spellEnd"/>
      <w:r w:rsidRPr="00825C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25C95">
        <w:rPr>
          <w:rFonts w:ascii="Times New Roman" w:hAnsi="Times New Roman" w:cs="Times New Roman"/>
          <w:sz w:val="24"/>
          <w:szCs w:val="24"/>
        </w:rPr>
        <w:t>GmbH</w:t>
      </w:r>
      <w:proofErr w:type="spellEnd"/>
      <w:r w:rsidRPr="00825C95">
        <w:rPr>
          <w:rFonts w:ascii="Times New Roman" w:hAnsi="Times New Roman" w:cs="Times New Roman"/>
          <w:sz w:val="24"/>
          <w:szCs w:val="24"/>
          <w:lang w:val="uk-UA"/>
        </w:rPr>
        <w:t xml:space="preserve">» (м. </w:t>
      </w:r>
      <w:proofErr w:type="spellStart"/>
      <w:r w:rsidRPr="00825C95">
        <w:rPr>
          <w:rFonts w:ascii="Times New Roman" w:hAnsi="Times New Roman" w:cs="Times New Roman"/>
          <w:sz w:val="24"/>
          <w:szCs w:val="24"/>
          <w:lang w:val="uk-UA"/>
        </w:rPr>
        <w:t>Меппен</w:t>
      </w:r>
      <w:proofErr w:type="spellEnd"/>
      <w:r w:rsidRPr="00825C95">
        <w:rPr>
          <w:rFonts w:ascii="Times New Roman" w:hAnsi="Times New Roman" w:cs="Times New Roman"/>
          <w:sz w:val="24"/>
          <w:szCs w:val="24"/>
          <w:lang w:val="uk-UA"/>
        </w:rPr>
        <w:t>, Німеччина)</w:t>
      </w:r>
      <w:r w:rsidRPr="00825C95">
        <w:rPr>
          <w:rFonts w:ascii="Times New Roman" w:hAnsi="Times New Roman" w:cs="Times New Roman"/>
          <w:bCs/>
          <w:sz w:val="24"/>
          <w:szCs w:val="24"/>
          <w:lang w:val="uk-UA"/>
        </w:rPr>
        <w:t>, що</w:t>
      </w:r>
      <w:r w:rsidRPr="00C3111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забезпечує перевищення 50 відсотків голосів у вищому органі управління компанії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25C95" w:rsidRPr="00F67580" w:rsidRDefault="00825C95" w:rsidP="00E9114D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25C95" w:rsidRDefault="00825C95" w:rsidP="00E9114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інформацією заявників: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726A27" w:rsidRPr="00C565DD" w:rsidRDefault="00825C95" w:rsidP="00726A27">
      <w:pPr>
        <w:pStyle w:val="a5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компанія</w:t>
      </w:r>
      <w:r w:rsidRPr="00C3111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825C95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825C95">
        <w:rPr>
          <w:rFonts w:ascii="Times New Roman" w:hAnsi="Times New Roman" w:cs="Times New Roman"/>
          <w:sz w:val="24"/>
          <w:szCs w:val="24"/>
        </w:rPr>
        <w:t>DSM</w:t>
      </w:r>
      <w:r w:rsidRPr="00825C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25C95">
        <w:rPr>
          <w:rFonts w:ascii="Times New Roman" w:hAnsi="Times New Roman" w:cs="Times New Roman"/>
          <w:sz w:val="24"/>
          <w:szCs w:val="24"/>
        </w:rPr>
        <w:t>Kunstharze</w:t>
      </w:r>
      <w:proofErr w:type="spellEnd"/>
      <w:r w:rsidRPr="00825C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25C95">
        <w:rPr>
          <w:rFonts w:ascii="Times New Roman" w:hAnsi="Times New Roman" w:cs="Times New Roman"/>
          <w:sz w:val="24"/>
          <w:szCs w:val="24"/>
        </w:rPr>
        <w:t>GmbH</w:t>
      </w:r>
      <w:r w:rsidRPr="00825C95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6A27" w:rsidRPr="00C565D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не здійснює господарської діяльності на території України та разом з іншими суб’єктами господарювання – нерезидентами України утворює Групу Об’єктів придбання, яка здійснює діяльність </w:t>
      </w:r>
      <w:r w:rsidR="00726A27">
        <w:rPr>
          <w:rFonts w:ascii="Times New Roman" w:hAnsi="Times New Roman" w:cs="Times New Roman"/>
          <w:bCs/>
          <w:sz w:val="24"/>
          <w:szCs w:val="24"/>
          <w:lang w:val="uk-UA"/>
        </w:rPr>
        <w:t>і</w:t>
      </w:r>
      <w:r w:rsidR="00726A27" w:rsidRPr="00C565DD">
        <w:rPr>
          <w:rFonts w:ascii="Times New Roman" w:hAnsi="Times New Roman" w:cs="Times New Roman"/>
          <w:bCs/>
          <w:sz w:val="24"/>
          <w:szCs w:val="24"/>
          <w:lang w:val="uk-UA"/>
        </w:rPr>
        <w:t>з виробництва смол і</w:t>
      </w:r>
      <w:r w:rsidR="00726A27" w:rsidRPr="00C565DD">
        <w:rPr>
          <w:rFonts w:ascii="Times New Roman" w:eastAsia="SimSun" w:hAnsi="Times New Roman" w:cs="Times New Roman"/>
          <w:sz w:val="24"/>
          <w:szCs w:val="24"/>
          <w:lang w:val="uk-UA"/>
        </w:rPr>
        <w:t xml:space="preserve"> функціональних матеріалів</w:t>
      </w:r>
      <w:r w:rsidR="00726A27" w:rsidRPr="00C565D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726A27" w:rsidRPr="00C565DD">
        <w:rPr>
          <w:rFonts w:ascii="Times New Roman" w:eastAsia="SimSun" w:hAnsi="Times New Roman" w:cs="Times New Roman"/>
          <w:sz w:val="24"/>
          <w:szCs w:val="24"/>
          <w:lang w:val="uk-UA"/>
        </w:rPr>
        <w:t xml:space="preserve">включаючи DSM </w:t>
      </w:r>
      <w:proofErr w:type="spellStart"/>
      <w:r w:rsidR="00726A27" w:rsidRPr="00C565DD">
        <w:rPr>
          <w:rFonts w:ascii="Times New Roman" w:eastAsia="SimSun" w:hAnsi="Times New Roman" w:cs="Times New Roman"/>
          <w:sz w:val="24"/>
          <w:szCs w:val="24"/>
          <w:lang w:val="uk-UA"/>
        </w:rPr>
        <w:t>Niaga</w:t>
      </w:r>
      <w:proofErr w:type="spellEnd"/>
      <w:r w:rsidR="00726A27" w:rsidRPr="00C565DD">
        <w:rPr>
          <w:rFonts w:ascii="Times New Roman" w:eastAsia="SimSun" w:hAnsi="Times New Roman" w:cs="Times New Roman"/>
          <w:sz w:val="24"/>
          <w:szCs w:val="24"/>
          <w:lang w:val="uk-UA"/>
        </w:rPr>
        <w:t xml:space="preserve">®, </w:t>
      </w:r>
      <w:r w:rsidR="00726A27" w:rsidRPr="00C565D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адитивне виробництво DSM  та діяльність </w:t>
      </w:r>
      <w:r w:rsidR="00726A27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="00726A27" w:rsidRPr="00C565DD">
        <w:rPr>
          <w:rFonts w:ascii="Times New Roman" w:eastAsia="Calibri" w:hAnsi="Times New Roman" w:cs="Times New Roman"/>
          <w:sz w:val="24"/>
          <w:szCs w:val="24"/>
          <w:lang w:val="uk-UA"/>
        </w:rPr>
        <w:t>з виробництва покриттів відділу технологій виробництва сонячної енергії</w:t>
      </w:r>
      <w:r w:rsidR="00726A27" w:rsidRPr="00C565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, а в Україні Група Об’єктів придбання здійснює діяльність </w:t>
      </w:r>
      <w:r w:rsidR="00726A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і</w:t>
      </w:r>
      <w:r w:rsidR="00726A27" w:rsidRPr="00C565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з реалізації експлуатаційних матеріалів;</w:t>
      </w:r>
    </w:p>
    <w:p w:rsidR="00726A27" w:rsidRPr="00C565DD" w:rsidRDefault="00726A27" w:rsidP="00726A2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C565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Група Об’єктів придбання пов’язана відносинами контролю з компанією 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C565DD">
        <w:rPr>
          <w:rFonts w:ascii="Times New Roman" w:hAnsi="Times New Roman" w:cs="Times New Roman"/>
          <w:sz w:val="24"/>
          <w:szCs w:val="24"/>
        </w:rPr>
        <w:t>DSM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», яка є голландською компанією, що </w:t>
      </w:r>
      <w:r w:rsidRPr="00C565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безпосередньо 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е здійснює діяльно</w:t>
      </w:r>
      <w:r w:rsidRPr="00C565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ст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і</w:t>
      </w:r>
      <w:r w:rsidRPr="00C565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в Україні; </w:t>
      </w:r>
    </w:p>
    <w:p w:rsidR="00726A27" w:rsidRPr="00C565DD" w:rsidRDefault="00726A27" w:rsidP="00726A2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565DD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 xml:space="preserve"> компанія «</w:t>
      </w:r>
      <w:r w:rsidRPr="00C565DD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DSM</w:t>
      </w:r>
      <w:r w:rsidRPr="00C565DD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»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565DD">
        <w:rPr>
          <w:rFonts w:ascii="Times New Roman" w:eastAsia="Times New Roman" w:hAnsi="Times New Roman" w:cs="Times New Roman"/>
          <w:iCs/>
          <w:sz w:val="24"/>
          <w:szCs w:val="24"/>
          <w:lang w:val="uk-UA"/>
        </w:rPr>
        <w:t xml:space="preserve">разом з усіма компаніями та фізичними особами, що пов’язані з нею відносинами контролю, утворює Групу </w:t>
      </w:r>
      <w:r w:rsidRPr="00C565DD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DSM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Pr="00C565D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далі – Група </w:t>
      </w:r>
      <w:r w:rsidRPr="00C565DD">
        <w:rPr>
          <w:rFonts w:ascii="Times New Roman" w:hAnsi="Times New Roman" w:cs="Times New Roman"/>
          <w:bCs/>
          <w:sz w:val="24"/>
          <w:szCs w:val="24"/>
        </w:rPr>
        <w:t>DSM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>);</w:t>
      </w:r>
    </w:p>
    <w:p w:rsidR="00726A27" w:rsidRPr="00C565DD" w:rsidRDefault="00726A27" w:rsidP="00726A27">
      <w:pPr>
        <w:spacing w:after="0" w:line="240" w:lineRule="auto"/>
        <w:ind w:right="-3" w:firstLine="851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C565D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Група </w:t>
      </w:r>
      <w:r w:rsidRPr="00C565DD">
        <w:rPr>
          <w:rFonts w:ascii="Times New Roman" w:hAnsi="Times New Roman" w:cs="Times New Roman"/>
          <w:bCs/>
          <w:sz w:val="24"/>
          <w:szCs w:val="24"/>
        </w:rPr>
        <w:t>DSM</w:t>
      </w:r>
      <w:r w:rsidRPr="00C565D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здійснює діяльність в Україні через суб’єктів господарювання – нерезидентів та резидентів України із </w:t>
      </w:r>
      <w:r w:rsidRPr="00C565DD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продажу продуктів харчування; 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>експлуатаці</w:t>
      </w:r>
      <w:r>
        <w:rPr>
          <w:rFonts w:ascii="Times New Roman" w:hAnsi="Times New Roman" w:cs="Times New Roman"/>
          <w:sz w:val="24"/>
          <w:szCs w:val="24"/>
          <w:lang w:val="uk-UA"/>
        </w:rPr>
        <w:t>йних матеріалів; засобів, що зв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’язують </w:t>
      </w:r>
      <w:proofErr w:type="spellStart"/>
      <w:r w:rsidRPr="00C565DD">
        <w:rPr>
          <w:rFonts w:ascii="Times New Roman" w:hAnsi="Times New Roman" w:cs="Times New Roman"/>
          <w:sz w:val="24"/>
          <w:szCs w:val="24"/>
          <w:lang w:val="uk-UA"/>
        </w:rPr>
        <w:t>мікотоксини</w:t>
      </w:r>
      <w:proofErr w:type="spellEnd"/>
      <w:r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, і продуктів для здоров’я тварин; послуг 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 сфері лабораторного тестування обладнання </w:t>
      </w:r>
      <w:r>
        <w:rPr>
          <w:rFonts w:ascii="Times New Roman" w:hAnsi="Times New Roman" w:cs="Times New Roman"/>
          <w:sz w:val="24"/>
          <w:szCs w:val="24"/>
          <w:lang w:val="uk-UA"/>
        </w:rPr>
        <w:t>й</w:t>
      </w:r>
      <w:r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 надання аналітичних послуг;</w:t>
      </w:r>
    </w:p>
    <w:p w:rsidR="00726A27" w:rsidRPr="001F5609" w:rsidRDefault="00726A27" w:rsidP="00726A27">
      <w:pPr>
        <w:ind w:firstLine="851"/>
        <w:jc w:val="both"/>
        <w:rPr>
          <w:rFonts w:cs="Times New Roman"/>
          <w:sz w:val="24"/>
          <w:szCs w:val="24"/>
          <w:lang w:val="uk-UA"/>
        </w:rPr>
      </w:pPr>
      <w:r w:rsidRPr="00C565DD">
        <w:rPr>
          <w:rFonts w:ascii="Times New Roman" w:hAnsi="Times New Roman" w:cs="Times New Roman"/>
          <w:sz w:val="24"/>
          <w:szCs w:val="24"/>
          <w:lang w:val="uk-UA"/>
        </w:rPr>
        <w:t xml:space="preserve">після здійснення концентрації відносини контролю між компанією </w:t>
      </w:r>
      <w:r w:rsidRPr="00C565DD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«</w:t>
      </w:r>
      <w:r w:rsidRPr="00C565DD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D</w:t>
      </w:r>
      <w:r w:rsidRPr="001F5609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>SM</w:t>
      </w:r>
      <w:r w:rsidRPr="001F5609">
        <w:rPr>
          <w:rFonts w:ascii="Times New Roman" w:eastAsia="Calibri" w:hAnsi="Times New Roman" w:cs="Times New Roman"/>
          <w:bCs/>
          <w:sz w:val="24"/>
          <w:szCs w:val="24"/>
          <w:lang w:val="uk-UA" w:eastAsia="uk-UA"/>
        </w:rPr>
        <w:t>»</w:t>
      </w:r>
      <w:r w:rsidRPr="001F5609">
        <w:rPr>
          <w:rFonts w:ascii="Times New Roman" w:hAnsi="Times New Roman" w:cs="Times New Roman"/>
          <w:sz w:val="24"/>
          <w:szCs w:val="24"/>
          <w:lang w:val="uk-UA"/>
        </w:rPr>
        <w:t xml:space="preserve"> і  Групою Об’єктів придбання будуть припинені.</w:t>
      </w:r>
    </w:p>
    <w:p w:rsidR="00726A27" w:rsidRPr="001F5609" w:rsidRDefault="00726A27" w:rsidP="00726A2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726A27" w:rsidRPr="001F5609" w:rsidRDefault="00726A27" w:rsidP="00726A2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F5609">
        <w:rPr>
          <w:rFonts w:ascii="Times New Roman" w:hAnsi="Times New Roman" w:cs="Times New Roman"/>
          <w:sz w:val="24"/>
          <w:szCs w:val="24"/>
          <w:lang w:val="uk-UA"/>
        </w:rPr>
        <w:t>Компанія «</w:t>
      </w:r>
      <w:proofErr w:type="spellStart"/>
      <w:r w:rsidRPr="001F5609">
        <w:rPr>
          <w:rFonts w:ascii="Times New Roman" w:hAnsi="Times New Roman" w:cs="Times New Roman"/>
          <w:sz w:val="24"/>
          <w:szCs w:val="24"/>
        </w:rPr>
        <w:t>Covestro</w:t>
      </w:r>
      <w:proofErr w:type="spellEnd"/>
      <w:r w:rsidRPr="001F5609">
        <w:rPr>
          <w:rFonts w:ascii="Times New Roman" w:hAnsi="Times New Roman" w:cs="Times New Roman"/>
          <w:sz w:val="24"/>
          <w:szCs w:val="24"/>
          <w:lang w:val="uk-UA"/>
        </w:rPr>
        <w:t>» є к</w:t>
      </w:r>
      <w:r w:rsidR="009E44B3">
        <w:rPr>
          <w:rFonts w:ascii="Times New Roman" w:hAnsi="Times New Roman" w:cs="Times New Roman"/>
          <w:sz w:val="24"/>
          <w:szCs w:val="24"/>
          <w:lang w:val="uk-UA"/>
        </w:rPr>
        <w:t>інцевою материнською компанією Г</w:t>
      </w:r>
      <w:r w:rsidRPr="001F5609">
        <w:rPr>
          <w:rFonts w:ascii="Times New Roman" w:hAnsi="Times New Roman" w:cs="Times New Roman"/>
          <w:sz w:val="24"/>
          <w:szCs w:val="24"/>
          <w:lang w:val="uk-UA"/>
        </w:rPr>
        <w:t xml:space="preserve">рупи </w:t>
      </w:r>
      <w:proofErr w:type="spellStart"/>
      <w:r w:rsidRPr="001F5609">
        <w:rPr>
          <w:rFonts w:ascii="Times New Roman" w:hAnsi="Times New Roman" w:cs="Times New Roman"/>
          <w:sz w:val="24"/>
          <w:szCs w:val="24"/>
        </w:rPr>
        <w:t>Covestro</w:t>
      </w:r>
      <w:proofErr w:type="spellEnd"/>
      <w:r w:rsidRPr="001F5609">
        <w:rPr>
          <w:rFonts w:ascii="Times New Roman" w:hAnsi="Times New Roman" w:cs="Times New Roman"/>
          <w:sz w:val="24"/>
          <w:szCs w:val="24"/>
          <w:lang w:val="uk-UA"/>
        </w:rPr>
        <w:t>, діяльність якої зосереджується на розробці, виробництві та постачанні полімерів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1F56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26A27" w:rsidRDefault="00726A27" w:rsidP="00726A2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В Україні Група </w:t>
      </w:r>
      <w:proofErr w:type="spellStart"/>
      <w:r w:rsidRPr="004C10CE">
        <w:rPr>
          <w:rFonts w:ascii="Times New Roman" w:hAnsi="Times New Roman" w:cs="Times New Roman"/>
          <w:sz w:val="24"/>
          <w:szCs w:val="24"/>
        </w:rPr>
        <w:t>Covestro</w:t>
      </w:r>
      <w:proofErr w:type="spellEnd"/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 здійснює діяльність через суб’єктів господарювання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565DD">
        <w:rPr>
          <w:rFonts w:ascii="Times New Roman" w:hAnsi="Times New Roman" w:cs="Times New Roman"/>
          <w:bCs/>
          <w:sz w:val="24"/>
          <w:szCs w:val="24"/>
          <w:lang w:val="uk-UA"/>
        </w:rPr>
        <w:t>–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 нерезидентів України із продажу хімічної продукції Групи </w:t>
      </w:r>
      <w:proofErr w:type="spellStart"/>
      <w:r w:rsidRPr="004C10CE">
        <w:rPr>
          <w:rFonts w:ascii="Times New Roman" w:hAnsi="Times New Roman" w:cs="Times New Roman"/>
          <w:sz w:val="24"/>
          <w:szCs w:val="24"/>
        </w:rPr>
        <w:t>Covestro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зокрема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 продукції сегмента полікарбонати компанії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4C10CE">
        <w:rPr>
          <w:rFonts w:ascii="Times New Roman" w:hAnsi="Times New Roman" w:cs="Times New Roman"/>
          <w:sz w:val="24"/>
          <w:szCs w:val="24"/>
        </w:rPr>
        <w:t>Covestro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, а також </w:t>
      </w:r>
      <w:r w:rsidRPr="004C10CE">
        <w:rPr>
          <w:rFonts w:ascii="Times New Roman" w:hAnsi="Times New Roman" w:cs="Times New Roman"/>
          <w:sz w:val="24"/>
          <w:szCs w:val="24"/>
        </w:rPr>
        <w:t>TDI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толуї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t>лендіізоціанату</w:t>
      </w:r>
      <w:proofErr w:type="spellEnd"/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) і поліефірів, 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lastRenderedPageBreak/>
        <w:t>менш</w:t>
      </w:r>
      <w:r>
        <w:rPr>
          <w:rFonts w:ascii="Times New Roman" w:hAnsi="Times New Roman" w:cs="Times New Roman"/>
          <w:sz w:val="24"/>
          <w:szCs w:val="24"/>
          <w:lang w:val="uk-UA"/>
        </w:rPr>
        <w:t>ою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 мір</w:t>
      </w:r>
      <w:r>
        <w:rPr>
          <w:rFonts w:ascii="Times New Roman" w:hAnsi="Times New Roman" w:cs="Times New Roman"/>
          <w:sz w:val="24"/>
          <w:szCs w:val="24"/>
          <w:lang w:val="uk-UA"/>
        </w:rPr>
        <w:t>ою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4C10CE">
        <w:rPr>
          <w:rFonts w:ascii="Times New Roman" w:hAnsi="Times New Roman" w:cs="Times New Roman"/>
          <w:sz w:val="24"/>
          <w:szCs w:val="24"/>
        </w:rPr>
        <w:t>MDI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метиленди</w:t>
      </w:r>
      <w:r w:rsidRPr="00827D0A">
        <w:rPr>
          <w:rFonts w:ascii="Times New Roman" w:hAnsi="Times New Roman" w:cs="Times New Roman"/>
          <w:sz w:val="24"/>
          <w:szCs w:val="24"/>
          <w:lang w:val="uk-UA"/>
        </w:rPr>
        <w:t>фенілдіізоціанату</w:t>
      </w:r>
      <w:proofErr w:type="spellEnd"/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) і сировини для покриттів / клеїв, поліуретанових </w:t>
      </w:r>
      <w:proofErr w:type="spellStart"/>
      <w:r w:rsidRPr="00827D0A">
        <w:rPr>
          <w:rFonts w:ascii="Times New Roman" w:hAnsi="Times New Roman" w:cs="Times New Roman"/>
          <w:sz w:val="24"/>
          <w:szCs w:val="24"/>
          <w:lang w:val="uk-UA"/>
        </w:rPr>
        <w:t>еластомерних</w:t>
      </w:r>
      <w:proofErr w:type="spellEnd"/>
      <w:r w:rsidRPr="00827D0A">
        <w:rPr>
          <w:rFonts w:ascii="Times New Roman" w:hAnsi="Times New Roman" w:cs="Times New Roman"/>
          <w:sz w:val="24"/>
          <w:szCs w:val="24"/>
          <w:lang w:val="uk-UA"/>
        </w:rPr>
        <w:t xml:space="preserve"> систем споживачам в Україні.</w:t>
      </w:r>
    </w:p>
    <w:p w:rsidR="00825C95" w:rsidRDefault="00825C95" w:rsidP="00726A27">
      <w:pPr>
        <w:pStyle w:val="a5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25C95" w:rsidRPr="00F67580" w:rsidRDefault="00825C95" w:rsidP="00825C95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825C95" w:rsidRPr="00F67580" w:rsidRDefault="00825C95" w:rsidP="00825C95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825C95" w:rsidRPr="00F67580" w:rsidRDefault="00825C95" w:rsidP="00825C95">
      <w:pPr>
        <w:autoSpaceDE w:val="0"/>
        <w:autoSpaceDN w:val="0"/>
        <w:adjustRightInd w:val="0"/>
        <w:spacing w:after="0" w:line="240" w:lineRule="auto"/>
        <w:ind w:left="284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25C95" w:rsidRPr="00F67580" w:rsidRDefault="00825C95" w:rsidP="00825C95">
      <w:pPr>
        <w:autoSpaceDE w:val="0"/>
        <w:autoSpaceDN w:val="0"/>
        <w:adjustRightInd w:val="0"/>
        <w:spacing w:after="0" w:line="240" w:lineRule="auto"/>
        <w:ind w:left="284" w:firstLine="8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ПОСТАНОВИВ:</w:t>
      </w:r>
    </w:p>
    <w:p w:rsidR="00825C95" w:rsidRPr="00F67580" w:rsidRDefault="00825C95" w:rsidP="00825C95">
      <w:pPr>
        <w:autoSpaceDE w:val="0"/>
        <w:autoSpaceDN w:val="0"/>
        <w:adjustRightInd w:val="0"/>
        <w:spacing w:after="0" w:line="240" w:lineRule="auto"/>
        <w:ind w:left="284" w:firstLine="8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25C95" w:rsidRPr="00470946" w:rsidRDefault="00825C95" w:rsidP="00825C95">
      <w:pPr>
        <w:spacing w:after="0" w:line="240" w:lineRule="auto"/>
        <w:ind w:right="-3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</w:t>
      </w:r>
      <w:r w:rsidRPr="006A52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компанії </w:t>
      </w:r>
      <w:r w:rsidRPr="00C3111A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proofErr w:type="spellStart"/>
      <w:r w:rsidRPr="00C3111A">
        <w:rPr>
          <w:rFonts w:ascii="Times New Roman" w:hAnsi="Times New Roman" w:cs="Times New Roman"/>
          <w:sz w:val="24"/>
          <w:szCs w:val="24"/>
          <w:lang w:val="uk-UA"/>
        </w:rPr>
        <w:t>Covestro</w:t>
      </w:r>
      <w:proofErr w:type="spellEnd"/>
      <w:r w:rsidRPr="00C3111A">
        <w:rPr>
          <w:rFonts w:ascii="Times New Roman" w:hAnsi="Times New Roman" w:cs="Times New Roman"/>
          <w:sz w:val="24"/>
          <w:szCs w:val="24"/>
          <w:lang w:val="uk-UA"/>
        </w:rPr>
        <w:t xml:space="preserve"> AG» (м. </w:t>
      </w:r>
      <w:proofErr w:type="spellStart"/>
      <w:r w:rsidRPr="00C3111A">
        <w:rPr>
          <w:rFonts w:ascii="Times New Roman" w:hAnsi="Times New Roman" w:cs="Times New Roman"/>
          <w:sz w:val="24"/>
          <w:szCs w:val="24"/>
          <w:lang w:val="uk-UA"/>
        </w:rPr>
        <w:t>Леверкузен</w:t>
      </w:r>
      <w:proofErr w:type="spellEnd"/>
      <w:r w:rsidRPr="00C3111A">
        <w:rPr>
          <w:rFonts w:ascii="Times New Roman" w:hAnsi="Times New Roman" w:cs="Times New Roman"/>
          <w:sz w:val="24"/>
          <w:szCs w:val="24"/>
          <w:lang w:val="uk-UA"/>
        </w:rPr>
        <w:t>, Німеччина)</w:t>
      </w:r>
      <w:r w:rsidRPr="006A52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опосередковане </w:t>
      </w:r>
      <w:r w:rsidRPr="006A52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придбання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акцій</w:t>
      </w:r>
      <w:r w:rsidRPr="006A52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компанії </w:t>
      </w:r>
      <w:r w:rsidRPr="00825C95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825C95">
        <w:rPr>
          <w:rFonts w:ascii="Times New Roman" w:hAnsi="Times New Roman" w:cs="Times New Roman"/>
          <w:sz w:val="24"/>
          <w:szCs w:val="24"/>
        </w:rPr>
        <w:t>DSM</w:t>
      </w:r>
      <w:r w:rsidRPr="00825C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25C95">
        <w:rPr>
          <w:rFonts w:ascii="Times New Roman" w:hAnsi="Times New Roman" w:cs="Times New Roman"/>
          <w:sz w:val="24"/>
          <w:szCs w:val="24"/>
        </w:rPr>
        <w:t>Kunstharze</w:t>
      </w:r>
      <w:proofErr w:type="spellEnd"/>
      <w:r w:rsidRPr="00825C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25C95">
        <w:rPr>
          <w:rFonts w:ascii="Times New Roman" w:hAnsi="Times New Roman" w:cs="Times New Roman"/>
          <w:sz w:val="24"/>
          <w:szCs w:val="24"/>
        </w:rPr>
        <w:t>GmbH</w:t>
      </w:r>
      <w:proofErr w:type="spellEnd"/>
      <w:r w:rsidRPr="00825C95">
        <w:rPr>
          <w:rFonts w:ascii="Times New Roman" w:hAnsi="Times New Roman" w:cs="Times New Roman"/>
          <w:sz w:val="24"/>
          <w:szCs w:val="24"/>
          <w:lang w:val="uk-UA"/>
        </w:rPr>
        <w:t xml:space="preserve">» (м. </w:t>
      </w:r>
      <w:proofErr w:type="spellStart"/>
      <w:r w:rsidRPr="00825C95">
        <w:rPr>
          <w:rFonts w:ascii="Times New Roman" w:hAnsi="Times New Roman" w:cs="Times New Roman"/>
          <w:sz w:val="24"/>
          <w:szCs w:val="24"/>
          <w:lang w:val="uk-UA"/>
        </w:rPr>
        <w:t>Меппен</w:t>
      </w:r>
      <w:proofErr w:type="spellEnd"/>
      <w:r w:rsidRPr="00825C95">
        <w:rPr>
          <w:rFonts w:ascii="Times New Roman" w:hAnsi="Times New Roman" w:cs="Times New Roman"/>
          <w:sz w:val="24"/>
          <w:szCs w:val="24"/>
          <w:lang w:val="uk-UA"/>
        </w:rPr>
        <w:t>, Німеччина)</w:t>
      </w:r>
      <w:r w:rsidRPr="00825C9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73522E">
        <w:rPr>
          <w:rFonts w:ascii="Times New Roman" w:hAnsi="Times New Roman" w:cs="Times New Roman"/>
          <w:bCs/>
          <w:sz w:val="24"/>
          <w:szCs w:val="24"/>
          <w:lang w:val="uk-UA"/>
        </w:rPr>
        <w:t>що забезпечу</w:t>
      </w:r>
      <w:r w:rsidRPr="00C3111A">
        <w:rPr>
          <w:rFonts w:ascii="Times New Roman" w:hAnsi="Times New Roman" w:cs="Times New Roman"/>
          <w:bCs/>
          <w:sz w:val="24"/>
          <w:szCs w:val="24"/>
          <w:lang w:val="uk-UA"/>
        </w:rPr>
        <w:t>є перевищення 50 відсотків голосів у вищому органі управління компанії</w:t>
      </w:r>
      <w:r w:rsidRPr="00C3111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25C95" w:rsidRDefault="00825C95" w:rsidP="00825C95">
      <w:pPr>
        <w:spacing w:after="0" w:line="240" w:lineRule="auto"/>
        <w:ind w:right="69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25C95" w:rsidRPr="00CC3425" w:rsidRDefault="00825C95" w:rsidP="00825C95">
      <w:pPr>
        <w:spacing w:after="0" w:line="240" w:lineRule="auto"/>
        <w:ind w:left="172" w:right="69" w:firstLine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25C95" w:rsidRPr="00610275" w:rsidRDefault="00825C95" w:rsidP="00825C9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10275">
        <w:rPr>
          <w:rFonts w:ascii="Times New Roman" w:eastAsia="Times New Roman" w:hAnsi="Times New Roman" w:cs="Times New Roman"/>
          <w:sz w:val="24"/>
          <w:szCs w:val="24"/>
          <w:lang w:val="uk-UA"/>
        </w:rPr>
        <w:t>Голов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 Комітету                                                                                              О</w:t>
      </w:r>
      <w:r w:rsidRPr="006102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ПІЩАНСЬКА</w:t>
      </w:r>
    </w:p>
    <w:p w:rsidR="00825C95" w:rsidRPr="00F67580" w:rsidRDefault="00825C95" w:rsidP="00825C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25C95" w:rsidRPr="00F67580" w:rsidRDefault="00825C95" w:rsidP="00825C9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825C95" w:rsidRPr="003E3B35" w:rsidRDefault="00825C95" w:rsidP="00825C95">
      <w:pPr>
        <w:rPr>
          <w:lang w:val="uk-UA"/>
        </w:rPr>
      </w:pPr>
    </w:p>
    <w:p w:rsidR="00825C95" w:rsidRDefault="00825C95" w:rsidP="00825C95"/>
    <w:p w:rsidR="00825C95" w:rsidRDefault="00825C95" w:rsidP="00825C95"/>
    <w:p w:rsidR="00825C95" w:rsidRDefault="00825C95" w:rsidP="00825C95"/>
    <w:p w:rsidR="00825C95" w:rsidRDefault="00825C95" w:rsidP="00825C95"/>
    <w:p w:rsidR="00825C95" w:rsidRDefault="00825C95" w:rsidP="00825C95"/>
    <w:p w:rsidR="00825C95" w:rsidRDefault="00825C95" w:rsidP="00825C95"/>
    <w:p w:rsidR="00825C95" w:rsidRDefault="00825C95" w:rsidP="00825C95"/>
    <w:p w:rsidR="004515A6" w:rsidRDefault="004323B5"/>
    <w:sectPr w:rsidR="004515A6" w:rsidSect="0082540C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DE0" w:rsidRDefault="00E9114D">
      <w:pPr>
        <w:spacing w:after="0" w:line="240" w:lineRule="auto"/>
      </w:pPr>
      <w:r>
        <w:separator/>
      </w:r>
    </w:p>
  </w:endnote>
  <w:endnote w:type="continuationSeparator" w:id="0">
    <w:p w:rsidR="005F5DE0" w:rsidRDefault="00E91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DE0" w:rsidRDefault="00E9114D">
      <w:pPr>
        <w:spacing w:after="0" w:line="240" w:lineRule="auto"/>
      </w:pPr>
      <w:r>
        <w:separator/>
      </w:r>
    </w:p>
  </w:footnote>
  <w:footnote w:type="continuationSeparator" w:id="0">
    <w:p w:rsidR="005F5DE0" w:rsidRDefault="00E91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DF1D56" w:rsidRPr="008330EC" w:rsidRDefault="004323B5" w:rsidP="008330EC">
        <w:pPr>
          <w:pStyle w:val="a3"/>
          <w:jc w:val="center"/>
          <w:rPr>
            <w:sz w:val="10"/>
            <w:szCs w:val="10"/>
          </w:rPr>
        </w:pPr>
      </w:p>
      <w:p w:rsidR="00DF1D56" w:rsidRDefault="00825C95" w:rsidP="008330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23B5">
          <w:rPr>
            <w:noProof/>
          </w:rPr>
          <w:t>2</w:t>
        </w:r>
        <w:r>
          <w:fldChar w:fldCharType="end"/>
        </w:r>
      </w:p>
      <w:p w:rsidR="00DF1D56" w:rsidRPr="008330EC" w:rsidRDefault="004323B5" w:rsidP="008330EC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DB2" w:rsidRPr="00CC06E6" w:rsidRDefault="00825C95" w:rsidP="00D624A3">
    <w:pPr>
      <w:pStyle w:val="a3"/>
      <w:tabs>
        <w:tab w:val="clear" w:pos="4677"/>
        <w:tab w:val="clear" w:pos="9355"/>
        <w:tab w:val="left" w:pos="8355"/>
      </w:tabs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C95"/>
    <w:rsid w:val="000143A5"/>
    <w:rsid w:val="00185425"/>
    <w:rsid w:val="004323B5"/>
    <w:rsid w:val="005F5DE0"/>
    <w:rsid w:val="00726A27"/>
    <w:rsid w:val="00825C95"/>
    <w:rsid w:val="009E44B3"/>
    <w:rsid w:val="00BF689B"/>
    <w:rsid w:val="00E91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C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5C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5C95"/>
  </w:style>
  <w:style w:type="paragraph" w:styleId="a5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,?"/>
    <w:basedOn w:val="a"/>
    <w:link w:val="a6"/>
    <w:uiPriority w:val="34"/>
    <w:qFormat/>
    <w:rsid w:val="00825C95"/>
    <w:pPr>
      <w:spacing w:after="160" w:line="259" w:lineRule="auto"/>
      <w:ind w:left="720"/>
      <w:contextualSpacing/>
    </w:pPr>
    <w:rPr>
      <w:lang w:val="en-US"/>
    </w:rPr>
  </w:style>
  <w:style w:type="character" w:customStyle="1" w:styleId="a6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5"/>
    <w:uiPriority w:val="34"/>
    <w:qFormat/>
    <w:rsid w:val="00825C95"/>
    <w:rPr>
      <w:lang w:val="en-US"/>
    </w:rPr>
  </w:style>
  <w:style w:type="paragraph" w:styleId="a7">
    <w:name w:val="footer"/>
    <w:basedOn w:val="a"/>
    <w:link w:val="a8"/>
    <w:uiPriority w:val="99"/>
    <w:unhideWhenUsed/>
    <w:rsid w:val="00726A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26A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C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5C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5C95"/>
  </w:style>
  <w:style w:type="paragraph" w:styleId="a5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,?"/>
    <w:basedOn w:val="a"/>
    <w:link w:val="a6"/>
    <w:uiPriority w:val="34"/>
    <w:qFormat/>
    <w:rsid w:val="00825C95"/>
    <w:pPr>
      <w:spacing w:after="160" w:line="259" w:lineRule="auto"/>
      <w:ind w:left="720"/>
      <w:contextualSpacing/>
    </w:pPr>
    <w:rPr>
      <w:lang w:val="en-US"/>
    </w:rPr>
  </w:style>
  <w:style w:type="character" w:customStyle="1" w:styleId="a6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5"/>
    <w:uiPriority w:val="34"/>
    <w:qFormat/>
    <w:rsid w:val="00825C95"/>
    <w:rPr>
      <w:lang w:val="en-US"/>
    </w:rPr>
  </w:style>
  <w:style w:type="paragraph" w:styleId="a7">
    <w:name w:val="footer"/>
    <w:basedOn w:val="a"/>
    <w:link w:val="a8"/>
    <w:uiPriority w:val="99"/>
    <w:unhideWhenUsed/>
    <w:rsid w:val="00726A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26A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549</Words>
  <Characters>3135</Characters>
  <Application>Microsoft Office Word</Application>
  <DocSecurity>4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Даря Володимірівна</dc:creator>
  <cp:lastModifiedBy>Тітенко Вікторія Ігорівна</cp:lastModifiedBy>
  <cp:revision>2</cp:revision>
  <cp:lastPrinted>2021-01-20T08:16:00Z</cp:lastPrinted>
  <dcterms:created xsi:type="dcterms:W3CDTF">2021-01-20T14:24:00Z</dcterms:created>
  <dcterms:modified xsi:type="dcterms:W3CDTF">2021-01-20T14:24:00Z</dcterms:modified>
</cp:coreProperties>
</file>