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97" w:rsidRPr="00951C97" w:rsidRDefault="00951C97" w:rsidP="00951C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C97" w:rsidRPr="00951C97" w:rsidRDefault="00951C97" w:rsidP="00951C9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51C97" w:rsidRPr="00951C97" w:rsidRDefault="00951C97" w:rsidP="00951C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1C9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951C97" w:rsidRPr="00951C97" w:rsidRDefault="00951C97" w:rsidP="00951C97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C97" w:rsidRPr="00951C97" w:rsidRDefault="00951C97" w:rsidP="00951C97">
      <w:pPr>
        <w:tabs>
          <w:tab w:val="left" w:leader="hyphen" w:pos="102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51C9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51C97" w:rsidRDefault="00951C97" w:rsidP="00951C9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71441A" w:rsidRPr="00951C97" w:rsidRDefault="0071441A" w:rsidP="00951C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C97" w:rsidRPr="00951C97" w:rsidRDefault="003F6471" w:rsidP="00951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</w:t>
      </w:r>
      <w:r w:rsidR="00951C97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r w:rsidR="00951C97" w:rsidRPr="00951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р.                                               Київ                                  </w:t>
      </w:r>
      <w:r w:rsidR="00385C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№  </w:t>
      </w:r>
      <w:r w:rsidR="00F06A81">
        <w:rPr>
          <w:rFonts w:ascii="Times New Roman" w:eastAsia="Times New Roman" w:hAnsi="Times New Roman" w:cs="Times New Roman"/>
          <w:sz w:val="24"/>
          <w:szCs w:val="24"/>
          <w:lang w:eastAsia="ru-RU"/>
        </w:rPr>
        <w:t>587</w:t>
      </w:r>
      <w:r w:rsidR="00385C5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2419FE" w:rsidRPr="00EC1839" w:rsidRDefault="002419FE" w:rsidP="007B769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:rsidR="008D6415" w:rsidRPr="00EC1839" w:rsidRDefault="008D6415" w:rsidP="007B769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:rsidR="00857FD3" w:rsidRPr="00EC1839" w:rsidRDefault="00857FD3" w:rsidP="00857FD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EC1839">
        <w:rPr>
          <w:rFonts w:ascii="Times New Roman" w:eastAsia="Times New Roman" w:hAnsi="Times New Roman" w:cs="Times New Roman"/>
          <w:sz w:val="24"/>
          <w:szCs w:val="20"/>
          <w:lang w:eastAsia="uk-UA"/>
        </w:rPr>
        <w:t>Про розстрочення сплати штрафу</w:t>
      </w:r>
    </w:p>
    <w:p w:rsidR="00170AC0" w:rsidRPr="00EC1839" w:rsidRDefault="00170AC0" w:rsidP="008D641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:rsidR="008D6415" w:rsidRPr="00EC1839" w:rsidRDefault="008D6415" w:rsidP="00857FD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:rsidR="007B7699" w:rsidRPr="00EC1839" w:rsidRDefault="006358C9" w:rsidP="00857FD3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6358C9">
        <w:rPr>
          <w:rFonts w:ascii="Times New Roman" w:eastAsia="Times New Roman" w:hAnsi="Times New Roman" w:cs="Times New Roman"/>
          <w:sz w:val="24"/>
          <w:szCs w:val="20"/>
          <w:lang w:eastAsia="uk-UA"/>
        </w:rPr>
        <w:t>Антимонопольн</w:t>
      </w:r>
      <w:r w:rsidR="00FE5307">
        <w:rPr>
          <w:rFonts w:ascii="Times New Roman" w:eastAsia="Times New Roman" w:hAnsi="Times New Roman" w:cs="Times New Roman"/>
          <w:sz w:val="24"/>
          <w:szCs w:val="20"/>
          <w:lang w:eastAsia="uk-UA"/>
        </w:rPr>
        <w:t>ий комітет</w:t>
      </w:r>
      <w:r w:rsidRPr="006358C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України</w:t>
      </w:r>
      <w:r w:rsidR="00951C97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, розглянувши </w:t>
      </w:r>
      <w:r w:rsidR="00857FD3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лист </w:t>
      </w:r>
      <w:r w:rsidR="00857FD3" w:rsidRPr="00385C54">
        <w:rPr>
          <w:rFonts w:ascii="Times New Roman" w:eastAsia="Times New Roman" w:hAnsi="Times New Roman" w:cs="Times New Roman"/>
          <w:iCs/>
          <w:sz w:val="24"/>
          <w:szCs w:val="20"/>
          <w:lang w:eastAsia="uk-UA"/>
        </w:rPr>
        <w:t>товариства з обмеженою відповідальністю</w:t>
      </w:r>
      <w:r w:rsidR="00857FD3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«Меркурій Експрес» </w:t>
      </w:r>
      <w:r w:rsidR="00AD12AF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(далі – ТОВ «Меркурій Експрес») </w:t>
      </w:r>
      <w:r w:rsidR="009B24ED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>(</w:t>
      </w:r>
      <w:r w:rsidR="009B24ED" w:rsidRPr="00385C54">
        <w:rPr>
          <w:rFonts w:ascii="Times New Roman" w:eastAsia="Times New Roman" w:hAnsi="Times New Roman" w:cs="Times New Roman"/>
          <w:iCs/>
          <w:sz w:val="24"/>
          <w:szCs w:val="20"/>
          <w:lang w:eastAsia="uk-UA"/>
        </w:rPr>
        <w:t xml:space="preserve">ідентифікаційний код юридичної особи 39320758, адреса: </w:t>
      </w:r>
      <w:r w:rsidR="00A34094" w:rsidRPr="00A34094">
        <w:rPr>
          <w:rFonts w:ascii="Times New Roman" w:eastAsia="Times New Roman" w:hAnsi="Times New Roman" w:cs="Times New Roman"/>
          <w:iCs/>
          <w:sz w:val="24"/>
          <w:szCs w:val="20"/>
          <w:lang w:eastAsia="uk-UA"/>
        </w:rPr>
        <w:t>вул. Гетьмана Вадима, будинок 27, офіс 420, м. Київ, 03056</w:t>
      </w:r>
      <w:r w:rsidR="009B24ED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) </w:t>
      </w:r>
      <w:r w:rsidR="00857FD3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>від 30.09.2021</w:t>
      </w:r>
      <w:r w:rsidR="00286C62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57FD3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 w:rsidR="007216B4">
        <w:rPr>
          <w:rFonts w:ascii="Times New Roman" w:eastAsia="Times New Roman" w:hAnsi="Times New Roman" w:cs="Times New Roman"/>
          <w:sz w:val="24"/>
          <w:szCs w:val="20"/>
          <w:lang w:eastAsia="uk-UA"/>
        </w:rPr>
        <w:t> </w:t>
      </w:r>
      <w:r w:rsidR="00F06A81">
        <w:rPr>
          <w:rFonts w:ascii="Times New Roman" w:eastAsia="Times New Roman" w:hAnsi="Times New Roman" w:cs="Times New Roman"/>
          <w:sz w:val="24"/>
          <w:szCs w:val="20"/>
          <w:lang w:eastAsia="uk-UA"/>
        </w:rPr>
        <w:t>1</w:t>
      </w:r>
      <w:r w:rsidR="00857FD3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>44/К (</w:t>
      </w:r>
      <w:proofErr w:type="spellStart"/>
      <w:r w:rsidR="00857FD3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>вх</w:t>
      </w:r>
      <w:proofErr w:type="spellEnd"/>
      <w:r w:rsidR="00857FD3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. № 8-02/13729 від 01.10.2021) </w:t>
      </w:r>
      <w:r w:rsidR="000E33D1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>щодо</w:t>
      </w:r>
      <w:r w:rsidR="007B7699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розстрочення сплати штрафу</w:t>
      </w:r>
      <w:r w:rsid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A97348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в </w:t>
      </w:r>
      <w:r w:rsid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>розмірі</w:t>
      </w:r>
      <w:r w:rsidR="00A3409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57FD3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>82 600</w:t>
      </w:r>
      <w:r w:rsidR="00930BE9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(</w:t>
      </w:r>
      <w:r w:rsidR="00857FD3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>вісімдесят дві тисячі шістсот</w:t>
      </w:r>
      <w:r w:rsidR="00930BE9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>) гривень</w:t>
      </w:r>
      <w:r w:rsidR="00031B78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строком на </w:t>
      </w:r>
      <w:r w:rsidR="00857FD3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>один</w:t>
      </w:r>
      <w:r w:rsidR="00031B78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57FD3" w:rsidRP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>рік</w:t>
      </w:r>
      <w:r w:rsid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та подання Департаменту досліджень і розслідувань ринків невиробничої сфери від </w:t>
      </w:r>
      <w:r w:rsidR="003F6471">
        <w:rPr>
          <w:rFonts w:ascii="Times New Roman" w:eastAsia="Times New Roman" w:hAnsi="Times New Roman" w:cs="Times New Roman"/>
          <w:sz w:val="24"/>
          <w:szCs w:val="20"/>
          <w:lang w:eastAsia="uk-UA"/>
        </w:rPr>
        <w:t>22</w:t>
      </w:r>
      <w:r w:rsid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.10.2021 № </w:t>
      </w:r>
      <w:r w:rsidR="003F6471">
        <w:rPr>
          <w:rFonts w:ascii="Times New Roman" w:eastAsia="Times New Roman" w:hAnsi="Times New Roman" w:cs="Times New Roman"/>
          <w:sz w:val="24"/>
          <w:szCs w:val="20"/>
          <w:lang w:eastAsia="uk-UA"/>
        </w:rPr>
        <w:t>130-01/8081-п</w:t>
      </w:r>
      <w:r w:rsidR="00385C54">
        <w:rPr>
          <w:rFonts w:ascii="Times New Roman" w:eastAsia="Times New Roman" w:hAnsi="Times New Roman" w:cs="Times New Roman"/>
          <w:sz w:val="24"/>
          <w:szCs w:val="20"/>
          <w:lang w:eastAsia="uk-UA"/>
        </w:rPr>
        <w:t>,</w:t>
      </w:r>
      <w:r w:rsidR="00031B78" w:rsidRPr="00EC183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</w:p>
    <w:p w:rsidR="00951C97" w:rsidRDefault="00951C97" w:rsidP="00951C9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:rsidR="00951C97" w:rsidRPr="00375D2F" w:rsidRDefault="00951C97" w:rsidP="00951C9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uk-UA"/>
        </w:rPr>
      </w:pPr>
      <w:r w:rsidRPr="00375D2F">
        <w:rPr>
          <w:rFonts w:ascii="Times New Roman" w:eastAsia="Times New Roman" w:hAnsi="Times New Roman" w:cs="Times New Roman"/>
          <w:b/>
          <w:sz w:val="24"/>
          <w:szCs w:val="20"/>
          <w:lang w:eastAsia="uk-UA"/>
        </w:rPr>
        <w:t>ВСТАНОВИВ:</w:t>
      </w:r>
    </w:p>
    <w:p w:rsidR="00951C97" w:rsidRPr="00EC1839" w:rsidRDefault="00951C97" w:rsidP="007B7699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:rsidR="000E33D1" w:rsidRPr="00286C62" w:rsidRDefault="000E33D1" w:rsidP="00286C6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Рішенням Антимонопольного комітету України </w:t>
      </w:r>
      <w:proofErr w:type="spellStart"/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вiд</w:t>
      </w:r>
      <w:proofErr w:type="spellEnd"/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857FD3"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12 серпня 2021 р.</w:t>
      </w:r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№ </w:t>
      </w:r>
      <w:r w:rsidR="00857FD3"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97-р/</w:t>
      </w:r>
      <w:proofErr w:type="spellStart"/>
      <w:r w:rsidR="00857FD3"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тк</w:t>
      </w:r>
      <w:proofErr w:type="spellEnd"/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5E30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(</w:t>
      </w:r>
      <w:proofErr w:type="spellStart"/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далi</w:t>
      </w:r>
      <w:proofErr w:type="spellEnd"/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– </w:t>
      </w:r>
      <w:proofErr w:type="spellStart"/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Рiшення</w:t>
      </w:r>
      <w:proofErr w:type="spellEnd"/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на </w:t>
      </w:r>
      <w:r w:rsidR="00857FD3"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ТОВ «Меркурій Експрес»</w:t>
      </w:r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вчинен</w:t>
      </w:r>
      <w:r w:rsidR="00857FD3"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е</w:t>
      </w:r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порушення законодавства про захист економічної конкуренції </w:t>
      </w:r>
      <w:r w:rsidR="00857FD3" w:rsidRPr="002017A9">
        <w:rPr>
          <w:rFonts w:ascii="Times New Roman" w:eastAsia="Times New Roman" w:hAnsi="Times New Roman" w:cs="Times New Roman"/>
          <w:bCs/>
          <w:sz w:val="24"/>
          <w:szCs w:val="20"/>
          <w:lang w:eastAsia="uk-UA"/>
        </w:rPr>
        <w:t>у вигляді неподання інформації Антимонопольному комітету України на вимогу державного уповноваженого Антимонопольного комітету України про надання інформації від 12.03.2020 № 130-29/06-3610 у встановлений ним строк</w:t>
      </w:r>
      <w:r w:rsidRPr="002017A9">
        <w:rPr>
          <w:rFonts w:ascii="Times New Roman" w:eastAsia="Times New Roman" w:hAnsi="Times New Roman" w:cs="Times New Roman"/>
          <w:bCs/>
          <w:sz w:val="24"/>
          <w:szCs w:val="20"/>
          <w:lang w:eastAsia="uk-UA"/>
        </w:rPr>
        <w:t xml:space="preserve"> </w:t>
      </w:r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накладено штраф у розмірі </w:t>
      </w:r>
      <w:r w:rsidR="00857FD3" w:rsidRPr="002017A9">
        <w:rPr>
          <w:rFonts w:ascii="Times New Roman" w:eastAsia="Times New Roman" w:hAnsi="Times New Roman" w:cs="Times New Roman"/>
          <w:sz w:val="24"/>
          <w:szCs w:val="20"/>
          <w:lang w:eastAsia="uk-UA"/>
        </w:rPr>
        <w:t>82 600 (вісімдесят дві тисячі шістсот)</w:t>
      </w:r>
      <w:r w:rsidRPr="002017A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гривень.</w:t>
      </w:r>
    </w:p>
    <w:p w:rsidR="000E33D1" w:rsidRPr="00286C62" w:rsidRDefault="000E33D1" w:rsidP="002017A9">
      <w:pPr>
        <w:pStyle w:val="a7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Відповідно до статті 56 Закону України «Про захист економічної конкуренції» та статті 22 Закону України «Про Антимонопольний комітет України» </w:t>
      </w:r>
      <w:r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 органу Антимонопольного комітету України є обов’язковим до виконання у строки, встановлені в рішенні. </w:t>
      </w:r>
    </w:p>
    <w:p w:rsidR="000E33D1" w:rsidRPr="00286C62" w:rsidRDefault="000E33D1" w:rsidP="00375D2F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до частини третьої статті 56 Закону України «Про захист економічної конкуренції» особа, на яку накладено штраф за рішенням органу Антимонопольного  комітету України, сплачує його у двомісячний строк з дня одержання рішення про накладення штрафу.</w:t>
      </w:r>
      <w:r w:rsidRPr="00286C6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0E33D1" w:rsidRPr="002017A9" w:rsidRDefault="000E33D1" w:rsidP="002017A9">
      <w:pPr>
        <w:pStyle w:val="a7"/>
        <w:numPr>
          <w:ilvl w:val="0"/>
          <w:numId w:val="2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</w:t>
      </w:r>
      <w:r w:rsidR="00D72776">
        <w:rPr>
          <w:rFonts w:ascii="Times New Roman" w:eastAsia="Times New Roman" w:hAnsi="Times New Roman" w:cs="Times New Roman"/>
          <w:sz w:val="24"/>
          <w:szCs w:val="24"/>
          <w:lang w:eastAsia="uk-UA"/>
        </w:rPr>
        <w:t>ю</w:t>
      </w:r>
      <w:r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Рішення разом із супровідним листом від </w:t>
      </w:r>
      <w:r w:rsidR="00DA1E6E"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>18.08.2021 № 130-26.13/02-12232</w:t>
      </w:r>
      <w:r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отриман</w:t>
      </w:r>
      <w:r w:rsidR="00DA1E6E"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представником </w:t>
      </w:r>
      <w:r w:rsidR="00DA1E6E"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>ТОВ «Меркурій Експрес»</w:t>
      </w:r>
      <w:r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A1E6E"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>25.08.2021</w:t>
      </w:r>
      <w:r w:rsidRPr="00286C62">
        <w:rPr>
          <w:rFonts w:ascii="Times New Roman" w:eastAsia="Times New Roman" w:hAnsi="Times New Roman" w:cs="Times New Roman"/>
          <w:sz w:val="24"/>
          <w:szCs w:val="24"/>
          <w:lang w:eastAsia="uk-UA"/>
        </w:rPr>
        <w:t>, що підтверджується повідомленням про вручення поштового відправлення</w:t>
      </w:r>
      <w:r w:rsidR="00FB4EA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№ </w:t>
      </w:r>
      <w:r w:rsidR="00DA1E6E"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0303504602381</w:t>
      </w:r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0E33D1" w:rsidRDefault="000E33D1" w:rsidP="002017A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Отже, останній день сплати штрафу припада</w:t>
      </w:r>
      <w:r w:rsidR="00DA1E6E"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є</w:t>
      </w:r>
      <w:r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r w:rsidR="00DA1E6E"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25.10.2021</w:t>
      </w:r>
      <w:r w:rsidR="00633BA5" w:rsidRPr="002017A9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9B1627" w:rsidRPr="00FB4EA5" w:rsidRDefault="009B1627" w:rsidP="00286C6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6C62">
        <w:rPr>
          <w:rFonts w:ascii="Times New Roman" w:eastAsia="Times New Roman" w:hAnsi="Times New Roman" w:cs="Times New Roman"/>
          <w:sz w:val="24"/>
          <w:szCs w:val="20"/>
          <w:lang w:eastAsia="uk-UA"/>
        </w:rPr>
        <w:t>Листом від 30.09.2021 № 144/К ТОВ «Меркурій Експрес» звернулос</w:t>
      </w:r>
      <w:r w:rsidR="00D72776">
        <w:rPr>
          <w:rFonts w:ascii="Times New Roman" w:eastAsia="Times New Roman" w:hAnsi="Times New Roman" w:cs="Times New Roman"/>
          <w:sz w:val="24"/>
          <w:szCs w:val="20"/>
          <w:lang w:eastAsia="uk-UA"/>
        </w:rPr>
        <w:t>я</w:t>
      </w:r>
      <w:r w:rsidRPr="00286C6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до Антимонопольного комітету України з проханням розстрочити сплат</w:t>
      </w:r>
      <w:r w:rsidR="003511CE" w:rsidRPr="00286C62">
        <w:rPr>
          <w:rFonts w:ascii="Times New Roman" w:eastAsia="Times New Roman" w:hAnsi="Times New Roman" w:cs="Times New Roman"/>
          <w:sz w:val="24"/>
          <w:szCs w:val="20"/>
          <w:lang w:eastAsia="uk-UA"/>
        </w:rPr>
        <w:t>у</w:t>
      </w:r>
      <w:r w:rsidRPr="00286C62">
        <w:rPr>
          <w:rFonts w:ascii="Calibri" w:eastAsia="Calibri" w:hAnsi="Calibri" w:cs="Times New Roman"/>
        </w:rPr>
        <w:t xml:space="preserve"> </w:t>
      </w:r>
      <w:r w:rsidRPr="00286C6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штрафу. Згідно з інформацією, наданою  ТОВ «Меркурій Експрес», внаслідок карантинних обмежень, що мали місце через COVID-19, фінансовий результат діяльності ТОВ «Меркурій </w:t>
      </w:r>
      <w:r w:rsidRP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Експрес» </w:t>
      </w:r>
      <w:r w:rsidR="00FB4EA5" w:rsidRP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>значно</w:t>
      </w:r>
      <w:r w:rsidRP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зменшився. </w:t>
      </w:r>
    </w:p>
    <w:p w:rsidR="009B1627" w:rsidRPr="00FB4EA5" w:rsidRDefault="009B1627" w:rsidP="00286C6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>Відповідно до надано</w:t>
      </w:r>
      <w:r w:rsidR="00FB4EA5" w:rsidRP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>ї</w:t>
      </w:r>
      <w:r w:rsidRP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ТОВ «Меркурій Експрес» копії звіту про фінансові результати за </w:t>
      </w:r>
      <w:r w:rsidR="005A5916">
        <w:rPr>
          <w:rFonts w:ascii="Times New Roman" w:eastAsia="Times New Roman" w:hAnsi="Times New Roman" w:cs="Times New Roman"/>
          <w:sz w:val="24"/>
          <w:szCs w:val="20"/>
          <w:lang w:eastAsia="uk-UA"/>
        </w:rPr>
        <w:t>перше</w:t>
      </w:r>
      <w:r w:rsidR="005A5916" w:rsidRP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півріччя 2021 року розмір чистого прибутку товариства </w:t>
      </w:r>
      <w:r w:rsidR="00053A1F">
        <w:rPr>
          <w:rFonts w:ascii="Times New Roman" w:eastAsia="Times New Roman" w:hAnsi="Times New Roman" w:cs="Times New Roman"/>
          <w:sz w:val="24"/>
          <w:szCs w:val="20"/>
          <w:lang w:eastAsia="uk-UA"/>
        </w:rPr>
        <w:t>становить</w:t>
      </w:r>
      <w:r w:rsidR="00053A1F" w:rsidRP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FB4EA5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76 000 (сімдесят шість тисяч) гривень. </w:t>
      </w:r>
    </w:p>
    <w:p w:rsidR="00633BA5" w:rsidRPr="002C3E49" w:rsidRDefault="009B1627" w:rsidP="00286C6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86C62">
        <w:rPr>
          <w:rFonts w:ascii="Times New Roman" w:eastAsia="Times New Roman" w:hAnsi="Times New Roman" w:cs="Times New Roman"/>
          <w:sz w:val="24"/>
          <w:szCs w:val="20"/>
          <w:lang w:eastAsia="uk-UA"/>
        </w:rPr>
        <w:lastRenderedPageBreak/>
        <w:t xml:space="preserve">У зв’язку </w:t>
      </w:r>
      <w:r w:rsidR="00053A1F">
        <w:rPr>
          <w:rFonts w:ascii="Times New Roman" w:eastAsia="Times New Roman" w:hAnsi="Times New Roman" w:cs="Times New Roman"/>
          <w:sz w:val="24"/>
          <w:szCs w:val="20"/>
          <w:lang w:eastAsia="uk-UA"/>
        </w:rPr>
        <w:t>і</w:t>
      </w:r>
      <w:r w:rsidRPr="00286C6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з цим ТОВ «Меркурій Експрес» зазначає, що сплата </w:t>
      </w:r>
      <w:r w:rsidR="00053A1F">
        <w:rPr>
          <w:rFonts w:ascii="Times New Roman" w:eastAsia="Times New Roman" w:hAnsi="Times New Roman" w:cs="Times New Roman"/>
          <w:sz w:val="24"/>
          <w:szCs w:val="20"/>
          <w:lang w:eastAsia="uk-UA"/>
        </w:rPr>
        <w:t>ві</w:t>
      </w:r>
      <w:r w:rsidR="00053A1F" w:rsidRPr="00286C6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дразу </w:t>
      </w:r>
      <w:r w:rsidRPr="00286C62">
        <w:rPr>
          <w:rFonts w:ascii="Times New Roman" w:eastAsia="Times New Roman" w:hAnsi="Times New Roman" w:cs="Times New Roman"/>
          <w:sz w:val="24"/>
          <w:szCs w:val="20"/>
          <w:lang w:eastAsia="uk-UA"/>
        </w:rPr>
        <w:t>всієї суми штрафу призведе до збиткової діяльності товариства та просить розстрочити сплат</w:t>
      </w:r>
      <w:r w:rsidR="00286C62">
        <w:rPr>
          <w:rFonts w:ascii="Times New Roman" w:eastAsia="Times New Roman" w:hAnsi="Times New Roman" w:cs="Times New Roman"/>
          <w:sz w:val="24"/>
          <w:szCs w:val="20"/>
          <w:lang w:eastAsia="uk-UA"/>
        </w:rPr>
        <w:t>у</w:t>
      </w:r>
      <w:r w:rsidRPr="00286C6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штрафу на один рік </w:t>
      </w:r>
      <w:r w:rsidR="00053A1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– </w:t>
      </w:r>
      <w:r w:rsidRPr="00286C62">
        <w:rPr>
          <w:rFonts w:ascii="Times New Roman" w:eastAsia="Times New Roman" w:hAnsi="Times New Roman" w:cs="Times New Roman"/>
          <w:sz w:val="24"/>
          <w:szCs w:val="20"/>
          <w:lang w:eastAsia="uk-UA"/>
        </w:rPr>
        <w:t>до 01.10.2022.</w:t>
      </w:r>
    </w:p>
    <w:p w:rsidR="002C3E49" w:rsidRPr="002C3E49" w:rsidRDefault="002C3E49" w:rsidP="002C3E4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C3E49">
        <w:rPr>
          <w:rFonts w:ascii="Times New Roman" w:eastAsia="Calibri" w:hAnsi="Times New Roman" w:cs="Times New Roman"/>
          <w:sz w:val="24"/>
          <w:szCs w:val="24"/>
        </w:rPr>
        <w:t>За результатами розгляду листа ТОВ «Меркурій Експрес»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C3E49">
        <w:rPr>
          <w:rFonts w:ascii="Times New Roman" w:eastAsia="Calibri" w:hAnsi="Times New Roman" w:cs="Times New Roman"/>
          <w:sz w:val="24"/>
          <w:szCs w:val="24"/>
        </w:rPr>
        <w:t>встановлено, що доводи заявника не можуть бути достатніми доказами неможливості сплати штрафу.</w:t>
      </w:r>
    </w:p>
    <w:p w:rsidR="002C3E49" w:rsidRPr="002C3E49" w:rsidRDefault="002C3E49" w:rsidP="002C3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3E49" w:rsidRPr="002C3E49" w:rsidRDefault="002C3E49" w:rsidP="002C3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C3E49">
        <w:rPr>
          <w:rFonts w:ascii="Times New Roman" w:eastAsia="Calibri" w:hAnsi="Times New Roman" w:cs="Times New Roman"/>
          <w:sz w:val="24"/>
          <w:szCs w:val="24"/>
        </w:rPr>
        <w:t>Враховуючи викладене, керуючись статтями 7 і 13 Закону України «Про Антимонопольний комітет України» та частиною шостою статті 56 Закону України «Про захист економічної конкуренції», Антимонопольний комітет України</w:t>
      </w:r>
    </w:p>
    <w:p w:rsidR="002C3E49" w:rsidRPr="002C3E49" w:rsidRDefault="002C3E49" w:rsidP="002C3E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2C3E49" w:rsidRPr="00375D2F" w:rsidRDefault="002C3E49" w:rsidP="002C3E49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5D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ПОСТАНОВИВ: </w:t>
      </w:r>
    </w:p>
    <w:p w:rsidR="007B7699" w:rsidRPr="00EC1839" w:rsidRDefault="007B7699" w:rsidP="002C3E4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:rsidR="00286C62" w:rsidRDefault="002C3E49" w:rsidP="002C3E49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 w:rsidRPr="002C3E49">
        <w:rPr>
          <w:rFonts w:ascii="Times New Roman" w:eastAsia="Times New Roman" w:hAnsi="Times New Roman" w:cs="Times New Roman"/>
          <w:sz w:val="24"/>
          <w:szCs w:val="20"/>
          <w:lang w:eastAsia="uk-UA"/>
        </w:rPr>
        <w:t>Відмовити товариству з обмеженою відповідальністю «Меркурій Експрес» (</w:t>
      </w:r>
      <w:r w:rsidRPr="002C3E49">
        <w:rPr>
          <w:rFonts w:ascii="Times New Roman" w:eastAsia="Times New Roman" w:hAnsi="Times New Roman" w:cs="Times New Roman"/>
          <w:iCs/>
          <w:sz w:val="24"/>
          <w:szCs w:val="20"/>
          <w:lang w:eastAsia="uk-UA"/>
        </w:rPr>
        <w:t xml:space="preserve">ідентифікаційний код юридичної особи 39320758, адреса: </w:t>
      </w:r>
      <w:r w:rsidR="00A34094" w:rsidRPr="00A34094">
        <w:rPr>
          <w:rFonts w:ascii="Times New Roman" w:eastAsia="Times New Roman" w:hAnsi="Times New Roman" w:cs="Times New Roman"/>
          <w:iCs/>
          <w:sz w:val="24"/>
          <w:szCs w:val="20"/>
          <w:lang w:eastAsia="uk-UA"/>
        </w:rPr>
        <w:t xml:space="preserve">вул. Гетьмана Вадима, 27, </w:t>
      </w:r>
      <w:r w:rsidR="00A34094">
        <w:rPr>
          <w:rFonts w:ascii="Times New Roman" w:eastAsia="Times New Roman" w:hAnsi="Times New Roman" w:cs="Times New Roman"/>
          <w:iCs/>
          <w:sz w:val="24"/>
          <w:szCs w:val="20"/>
          <w:lang w:eastAsia="uk-UA"/>
        </w:rPr>
        <w:t xml:space="preserve">                 </w:t>
      </w:r>
      <w:bookmarkStart w:id="0" w:name="_GoBack"/>
      <w:bookmarkEnd w:id="0"/>
      <w:r w:rsidR="00A34094" w:rsidRPr="00A34094">
        <w:rPr>
          <w:rFonts w:ascii="Times New Roman" w:eastAsia="Times New Roman" w:hAnsi="Times New Roman" w:cs="Times New Roman"/>
          <w:iCs/>
          <w:sz w:val="24"/>
          <w:szCs w:val="20"/>
          <w:lang w:eastAsia="uk-UA"/>
        </w:rPr>
        <w:t>офіс 420, м. Київ, 03056</w:t>
      </w:r>
      <w:r w:rsidRPr="002C3E4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) </w:t>
      </w:r>
      <w:r w:rsidR="008358B0">
        <w:rPr>
          <w:rFonts w:ascii="Times New Roman" w:eastAsia="Times New Roman" w:hAnsi="Times New Roman" w:cs="Times New Roman"/>
          <w:sz w:val="24"/>
          <w:szCs w:val="20"/>
          <w:lang w:eastAsia="uk-UA"/>
        </w:rPr>
        <w:t>у</w:t>
      </w:r>
      <w:r w:rsidR="008358B0" w:rsidRPr="002C3E4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2C3E49">
        <w:rPr>
          <w:rFonts w:ascii="Times New Roman" w:eastAsia="Times New Roman" w:hAnsi="Times New Roman" w:cs="Times New Roman"/>
          <w:sz w:val="24"/>
          <w:szCs w:val="20"/>
          <w:lang w:eastAsia="uk-UA"/>
        </w:rPr>
        <w:t>розстроченні сплати суми штрафу</w:t>
      </w:r>
      <w:r w:rsidR="007664BA">
        <w:rPr>
          <w:rFonts w:ascii="Times New Roman" w:eastAsia="Times New Roman" w:hAnsi="Times New Roman" w:cs="Times New Roman"/>
          <w:sz w:val="24"/>
          <w:szCs w:val="20"/>
          <w:lang w:eastAsia="uk-UA"/>
        </w:rPr>
        <w:t>, накладеного</w:t>
      </w:r>
      <w:r w:rsidRPr="002C3E4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згідно з рішенням Тимчасової адміністративної колегії Антимонопольного комітету України </w:t>
      </w:r>
      <w:proofErr w:type="spellStart"/>
      <w:r w:rsidRPr="002C3E49">
        <w:rPr>
          <w:rFonts w:ascii="Times New Roman" w:eastAsia="Times New Roman" w:hAnsi="Times New Roman" w:cs="Times New Roman"/>
          <w:sz w:val="24"/>
          <w:szCs w:val="20"/>
          <w:lang w:eastAsia="uk-UA"/>
        </w:rPr>
        <w:t>вiд</w:t>
      </w:r>
      <w:proofErr w:type="spellEnd"/>
      <w:r w:rsidRPr="002C3E4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12 серпня </w:t>
      </w:r>
      <w:r w:rsidR="00A3409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</w:t>
      </w:r>
      <w:r w:rsidRPr="002C3E49">
        <w:rPr>
          <w:rFonts w:ascii="Times New Roman" w:eastAsia="Times New Roman" w:hAnsi="Times New Roman" w:cs="Times New Roman"/>
          <w:sz w:val="24"/>
          <w:szCs w:val="20"/>
          <w:lang w:eastAsia="uk-UA"/>
        </w:rPr>
        <w:t>2021 р.</w:t>
      </w:r>
      <w:r w:rsidR="003F647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Pr="002C3E49">
        <w:rPr>
          <w:rFonts w:ascii="Times New Roman" w:eastAsia="Times New Roman" w:hAnsi="Times New Roman" w:cs="Times New Roman"/>
          <w:sz w:val="24"/>
          <w:szCs w:val="20"/>
          <w:lang w:eastAsia="uk-UA"/>
        </w:rPr>
        <w:t>№ 97-р/</w:t>
      </w:r>
      <w:proofErr w:type="spellStart"/>
      <w:r w:rsidRPr="002C3E49">
        <w:rPr>
          <w:rFonts w:ascii="Times New Roman" w:eastAsia="Times New Roman" w:hAnsi="Times New Roman" w:cs="Times New Roman"/>
          <w:sz w:val="24"/>
          <w:szCs w:val="20"/>
          <w:lang w:eastAsia="uk-UA"/>
        </w:rPr>
        <w:t>тк</w:t>
      </w:r>
      <w:proofErr w:type="spellEnd"/>
      <w:r w:rsidRPr="002C3E49">
        <w:rPr>
          <w:rFonts w:ascii="Times New Roman" w:eastAsia="Times New Roman" w:hAnsi="Times New Roman" w:cs="Times New Roman"/>
          <w:sz w:val="24"/>
          <w:szCs w:val="20"/>
          <w:lang w:eastAsia="uk-UA"/>
        </w:rPr>
        <w:t>.</w:t>
      </w:r>
    </w:p>
    <w:p w:rsidR="00286C62" w:rsidRPr="00286C62" w:rsidRDefault="00286C62" w:rsidP="00286C62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:rsidR="005D369A" w:rsidRPr="00EC1839" w:rsidRDefault="005D369A" w:rsidP="005819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</w:p>
    <w:p w:rsidR="005819B7" w:rsidRPr="005819B7" w:rsidRDefault="005819B7" w:rsidP="005819B7">
      <w:pPr>
        <w:tabs>
          <w:tab w:val="left" w:pos="709"/>
        </w:tabs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819B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Голова </w:t>
      </w:r>
      <w:r w:rsidR="00980C5F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Комітету</w:t>
      </w:r>
      <w:r w:rsidRPr="005819B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5819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819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819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819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819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819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819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5819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 О. ПІЩАНСЬКА</w:t>
      </w:r>
    </w:p>
    <w:p w:rsidR="007B7699" w:rsidRPr="00EC1839" w:rsidRDefault="007B7699" w:rsidP="005819B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B7699" w:rsidRPr="00EC1839" w:rsidSect="00720CE6">
      <w:headerReference w:type="default" r:id="rId10"/>
      <w:pgSz w:w="11906" w:h="16838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1AF" w:rsidRDefault="00A671AF" w:rsidP="005552AB">
      <w:pPr>
        <w:spacing w:after="0" w:line="240" w:lineRule="auto"/>
      </w:pPr>
      <w:r>
        <w:separator/>
      </w:r>
    </w:p>
  </w:endnote>
  <w:endnote w:type="continuationSeparator" w:id="0">
    <w:p w:rsidR="00A671AF" w:rsidRDefault="00A671AF" w:rsidP="00555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1AF" w:rsidRDefault="00A671AF" w:rsidP="005552AB">
      <w:pPr>
        <w:spacing w:after="0" w:line="240" w:lineRule="auto"/>
      </w:pPr>
      <w:r>
        <w:separator/>
      </w:r>
    </w:p>
  </w:footnote>
  <w:footnote w:type="continuationSeparator" w:id="0">
    <w:p w:rsidR="00A671AF" w:rsidRDefault="00A671AF" w:rsidP="00555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339467"/>
      <w:docPartObj>
        <w:docPartGallery w:val="Page Numbers (Top of Page)"/>
        <w:docPartUnique/>
      </w:docPartObj>
    </w:sdtPr>
    <w:sdtEndPr/>
    <w:sdtContent>
      <w:p w:rsidR="005552AB" w:rsidRDefault="005552AB" w:rsidP="005552A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094" w:rsidRPr="00A34094">
          <w:rPr>
            <w:noProof/>
            <w:lang w:val="ru-RU"/>
          </w:rPr>
          <w:t>2</w:t>
        </w:r>
        <w:r>
          <w:fldChar w:fldCharType="end"/>
        </w:r>
      </w:p>
      <w:p w:rsidR="005552AB" w:rsidRDefault="00A671AF" w:rsidP="005552AB">
        <w:pPr>
          <w:pStyle w:val="a8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E3FE8"/>
    <w:multiLevelType w:val="hybridMultilevel"/>
    <w:tmpl w:val="2BFE3CF4"/>
    <w:lvl w:ilvl="0" w:tplc="F3D83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FE3498"/>
    <w:multiLevelType w:val="hybridMultilevel"/>
    <w:tmpl w:val="E86031E0"/>
    <w:lvl w:ilvl="0" w:tplc="9E188EBE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3E"/>
    <w:rsid w:val="0003039A"/>
    <w:rsid w:val="00031B78"/>
    <w:rsid w:val="00053A1F"/>
    <w:rsid w:val="00072F9F"/>
    <w:rsid w:val="000C52B7"/>
    <w:rsid w:val="000E33D1"/>
    <w:rsid w:val="00137CC5"/>
    <w:rsid w:val="0014530C"/>
    <w:rsid w:val="00170AC0"/>
    <w:rsid w:val="001A492F"/>
    <w:rsid w:val="002017A9"/>
    <w:rsid w:val="002419FE"/>
    <w:rsid w:val="00250BB8"/>
    <w:rsid w:val="00286C62"/>
    <w:rsid w:val="0029365E"/>
    <w:rsid w:val="002A136D"/>
    <w:rsid w:val="002B076C"/>
    <w:rsid w:val="002B493A"/>
    <w:rsid w:val="002C3E49"/>
    <w:rsid w:val="003511CE"/>
    <w:rsid w:val="00355AE3"/>
    <w:rsid w:val="00375D2F"/>
    <w:rsid w:val="00385C54"/>
    <w:rsid w:val="003F1570"/>
    <w:rsid w:val="003F6471"/>
    <w:rsid w:val="004035F1"/>
    <w:rsid w:val="00410FED"/>
    <w:rsid w:val="00450A93"/>
    <w:rsid w:val="0051200B"/>
    <w:rsid w:val="00546B48"/>
    <w:rsid w:val="005552AB"/>
    <w:rsid w:val="005819B7"/>
    <w:rsid w:val="005972FE"/>
    <w:rsid w:val="005A5916"/>
    <w:rsid w:val="005A798C"/>
    <w:rsid w:val="005B1B6D"/>
    <w:rsid w:val="005D369A"/>
    <w:rsid w:val="005D5C2B"/>
    <w:rsid w:val="005E30B2"/>
    <w:rsid w:val="005F15FB"/>
    <w:rsid w:val="00605289"/>
    <w:rsid w:val="00633BA5"/>
    <w:rsid w:val="006358C9"/>
    <w:rsid w:val="00667726"/>
    <w:rsid w:val="0071441A"/>
    <w:rsid w:val="00720CE6"/>
    <w:rsid w:val="007216B4"/>
    <w:rsid w:val="0072183E"/>
    <w:rsid w:val="007316C8"/>
    <w:rsid w:val="007664BA"/>
    <w:rsid w:val="00771803"/>
    <w:rsid w:val="007B7699"/>
    <w:rsid w:val="007D2EBB"/>
    <w:rsid w:val="00822C1A"/>
    <w:rsid w:val="008358B0"/>
    <w:rsid w:val="00857FD3"/>
    <w:rsid w:val="00886B8D"/>
    <w:rsid w:val="008D6415"/>
    <w:rsid w:val="009045FA"/>
    <w:rsid w:val="00930BE9"/>
    <w:rsid w:val="00951C97"/>
    <w:rsid w:val="0095725F"/>
    <w:rsid w:val="00980C5F"/>
    <w:rsid w:val="0098579E"/>
    <w:rsid w:val="009B1627"/>
    <w:rsid w:val="009B24ED"/>
    <w:rsid w:val="009E35FE"/>
    <w:rsid w:val="00A34094"/>
    <w:rsid w:val="00A47495"/>
    <w:rsid w:val="00A671AF"/>
    <w:rsid w:val="00A97348"/>
    <w:rsid w:val="00AB1066"/>
    <w:rsid w:val="00AD12AF"/>
    <w:rsid w:val="00AE2165"/>
    <w:rsid w:val="00AE6E7B"/>
    <w:rsid w:val="00C62803"/>
    <w:rsid w:val="00CA4157"/>
    <w:rsid w:val="00D72776"/>
    <w:rsid w:val="00DA1E6E"/>
    <w:rsid w:val="00DE3DB5"/>
    <w:rsid w:val="00E375EB"/>
    <w:rsid w:val="00E47A4A"/>
    <w:rsid w:val="00E81500"/>
    <w:rsid w:val="00E9242C"/>
    <w:rsid w:val="00EC1839"/>
    <w:rsid w:val="00F06A81"/>
    <w:rsid w:val="00F41D2C"/>
    <w:rsid w:val="00F54A58"/>
    <w:rsid w:val="00F550DB"/>
    <w:rsid w:val="00FB4EA5"/>
    <w:rsid w:val="00FE5307"/>
    <w:rsid w:val="00FF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9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570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7316C8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AE216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552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52AB"/>
  </w:style>
  <w:style w:type="paragraph" w:styleId="aa">
    <w:name w:val="footer"/>
    <w:basedOn w:val="a"/>
    <w:link w:val="ab"/>
    <w:uiPriority w:val="99"/>
    <w:unhideWhenUsed/>
    <w:rsid w:val="005552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52AB"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5972F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">
    <w:name w:val="Знак Знак"/>
    <w:basedOn w:val="a"/>
    <w:rsid w:val="005D369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69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7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1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570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7316C8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AE216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552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552AB"/>
  </w:style>
  <w:style w:type="paragraph" w:styleId="aa">
    <w:name w:val="footer"/>
    <w:basedOn w:val="a"/>
    <w:link w:val="ab"/>
    <w:uiPriority w:val="99"/>
    <w:unhideWhenUsed/>
    <w:rsid w:val="005552A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552AB"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5972F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">
    <w:name w:val="Знак Знак"/>
    <w:basedOn w:val="a"/>
    <w:rsid w:val="005D369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5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2C4CC-D4D7-4D36-8ECA-CC824DDF5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2270</Words>
  <Characters>1294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Оверчук Тетяна Іванівна</dc:creator>
  <cp:lastModifiedBy>Федотова Любов Олександрівна</cp:lastModifiedBy>
  <cp:revision>5</cp:revision>
  <cp:lastPrinted>2021-10-23T10:12:00Z</cp:lastPrinted>
  <dcterms:created xsi:type="dcterms:W3CDTF">2021-10-23T06:00:00Z</dcterms:created>
  <dcterms:modified xsi:type="dcterms:W3CDTF">2021-10-23T10:47:00Z</dcterms:modified>
</cp:coreProperties>
</file>