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50" w:rsidRDefault="003B134C">
      <w:pPr>
        <w:widowControl w:val="0"/>
        <w:suppressAutoHyphens/>
        <w:overflowPunct w:val="0"/>
        <w:jc w:val="center"/>
      </w:pPr>
      <w:r>
        <w:rPr>
          <w:noProof/>
          <w:lang w:eastAsia="uk-UA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33655</wp:posOffset>
            </wp:positionV>
            <wp:extent cx="433070" cy="614045"/>
            <wp:effectExtent l="0" t="0" r="0" b="0"/>
            <wp:wrapTopAndBottom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903" t="-639" r="-903" b="-6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0E50" w:rsidRDefault="003B134C">
      <w:pPr>
        <w:widowControl w:val="0"/>
        <w:suppressAutoHyphens/>
        <w:overflowPunct w:val="0"/>
        <w:jc w:val="center"/>
      </w:pPr>
      <w:r>
        <w:rPr>
          <w:rFonts w:eastAsia="Andale Sans UI;Arial Unicode MS" w:cs="Tahoma"/>
          <w:b/>
          <w:sz w:val="28"/>
          <w:szCs w:val="28"/>
          <w:lang w:bidi="uk-UA"/>
        </w:rPr>
        <w:t>РЕШЕТИЛІВСЬКА МІСЬКА РАДА</w:t>
      </w:r>
    </w:p>
    <w:p w:rsidR="006C0E50" w:rsidRDefault="003B134C">
      <w:pPr>
        <w:widowControl w:val="0"/>
        <w:suppressAutoHyphens/>
        <w:overflowPunct w:val="0"/>
        <w:jc w:val="center"/>
      </w:pPr>
      <w:r>
        <w:rPr>
          <w:rFonts w:eastAsia="Andale Sans UI;Arial Unicode MS" w:cs="Tahoma"/>
          <w:b/>
          <w:sz w:val="28"/>
          <w:szCs w:val="28"/>
          <w:lang w:bidi="uk-UA"/>
        </w:rPr>
        <w:t>ПОЛТАВСЬКОЇ ОБЛАСТІ</w:t>
      </w:r>
    </w:p>
    <w:p w:rsidR="006C0E50" w:rsidRDefault="003B134C">
      <w:pPr>
        <w:widowControl w:val="0"/>
        <w:suppressAutoHyphens/>
        <w:overflowPunct w:val="0"/>
        <w:jc w:val="center"/>
      </w:pPr>
      <w:r>
        <w:rPr>
          <w:rFonts w:eastAsia="Andale Sans UI;Arial Unicode MS" w:cs="Tahoma"/>
          <w:b/>
          <w:sz w:val="28"/>
          <w:szCs w:val="28"/>
          <w:lang w:bidi="uk-UA"/>
        </w:rPr>
        <w:t>ВИКОНАВЧИЙ КОМІТЕТ</w:t>
      </w:r>
    </w:p>
    <w:p w:rsidR="006C0E50" w:rsidRDefault="006C0E50">
      <w:pPr>
        <w:widowControl w:val="0"/>
        <w:suppressAutoHyphens/>
        <w:overflowPunct w:val="0"/>
        <w:jc w:val="center"/>
        <w:rPr>
          <w:rFonts w:eastAsia="Andale Sans UI;Arial Unicode MS" w:cs="Tahoma"/>
          <w:b/>
          <w:sz w:val="28"/>
          <w:szCs w:val="28"/>
          <w:lang w:bidi="uk-UA"/>
        </w:rPr>
      </w:pPr>
    </w:p>
    <w:p w:rsidR="006C0E50" w:rsidRDefault="003B134C">
      <w:pPr>
        <w:widowControl w:val="0"/>
        <w:tabs>
          <w:tab w:val="left" w:pos="720"/>
          <w:tab w:val="left" w:pos="840"/>
          <w:tab w:val="left" w:pos="7080"/>
        </w:tabs>
        <w:suppressAutoHyphens/>
        <w:overflowPunct w:val="0"/>
        <w:jc w:val="center"/>
      </w:pPr>
      <w:r>
        <w:rPr>
          <w:rFonts w:eastAsia="Andale Sans UI;Arial Unicode MS" w:cs="Tahoma"/>
          <w:b/>
          <w:sz w:val="28"/>
          <w:szCs w:val="28"/>
          <w:lang w:bidi="uk-UA"/>
        </w:rPr>
        <w:t>РІШЕННЯ</w:t>
      </w:r>
    </w:p>
    <w:p w:rsidR="006C0E50" w:rsidRDefault="006C0E50">
      <w:pPr>
        <w:suppressAutoHyphens/>
        <w:jc w:val="center"/>
        <w:rPr>
          <w:rFonts w:eastAsia="Times New Roman" w:cs="Times New Roman"/>
          <w:b/>
          <w:kern w:val="0"/>
          <w:sz w:val="28"/>
          <w:szCs w:val="28"/>
          <w:lang w:bidi="ar-SA"/>
        </w:rPr>
      </w:pPr>
    </w:p>
    <w:p w:rsidR="006C0E50" w:rsidRDefault="003B134C">
      <w:pPr>
        <w:suppressAutoHyphens/>
      </w:pPr>
      <w:r>
        <w:rPr>
          <w:rFonts w:eastAsia="Times New Roman" w:cs="Times New Roman"/>
          <w:kern w:val="0"/>
          <w:sz w:val="28"/>
          <w:szCs w:val="28"/>
          <w:lang w:val="ru-RU" w:bidi="ar-SA"/>
        </w:rPr>
        <w:t xml:space="preserve">31 </w:t>
      </w:r>
      <w:proofErr w:type="spellStart"/>
      <w:r>
        <w:rPr>
          <w:rFonts w:eastAsia="Times New Roman" w:cs="Times New Roman"/>
          <w:kern w:val="0"/>
          <w:sz w:val="28"/>
          <w:szCs w:val="28"/>
          <w:lang w:val="ru-RU" w:bidi="ar-SA"/>
        </w:rPr>
        <w:t>серпня</w:t>
      </w:r>
      <w:proofErr w:type="spellEnd"/>
      <w:r>
        <w:rPr>
          <w:rFonts w:eastAsia="Times New Roman" w:cs="Times New Roman"/>
          <w:kern w:val="0"/>
          <w:sz w:val="28"/>
          <w:szCs w:val="28"/>
          <w:lang w:bidi="ar-SA"/>
        </w:rPr>
        <w:t xml:space="preserve"> 2020 року           </w:t>
      </w:r>
      <w:r>
        <w:rPr>
          <w:rFonts w:eastAsia="Times New Roman" w:cs="Times New Roman"/>
          <w:kern w:val="0"/>
          <w:sz w:val="28"/>
          <w:szCs w:val="28"/>
          <w:lang w:bidi="ar-SA"/>
        </w:rPr>
        <w:tab/>
        <w:t xml:space="preserve">                                                           </w:t>
      </w:r>
      <w:r w:rsidRPr="003B134C">
        <w:rPr>
          <w:rFonts w:eastAsia="Times New Roman" w:cs="Times New Roman"/>
          <w:kern w:val="0"/>
          <w:sz w:val="28"/>
          <w:szCs w:val="28"/>
          <w:lang w:val="ru-RU" w:bidi="ar-SA"/>
        </w:rPr>
        <w:t xml:space="preserve">    </w:t>
      </w:r>
      <w:r>
        <w:rPr>
          <w:rFonts w:eastAsia="Times New Roman" w:cs="Times New Roman"/>
          <w:kern w:val="0"/>
          <w:sz w:val="28"/>
          <w:szCs w:val="28"/>
          <w:lang w:bidi="ar-SA"/>
        </w:rPr>
        <w:t xml:space="preserve">           № 149</w:t>
      </w:r>
    </w:p>
    <w:p w:rsidR="006C0E50" w:rsidRDefault="003B134C">
      <w:pPr>
        <w:suppressAutoHyphens/>
        <w:jc w:val="both"/>
      </w:pPr>
      <w:r>
        <w:rPr>
          <w:rFonts w:eastAsia="Times New Roman" w:cs="Times New Roman"/>
          <w:bCs/>
          <w:kern w:val="0"/>
          <w:sz w:val="28"/>
          <w:szCs w:val="28"/>
          <w:lang w:bidi="ar-SA"/>
        </w:rPr>
        <w:tab/>
      </w:r>
    </w:p>
    <w:p w:rsidR="006C0E50" w:rsidRDefault="003B134C">
      <w:pPr>
        <w:suppressAutoHyphens/>
        <w:jc w:val="both"/>
      </w:pPr>
      <w:r>
        <w:rPr>
          <w:rFonts w:eastAsia="Times New Roman" w:cs="Times New Roman"/>
          <w:kern w:val="0"/>
          <w:sz w:val="28"/>
          <w:szCs w:val="28"/>
          <w:lang w:bidi="ar-SA"/>
        </w:rPr>
        <w:t>Про роботу ЦКД „Оберіг”</w:t>
      </w:r>
    </w:p>
    <w:p w:rsidR="006C0E50" w:rsidRDefault="003B134C">
      <w:pPr>
        <w:suppressAutoHyphens/>
        <w:jc w:val="both"/>
      </w:pPr>
      <w:bookmarkStart w:id="0" w:name="__DdeLink__895_3968662885"/>
      <w:bookmarkStart w:id="1" w:name="__DdeLink__1028_2597239947"/>
      <w:r>
        <w:rPr>
          <w:rFonts w:eastAsia="Times New Roman" w:cs="Times New Roman"/>
          <w:kern w:val="0"/>
          <w:sz w:val="28"/>
          <w:szCs w:val="28"/>
          <w:lang w:bidi="ar-SA"/>
        </w:rPr>
        <w:t>за 2019 рік та І півріччя 2020 року</w:t>
      </w:r>
      <w:bookmarkEnd w:id="0"/>
      <w:bookmarkEnd w:id="1"/>
    </w:p>
    <w:p w:rsidR="006C0E50" w:rsidRDefault="006C0E50">
      <w:pPr>
        <w:suppressAutoHyphens/>
        <w:jc w:val="both"/>
        <w:rPr>
          <w:rFonts w:eastAsia="Times New Roman" w:cs="Times New Roman"/>
          <w:kern w:val="0"/>
          <w:sz w:val="28"/>
          <w:szCs w:val="28"/>
          <w:lang w:bidi="ar-SA"/>
        </w:rPr>
      </w:pPr>
      <w:bookmarkStart w:id="2" w:name="__UnoMark__983_4181825942"/>
      <w:bookmarkEnd w:id="2"/>
    </w:p>
    <w:p w:rsidR="006C0E50" w:rsidRDefault="003B134C">
      <w:pPr>
        <w:suppressAutoHyphens/>
        <w:jc w:val="both"/>
      </w:pPr>
      <w:r>
        <w:rPr>
          <w:rFonts w:eastAsia="Times New Roman" w:cs="Times New Roman"/>
          <w:kern w:val="0"/>
          <w:szCs w:val="28"/>
          <w:lang w:bidi="ar-SA"/>
        </w:rPr>
        <w:tab/>
        <w:t xml:space="preserve"> </w:t>
      </w:r>
      <w:r>
        <w:rPr>
          <w:rFonts w:eastAsia="Times New Roman" w:cs="Times New Roman"/>
          <w:kern w:val="0"/>
          <w:sz w:val="28"/>
          <w:szCs w:val="28"/>
          <w:lang w:bidi="ar-SA"/>
        </w:rPr>
        <w:t xml:space="preserve">Керуючись ст. 32 Закону України „Про місцеве самоврядування в Україні” та заслухавши інформацію директора ЦКД „Оберіг” </w:t>
      </w:r>
      <w:proofErr w:type="spellStart"/>
      <w:r>
        <w:rPr>
          <w:rFonts w:eastAsia="Times New Roman" w:cs="Times New Roman"/>
          <w:kern w:val="0"/>
          <w:sz w:val="28"/>
          <w:szCs w:val="28"/>
          <w:lang w:bidi="ar-SA"/>
        </w:rPr>
        <w:t>Кацітадзе</w:t>
      </w:r>
      <w:proofErr w:type="spellEnd"/>
      <w:r>
        <w:rPr>
          <w:rFonts w:eastAsia="Times New Roman" w:cs="Times New Roman"/>
          <w:kern w:val="0"/>
          <w:sz w:val="28"/>
          <w:szCs w:val="28"/>
          <w:lang w:bidi="ar-SA"/>
        </w:rPr>
        <w:t xml:space="preserve"> О.О. про роботу ЦКД „Оберіг” за 2019 рік та І півріччя 2020 року, виконавчий комітет  Решетилівської міської ради</w:t>
      </w:r>
    </w:p>
    <w:p w:rsidR="006C0E50" w:rsidRDefault="003B134C">
      <w:pPr>
        <w:suppressAutoHyphens/>
        <w:jc w:val="both"/>
      </w:pPr>
      <w:r>
        <w:rPr>
          <w:rFonts w:eastAsia="Times New Roman" w:cs="Times New Roman"/>
          <w:b/>
          <w:kern w:val="0"/>
          <w:sz w:val="28"/>
          <w:szCs w:val="28"/>
          <w:lang w:bidi="ar-SA"/>
        </w:rPr>
        <w:t>ВИРІШИВ:</w:t>
      </w:r>
    </w:p>
    <w:p w:rsidR="006C0E50" w:rsidRDefault="003B134C">
      <w:pPr>
        <w:suppressAutoHyphens/>
        <w:jc w:val="both"/>
      </w:pPr>
      <w:r>
        <w:rPr>
          <w:rFonts w:eastAsia="Times New Roman" w:cs="Times New Roman"/>
          <w:b/>
          <w:kern w:val="0"/>
          <w:sz w:val="28"/>
          <w:szCs w:val="28"/>
          <w:lang w:bidi="ar-SA"/>
        </w:rPr>
        <w:t xml:space="preserve">               </w:t>
      </w:r>
    </w:p>
    <w:p w:rsidR="006C0E50" w:rsidRDefault="003B134C">
      <w:pPr>
        <w:suppressAutoHyphens/>
        <w:ind w:firstLine="709"/>
        <w:jc w:val="both"/>
      </w:pPr>
      <w:r>
        <w:rPr>
          <w:rFonts w:eastAsia="Times New Roman" w:cs="Times New Roman"/>
          <w:kern w:val="0"/>
          <w:sz w:val="28"/>
          <w:szCs w:val="28"/>
          <w:lang w:bidi="ar-SA"/>
        </w:rPr>
        <w:t xml:space="preserve">1. Інформацію директора ЦКД „Оберіг” </w:t>
      </w:r>
      <w:proofErr w:type="spellStart"/>
      <w:r>
        <w:rPr>
          <w:rFonts w:eastAsia="Times New Roman" w:cs="Times New Roman"/>
          <w:kern w:val="0"/>
          <w:sz w:val="28"/>
          <w:szCs w:val="28"/>
          <w:lang w:bidi="ar-SA"/>
        </w:rPr>
        <w:t>Кацітадзе</w:t>
      </w:r>
      <w:proofErr w:type="spellEnd"/>
      <w:r>
        <w:rPr>
          <w:rFonts w:eastAsia="Times New Roman" w:cs="Times New Roman"/>
          <w:kern w:val="0"/>
          <w:sz w:val="28"/>
          <w:szCs w:val="28"/>
          <w:lang w:bidi="ar-SA"/>
        </w:rPr>
        <w:t xml:space="preserve"> О.О. про роботу ЦКД „Оберіг” за 2019 рік та І півріччя 2020 року  взяти до відома (додається).</w:t>
      </w:r>
    </w:p>
    <w:p w:rsidR="006C0E50" w:rsidRDefault="003B134C">
      <w:pPr>
        <w:suppressAutoHyphens/>
        <w:ind w:firstLine="709"/>
        <w:jc w:val="both"/>
      </w:pPr>
      <w:r>
        <w:rPr>
          <w:rFonts w:eastAsia="Times New Roman" w:cs="Times New Roman"/>
          <w:kern w:val="0"/>
          <w:sz w:val="28"/>
          <w:szCs w:val="28"/>
          <w:lang w:bidi="ar-SA"/>
        </w:rPr>
        <w:t xml:space="preserve">2. </w:t>
      </w:r>
      <w:r>
        <w:rPr>
          <w:rFonts w:eastAsia="Times New Roman" w:cs="Times New Roman"/>
          <w:color w:val="000000"/>
          <w:kern w:val="0"/>
          <w:sz w:val="28"/>
          <w:szCs w:val="28"/>
          <w:lang w:bidi="ar-SA"/>
        </w:rPr>
        <w:t xml:space="preserve">Директору </w:t>
      </w:r>
      <w:r>
        <w:rPr>
          <w:rFonts w:eastAsia="Times New Roman" w:cs="Times New Roman"/>
          <w:kern w:val="0"/>
          <w:sz w:val="28"/>
          <w:szCs w:val="28"/>
          <w:lang w:bidi="ar-SA"/>
        </w:rPr>
        <w:t xml:space="preserve">ЦКД „Оберіг” </w:t>
      </w:r>
      <w:proofErr w:type="spellStart"/>
      <w:r>
        <w:rPr>
          <w:rFonts w:eastAsia="Times New Roman" w:cs="Times New Roman"/>
          <w:kern w:val="0"/>
          <w:sz w:val="28"/>
          <w:szCs w:val="28"/>
          <w:lang w:bidi="ar-SA"/>
        </w:rPr>
        <w:t>Кацітадзе</w:t>
      </w:r>
      <w:proofErr w:type="spellEnd"/>
      <w:r>
        <w:rPr>
          <w:rFonts w:eastAsia="Times New Roman" w:cs="Times New Roman"/>
          <w:kern w:val="0"/>
          <w:sz w:val="28"/>
          <w:szCs w:val="28"/>
          <w:lang w:bidi="ar-SA"/>
        </w:rPr>
        <w:t xml:space="preserve"> О.О. </w:t>
      </w:r>
      <w:r>
        <w:rPr>
          <w:rFonts w:eastAsia="Times New Roman" w:cs="Times New Roman"/>
          <w:color w:val="000000"/>
          <w:kern w:val="0"/>
          <w:sz w:val="28"/>
          <w:szCs w:val="28"/>
          <w:lang w:bidi="ar-SA"/>
        </w:rPr>
        <w:t>в подальшому сприяти розширенню культурних послуг, залуче</w:t>
      </w:r>
      <w:r>
        <w:rPr>
          <w:rFonts w:eastAsia="Times New Roman" w:cs="Times New Roman"/>
          <w:color w:val="000000"/>
          <w:kern w:val="0"/>
          <w:sz w:val="28"/>
          <w:szCs w:val="28"/>
          <w:lang w:bidi="ar-SA"/>
        </w:rPr>
        <w:t>нню громадян до проведення активного та змістовного відпочинку.</w:t>
      </w:r>
      <w:r>
        <w:rPr>
          <w:rFonts w:eastAsia="Times New Roman" w:cs="Times New Roman"/>
          <w:kern w:val="0"/>
          <w:sz w:val="28"/>
          <w:szCs w:val="28"/>
          <w:lang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8"/>
          <w:lang w:bidi="ar-SA"/>
        </w:rPr>
        <w:t xml:space="preserve"> </w:t>
      </w:r>
    </w:p>
    <w:p w:rsidR="006C0E50" w:rsidRDefault="003B134C">
      <w:pPr>
        <w:suppressAutoHyphens/>
        <w:ind w:firstLine="708"/>
        <w:jc w:val="both"/>
      </w:pPr>
      <w:r>
        <w:rPr>
          <w:rFonts w:eastAsia="Times New Roman" w:cs="Times New Roman"/>
          <w:kern w:val="0"/>
          <w:sz w:val="28"/>
          <w:szCs w:val="28"/>
          <w:lang w:bidi="ar-SA"/>
        </w:rPr>
        <w:t>3. Контроль за виконанням  рішення покласти на в</w:t>
      </w:r>
      <w:r>
        <w:rPr>
          <w:rFonts w:eastAsia="Times New Roman" w:cs="Times New Roman"/>
          <w:color w:val="000000"/>
          <w:kern w:val="0"/>
          <w:sz w:val="28"/>
          <w:szCs w:val="28"/>
          <w:lang w:bidi="ar-SA"/>
        </w:rPr>
        <w:t>ідділ культури, молоді, спорту та туризму (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bidi="ar-SA"/>
        </w:rPr>
        <w:t>Тітік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bidi="ar-SA"/>
        </w:rPr>
        <w:t xml:space="preserve"> М.С.).</w:t>
      </w:r>
    </w:p>
    <w:p w:rsidR="006C0E50" w:rsidRDefault="006C0E50">
      <w:pPr>
        <w:suppressAutoHyphens/>
        <w:ind w:firstLine="708"/>
        <w:jc w:val="both"/>
        <w:rPr>
          <w:rFonts w:eastAsia="Times New Roman" w:cs="Times New Roman"/>
          <w:color w:val="FF0000"/>
          <w:kern w:val="0"/>
          <w:sz w:val="28"/>
          <w:szCs w:val="28"/>
          <w:lang w:bidi="ar-SA"/>
        </w:rPr>
      </w:pPr>
    </w:p>
    <w:p w:rsidR="006C0E50" w:rsidRDefault="006C0E50">
      <w:pPr>
        <w:suppressAutoHyphens/>
        <w:ind w:firstLine="708"/>
        <w:jc w:val="both"/>
        <w:rPr>
          <w:rFonts w:eastAsia="Times New Roman" w:cs="Times New Roman"/>
          <w:color w:val="FF0000"/>
          <w:kern w:val="0"/>
          <w:sz w:val="28"/>
          <w:szCs w:val="28"/>
          <w:lang w:bidi="ar-SA"/>
        </w:rPr>
      </w:pPr>
    </w:p>
    <w:p w:rsidR="006C0E50" w:rsidRDefault="006C0E50">
      <w:pPr>
        <w:suppressAutoHyphens/>
        <w:ind w:firstLine="708"/>
        <w:jc w:val="both"/>
        <w:rPr>
          <w:rFonts w:eastAsia="Times New Roman" w:cs="Times New Roman"/>
          <w:color w:val="FF0000"/>
          <w:kern w:val="0"/>
          <w:sz w:val="28"/>
          <w:szCs w:val="28"/>
          <w:lang w:bidi="ar-SA"/>
        </w:rPr>
      </w:pPr>
    </w:p>
    <w:p w:rsidR="006C0E50" w:rsidRDefault="006C0E50">
      <w:pPr>
        <w:suppressAutoHyphens/>
        <w:ind w:firstLine="708"/>
        <w:jc w:val="both"/>
        <w:rPr>
          <w:rFonts w:eastAsia="Times New Roman" w:cs="Times New Roman"/>
          <w:color w:val="FF0000"/>
          <w:kern w:val="0"/>
          <w:sz w:val="28"/>
          <w:szCs w:val="28"/>
          <w:lang w:bidi="ar-SA"/>
        </w:rPr>
      </w:pPr>
    </w:p>
    <w:p w:rsidR="006C0E50" w:rsidRDefault="006C0E50">
      <w:pPr>
        <w:suppressAutoHyphens/>
        <w:ind w:firstLine="708"/>
        <w:jc w:val="both"/>
        <w:rPr>
          <w:rFonts w:eastAsia="Times New Roman" w:cs="Times New Roman"/>
          <w:color w:val="FF0000"/>
          <w:kern w:val="0"/>
          <w:sz w:val="28"/>
          <w:szCs w:val="28"/>
          <w:lang w:bidi="ar-SA"/>
        </w:rPr>
      </w:pPr>
    </w:p>
    <w:p w:rsidR="006C0E50" w:rsidRDefault="003B134C">
      <w:pPr>
        <w:suppressAutoHyphens/>
      </w:pPr>
      <w:r>
        <w:rPr>
          <w:rFonts w:eastAsia="Times New Roman" w:cs="Times New Roman"/>
          <w:kern w:val="0"/>
          <w:sz w:val="28"/>
          <w:szCs w:val="28"/>
          <w:lang w:bidi="ar-SA"/>
        </w:rPr>
        <w:t>Секретар міської ради</w:t>
      </w:r>
      <w:r>
        <w:rPr>
          <w:rFonts w:eastAsia="Times New Roman" w:cs="Times New Roman"/>
          <w:kern w:val="0"/>
          <w:sz w:val="28"/>
          <w:szCs w:val="28"/>
          <w:lang w:bidi="ar-SA"/>
        </w:rPr>
        <w:tab/>
      </w:r>
      <w:r>
        <w:rPr>
          <w:rFonts w:eastAsia="Times New Roman" w:cs="Times New Roman"/>
          <w:kern w:val="0"/>
          <w:sz w:val="28"/>
          <w:szCs w:val="28"/>
          <w:lang w:bidi="ar-SA"/>
        </w:rPr>
        <w:tab/>
      </w:r>
      <w:r>
        <w:rPr>
          <w:rFonts w:eastAsia="Times New Roman" w:cs="Times New Roman"/>
          <w:kern w:val="0"/>
          <w:sz w:val="28"/>
          <w:szCs w:val="28"/>
          <w:lang w:bidi="ar-SA"/>
        </w:rPr>
        <w:tab/>
      </w:r>
      <w:r>
        <w:rPr>
          <w:rFonts w:eastAsia="Times New Roman" w:cs="Times New Roman"/>
          <w:kern w:val="0"/>
          <w:sz w:val="28"/>
          <w:szCs w:val="28"/>
          <w:lang w:bidi="ar-SA"/>
        </w:rPr>
        <w:tab/>
      </w:r>
      <w:r>
        <w:rPr>
          <w:rFonts w:eastAsia="Times New Roman" w:cs="Times New Roman"/>
          <w:kern w:val="0"/>
          <w:sz w:val="28"/>
          <w:szCs w:val="28"/>
          <w:lang w:bidi="ar-SA"/>
        </w:rPr>
        <w:tab/>
        <w:t xml:space="preserve">                     О.А. Дядюнова</w:t>
      </w: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</w:p>
    <w:p w:rsidR="006C0E50" w:rsidRDefault="003B134C">
      <w:pPr>
        <w:suppressAutoHyphens/>
      </w:pPr>
      <w:proofErr w:type="spellStart"/>
      <w:r>
        <w:rPr>
          <w:rFonts w:eastAsia="Times New Roman" w:cs="Times New Roman"/>
          <w:kern w:val="0"/>
          <w:sz w:val="21"/>
          <w:szCs w:val="21"/>
          <w:lang w:bidi="ar-SA"/>
        </w:rPr>
        <w:t>Кордубан</w:t>
      </w:r>
      <w:proofErr w:type="spellEnd"/>
      <w:r>
        <w:rPr>
          <w:rFonts w:eastAsia="Times New Roman" w:cs="Times New Roman"/>
          <w:kern w:val="0"/>
          <w:sz w:val="21"/>
          <w:szCs w:val="21"/>
          <w:lang w:bidi="ar-SA"/>
        </w:rPr>
        <w:t xml:space="preserve"> М.В.  2 13 80</w:t>
      </w: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</w:p>
    <w:p w:rsidR="006C0E50" w:rsidRDefault="006C0E50">
      <w:pPr>
        <w:suppressAutoHyphens/>
        <w:rPr>
          <w:rFonts w:eastAsia="Times New Roman" w:cs="Times New Roman"/>
          <w:kern w:val="0"/>
          <w:sz w:val="21"/>
          <w:szCs w:val="21"/>
          <w:lang w:bidi="ar-SA"/>
        </w:rPr>
      </w:pPr>
      <w:bookmarkStart w:id="3" w:name="_GoBack"/>
      <w:bookmarkEnd w:id="3"/>
    </w:p>
    <w:sectPr w:rsidR="006C0E50">
      <w:pgSz w:w="11906" w:h="16838"/>
      <w:pgMar w:top="283" w:right="567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;Arial Unicode M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6C0E50"/>
    <w:rsid w:val="003B134C"/>
    <w:rsid w:val="006C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oto Sans CJK SC Regular" w:hAnsi="Times New Roman" w:cs="Lohit Devanagari"/>
        <w:kern w:val="2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Указатель"/>
    <w:basedOn w:val="a"/>
    <w:qFormat/>
    <w:pPr>
      <w:suppressLineNumbers/>
    </w:pPr>
    <w:rPr>
      <w:rFonts w:cs="Lucida Sans"/>
    </w:rPr>
  </w:style>
  <w:style w:type="paragraph" w:customStyle="1" w:styleId="a8">
    <w:name w:val="Покажчик"/>
    <w:basedOn w:val="a"/>
    <w:qFormat/>
    <w:pPr>
      <w:suppressLineNumbers/>
    </w:pPr>
  </w:style>
  <w:style w:type="paragraph" w:customStyle="1" w:styleId="a9">
    <w:name w:val="Вміст таблиці"/>
    <w:basedOn w:val="a"/>
    <w:qFormat/>
    <w:pPr>
      <w:suppressLineNumbers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Andale Sans UI" w:cs="Tahoma"/>
      <w:color w:val="00000A"/>
      <w:sz w:val="24"/>
      <w:lang w:eastAsia="uk-UA" w:bidi="ar-SA"/>
    </w:rPr>
  </w:style>
  <w:style w:type="paragraph" w:styleId="aa">
    <w:name w:val="header"/>
    <w:basedOn w:val="a"/>
    <w:pPr>
      <w:suppressLineNumbers/>
      <w:tabs>
        <w:tab w:val="center" w:pos="4819"/>
        <w:tab w:val="right" w:pos="963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660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Юля</cp:lastModifiedBy>
  <cp:revision>7</cp:revision>
  <dcterms:created xsi:type="dcterms:W3CDTF">2019-08-21T10:41:00Z</dcterms:created>
  <dcterms:modified xsi:type="dcterms:W3CDTF">2020-09-04T10:18:00Z</dcterms:modified>
  <dc:language>uk-UA</dc:language>
</cp:coreProperties>
</file>