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15AE" w14:textId="77777777" w:rsidR="000B1AC2" w:rsidRDefault="000B1AC2" w:rsidP="000B1AC2">
      <w:pPr>
        <w:jc w:val="center"/>
        <w:rPr>
          <w:noProof/>
        </w:rPr>
      </w:pPr>
      <w:r>
        <w:rPr>
          <w:noProof/>
        </w:rPr>
        <w:object w:dxaOrig="885" w:dyaOrig="1155" w14:anchorId="781CE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6947091" r:id="rId6"/>
        </w:object>
      </w:r>
    </w:p>
    <w:p w14:paraId="53F7AC52" w14:textId="77777777" w:rsidR="000B1AC2" w:rsidRDefault="000B1AC2" w:rsidP="000B1AC2">
      <w:pPr>
        <w:pStyle w:val="a5"/>
        <w:rPr>
          <w:sz w:val="20"/>
          <w:lang w:val="uk-UA"/>
        </w:rPr>
      </w:pPr>
    </w:p>
    <w:p w14:paraId="5F9AA638" w14:textId="77777777" w:rsidR="000B1AC2" w:rsidRDefault="000B1AC2" w:rsidP="000B1AC2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AE7A9C7" w14:textId="77777777" w:rsidR="000B1AC2" w:rsidRDefault="000B1AC2" w:rsidP="000B1AC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46925AA" w14:textId="77777777" w:rsidR="000B1AC2" w:rsidRDefault="000B1AC2" w:rsidP="000B1AC2">
      <w:pPr>
        <w:pStyle w:val="7"/>
        <w:rPr>
          <w:lang w:val="uk-UA"/>
        </w:rPr>
      </w:pPr>
    </w:p>
    <w:p w14:paraId="40D6B397" w14:textId="77777777" w:rsidR="000B1AC2" w:rsidRDefault="000B1AC2" w:rsidP="000B1AC2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07B4709D" w14:textId="77777777" w:rsidR="000B1AC2" w:rsidRDefault="000B1AC2" w:rsidP="000B1AC2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50F8D3" w14:textId="77777777" w:rsidR="000B1AC2" w:rsidRDefault="000B1AC2" w:rsidP="000B1AC2">
      <w:pPr>
        <w:rPr>
          <w:lang w:val="uk-UA"/>
        </w:rPr>
      </w:pPr>
    </w:p>
    <w:p w14:paraId="2D667C90" w14:textId="77777777" w:rsidR="000B1AC2" w:rsidRDefault="000B1AC2" w:rsidP="000B1AC2">
      <w:pPr>
        <w:rPr>
          <w:lang w:val="uk-UA"/>
        </w:rPr>
      </w:pPr>
    </w:p>
    <w:p w14:paraId="4FC565D8" w14:textId="0FAD971D" w:rsidR="000B1AC2" w:rsidRDefault="000B1AC2" w:rsidP="000B1AC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92C2A">
        <w:rPr>
          <w:sz w:val="28"/>
          <w:szCs w:val="28"/>
          <w:lang w:val="uk-UA"/>
        </w:rPr>
        <w:t>0</w:t>
      </w:r>
      <w:r w:rsidR="002A7559">
        <w:rPr>
          <w:sz w:val="28"/>
          <w:szCs w:val="28"/>
          <w:lang w:val="uk-UA"/>
        </w:rPr>
        <w:t>4.09</w:t>
      </w:r>
      <w:r>
        <w:rPr>
          <w:sz w:val="28"/>
          <w:szCs w:val="28"/>
          <w:lang w:val="uk-UA"/>
        </w:rPr>
        <w:t>.202</w:t>
      </w:r>
      <w:r w:rsidR="002A755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4D43E8">
        <w:rPr>
          <w:sz w:val="28"/>
          <w:szCs w:val="28"/>
          <w:lang w:val="uk-UA"/>
        </w:rPr>
        <w:t xml:space="preserve"> </w:t>
      </w:r>
      <w:r w:rsidR="002A7559">
        <w:rPr>
          <w:sz w:val="28"/>
          <w:szCs w:val="28"/>
          <w:lang w:val="uk-UA"/>
        </w:rPr>
        <w:t>2484</w:t>
      </w:r>
    </w:p>
    <w:p w14:paraId="62E0FEE3" w14:textId="77777777" w:rsidR="00730629" w:rsidRDefault="00730629">
      <w:pPr>
        <w:rPr>
          <w:sz w:val="28"/>
          <w:lang w:val="uk-UA"/>
        </w:rPr>
      </w:pPr>
    </w:p>
    <w:p w14:paraId="2356E7A3" w14:textId="2582FA81" w:rsidR="004B587F" w:rsidRDefault="002C1CC8" w:rsidP="004B587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2C1CC8">
        <w:rPr>
          <w:sz w:val="28"/>
          <w:szCs w:val="28"/>
          <w:lang w:val="uk-UA"/>
        </w:rPr>
        <w:t xml:space="preserve">Про </w:t>
      </w:r>
      <w:r w:rsidR="00245D32">
        <w:rPr>
          <w:sz w:val="28"/>
          <w:szCs w:val="28"/>
          <w:lang w:val="uk-UA"/>
        </w:rPr>
        <w:t xml:space="preserve">встановлення для </w:t>
      </w:r>
      <w:r w:rsidR="004B587F">
        <w:rPr>
          <w:sz w:val="28"/>
          <w:szCs w:val="28"/>
          <w:lang w:val="uk-UA"/>
        </w:rPr>
        <w:t>КП «Господар»</w:t>
      </w:r>
    </w:p>
    <w:p w14:paraId="0BCC8831" w14:textId="77777777" w:rsidR="00C37FD3" w:rsidRDefault="00C37FD3" w:rsidP="001050F3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="00245D32">
        <w:rPr>
          <w:sz w:val="28"/>
          <w:szCs w:val="28"/>
          <w:lang w:val="uk-UA"/>
        </w:rPr>
        <w:t xml:space="preserve">вартості </w:t>
      </w:r>
    </w:p>
    <w:p w14:paraId="6C49F65B" w14:textId="12C0DC35" w:rsidR="00245D32" w:rsidRDefault="000A0DEE" w:rsidP="001050F3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послуги з </w:t>
      </w:r>
      <w:r w:rsidR="002202FD">
        <w:rPr>
          <w:sz w:val="28"/>
          <w:szCs w:val="28"/>
          <w:lang w:val="uk-UA"/>
        </w:rPr>
        <w:t>реалізаці</w:t>
      </w:r>
      <w:r>
        <w:rPr>
          <w:sz w:val="28"/>
          <w:szCs w:val="28"/>
          <w:lang w:val="uk-UA"/>
        </w:rPr>
        <w:t>ї</w:t>
      </w:r>
      <w:r w:rsidR="000443FF">
        <w:rPr>
          <w:sz w:val="28"/>
          <w:szCs w:val="28"/>
          <w:lang w:val="uk-UA"/>
        </w:rPr>
        <w:t xml:space="preserve"> </w:t>
      </w:r>
      <w:r w:rsidR="005C152B">
        <w:rPr>
          <w:sz w:val="28"/>
          <w:szCs w:val="28"/>
          <w:lang w:val="uk-UA"/>
        </w:rPr>
        <w:t>дереви</w:t>
      </w:r>
      <w:r w:rsidR="000443FF">
        <w:rPr>
          <w:sz w:val="28"/>
          <w:szCs w:val="28"/>
          <w:lang w:val="uk-UA"/>
        </w:rPr>
        <w:t>н</w:t>
      </w:r>
      <w:r w:rsidR="00881F48">
        <w:rPr>
          <w:sz w:val="28"/>
          <w:szCs w:val="28"/>
          <w:lang w:val="uk-UA"/>
        </w:rPr>
        <w:t>и</w:t>
      </w:r>
      <w:r w:rsidR="004F70CB">
        <w:rPr>
          <w:sz w:val="28"/>
          <w:szCs w:val="28"/>
          <w:lang w:val="uk-UA"/>
        </w:rPr>
        <w:t xml:space="preserve"> </w:t>
      </w:r>
    </w:p>
    <w:p w14:paraId="1A0F2F7D" w14:textId="1A59DDEB" w:rsidR="000443FF" w:rsidRPr="000443FF" w:rsidRDefault="002A7559" w:rsidP="001050F3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</w:t>
      </w:r>
      <w:r w:rsidR="000443FF">
        <w:rPr>
          <w:sz w:val="28"/>
          <w:szCs w:val="28"/>
          <w:lang w:val="uk-UA"/>
        </w:rPr>
        <w:t>промислового</w:t>
      </w:r>
      <w:r w:rsidR="00245D32">
        <w:rPr>
          <w:sz w:val="28"/>
          <w:szCs w:val="28"/>
          <w:lang w:val="uk-UA"/>
        </w:rPr>
        <w:t xml:space="preserve"> </w:t>
      </w:r>
      <w:r w:rsidR="000443FF">
        <w:rPr>
          <w:sz w:val="28"/>
          <w:szCs w:val="28"/>
          <w:lang w:val="uk-UA"/>
        </w:rPr>
        <w:t>використання 1м</w:t>
      </w:r>
      <w:r w:rsidR="000443FF" w:rsidRPr="000443FF">
        <w:rPr>
          <w:sz w:val="28"/>
          <w:szCs w:val="28"/>
          <w:vertAlign w:val="superscript"/>
          <w:lang w:val="uk-UA"/>
        </w:rPr>
        <w:t>3</w:t>
      </w:r>
    </w:p>
    <w:p w14:paraId="30CEBC9E" w14:textId="77777777" w:rsidR="00DD0120" w:rsidRDefault="00DD0120" w:rsidP="00DD0120">
      <w:pPr>
        <w:jc w:val="both"/>
        <w:rPr>
          <w:sz w:val="28"/>
          <w:szCs w:val="28"/>
          <w:lang w:val="uk-UA"/>
        </w:rPr>
      </w:pPr>
    </w:p>
    <w:p w14:paraId="16EDA617" w14:textId="2CEFEF19" w:rsidR="000B1AC2" w:rsidRDefault="000B1AC2" w:rsidP="003B33E3">
      <w:pPr>
        <w:shd w:val="clear" w:color="auto" w:fill="FFFFFF"/>
        <w:spacing w:after="30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 w:rsidR="000443FF">
        <w:rPr>
          <w:sz w:val="28"/>
          <w:szCs w:val="28"/>
          <w:lang w:val="uk-UA"/>
        </w:rPr>
        <w:t>ст.ст</w:t>
      </w:r>
      <w:proofErr w:type="spellEnd"/>
      <w:r w:rsidR="000443FF">
        <w:rPr>
          <w:sz w:val="28"/>
          <w:szCs w:val="28"/>
          <w:lang w:val="uk-UA"/>
        </w:rPr>
        <w:t>. 28, 29</w:t>
      </w:r>
      <w:r w:rsidR="005C152B">
        <w:rPr>
          <w:sz w:val="28"/>
          <w:szCs w:val="28"/>
          <w:lang w:val="uk-UA"/>
        </w:rPr>
        <w:t>, 51-54, 60, ч.1. ст. 73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lang w:val="uk-UA"/>
        </w:rPr>
        <w:t xml:space="preserve"> </w:t>
      </w:r>
      <w:r w:rsidR="00E33289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E33289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E33289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E33289"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відповідно</w:t>
      </w:r>
      <w:r w:rsidR="0072380C">
        <w:rPr>
          <w:sz w:val="28"/>
          <w:szCs w:val="28"/>
          <w:lang w:val="uk-UA"/>
        </w:rPr>
        <w:t xml:space="preserve"> </w:t>
      </w:r>
      <w:r w:rsidR="0072380C" w:rsidRPr="000E52E7">
        <w:rPr>
          <w:sz w:val="28"/>
          <w:szCs w:val="28"/>
          <w:lang w:val="uk-UA"/>
        </w:rPr>
        <w:t>до</w:t>
      </w:r>
      <w:r w:rsidR="000443FF" w:rsidRPr="000E52E7">
        <w:rPr>
          <w:sz w:val="28"/>
          <w:szCs w:val="28"/>
          <w:lang w:val="uk-UA"/>
        </w:rPr>
        <w:t xml:space="preserve"> </w:t>
      </w:r>
      <w:r w:rsidR="000E52E7" w:rsidRPr="000E52E7">
        <w:rPr>
          <w:sz w:val="28"/>
          <w:szCs w:val="28"/>
          <w:lang w:val="uk-UA" w:eastAsia="ru-RU"/>
        </w:rPr>
        <w:t>постанов Кабінету Міністрів України від 04.12.2019 № 1142 «Про затвердження</w:t>
      </w:r>
      <w:r w:rsidR="000E52E7" w:rsidRPr="000E52E7">
        <w:rPr>
          <w:sz w:val="24"/>
          <w:szCs w:val="24"/>
          <w:lang w:val="uk-UA" w:eastAsia="ru-RU"/>
        </w:rPr>
        <w:t xml:space="preserve"> </w:t>
      </w:r>
      <w:hyperlink r:id="rId7" w:anchor="n14" w:history="1">
        <w:r w:rsidR="000E52E7" w:rsidRPr="000E52E7">
          <w:rPr>
            <w:sz w:val="28"/>
            <w:szCs w:val="28"/>
            <w:lang w:val="uk-UA" w:eastAsia="ru-RU"/>
          </w:rPr>
          <w:t xml:space="preserve">Порядку проведення моніторингу внутрішнього споживання вітчизняних лісоматеріалів необроблених і контролю за </w:t>
        </w:r>
        <w:proofErr w:type="spellStart"/>
        <w:r w:rsidR="000E52E7" w:rsidRPr="000E52E7">
          <w:rPr>
            <w:sz w:val="28"/>
            <w:szCs w:val="28"/>
            <w:lang w:val="uk-UA" w:eastAsia="ru-RU"/>
          </w:rPr>
          <w:t>неперевищенням</w:t>
        </w:r>
        <w:proofErr w:type="spellEnd"/>
        <w:r w:rsidR="000E52E7" w:rsidRPr="000E52E7">
          <w:rPr>
            <w:sz w:val="28"/>
            <w:szCs w:val="28"/>
            <w:lang w:val="uk-UA" w:eastAsia="ru-RU"/>
          </w:rPr>
          <w:t xml:space="preserve"> обсягу внутрішнього споживання вітчизняних лісоматеріалів необроблених</w:t>
        </w:r>
      </w:hyperlink>
      <w:r w:rsidR="000E52E7" w:rsidRPr="000E52E7">
        <w:rPr>
          <w:sz w:val="28"/>
          <w:szCs w:val="28"/>
          <w:lang w:val="uk-UA" w:eastAsia="ru-RU"/>
        </w:rPr>
        <w:t>»,</w:t>
      </w:r>
      <w:r w:rsidR="000E52E7">
        <w:rPr>
          <w:rFonts w:ascii="Arial" w:hAnsi="Arial" w:cs="Arial"/>
          <w:sz w:val="28"/>
          <w:szCs w:val="28"/>
          <w:lang w:val="uk-UA" w:eastAsia="ru-RU"/>
        </w:rPr>
        <w:t xml:space="preserve"> </w:t>
      </w:r>
      <w:r w:rsidR="00E94C1E" w:rsidRPr="00627AB9">
        <w:rPr>
          <w:sz w:val="28"/>
          <w:lang w:val="uk-UA"/>
        </w:rPr>
        <w:t xml:space="preserve">Статуту КП «Господар» </w:t>
      </w:r>
      <w:proofErr w:type="spellStart"/>
      <w:r w:rsidR="00E94C1E" w:rsidRPr="00627AB9">
        <w:rPr>
          <w:sz w:val="28"/>
          <w:lang w:val="uk-UA"/>
        </w:rPr>
        <w:t>Брусилівської</w:t>
      </w:r>
      <w:proofErr w:type="spellEnd"/>
      <w:r w:rsidR="00E94C1E" w:rsidRPr="00627AB9">
        <w:rPr>
          <w:sz w:val="28"/>
          <w:lang w:val="uk-UA"/>
        </w:rPr>
        <w:t xml:space="preserve"> селищної ради, затвердженого рішенн</w:t>
      </w:r>
      <w:r w:rsidR="00591D5F">
        <w:rPr>
          <w:sz w:val="28"/>
          <w:lang w:val="uk-UA"/>
        </w:rPr>
        <w:t>я</w:t>
      </w:r>
      <w:r w:rsidR="00E94C1E" w:rsidRPr="00627AB9">
        <w:rPr>
          <w:sz w:val="28"/>
          <w:lang w:val="uk-UA"/>
        </w:rPr>
        <w:t xml:space="preserve">м </w:t>
      </w:r>
      <w:r w:rsidR="00627AB9" w:rsidRPr="00627AB9">
        <w:rPr>
          <w:sz w:val="28"/>
          <w:lang w:val="uk-UA"/>
        </w:rPr>
        <w:t xml:space="preserve">вісімнадцятої </w:t>
      </w:r>
      <w:r w:rsidR="00E94C1E" w:rsidRPr="00627AB9">
        <w:rPr>
          <w:sz w:val="28"/>
          <w:lang w:val="uk-UA"/>
        </w:rPr>
        <w:t>сесії селищної ради</w:t>
      </w:r>
      <w:r w:rsidR="00627AB9" w:rsidRPr="00627AB9">
        <w:rPr>
          <w:sz w:val="28"/>
          <w:lang w:val="uk-UA"/>
        </w:rPr>
        <w:t xml:space="preserve"> восьмого</w:t>
      </w:r>
      <w:r w:rsidR="00E94C1E" w:rsidRPr="00627AB9">
        <w:rPr>
          <w:sz w:val="28"/>
          <w:lang w:val="uk-UA"/>
        </w:rPr>
        <w:t xml:space="preserve"> скликання від </w:t>
      </w:r>
      <w:r w:rsidR="00627AB9" w:rsidRPr="00627AB9">
        <w:rPr>
          <w:sz w:val="28"/>
          <w:lang w:val="uk-UA"/>
        </w:rPr>
        <w:t xml:space="preserve">26.01.2022 </w:t>
      </w:r>
      <w:r w:rsidR="00E94C1E" w:rsidRPr="00627AB9">
        <w:rPr>
          <w:sz w:val="28"/>
          <w:lang w:val="uk-UA"/>
        </w:rPr>
        <w:t xml:space="preserve">№ </w:t>
      </w:r>
      <w:r w:rsidR="00627AB9" w:rsidRPr="00627AB9">
        <w:rPr>
          <w:sz w:val="28"/>
          <w:lang w:val="uk-UA"/>
        </w:rPr>
        <w:t>875</w:t>
      </w:r>
      <w:r w:rsidR="00E94C1E" w:rsidRPr="00627AB9">
        <w:rPr>
          <w:sz w:val="28"/>
          <w:lang w:val="uk-UA"/>
        </w:rPr>
        <w:t>,</w:t>
      </w:r>
      <w:r w:rsidR="000443FF">
        <w:rPr>
          <w:sz w:val="28"/>
          <w:szCs w:val="28"/>
          <w:lang w:val="uk-UA"/>
        </w:rPr>
        <w:t xml:space="preserve"> </w:t>
      </w:r>
      <w:r w:rsidRPr="00627AB9">
        <w:rPr>
          <w:sz w:val="28"/>
          <w:szCs w:val="28"/>
          <w:lang w:val="uk-UA"/>
        </w:rPr>
        <w:t>розглянувши</w:t>
      </w:r>
      <w:r>
        <w:rPr>
          <w:sz w:val="28"/>
          <w:szCs w:val="28"/>
          <w:lang w:val="uk-UA"/>
        </w:rPr>
        <w:t xml:space="preserve"> </w:t>
      </w:r>
      <w:r w:rsidR="00D034BD">
        <w:rPr>
          <w:sz w:val="28"/>
          <w:szCs w:val="28"/>
          <w:lang w:val="uk-UA"/>
        </w:rPr>
        <w:t>лист</w:t>
      </w:r>
      <w:r w:rsidR="00933D34">
        <w:rPr>
          <w:sz w:val="28"/>
          <w:szCs w:val="28"/>
          <w:lang w:val="uk-UA"/>
        </w:rPr>
        <w:t xml:space="preserve"> КП «Господар» </w:t>
      </w:r>
      <w:proofErr w:type="spellStart"/>
      <w:r w:rsidR="00D11470">
        <w:rPr>
          <w:sz w:val="28"/>
          <w:szCs w:val="28"/>
          <w:lang w:val="uk-UA"/>
        </w:rPr>
        <w:t>Брусилівської</w:t>
      </w:r>
      <w:proofErr w:type="spellEnd"/>
      <w:r w:rsidR="00D11470">
        <w:rPr>
          <w:sz w:val="28"/>
          <w:szCs w:val="28"/>
          <w:lang w:val="uk-UA"/>
        </w:rPr>
        <w:t xml:space="preserve"> селищної ради </w:t>
      </w:r>
      <w:r w:rsidR="00933D34" w:rsidRPr="00394194">
        <w:rPr>
          <w:sz w:val="28"/>
          <w:szCs w:val="28"/>
          <w:lang w:val="uk-UA"/>
        </w:rPr>
        <w:t>від</w:t>
      </w:r>
      <w:r w:rsidR="004A39A1">
        <w:rPr>
          <w:sz w:val="28"/>
          <w:szCs w:val="28"/>
          <w:lang w:val="uk-UA"/>
        </w:rPr>
        <w:t xml:space="preserve"> 02.09.2024 № 25</w:t>
      </w:r>
      <w:r w:rsidR="000443FF" w:rsidRPr="00394194">
        <w:rPr>
          <w:sz w:val="28"/>
          <w:szCs w:val="28"/>
          <w:lang w:val="uk-UA"/>
        </w:rPr>
        <w:t>,</w:t>
      </w:r>
      <w:r w:rsidRPr="00394194">
        <w:rPr>
          <w:sz w:val="28"/>
          <w:szCs w:val="28"/>
          <w:lang w:val="uk-UA"/>
        </w:rPr>
        <w:t xml:space="preserve"> </w:t>
      </w:r>
      <w:r w:rsidR="00C37FD3">
        <w:rPr>
          <w:sz w:val="28"/>
          <w:lang w:val="uk-UA"/>
        </w:rPr>
        <w:t xml:space="preserve"> враховуючи</w:t>
      </w:r>
      <w:r w:rsidR="008D4E85" w:rsidRPr="00394194">
        <w:rPr>
          <w:sz w:val="28"/>
          <w:szCs w:val="28"/>
          <w:lang w:val="uk-UA"/>
        </w:rPr>
        <w:t xml:space="preserve"> </w:t>
      </w:r>
      <w:r w:rsidR="008F29D9" w:rsidRPr="00394194">
        <w:rPr>
          <w:sz w:val="28"/>
          <w:lang w:val="uk-UA"/>
        </w:rPr>
        <w:t xml:space="preserve">висновок </w:t>
      </w:r>
      <w:r w:rsidR="008F29D9" w:rsidRPr="00394194">
        <w:rPr>
          <w:sz w:val="28"/>
          <w:szCs w:val="28"/>
          <w:lang w:val="uk-UA"/>
        </w:rPr>
        <w:t xml:space="preserve">Робочої групи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</w:t>
      </w:r>
      <w:proofErr w:type="spellStart"/>
      <w:r w:rsidR="008F29D9" w:rsidRPr="00394194">
        <w:rPr>
          <w:sz w:val="28"/>
          <w:szCs w:val="28"/>
          <w:lang w:val="uk-UA"/>
        </w:rPr>
        <w:t>Брусилівської</w:t>
      </w:r>
      <w:proofErr w:type="spellEnd"/>
      <w:r w:rsidR="008F29D9" w:rsidRPr="00394194">
        <w:rPr>
          <w:sz w:val="28"/>
          <w:szCs w:val="28"/>
          <w:lang w:val="uk-UA"/>
        </w:rPr>
        <w:t xml:space="preserve"> селищної ради від </w:t>
      </w:r>
      <w:r w:rsidR="00C37FD3">
        <w:rPr>
          <w:sz w:val="28"/>
          <w:szCs w:val="28"/>
          <w:lang w:val="uk-UA"/>
        </w:rPr>
        <w:t>02.09</w:t>
      </w:r>
      <w:r w:rsidR="007504A4">
        <w:rPr>
          <w:sz w:val="28"/>
          <w:szCs w:val="28"/>
          <w:lang w:val="uk-UA"/>
        </w:rPr>
        <w:t>.202</w:t>
      </w:r>
      <w:r w:rsidR="00C37FD3">
        <w:rPr>
          <w:sz w:val="28"/>
          <w:szCs w:val="28"/>
          <w:lang w:val="uk-UA"/>
        </w:rPr>
        <w:t>4</w:t>
      </w:r>
      <w:r w:rsidR="008F29D9" w:rsidRPr="00394194">
        <w:rPr>
          <w:sz w:val="28"/>
          <w:szCs w:val="28"/>
          <w:lang w:val="uk-UA"/>
        </w:rPr>
        <w:t xml:space="preserve">, </w:t>
      </w:r>
      <w:r w:rsidRPr="00394194">
        <w:rPr>
          <w:sz w:val="28"/>
          <w:lang w:val="uk-UA"/>
        </w:rPr>
        <w:t>виконком селищної ради</w:t>
      </w:r>
    </w:p>
    <w:p w14:paraId="36097DA6" w14:textId="79E83BAF" w:rsidR="00BE1C44" w:rsidRDefault="000B1AC2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A21557">
        <w:rPr>
          <w:sz w:val="28"/>
          <w:lang w:val="uk-UA"/>
        </w:rPr>
        <w:t xml:space="preserve"> </w:t>
      </w:r>
    </w:p>
    <w:p w14:paraId="5D46B0CB" w14:textId="77777777" w:rsidR="00217515" w:rsidRPr="004C253D" w:rsidRDefault="00217515" w:rsidP="00EF27B0">
      <w:pPr>
        <w:jc w:val="both"/>
        <w:rPr>
          <w:sz w:val="28"/>
          <w:lang w:val="uk-UA"/>
        </w:rPr>
      </w:pPr>
    </w:p>
    <w:p w14:paraId="23D6FE2A" w14:textId="0089BE9E" w:rsidR="00217515" w:rsidRDefault="001C3F74" w:rsidP="00AE50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1. Взяти до відома інформацію </w:t>
      </w:r>
      <w:r w:rsidR="00447952">
        <w:rPr>
          <w:sz w:val="28"/>
          <w:lang w:val="uk-UA"/>
        </w:rPr>
        <w:t>керівник</w:t>
      </w:r>
      <w:r>
        <w:rPr>
          <w:sz w:val="28"/>
          <w:lang w:val="uk-UA"/>
        </w:rPr>
        <w:t xml:space="preserve">а КП «Господар» </w:t>
      </w:r>
      <w:proofErr w:type="spellStart"/>
      <w:r w:rsidR="00C744BF">
        <w:rPr>
          <w:sz w:val="28"/>
          <w:lang w:val="uk-UA"/>
        </w:rPr>
        <w:t>Брусилівської</w:t>
      </w:r>
      <w:proofErr w:type="spellEnd"/>
      <w:r w:rsidR="00C744BF">
        <w:rPr>
          <w:sz w:val="28"/>
          <w:lang w:val="uk-UA"/>
        </w:rPr>
        <w:t xml:space="preserve"> селищної ради </w:t>
      </w:r>
      <w:r>
        <w:rPr>
          <w:sz w:val="28"/>
          <w:lang w:val="uk-UA"/>
        </w:rPr>
        <w:t xml:space="preserve">Сороки В.А. щодо </w:t>
      </w:r>
      <w:r w:rsidR="00837E4A">
        <w:rPr>
          <w:sz w:val="28"/>
          <w:szCs w:val="28"/>
          <w:lang w:val="uk-UA"/>
        </w:rPr>
        <w:t xml:space="preserve">встановлення для </w:t>
      </w:r>
      <w:r w:rsidR="00E216BC">
        <w:rPr>
          <w:sz w:val="28"/>
          <w:szCs w:val="28"/>
          <w:lang w:val="uk-UA"/>
        </w:rPr>
        <w:t>підприємств</w:t>
      </w:r>
      <w:r w:rsidR="00837E4A">
        <w:rPr>
          <w:sz w:val="28"/>
          <w:szCs w:val="28"/>
          <w:lang w:val="uk-UA"/>
        </w:rPr>
        <w:t>а</w:t>
      </w:r>
      <w:r w:rsidR="00E216BC">
        <w:rPr>
          <w:sz w:val="28"/>
          <w:szCs w:val="28"/>
          <w:lang w:val="uk-UA"/>
        </w:rPr>
        <w:t xml:space="preserve"> </w:t>
      </w:r>
      <w:r w:rsidR="00837E4A">
        <w:rPr>
          <w:sz w:val="28"/>
          <w:szCs w:val="28"/>
          <w:lang w:val="uk-UA"/>
        </w:rPr>
        <w:t xml:space="preserve">вартості </w:t>
      </w:r>
      <w:r w:rsidR="00664AE1">
        <w:rPr>
          <w:sz w:val="28"/>
          <w:szCs w:val="28"/>
          <w:lang w:val="uk-UA"/>
        </w:rPr>
        <w:t xml:space="preserve">послуги з </w:t>
      </w:r>
      <w:r w:rsidR="00881F48">
        <w:rPr>
          <w:sz w:val="28"/>
          <w:szCs w:val="28"/>
          <w:lang w:val="uk-UA"/>
        </w:rPr>
        <w:t>реалізаці</w:t>
      </w:r>
      <w:r w:rsidR="00664AE1">
        <w:rPr>
          <w:sz w:val="28"/>
          <w:szCs w:val="28"/>
          <w:lang w:val="uk-UA"/>
        </w:rPr>
        <w:t>ї</w:t>
      </w:r>
      <w:r w:rsidR="00881F48">
        <w:rPr>
          <w:sz w:val="28"/>
          <w:szCs w:val="28"/>
          <w:lang w:val="uk-UA"/>
        </w:rPr>
        <w:t xml:space="preserve"> </w:t>
      </w:r>
      <w:r w:rsidR="000443FF">
        <w:rPr>
          <w:sz w:val="28"/>
          <w:szCs w:val="28"/>
          <w:lang w:val="uk-UA"/>
        </w:rPr>
        <w:t>деревин</w:t>
      </w:r>
      <w:r w:rsidR="00881F48">
        <w:rPr>
          <w:sz w:val="28"/>
          <w:szCs w:val="28"/>
          <w:lang w:val="uk-UA"/>
        </w:rPr>
        <w:t>и</w:t>
      </w:r>
      <w:r w:rsidR="00E216BC">
        <w:rPr>
          <w:sz w:val="28"/>
          <w:lang w:val="uk-UA"/>
        </w:rPr>
        <w:t xml:space="preserve"> </w:t>
      </w:r>
      <w:r w:rsidR="00C37FD3">
        <w:rPr>
          <w:sz w:val="28"/>
          <w:lang w:val="uk-UA"/>
        </w:rPr>
        <w:t>не</w:t>
      </w:r>
      <w:r w:rsidR="00E216BC">
        <w:rPr>
          <w:sz w:val="28"/>
          <w:szCs w:val="28"/>
          <w:lang w:val="uk-UA"/>
        </w:rPr>
        <w:t>промислового використання</w:t>
      </w:r>
      <w:r w:rsidR="00837E4A">
        <w:rPr>
          <w:sz w:val="28"/>
          <w:szCs w:val="28"/>
          <w:lang w:val="uk-UA"/>
        </w:rPr>
        <w:t xml:space="preserve"> </w:t>
      </w:r>
      <w:r w:rsidR="00E216BC">
        <w:rPr>
          <w:sz w:val="28"/>
          <w:szCs w:val="28"/>
          <w:lang w:val="uk-UA"/>
        </w:rPr>
        <w:t>1м</w:t>
      </w:r>
      <w:r w:rsidR="00E216BC" w:rsidRPr="000443FF">
        <w:rPr>
          <w:sz w:val="28"/>
          <w:szCs w:val="28"/>
          <w:vertAlign w:val="superscript"/>
          <w:lang w:val="uk-UA"/>
        </w:rPr>
        <w:t>3</w:t>
      </w:r>
      <w:r w:rsidR="00AE50B3">
        <w:rPr>
          <w:sz w:val="28"/>
          <w:szCs w:val="28"/>
          <w:lang w:val="uk-UA"/>
        </w:rPr>
        <w:t>.</w:t>
      </w:r>
    </w:p>
    <w:p w14:paraId="5BE1D6A7" w14:textId="77777777" w:rsidR="00AE50B3" w:rsidRDefault="00AE50B3" w:rsidP="00AE50B3">
      <w:pPr>
        <w:jc w:val="both"/>
        <w:rPr>
          <w:sz w:val="28"/>
          <w:lang w:val="uk-UA"/>
        </w:rPr>
      </w:pPr>
    </w:p>
    <w:p w14:paraId="3AF2EF71" w14:textId="053E559F" w:rsidR="00C37FD3" w:rsidRDefault="00C744BF" w:rsidP="004F70CB">
      <w:pPr>
        <w:spacing w:after="200" w:line="276" w:lineRule="auto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="00057020">
        <w:rPr>
          <w:sz w:val="28"/>
          <w:lang w:val="uk-UA"/>
        </w:rPr>
        <w:t xml:space="preserve">. </w:t>
      </w:r>
      <w:r w:rsidR="00837E4A">
        <w:rPr>
          <w:sz w:val="28"/>
          <w:lang w:val="uk-UA"/>
        </w:rPr>
        <w:t xml:space="preserve">Встановити для </w:t>
      </w:r>
      <w:r>
        <w:rPr>
          <w:sz w:val="28"/>
          <w:lang w:val="uk-UA"/>
        </w:rPr>
        <w:t>Комунальн</w:t>
      </w:r>
      <w:r w:rsidR="004F70CB">
        <w:rPr>
          <w:sz w:val="28"/>
          <w:lang w:val="uk-UA"/>
        </w:rPr>
        <w:t>о</w:t>
      </w:r>
      <w:r w:rsidR="00837E4A">
        <w:rPr>
          <w:sz w:val="28"/>
          <w:lang w:val="uk-UA"/>
        </w:rPr>
        <w:t>го</w:t>
      </w:r>
      <w:r>
        <w:rPr>
          <w:sz w:val="28"/>
          <w:lang w:val="uk-UA"/>
        </w:rPr>
        <w:t xml:space="preserve"> підприємств</w:t>
      </w:r>
      <w:r w:rsidR="00837E4A">
        <w:rPr>
          <w:sz w:val="28"/>
          <w:lang w:val="uk-UA"/>
        </w:rPr>
        <w:t>а</w:t>
      </w:r>
      <w:r>
        <w:rPr>
          <w:sz w:val="28"/>
          <w:lang w:val="uk-UA"/>
        </w:rPr>
        <w:t xml:space="preserve"> «Господар»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</w:t>
      </w:r>
      <w:r w:rsidR="00837E4A">
        <w:rPr>
          <w:sz w:val="28"/>
          <w:lang w:val="uk-UA"/>
        </w:rPr>
        <w:t>варт</w:t>
      </w:r>
      <w:r w:rsidR="000A0DEE">
        <w:rPr>
          <w:sz w:val="28"/>
          <w:lang w:val="uk-UA"/>
        </w:rPr>
        <w:t>ість послуги</w:t>
      </w:r>
      <w:r w:rsidR="00837E4A">
        <w:rPr>
          <w:sz w:val="28"/>
          <w:lang w:val="uk-UA"/>
        </w:rPr>
        <w:t xml:space="preserve"> </w:t>
      </w:r>
      <w:r w:rsidR="000A0DEE">
        <w:rPr>
          <w:sz w:val="28"/>
          <w:lang w:val="uk-UA"/>
        </w:rPr>
        <w:t>з</w:t>
      </w:r>
      <w:r w:rsidR="00881F48">
        <w:rPr>
          <w:sz w:val="28"/>
          <w:lang w:val="uk-UA"/>
        </w:rPr>
        <w:t xml:space="preserve"> реалізаці</w:t>
      </w:r>
      <w:r w:rsidR="000A0DEE">
        <w:rPr>
          <w:sz w:val="28"/>
          <w:lang w:val="uk-UA"/>
        </w:rPr>
        <w:t>ї</w:t>
      </w:r>
      <w:r w:rsidR="00881F48">
        <w:rPr>
          <w:sz w:val="28"/>
          <w:lang w:val="uk-UA"/>
        </w:rPr>
        <w:t xml:space="preserve"> </w:t>
      </w:r>
      <w:r w:rsidR="004F70CB">
        <w:rPr>
          <w:sz w:val="28"/>
          <w:lang w:val="uk-UA"/>
        </w:rPr>
        <w:t>деревин</w:t>
      </w:r>
      <w:r w:rsidR="00881F48">
        <w:rPr>
          <w:sz w:val="28"/>
          <w:lang w:val="uk-UA"/>
        </w:rPr>
        <w:t>и</w:t>
      </w:r>
      <w:r w:rsidR="004F70CB">
        <w:rPr>
          <w:sz w:val="28"/>
          <w:lang w:val="uk-UA"/>
        </w:rPr>
        <w:t xml:space="preserve"> дров</w:t>
      </w:r>
      <w:r w:rsidR="00597335" w:rsidRPr="00597335">
        <w:rPr>
          <w:sz w:val="28"/>
          <w:lang w:val="uk-UA"/>
        </w:rPr>
        <w:t>’</w:t>
      </w:r>
      <w:r w:rsidR="004F70CB">
        <w:rPr>
          <w:sz w:val="28"/>
          <w:lang w:val="uk-UA"/>
        </w:rPr>
        <w:t>ян</w:t>
      </w:r>
      <w:r w:rsidR="00881F48">
        <w:rPr>
          <w:sz w:val="28"/>
          <w:lang w:val="uk-UA"/>
        </w:rPr>
        <w:t xml:space="preserve">ої </w:t>
      </w:r>
      <w:r w:rsidR="00C37FD3">
        <w:rPr>
          <w:sz w:val="28"/>
          <w:lang w:val="uk-UA"/>
        </w:rPr>
        <w:t>не</w:t>
      </w:r>
      <w:r w:rsidR="004F70CB">
        <w:rPr>
          <w:sz w:val="28"/>
          <w:lang w:val="uk-UA"/>
        </w:rPr>
        <w:t xml:space="preserve">промислового використання – </w:t>
      </w:r>
      <w:r w:rsidR="00C37FD3" w:rsidRPr="00C37FD3">
        <w:rPr>
          <w:sz w:val="28"/>
          <w:szCs w:val="28"/>
          <w:lang w:val="uk-UA" w:eastAsia="ru-RU"/>
        </w:rPr>
        <w:t xml:space="preserve">лісоматеріали хвойних та листяних порід деревини, розрізані вздовж і поперек та/або колоті, що використовуються у якості палива в таких </w:t>
      </w:r>
      <w:r w:rsidR="00C37FD3" w:rsidRPr="00C37FD3">
        <w:rPr>
          <w:sz w:val="28"/>
          <w:szCs w:val="28"/>
          <w:lang w:val="uk-UA" w:eastAsia="ru-RU"/>
        </w:rPr>
        <w:lastRenderedPageBreak/>
        <w:t>побутових пристроях для спалювання деревини, як печі, каміни і системи центрального опалення</w:t>
      </w:r>
      <w:r w:rsidR="006376A0">
        <w:rPr>
          <w:sz w:val="28"/>
          <w:szCs w:val="28"/>
          <w:lang w:val="uk-UA" w:eastAsia="ru-RU"/>
        </w:rPr>
        <w:t>,</w:t>
      </w:r>
      <w:r w:rsidR="006376A0">
        <w:rPr>
          <w:sz w:val="28"/>
          <w:szCs w:val="28"/>
          <w:lang w:val="uk-UA"/>
        </w:rPr>
        <w:t xml:space="preserve"> </w:t>
      </w:r>
      <w:r w:rsidR="004F70CB" w:rsidRPr="00C37FD3">
        <w:rPr>
          <w:sz w:val="28"/>
          <w:szCs w:val="28"/>
          <w:lang w:val="uk-UA"/>
        </w:rPr>
        <w:t>в розмірі</w:t>
      </w:r>
      <w:r w:rsidR="00C37FD3">
        <w:rPr>
          <w:sz w:val="28"/>
          <w:szCs w:val="28"/>
          <w:lang w:val="uk-UA"/>
        </w:rPr>
        <w:t>:</w:t>
      </w:r>
    </w:p>
    <w:p w14:paraId="27ACC43A" w14:textId="60EC31E0" w:rsidR="00E901F1" w:rsidRDefault="004F70CB" w:rsidP="004F70CB">
      <w:pPr>
        <w:spacing w:after="200" w:line="276" w:lineRule="auto"/>
        <w:ind w:firstLine="720"/>
        <w:contextualSpacing/>
        <w:jc w:val="both"/>
        <w:rPr>
          <w:sz w:val="28"/>
          <w:lang w:val="uk-UA"/>
        </w:rPr>
      </w:pPr>
      <w:r w:rsidRPr="00C37FD3">
        <w:rPr>
          <w:sz w:val="28"/>
          <w:szCs w:val="28"/>
          <w:lang w:val="uk-UA"/>
        </w:rPr>
        <w:t xml:space="preserve"> </w:t>
      </w:r>
      <w:r w:rsidRPr="004A39A1">
        <w:rPr>
          <w:sz w:val="28"/>
          <w:szCs w:val="28"/>
          <w:lang w:val="uk-UA"/>
        </w:rPr>
        <w:t>1</w:t>
      </w:r>
      <w:r w:rsidR="006E0923" w:rsidRPr="004A39A1">
        <w:rPr>
          <w:sz w:val="28"/>
          <w:szCs w:val="28"/>
          <w:lang w:val="uk-UA"/>
        </w:rPr>
        <w:t>6</w:t>
      </w:r>
      <w:r w:rsidR="004A39A1" w:rsidRPr="004A39A1">
        <w:rPr>
          <w:sz w:val="28"/>
          <w:szCs w:val="28"/>
          <w:lang w:val="uk-UA"/>
        </w:rPr>
        <w:t>72,44</w:t>
      </w:r>
      <w:r w:rsidRPr="004A39A1">
        <w:rPr>
          <w:sz w:val="28"/>
          <w:szCs w:val="28"/>
          <w:lang w:val="uk-UA"/>
        </w:rPr>
        <w:t xml:space="preserve"> </w:t>
      </w:r>
      <w:r w:rsidR="004A39A1" w:rsidRPr="004A39A1">
        <w:rPr>
          <w:sz w:val="28"/>
          <w:szCs w:val="28"/>
          <w:lang w:val="uk-UA"/>
        </w:rPr>
        <w:t xml:space="preserve">гривень </w:t>
      </w:r>
      <w:r w:rsidRPr="004A39A1">
        <w:rPr>
          <w:sz w:val="28"/>
          <w:szCs w:val="28"/>
          <w:lang w:val="uk-UA"/>
        </w:rPr>
        <w:t xml:space="preserve">(одна тисяча </w:t>
      </w:r>
      <w:r w:rsidR="006E0923" w:rsidRPr="004A39A1">
        <w:rPr>
          <w:sz w:val="28"/>
          <w:szCs w:val="28"/>
          <w:lang w:val="uk-UA"/>
        </w:rPr>
        <w:t xml:space="preserve">шістсот </w:t>
      </w:r>
      <w:r w:rsidR="004A39A1" w:rsidRPr="004A39A1">
        <w:rPr>
          <w:sz w:val="28"/>
          <w:szCs w:val="28"/>
          <w:lang w:val="uk-UA"/>
        </w:rPr>
        <w:t>сімдесят дві грив</w:t>
      </w:r>
      <w:r w:rsidR="00655D3F">
        <w:rPr>
          <w:sz w:val="28"/>
          <w:szCs w:val="28"/>
          <w:lang w:val="uk-UA"/>
        </w:rPr>
        <w:t>ні</w:t>
      </w:r>
      <w:r w:rsidR="004A39A1" w:rsidRPr="004A39A1">
        <w:rPr>
          <w:sz w:val="28"/>
          <w:szCs w:val="28"/>
          <w:lang w:val="uk-UA"/>
        </w:rPr>
        <w:t>, сорок чотири копійки</w:t>
      </w:r>
      <w:r w:rsidRPr="004A39A1">
        <w:rPr>
          <w:sz w:val="28"/>
          <w:szCs w:val="28"/>
          <w:lang w:val="uk-UA"/>
        </w:rPr>
        <w:t xml:space="preserve">) </w:t>
      </w:r>
      <w:r w:rsidR="00655D3F">
        <w:rPr>
          <w:sz w:val="28"/>
          <w:szCs w:val="28"/>
          <w:lang w:val="uk-UA"/>
        </w:rPr>
        <w:t xml:space="preserve">за </w:t>
      </w:r>
      <w:r w:rsidR="000F3397" w:rsidRPr="004A39A1">
        <w:rPr>
          <w:sz w:val="28"/>
          <w:szCs w:val="28"/>
          <w:lang w:val="uk-UA"/>
        </w:rPr>
        <w:t>1м</w:t>
      </w:r>
      <w:r w:rsidR="000F3397" w:rsidRPr="004A39A1">
        <w:rPr>
          <w:sz w:val="28"/>
          <w:szCs w:val="28"/>
          <w:vertAlign w:val="superscript"/>
          <w:lang w:val="uk-UA"/>
        </w:rPr>
        <w:t>3</w:t>
      </w:r>
      <w:r w:rsidR="00387FA6" w:rsidRPr="004A39A1">
        <w:rPr>
          <w:sz w:val="28"/>
          <w:szCs w:val="28"/>
          <w:lang w:val="uk-UA"/>
        </w:rPr>
        <w:t xml:space="preserve">, в </w:t>
      </w:r>
      <w:proofErr w:type="spellStart"/>
      <w:r w:rsidR="00387FA6" w:rsidRPr="004A39A1">
        <w:rPr>
          <w:sz w:val="28"/>
          <w:szCs w:val="28"/>
          <w:lang w:val="uk-UA"/>
        </w:rPr>
        <w:t>т.ч</w:t>
      </w:r>
      <w:proofErr w:type="spellEnd"/>
      <w:r w:rsidR="00387FA6" w:rsidRPr="004A39A1">
        <w:rPr>
          <w:sz w:val="28"/>
          <w:szCs w:val="28"/>
          <w:lang w:val="uk-UA"/>
        </w:rPr>
        <w:t xml:space="preserve">. ПДВ – </w:t>
      </w:r>
      <w:r w:rsidR="00EF2D01" w:rsidRPr="004A39A1">
        <w:rPr>
          <w:sz w:val="28"/>
          <w:szCs w:val="28"/>
          <w:lang w:val="uk-UA"/>
        </w:rPr>
        <w:t>27</w:t>
      </w:r>
      <w:r w:rsidR="004A39A1">
        <w:rPr>
          <w:sz w:val="28"/>
          <w:szCs w:val="28"/>
          <w:lang w:val="uk-UA"/>
        </w:rPr>
        <w:t>8</w:t>
      </w:r>
      <w:r w:rsidR="00387FA6" w:rsidRPr="004A39A1">
        <w:rPr>
          <w:sz w:val="28"/>
          <w:szCs w:val="28"/>
          <w:lang w:val="uk-UA"/>
        </w:rPr>
        <w:t>,</w:t>
      </w:r>
      <w:r w:rsidR="004A39A1">
        <w:rPr>
          <w:sz w:val="28"/>
          <w:szCs w:val="28"/>
          <w:lang w:val="uk-UA"/>
        </w:rPr>
        <w:t>74</w:t>
      </w:r>
      <w:r w:rsidR="00387FA6" w:rsidRPr="004A39A1">
        <w:rPr>
          <w:sz w:val="28"/>
          <w:szCs w:val="28"/>
          <w:lang w:val="uk-UA"/>
        </w:rPr>
        <w:t xml:space="preserve"> грн.</w:t>
      </w:r>
    </w:p>
    <w:p w14:paraId="09AF82E6" w14:textId="77777777" w:rsidR="00B35176" w:rsidRDefault="00B35176" w:rsidP="004F70CB">
      <w:pPr>
        <w:spacing w:after="200" w:line="276" w:lineRule="auto"/>
        <w:ind w:firstLine="720"/>
        <w:contextualSpacing/>
        <w:jc w:val="both"/>
        <w:rPr>
          <w:sz w:val="28"/>
          <w:lang w:val="uk-UA"/>
        </w:rPr>
      </w:pPr>
    </w:p>
    <w:p w14:paraId="50A4176A" w14:textId="5087ED82" w:rsidR="00387FA6" w:rsidRDefault="006376A0" w:rsidP="004F70CB">
      <w:pPr>
        <w:spacing w:after="200" w:line="276" w:lineRule="auto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Комунальному підприємству «Господар»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(Сорока В.А.):</w:t>
      </w:r>
    </w:p>
    <w:p w14:paraId="1AA11F77" w14:textId="085DB9F4" w:rsidR="006376A0" w:rsidRDefault="006376A0" w:rsidP="004F70CB">
      <w:pPr>
        <w:spacing w:after="200" w:line="276" w:lineRule="auto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3.1. Відпуск деревини дров</w:t>
      </w:r>
      <w:r w:rsidRPr="00597335">
        <w:rPr>
          <w:sz w:val="28"/>
          <w:lang w:val="uk-UA"/>
        </w:rPr>
        <w:t>’</w:t>
      </w:r>
      <w:r>
        <w:rPr>
          <w:sz w:val="28"/>
          <w:lang w:val="uk-UA"/>
        </w:rPr>
        <w:t xml:space="preserve">яної непромислового використання здійснювати виключно для підприємств/організацій, які надають послуги з теплопостачання </w:t>
      </w:r>
      <w:r w:rsidR="0040142B">
        <w:rPr>
          <w:sz w:val="28"/>
          <w:lang w:val="uk-UA"/>
        </w:rPr>
        <w:t xml:space="preserve">на території </w:t>
      </w:r>
      <w:proofErr w:type="spellStart"/>
      <w:r w:rsidR="0040142B">
        <w:rPr>
          <w:sz w:val="28"/>
          <w:lang w:val="uk-UA"/>
        </w:rPr>
        <w:t>Брусилівської</w:t>
      </w:r>
      <w:proofErr w:type="spellEnd"/>
      <w:r w:rsidR="0040142B">
        <w:rPr>
          <w:sz w:val="28"/>
          <w:lang w:val="uk-UA"/>
        </w:rPr>
        <w:t xml:space="preserve"> селищної територіальної громади</w:t>
      </w:r>
      <w:r w:rsidR="0040142B" w:rsidRPr="001533AC">
        <w:rPr>
          <w:sz w:val="28"/>
          <w:lang w:val="uk-UA"/>
        </w:rPr>
        <w:t xml:space="preserve"> для потреб </w:t>
      </w:r>
      <w:r w:rsidR="008D4A98">
        <w:rPr>
          <w:sz w:val="28"/>
          <w:lang w:val="uk-UA"/>
        </w:rPr>
        <w:t xml:space="preserve">структурних підрозділів, комунальних </w:t>
      </w:r>
      <w:r w:rsidR="0040142B" w:rsidRPr="001533AC">
        <w:rPr>
          <w:sz w:val="28"/>
          <w:lang w:val="uk-UA"/>
        </w:rPr>
        <w:t>установ</w:t>
      </w:r>
      <w:r w:rsidR="008D4A98">
        <w:rPr>
          <w:sz w:val="28"/>
          <w:lang w:val="uk-UA"/>
        </w:rPr>
        <w:t>, підприємств, закладів</w:t>
      </w:r>
      <w:r w:rsidR="0040142B" w:rsidRPr="001533AC">
        <w:rPr>
          <w:sz w:val="28"/>
          <w:lang w:val="uk-UA"/>
        </w:rPr>
        <w:t xml:space="preserve"> </w:t>
      </w:r>
      <w:proofErr w:type="spellStart"/>
      <w:r w:rsidR="008D4A98">
        <w:rPr>
          <w:sz w:val="28"/>
          <w:lang w:val="uk-UA"/>
        </w:rPr>
        <w:t>Брусилівської</w:t>
      </w:r>
      <w:proofErr w:type="spellEnd"/>
      <w:r w:rsidR="008D4A98">
        <w:rPr>
          <w:sz w:val="28"/>
          <w:lang w:val="uk-UA"/>
        </w:rPr>
        <w:t xml:space="preserve"> селищної ради</w:t>
      </w:r>
      <w:r>
        <w:rPr>
          <w:sz w:val="28"/>
          <w:lang w:val="uk-UA"/>
        </w:rPr>
        <w:t>.</w:t>
      </w:r>
    </w:p>
    <w:p w14:paraId="5086ED09" w14:textId="54032695" w:rsidR="0040142B" w:rsidRDefault="0040142B" w:rsidP="0040142B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 xml:space="preserve"> 3.2.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Опублікувати   дане рішення на офіційному веб сайті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ради. </w:t>
      </w:r>
    </w:p>
    <w:p w14:paraId="2FF013FB" w14:textId="77777777" w:rsidR="00793451" w:rsidRDefault="0040142B" w:rsidP="00793451">
      <w:pPr>
        <w:spacing w:after="200"/>
        <w:ind w:left="720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3.3. </w:t>
      </w:r>
      <w:r w:rsidR="00793451">
        <w:rPr>
          <w:sz w:val="28"/>
          <w:szCs w:val="28"/>
          <w:lang w:val="uk-UA"/>
        </w:rPr>
        <w:t>Н</w:t>
      </w:r>
      <w:r w:rsidR="00793451" w:rsidRPr="00552BFB">
        <w:rPr>
          <w:sz w:val="28"/>
          <w:szCs w:val="28"/>
          <w:lang w:val="uk-UA"/>
        </w:rPr>
        <w:t xml:space="preserve">еухильно   дотримуватись   норм   чинного   законодавства  </w:t>
      </w:r>
      <w:r w:rsidR="00793451">
        <w:rPr>
          <w:sz w:val="28"/>
          <w:szCs w:val="28"/>
          <w:lang w:val="uk-UA"/>
        </w:rPr>
        <w:t>України.</w:t>
      </w:r>
    </w:p>
    <w:p w14:paraId="6B1B9380" w14:textId="0AC042D9" w:rsidR="00793451" w:rsidRDefault="00793451" w:rsidP="00793451">
      <w:pPr>
        <w:spacing w:after="200"/>
        <w:ind w:left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3.</w:t>
      </w:r>
      <w:r w:rsidR="0079331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   Дотримуватись   </w:t>
      </w:r>
      <w:r w:rsidRPr="00552BFB">
        <w:rPr>
          <w:sz w:val="28"/>
          <w:szCs w:val="28"/>
          <w:lang w:val="uk-UA"/>
        </w:rPr>
        <w:t xml:space="preserve">завдань </w:t>
      </w:r>
      <w:r>
        <w:rPr>
          <w:sz w:val="28"/>
          <w:szCs w:val="28"/>
          <w:lang w:val="uk-UA"/>
        </w:rPr>
        <w:t xml:space="preserve">  </w:t>
      </w:r>
      <w:r w:rsidRPr="00552BFB">
        <w:rPr>
          <w:sz w:val="28"/>
          <w:szCs w:val="28"/>
          <w:lang w:val="uk-UA"/>
        </w:rPr>
        <w:t xml:space="preserve">передбачених </w:t>
      </w:r>
      <w:r>
        <w:rPr>
          <w:sz w:val="28"/>
          <w:szCs w:val="28"/>
          <w:lang w:val="uk-UA"/>
        </w:rPr>
        <w:t xml:space="preserve">  </w:t>
      </w:r>
      <w:r w:rsidRPr="00627AB9">
        <w:rPr>
          <w:sz w:val="28"/>
          <w:lang w:val="uk-UA"/>
        </w:rPr>
        <w:t>Статут</w:t>
      </w:r>
      <w:r>
        <w:rPr>
          <w:sz w:val="28"/>
          <w:lang w:val="uk-UA"/>
        </w:rPr>
        <w:t xml:space="preserve">ом   </w:t>
      </w:r>
      <w:r w:rsidRPr="00627AB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Комунального </w:t>
      </w:r>
    </w:p>
    <w:p w14:paraId="4D2AFD0C" w14:textId="5083CB50" w:rsidR="00793451" w:rsidRDefault="00793451" w:rsidP="00793451">
      <w:pPr>
        <w:spacing w:after="200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підприємства </w:t>
      </w:r>
      <w:r w:rsidRPr="00627AB9">
        <w:rPr>
          <w:sz w:val="28"/>
          <w:lang w:val="uk-UA"/>
        </w:rPr>
        <w:t xml:space="preserve">«Господар» </w:t>
      </w:r>
      <w:proofErr w:type="spellStart"/>
      <w:r w:rsidRPr="00627AB9">
        <w:rPr>
          <w:sz w:val="28"/>
          <w:lang w:val="uk-UA"/>
        </w:rPr>
        <w:t>Брусилівської</w:t>
      </w:r>
      <w:proofErr w:type="spellEnd"/>
      <w:r w:rsidRPr="00627AB9">
        <w:rPr>
          <w:sz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, нормативно-правових актів прийнятих селищною радою, виконавчим комітетом ради та селищним головою.</w:t>
      </w:r>
      <w:r w:rsidRPr="00731824">
        <w:rPr>
          <w:sz w:val="28"/>
          <w:szCs w:val="28"/>
          <w:lang w:val="uk-UA"/>
        </w:rPr>
        <w:t xml:space="preserve"> </w:t>
      </w:r>
    </w:p>
    <w:p w14:paraId="3A6C39B4" w14:textId="63404B95" w:rsidR="006376A0" w:rsidRDefault="006376A0" w:rsidP="004F70CB">
      <w:pPr>
        <w:spacing w:after="200" w:line="276" w:lineRule="auto"/>
        <w:ind w:firstLine="720"/>
        <w:contextualSpacing/>
        <w:jc w:val="both"/>
        <w:rPr>
          <w:sz w:val="28"/>
          <w:lang w:val="uk-UA"/>
        </w:rPr>
      </w:pPr>
    </w:p>
    <w:p w14:paraId="366E7BA6" w14:textId="77777777" w:rsidR="005D67ED" w:rsidRDefault="00793451" w:rsidP="005D67E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217515">
        <w:rPr>
          <w:sz w:val="28"/>
          <w:lang w:val="uk-UA"/>
        </w:rPr>
        <w:t xml:space="preserve">. </w:t>
      </w:r>
      <w:r w:rsidR="005D67ED">
        <w:rPr>
          <w:sz w:val="28"/>
          <w:szCs w:val="28"/>
          <w:lang w:val="uk-UA"/>
        </w:rPr>
        <w:t>Дане рішення набирає чинності з моменту його офіційного оприлюднення відповідно до п.5. ст. 59 Закону України «Про місцеве самоврядування в Україні».</w:t>
      </w:r>
    </w:p>
    <w:p w14:paraId="52DCCC97" w14:textId="478A664C" w:rsidR="00FB5254" w:rsidRDefault="00FB5254" w:rsidP="005D67ED">
      <w:pPr>
        <w:ind w:firstLine="708"/>
        <w:jc w:val="both"/>
        <w:rPr>
          <w:sz w:val="28"/>
          <w:lang w:val="uk-UA"/>
        </w:rPr>
      </w:pPr>
    </w:p>
    <w:p w14:paraId="2902196F" w14:textId="7E48B413" w:rsidR="002F48D0" w:rsidRDefault="005D67ED" w:rsidP="00217515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9F5A44">
        <w:rPr>
          <w:sz w:val="28"/>
          <w:lang w:val="uk-UA"/>
        </w:rPr>
        <w:t xml:space="preserve">. </w:t>
      </w:r>
      <w:r w:rsidR="002F48D0" w:rsidRPr="00010F6E">
        <w:rPr>
          <w:sz w:val="28"/>
          <w:lang w:val="uk-UA"/>
        </w:rPr>
        <w:t>Контроль  за   виконанням   даного  рішення  покласти   на  заступника селищного голови з питань</w:t>
      </w:r>
      <w:r w:rsidR="002F48D0">
        <w:rPr>
          <w:sz w:val="28"/>
          <w:lang w:val="uk-UA"/>
        </w:rPr>
        <w:t xml:space="preserve"> діяльності виконавчих органів селищної ради Захарченка В.В. </w:t>
      </w:r>
    </w:p>
    <w:p w14:paraId="509678F6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37AB53B4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2B6EE2B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7EDBAFEC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259CF89E" w14:textId="77777777" w:rsidR="00477CFC" w:rsidRDefault="00477CFC" w:rsidP="00477CFC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11FA87CA" w14:textId="77777777" w:rsidR="00477CFC" w:rsidRDefault="00477CFC" w:rsidP="00477CFC">
      <w:pPr>
        <w:jc w:val="both"/>
        <w:rPr>
          <w:b/>
          <w:sz w:val="28"/>
          <w:szCs w:val="28"/>
          <w:lang w:val="uk-UA"/>
        </w:rPr>
      </w:pPr>
    </w:p>
    <w:p w14:paraId="06E0C61C" w14:textId="77777777" w:rsidR="003610B4" w:rsidRPr="002A1090" w:rsidRDefault="003610B4" w:rsidP="002F48D0">
      <w:pPr>
        <w:spacing w:before="15" w:after="15"/>
        <w:ind w:left="1080"/>
        <w:jc w:val="both"/>
        <w:rPr>
          <w:sz w:val="28"/>
          <w:lang w:val="uk-UA"/>
        </w:rPr>
      </w:pPr>
      <w:bookmarkStart w:id="0" w:name="_GoBack"/>
      <w:bookmarkEnd w:id="0"/>
    </w:p>
    <w:sectPr w:rsidR="003610B4" w:rsidRPr="002A1090" w:rsidSect="007460F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44D4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C1AEA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2B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6F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AE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EA3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AC7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CB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C6E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2F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43BA2"/>
    <w:multiLevelType w:val="hybridMultilevel"/>
    <w:tmpl w:val="ED3EF3D8"/>
    <w:lvl w:ilvl="0" w:tplc="EC2A9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987101"/>
    <w:multiLevelType w:val="hybridMultilevel"/>
    <w:tmpl w:val="D8EA0D30"/>
    <w:lvl w:ilvl="0" w:tplc="377CE0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D43BDE"/>
    <w:multiLevelType w:val="hybridMultilevel"/>
    <w:tmpl w:val="0E6A54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49F3F0B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6"/>
  </w:num>
  <w:num w:numId="3">
    <w:abstractNumId w:val="7"/>
  </w:num>
  <w:num w:numId="4">
    <w:abstractNumId w:val="9"/>
  </w:num>
  <w:num w:numId="5">
    <w:abstractNumId w:val="12"/>
  </w:num>
  <w:num w:numId="6">
    <w:abstractNumId w:val="11"/>
  </w:num>
  <w:num w:numId="7">
    <w:abstractNumId w:val="1"/>
  </w:num>
  <w:num w:numId="8">
    <w:abstractNumId w:val="6"/>
  </w:num>
  <w:num w:numId="9">
    <w:abstractNumId w:val="13"/>
  </w:num>
  <w:num w:numId="10">
    <w:abstractNumId w:val="17"/>
  </w:num>
  <w:num w:numId="11">
    <w:abstractNumId w:val="5"/>
  </w:num>
  <w:num w:numId="12">
    <w:abstractNumId w:val="4"/>
  </w:num>
  <w:num w:numId="13">
    <w:abstractNumId w:val="15"/>
  </w:num>
  <w:num w:numId="14">
    <w:abstractNumId w:val="3"/>
  </w:num>
  <w:num w:numId="15">
    <w:abstractNumId w:val="20"/>
  </w:num>
  <w:num w:numId="16">
    <w:abstractNumId w:val="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0"/>
  </w:num>
  <w:num w:numId="20">
    <w:abstractNumId w:val="14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135D2"/>
    <w:rsid w:val="00042E3D"/>
    <w:rsid w:val="000443FF"/>
    <w:rsid w:val="00051AD8"/>
    <w:rsid w:val="000527AB"/>
    <w:rsid w:val="00057020"/>
    <w:rsid w:val="00065A57"/>
    <w:rsid w:val="000704D9"/>
    <w:rsid w:val="00070D31"/>
    <w:rsid w:val="000844B4"/>
    <w:rsid w:val="0008739F"/>
    <w:rsid w:val="00097BFE"/>
    <w:rsid w:val="000A0DEE"/>
    <w:rsid w:val="000A1918"/>
    <w:rsid w:val="000A3310"/>
    <w:rsid w:val="000B1AC2"/>
    <w:rsid w:val="000B4A34"/>
    <w:rsid w:val="000D0C1C"/>
    <w:rsid w:val="000E52E7"/>
    <w:rsid w:val="000F3397"/>
    <w:rsid w:val="000F4C97"/>
    <w:rsid w:val="000F5009"/>
    <w:rsid w:val="001050F3"/>
    <w:rsid w:val="001147FA"/>
    <w:rsid w:val="00117319"/>
    <w:rsid w:val="00123706"/>
    <w:rsid w:val="00126621"/>
    <w:rsid w:val="00132DFE"/>
    <w:rsid w:val="00140998"/>
    <w:rsid w:val="00177353"/>
    <w:rsid w:val="001B5012"/>
    <w:rsid w:val="001B7F72"/>
    <w:rsid w:val="001C3F74"/>
    <w:rsid w:val="001D03C6"/>
    <w:rsid w:val="001E4392"/>
    <w:rsid w:val="001E4711"/>
    <w:rsid w:val="001E526C"/>
    <w:rsid w:val="001F15D8"/>
    <w:rsid w:val="00203875"/>
    <w:rsid w:val="00217515"/>
    <w:rsid w:val="002202FD"/>
    <w:rsid w:val="00241F6B"/>
    <w:rsid w:val="002420F0"/>
    <w:rsid w:val="00245D32"/>
    <w:rsid w:val="00255AEF"/>
    <w:rsid w:val="0026149D"/>
    <w:rsid w:val="00267799"/>
    <w:rsid w:val="00275044"/>
    <w:rsid w:val="00293A86"/>
    <w:rsid w:val="002A1090"/>
    <w:rsid w:val="002A1E3D"/>
    <w:rsid w:val="002A3383"/>
    <w:rsid w:val="002A7559"/>
    <w:rsid w:val="002B12D2"/>
    <w:rsid w:val="002B3180"/>
    <w:rsid w:val="002B5678"/>
    <w:rsid w:val="002C1CC8"/>
    <w:rsid w:val="002D73F5"/>
    <w:rsid w:val="002E0E03"/>
    <w:rsid w:val="002F48D0"/>
    <w:rsid w:val="002F6EF2"/>
    <w:rsid w:val="00303DB4"/>
    <w:rsid w:val="00312564"/>
    <w:rsid w:val="0031256F"/>
    <w:rsid w:val="003163A4"/>
    <w:rsid w:val="00335A45"/>
    <w:rsid w:val="003610B4"/>
    <w:rsid w:val="00385062"/>
    <w:rsid w:val="00387FA6"/>
    <w:rsid w:val="00393F3A"/>
    <w:rsid w:val="00394194"/>
    <w:rsid w:val="00395259"/>
    <w:rsid w:val="003A3725"/>
    <w:rsid w:val="003B33E3"/>
    <w:rsid w:val="003C0A23"/>
    <w:rsid w:val="003C3A75"/>
    <w:rsid w:val="003C6C36"/>
    <w:rsid w:val="0040142B"/>
    <w:rsid w:val="004041B6"/>
    <w:rsid w:val="00406B8C"/>
    <w:rsid w:val="00407086"/>
    <w:rsid w:val="004148FD"/>
    <w:rsid w:val="004255A2"/>
    <w:rsid w:val="00435633"/>
    <w:rsid w:val="0044396E"/>
    <w:rsid w:val="00447952"/>
    <w:rsid w:val="00447ECE"/>
    <w:rsid w:val="004608CD"/>
    <w:rsid w:val="00463D4F"/>
    <w:rsid w:val="00476234"/>
    <w:rsid w:val="00477CFC"/>
    <w:rsid w:val="004819AA"/>
    <w:rsid w:val="0048581E"/>
    <w:rsid w:val="004A128B"/>
    <w:rsid w:val="004A39A1"/>
    <w:rsid w:val="004A4CBA"/>
    <w:rsid w:val="004A7998"/>
    <w:rsid w:val="004B587F"/>
    <w:rsid w:val="004C253D"/>
    <w:rsid w:val="004C6DEB"/>
    <w:rsid w:val="004C7F3E"/>
    <w:rsid w:val="004D1755"/>
    <w:rsid w:val="004D43E8"/>
    <w:rsid w:val="004D6914"/>
    <w:rsid w:val="004D7020"/>
    <w:rsid w:val="004F7068"/>
    <w:rsid w:val="004F70CB"/>
    <w:rsid w:val="00524FC9"/>
    <w:rsid w:val="00534503"/>
    <w:rsid w:val="005421AD"/>
    <w:rsid w:val="005426B8"/>
    <w:rsid w:val="0054373E"/>
    <w:rsid w:val="00553E80"/>
    <w:rsid w:val="00555535"/>
    <w:rsid w:val="0057224B"/>
    <w:rsid w:val="00591D5F"/>
    <w:rsid w:val="00597335"/>
    <w:rsid w:val="005B2C8C"/>
    <w:rsid w:val="005C152B"/>
    <w:rsid w:val="005C60CF"/>
    <w:rsid w:val="005C6B31"/>
    <w:rsid w:val="005D4604"/>
    <w:rsid w:val="005D67ED"/>
    <w:rsid w:val="005E4D85"/>
    <w:rsid w:val="005E6E6D"/>
    <w:rsid w:val="005F0BFD"/>
    <w:rsid w:val="005F2AFE"/>
    <w:rsid w:val="005F44E3"/>
    <w:rsid w:val="005F714C"/>
    <w:rsid w:val="00623DA8"/>
    <w:rsid w:val="006263B5"/>
    <w:rsid w:val="00627AB9"/>
    <w:rsid w:val="006376A0"/>
    <w:rsid w:val="00655D3F"/>
    <w:rsid w:val="0066486A"/>
    <w:rsid w:val="00664A98"/>
    <w:rsid w:val="00664AE1"/>
    <w:rsid w:val="00676ED1"/>
    <w:rsid w:val="00683524"/>
    <w:rsid w:val="006945DF"/>
    <w:rsid w:val="006A6339"/>
    <w:rsid w:val="006C1DE8"/>
    <w:rsid w:val="006C371E"/>
    <w:rsid w:val="006C74D6"/>
    <w:rsid w:val="006E0923"/>
    <w:rsid w:val="006F156E"/>
    <w:rsid w:val="006F4E71"/>
    <w:rsid w:val="00712EF4"/>
    <w:rsid w:val="00721981"/>
    <w:rsid w:val="0072380C"/>
    <w:rsid w:val="00730629"/>
    <w:rsid w:val="00734409"/>
    <w:rsid w:val="00743729"/>
    <w:rsid w:val="007460FF"/>
    <w:rsid w:val="007504A4"/>
    <w:rsid w:val="007510C7"/>
    <w:rsid w:val="00753D3A"/>
    <w:rsid w:val="007640E6"/>
    <w:rsid w:val="007650D6"/>
    <w:rsid w:val="00774BAE"/>
    <w:rsid w:val="00775982"/>
    <w:rsid w:val="007829D6"/>
    <w:rsid w:val="0079331F"/>
    <w:rsid w:val="00793451"/>
    <w:rsid w:val="00795196"/>
    <w:rsid w:val="007B3BF5"/>
    <w:rsid w:val="007C0D77"/>
    <w:rsid w:val="007C6AD4"/>
    <w:rsid w:val="007C7AC9"/>
    <w:rsid w:val="007E6E17"/>
    <w:rsid w:val="007E7DE2"/>
    <w:rsid w:val="007F2263"/>
    <w:rsid w:val="007F23EE"/>
    <w:rsid w:val="007F6A57"/>
    <w:rsid w:val="008032A9"/>
    <w:rsid w:val="00836907"/>
    <w:rsid w:val="00837E4A"/>
    <w:rsid w:val="00851ABF"/>
    <w:rsid w:val="0085405D"/>
    <w:rsid w:val="00871CF4"/>
    <w:rsid w:val="00872C75"/>
    <w:rsid w:val="00872EBE"/>
    <w:rsid w:val="00873FBF"/>
    <w:rsid w:val="00881F48"/>
    <w:rsid w:val="00885617"/>
    <w:rsid w:val="00894114"/>
    <w:rsid w:val="008960E7"/>
    <w:rsid w:val="0089615C"/>
    <w:rsid w:val="008A1391"/>
    <w:rsid w:val="008C067F"/>
    <w:rsid w:val="008D44A2"/>
    <w:rsid w:val="008D4A98"/>
    <w:rsid w:val="008D4E85"/>
    <w:rsid w:val="008E1DA2"/>
    <w:rsid w:val="008F29D9"/>
    <w:rsid w:val="008F4C58"/>
    <w:rsid w:val="00905A6C"/>
    <w:rsid w:val="00917041"/>
    <w:rsid w:val="00922DF6"/>
    <w:rsid w:val="00923176"/>
    <w:rsid w:val="00933D34"/>
    <w:rsid w:val="00937259"/>
    <w:rsid w:val="009622CC"/>
    <w:rsid w:val="00984E27"/>
    <w:rsid w:val="009B7458"/>
    <w:rsid w:val="009C7CD9"/>
    <w:rsid w:val="009F5A44"/>
    <w:rsid w:val="00A03D92"/>
    <w:rsid w:val="00A06935"/>
    <w:rsid w:val="00A21557"/>
    <w:rsid w:val="00A41581"/>
    <w:rsid w:val="00A4243A"/>
    <w:rsid w:val="00A53CBD"/>
    <w:rsid w:val="00A84DC6"/>
    <w:rsid w:val="00AA0E73"/>
    <w:rsid w:val="00AA2512"/>
    <w:rsid w:val="00AA521D"/>
    <w:rsid w:val="00AA6410"/>
    <w:rsid w:val="00AB41E0"/>
    <w:rsid w:val="00AC1099"/>
    <w:rsid w:val="00AC59A4"/>
    <w:rsid w:val="00AE50B3"/>
    <w:rsid w:val="00AE6883"/>
    <w:rsid w:val="00B06D7D"/>
    <w:rsid w:val="00B15C2D"/>
    <w:rsid w:val="00B25C5D"/>
    <w:rsid w:val="00B35176"/>
    <w:rsid w:val="00B37313"/>
    <w:rsid w:val="00B53989"/>
    <w:rsid w:val="00B60D3E"/>
    <w:rsid w:val="00B706F0"/>
    <w:rsid w:val="00B74D4E"/>
    <w:rsid w:val="00B76A48"/>
    <w:rsid w:val="00B77179"/>
    <w:rsid w:val="00B87B4E"/>
    <w:rsid w:val="00B90E1A"/>
    <w:rsid w:val="00B92C2A"/>
    <w:rsid w:val="00BA0CBC"/>
    <w:rsid w:val="00BE1C44"/>
    <w:rsid w:val="00BE4A63"/>
    <w:rsid w:val="00BE7866"/>
    <w:rsid w:val="00BF107D"/>
    <w:rsid w:val="00BF1DA7"/>
    <w:rsid w:val="00C02D67"/>
    <w:rsid w:val="00C030E6"/>
    <w:rsid w:val="00C04F49"/>
    <w:rsid w:val="00C150C4"/>
    <w:rsid w:val="00C27AA3"/>
    <w:rsid w:val="00C30118"/>
    <w:rsid w:val="00C37FD3"/>
    <w:rsid w:val="00C64DBE"/>
    <w:rsid w:val="00C744BF"/>
    <w:rsid w:val="00C76487"/>
    <w:rsid w:val="00CA105C"/>
    <w:rsid w:val="00CA46AE"/>
    <w:rsid w:val="00CA7E7A"/>
    <w:rsid w:val="00CB1723"/>
    <w:rsid w:val="00CC12E9"/>
    <w:rsid w:val="00CC252F"/>
    <w:rsid w:val="00CD0C7B"/>
    <w:rsid w:val="00CD2914"/>
    <w:rsid w:val="00CD6E0D"/>
    <w:rsid w:val="00CE03DE"/>
    <w:rsid w:val="00CF03A9"/>
    <w:rsid w:val="00CF21FE"/>
    <w:rsid w:val="00CF7723"/>
    <w:rsid w:val="00D034BD"/>
    <w:rsid w:val="00D11470"/>
    <w:rsid w:val="00D11DFD"/>
    <w:rsid w:val="00D2339A"/>
    <w:rsid w:val="00D2349D"/>
    <w:rsid w:val="00D2482B"/>
    <w:rsid w:val="00D335AA"/>
    <w:rsid w:val="00D42EAD"/>
    <w:rsid w:val="00D5533C"/>
    <w:rsid w:val="00D634D2"/>
    <w:rsid w:val="00D66CD4"/>
    <w:rsid w:val="00D73A8A"/>
    <w:rsid w:val="00D86B07"/>
    <w:rsid w:val="00DA3DBD"/>
    <w:rsid w:val="00DC7B85"/>
    <w:rsid w:val="00DD0120"/>
    <w:rsid w:val="00DD09B2"/>
    <w:rsid w:val="00DE65EA"/>
    <w:rsid w:val="00DE7129"/>
    <w:rsid w:val="00E059F5"/>
    <w:rsid w:val="00E07255"/>
    <w:rsid w:val="00E120AD"/>
    <w:rsid w:val="00E216BC"/>
    <w:rsid w:val="00E31ADD"/>
    <w:rsid w:val="00E33289"/>
    <w:rsid w:val="00E41829"/>
    <w:rsid w:val="00E43BCB"/>
    <w:rsid w:val="00E66E44"/>
    <w:rsid w:val="00E75A98"/>
    <w:rsid w:val="00E901F1"/>
    <w:rsid w:val="00E943E6"/>
    <w:rsid w:val="00E94C1E"/>
    <w:rsid w:val="00E95375"/>
    <w:rsid w:val="00E9633A"/>
    <w:rsid w:val="00ED3F6B"/>
    <w:rsid w:val="00EE1AA8"/>
    <w:rsid w:val="00EE2DB3"/>
    <w:rsid w:val="00EE58DF"/>
    <w:rsid w:val="00EF0677"/>
    <w:rsid w:val="00EF27B0"/>
    <w:rsid w:val="00EF2D01"/>
    <w:rsid w:val="00EF7C45"/>
    <w:rsid w:val="00F03003"/>
    <w:rsid w:val="00F04A07"/>
    <w:rsid w:val="00F1764A"/>
    <w:rsid w:val="00F519D4"/>
    <w:rsid w:val="00F52D40"/>
    <w:rsid w:val="00F564E9"/>
    <w:rsid w:val="00F602AA"/>
    <w:rsid w:val="00F64629"/>
    <w:rsid w:val="00F64659"/>
    <w:rsid w:val="00F65526"/>
    <w:rsid w:val="00F76757"/>
    <w:rsid w:val="00F97DCB"/>
    <w:rsid w:val="00FA368B"/>
    <w:rsid w:val="00FA7998"/>
    <w:rsid w:val="00FB5254"/>
    <w:rsid w:val="00FB6356"/>
    <w:rsid w:val="00FC7ACA"/>
    <w:rsid w:val="00FD25C8"/>
    <w:rsid w:val="00FE2DC7"/>
    <w:rsid w:val="00FF2F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8F36"/>
  <w15:chartTrackingRefBased/>
  <w15:docId w15:val="{16DF2757-7A17-4881-9B5F-2E9A4B4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F15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online.com.ua/documents/show/482662___6607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103</cp:revision>
  <cp:lastPrinted>2024-09-02T12:08:00Z</cp:lastPrinted>
  <dcterms:created xsi:type="dcterms:W3CDTF">2021-03-14T14:36:00Z</dcterms:created>
  <dcterms:modified xsi:type="dcterms:W3CDTF">2024-09-04T06:25:00Z</dcterms:modified>
</cp:coreProperties>
</file>