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044275795"/>
    <w:bookmarkEnd w:id="0"/>
    <w:p w14:paraId="25E3D27A" w14:textId="77777777" w:rsidR="00C47001" w:rsidRPr="00674EF5" w:rsidRDefault="00C47001" w:rsidP="00C47001">
      <w:pPr>
        <w:jc w:val="center"/>
        <w:rPr>
          <w:noProof/>
        </w:rPr>
      </w:pPr>
      <w:r>
        <w:rPr>
          <w:noProof/>
        </w:rPr>
        <w:object w:dxaOrig="1353" w:dyaOrig="1582" w14:anchorId="2573D6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7034545" r:id="rId6"/>
        </w:object>
      </w:r>
    </w:p>
    <w:p w14:paraId="300E4ECA" w14:textId="77777777" w:rsidR="00C47001" w:rsidRDefault="00C47001" w:rsidP="00C47001">
      <w:pPr>
        <w:jc w:val="center"/>
        <w:rPr>
          <w:noProof/>
          <w:sz w:val="24"/>
        </w:rPr>
      </w:pPr>
    </w:p>
    <w:p w14:paraId="2FF16543" w14:textId="77777777" w:rsidR="00C47001" w:rsidRPr="00674EF5" w:rsidRDefault="00C47001" w:rsidP="00C4700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AC698ED" w14:textId="77777777" w:rsidR="00C47001" w:rsidRPr="00674EF5" w:rsidRDefault="00FC18EC" w:rsidP="00C4700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C47001" w:rsidRPr="00674EF5">
        <w:rPr>
          <w:b w:val="0"/>
          <w:noProof w:val="0"/>
          <w:lang w:val="uk-UA"/>
        </w:rPr>
        <w:t xml:space="preserve">СЬКОГО РАЙОНУ </w:t>
      </w:r>
      <w:r w:rsidR="00C47001" w:rsidRPr="00674EF5">
        <w:rPr>
          <w:b w:val="0"/>
          <w:noProof w:val="0"/>
        </w:rPr>
        <w:t>ЖИТОМИРСЬКОЇ ОБЛАСТІ</w:t>
      </w:r>
    </w:p>
    <w:p w14:paraId="0FE590EB" w14:textId="77777777" w:rsidR="00C47001" w:rsidRPr="00EF27B0" w:rsidRDefault="00C47001" w:rsidP="00C47001">
      <w:pPr>
        <w:pStyle w:val="7"/>
        <w:rPr>
          <w:lang w:val="uk-UA"/>
        </w:rPr>
      </w:pPr>
      <w:r>
        <w:t xml:space="preserve">       </w:t>
      </w:r>
    </w:p>
    <w:p w14:paraId="74F55285" w14:textId="77777777" w:rsidR="00C47001" w:rsidRPr="00674EF5" w:rsidRDefault="00C47001" w:rsidP="00C47001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674EF5">
        <w:rPr>
          <w:sz w:val="28"/>
          <w:szCs w:val="28"/>
        </w:rPr>
        <w:t>РІШЕННЯ</w:t>
      </w:r>
    </w:p>
    <w:p w14:paraId="026BBFA4" w14:textId="77777777" w:rsidR="00C47001" w:rsidRDefault="00C47001" w:rsidP="00C4700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AA3ABD9" w14:textId="77777777" w:rsidR="00C47001" w:rsidRPr="00674EF5" w:rsidRDefault="00C47001" w:rsidP="00C47001">
      <w:pPr>
        <w:rPr>
          <w:lang w:val="uk-UA"/>
        </w:rPr>
      </w:pPr>
    </w:p>
    <w:p w14:paraId="7404A9A7" w14:textId="77777777" w:rsidR="00C47001" w:rsidRDefault="00C47001" w:rsidP="00C47001">
      <w:pPr>
        <w:rPr>
          <w:lang w:val="uk-UA"/>
        </w:rPr>
      </w:pPr>
    </w:p>
    <w:p w14:paraId="71ED6C51" w14:textId="0B0A8528" w:rsidR="00C47001" w:rsidRDefault="00C47001" w:rsidP="00C470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C15CB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.09.202</w:t>
      </w:r>
      <w:r w:rsidR="00C15CB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736A5E">
        <w:rPr>
          <w:sz w:val="28"/>
          <w:szCs w:val="28"/>
          <w:lang w:val="uk-UA"/>
        </w:rPr>
        <w:t xml:space="preserve"> 2449</w:t>
      </w:r>
      <w:r w:rsidR="00BB61F0">
        <w:rPr>
          <w:sz w:val="28"/>
          <w:szCs w:val="28"/>
          <w:lang w:val="uk-UA"/>
        </w:rPr>
        <w:t xml:space="preserve"> </w:t>
      </w:r>
    </w:p>
    <w:p w14:paraId="3C615AFC" w14:textId="77777777" w:rsidR="00C13227" w:rsidRDefault="00C13227">
      <w:pPr>
        <w:rPr>
          <w:sz w:val="28"/>
          <w:lang w:val="uk-UA"/>
        </w:rPr>
      </w:pPr>
    </w:p>
    <w:p w14:paraId="7DEC3D40" w14:textId="6C58D642" w:rsidR="00A90F55" w:rsidRDefault="00A90F55" w:rsidP="00A90F55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</w:t>
      </w:r>
      <w:r w:rsidR="00223FD2">
        <w:rPr>
          <w:rFonts w:ascii="Times New Roman" w:hAnsi="Times New Roman"/>
          <w:b w:val="0"/>
          <w:sz w:val="28"/>
          <w:szCs w:val="28"/>
        </w:rPr>
        <w:t xml:space="preserve">проведення </w:t>
      </w:r>
      <w:r>
        <w:rPr>
          <w:rFonts w:ascii="Times New Roman" w:hAnsi="Times New Roman"/>
          <w:b w:val="0"/>
          <w:sz w:val="28"/>
          <w:szCs w:val="28"/>
        </w:rPr>
        <w:t>заходів</w:t>
      </w:r>
    </w:p>
    <w:p w14:paraId="6AF6B9EE" w14:textId="77777777" w:rsidR="00A90F55" w:rsidRDefault="00A90F55" w:rsidP="00A90F55">
      <w:pPr>
        <w:pStyle w:val="2"/>
        <w:ind w:left="0"/>
        <w:jc w:val="left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 відзначення Міжнародного дня людей</w:t>
      </w:r>
    </w:p>
    <w:p w14:paraId="1647DF11" w14:textId="0FDE2DFB" w:rsidR="00A90F55" w:rsidRDefault="00A90F55" w:rsidP="00A90F55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похилого віку та Дня ветерана</w:t>
      </w:r>
      <w:r w:rsidRPr="0072213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України </w:t>
      </w:r>
      <w:r w:rsidR="00DB7545">
        <w:rPr>
          <w:rFonts w:ascii="Times New Roman" w:hAnsi="Times New Roman"/>
          <w:b w:val="0"/>
          <w:sz w:val="28"/>
          <w:szCs w:val="28"/>
        </w:rPr>
        <w:t>на території</w:t>
      </w:r>
    </w:p>
    <w:p w14:paraId="5E454F8A" w14:textId="33DE30C8" w:rsidR="00A90F55" w:rsidRPr="00F57417" w:rsidRDefault="00A90F55" w:rsidP="00A90F55">
      <w:pPr>
        <w:pStyle w:val="3"/>
        <w:jc w:val="left"/>
        <w:rPr>
          <w:b w:val="0"/>
          <w:bCs/>
          <w:szCs w:val="28"/>
        </w:rPr>
      </w:pPr>
      <w:r w:rsidRPr="00F57417">
        <w:rPr>
          <w:b w:val="0"/>
          <w:bCs/>
        </w:rPr>
        <w:t>Брусилівськ</w:t>
      </w:r>
      <w:r w:rsidR="00DB7545">
        <w:rPr>
          <w:b w:val="0"/>
          <w:bCs/>
          <w:lang w:val="uk-UA"/>
        </w:rPr>
        <w:t>ої</w:t>
      </w:r>
      <w:r>
        <w:rPr>
          <w:b w:val="0"/>
          <w:bCs/>
          <w:lang w:val="uk-UA"/>
        </w:rPr>
        <w:t xml:space="preserve"> </w:t>
      </w:r>
      <w:r w:rsidRPr="00F57417">
        <w:rPr>
          <w:b w:val="0"/>
          <w:bCs/>
        </w:rPr>
        <w:t>селищн</w:t>
      </w:r>
      <w:r w:rsidR="00DB7545">
        <w:rPr>
          <w:b w:val="0"/>
          <w:bCs/>
          <w:lang w:val="uk-UA"/>
        </w:rPr>
        <w:t>ої</w:t>
      </w:r>
      <w:r w:rsidRPr="00F57417">
        <w:rPr>
          <w:b w:val="0"/>
          <w:bCs/>
        </w:rPr>
        <w:t xml:space="preserve"> </w:t>
      </w:r>
      <w:r>
        <w:rPr>
          <w:b w:val="0"/>
          <w:bCs/>
          <w:lang w:val="uk-UA"/>
        </w:rPr>
        <w:t>територіальн</w:t>
      </w:r>
      <w:r w:rsidR="00DB7545">
        <w:rPr>
          <w:b w:val="0"/>
          <w:bCs/>
          <w:lang w:val="uk-UA"/>
        </w:rPr>
        <w:t>ої</w:t>
      </w:r>
      <w:r>
        <w:rPr>
          <w:b w:val="0"/>
          <w:bCs/>
          <w:lang w:val="uk-UA"/>
        </w:rPr>
        <w:t xml:space="preserve"> громад</w:t>
      </w:r>
      <w:r w:rsidR="00DB7545">
        <w:rPr>
          <w:b w:val="0"/>
          <w:bCs/>
          <w:lang w:val="uk-UA"/>
        </w:rPr>
        <w:t>и</w:t>
      </w:r>
    </w:p>
    <w:p w14:paraId="24093C19" w14:textId="77777777" w:rsidR="00A90F55" w:rsidRDefault="00A90F55" w:rsidP="00A90F55">
      <w:pPr>
        <w:pStyle w:val="3"/>
      </w:pPr>
    </w:p>
    <w:p w14:paraId="11535231" w14:textId="7C29EB70" w:rsidR="00A90F55" w:rsidRDefault="00223FD2" w:rsidP="00223FD2">
      <w:pPr>
        <w:ind w:firstLine="720"/>
        <w:jc w:val="both"/>
        <w:rPr>
          <w:sz w:val="28"/>
          <w:lang w:val="uk-UA"/>
        </w:rPr>
      </w:pPr>
      <w:r w:rsidRPr="002D7055">
        <w:rPr>
          <w:bCs/>
          <w:sz w:val="28"/>
          <w:lang w:val="uk-UA"/>
        </w:rPr>
        <w:t xml:space="preserve">Керуючись </w:t>
      </w:r>
      <w:proofErr w:type="spellStart"/>
      <w:r w:rsidRPr="002D7055">
        <w:rPr>
          <w:bCs/>
          <w:sz w:val="28"/>
          <w:lang w:val="uk-UA"/>
        </w:rPr>
        <w:t>ст.ст</w:t>
      </w:r>
      <w:proofErr w:type="spellEnd"/>
      <w:r w:rsidRPr="002D7055">
        <w:rPr>
          <w:bCs/>
          <w:sz w:val="28"/>
          <w:lang w:val="uk-UA"/>
        </w:rPr>
        <w:t xml:space="preserve">. 32, </w:t>
      </w:r>
      <w:r>
        <w:rPr>
          <w:bCs/>
          <w:sz w:val="28"/>
          <w:lang w:val="uk-UA"/>
        </w:rPr>
        <w:t>34</w:t>
      </w:r>
      <w:r w:rsidRPr="002D7055">
        <w:rPr>
          <w:bCs/>
          <w:sz w:val="28"/>
          <w:lang w:val="uk-UA"/>
        </w:rPr>
        <w:t xml:space="preserve">, 52-54, 59, ч.1. ст. 73 Закону  України «Про місцеве самоврядування в Україні», відповідно </w:t>
      </w:r>
      <w:r w:rsidRPr="002D7055">
        <w:rPr>
          <w:bCs/>
          <w:sz w:val="28"/>
          <w:szCs w:val="28"/>
          <w:lang w:val="uk-UA"/>
        </w:rPr>
        <w:t xml:space="preserve">до Плану роботи виконавчого комітету </w:t>
      </w:r>
      <w:proofErr w:type="spellStart"/>
      <w:r w:rsidRPr="002D7055">
        <w:rPr>
          <w:bCs/>
          <w:sz w:val="28"/>
          <w:szCs w:val="28"/>
          <w:lang w:val="uk-UA"/>
        </w:rPr>
        <w:t>Брусилівської</w:t>
      </w:r>
      <w:proofErr w:type="spellEnd"/>
      <w:r w:rsidRPr="002D7055">
        <w:rPr>
          <w:bCs/>
          <w:sz w:val="28"/>
          <w:szCs w:val="28"/>
          <w:lang w:val="uk-UA"/>
        </w:rPr>
        <w:t xml:space="preserve"> селищної ради </w:t>
      </w:r>
      <w:r w:rsidR="00C15CB6">
        <w:rPr>
          <w:sz w:val="28"/>
          <w:szCs w:val="28"/>
          <w:lang w:val="uk-UA"/>
        </w:rPr>
        <w:t>на ІІ півріччя 2024 року, затвердженого рішенням виконавчого комітету селищної ради від 05.06.2024 № 2275</w:t>
      </w:r>
      <w:r w:rsidRPr="002D7055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C15CB6">
        <w:rPr>
          <w:bCs/>
          <w:sz w:val="28"/>
          <w:szCs w:val="28"/>
          <w:lang w:val="uk-UA"/>
        </w:rPr>
        <w:t>П</w:t>
      </w:r>
      <w:r w:rsidR="00C15CB6" w:rsidRPr="00A746B4">
        <w:rPr>
          <w:sz w:val="28"/>
          <w:lang w:val="uk-UA"/>
        </w:rPr>
        <w:t xml:space="preserve">рограми проведення культурно-масових заходів на території </w:t>
      </w:r>
      <w:proofErr w:type="spellStart"/>
      <w:r w:rsidR="00C15CB6" w:rsidRPr="00A746B4">
        <w:rPr>
          <w:sz w:val="28"/>
          <w:lang w:val="uk-UA"/>
        </w:rPr>
        <w:t>Бр</w:t>
      </w:r>
      <w:r w:rsidR="00C15CB6">
        <w:rPr>
          <w:sz w:val="28"/>
          <w:lang w:val="uk-UA"/>
        </w:rPr>
        <w:t>усилівської</w:t>
      </w:r>
      <w:proofErr w:type="spellEnd"/>
      <w:r w:rsidR="00C15CB6">
        <w:rPr>
          <w:sz w:val="28"/>
          <w:lang w:val="uk-UA"/>
        </w:rPr>
        <w:t xml:space="preserve"> селищної територіальної громади у 2024-2026 роках</w:t>
      </w:r>
      <w:r w:rsidR="00C15CB6" w:rsidRPr="00A746B4">
        <w:rPr>
          <w:sz w:val="28"/>
          <w:lang w:val="uk-UA"/>
        </w:rPr>
        <w:t>,</w:t>
      </w:r>
      <w:r w:rsidR="00C15CB6">
        <w:rPr>
          <w:sz w:val="28"/>
          <w:lang w:val="uk-UA"/>
        </w:rPr>
        <w:t xml:space="preserve"> затвердженої рішенням сорок дев</w:t>
      </w:r>
      <w:r w:rsidR="00C15CB6" w:rsidRPr="00CD73AE">
        <w:rPr>
          <w:sz w:val="28"/>
          <w:lang w:val="uk-UA"/>
        </w:rPr>
        <w:t>’</w:t>
      </w:r>
      <w:r w:rsidR="00C15CB6">
        <w:rPr>
          <w:sz w:val="28"/>
          <w:lang w:val="uk-UA"/>
        </w:rPr>
        <w:t>ятої</w:t>
      </w:r>
      <w:r w:rsidR="00C15CB6" w:rsidRPr="00CD73AE">
        <w:rPr>
          <w:sz w:val="28"/>
          <w:lang w:val="uk-UA"/>
        </w:rPr>
        <w:t xml:space="preserve"> </w:t>
      </w:r>
      <w:r w:rsidR="00C15CB6" w:rsidRPr="00A746B4">
        <w:rPr>
          <w:sz w:val="28"/>
          <w:lang w:val="uk-UA"/>
        </w:rPr>
        <w:t>сесії селищно</w:t>
      </w:r>
      <w:r w:rsidR="00C15CB6">
        <w:rPr>
          <w:sz w:val="28"/>
          <w:lang w:val="uk-UA"/>
        </w:rPr>
        <w:t xml:space="preserve">ї ради восьмого скликання від </w:t>
      </w:r>
      <w:r w:rsidR="00C15CB6" w:rsidRPr="00CD73AE">
        <w:rPr>
          <w:sz w:val="28"/>
          <w:lang w:val="uk-UA"/>
        </w:rPr>
        <w:t>22</w:t>
      </w:r>
      <w:r w:rsidR="00C15CB6">
        <w:rPr>
          <w:sz w:val="28"/>
          <w:lang w:val="uk-UA"/>
        </w:rPr>
        <w:t>.11.202</w:t>
      </w:r>
      <w:r w:rsidR="00C15CB6" w:rsidRPr="00CD73AE">
        <w:rPr>
          <w:sz w:val="28"/>
          <w:lang w:val="uk-UA"/>
        </w:rPr>
        <w:t>3</w:t>
      </w:r>
      <w:r w:rsidR="00C15CB6">
        <w:rPr>
          <w:sz w:val="28"/>
          <w:lang w:val="uk-UA"/>
        </w:rPr>
        <w:t xml:space="preserve"> № </w:t>
      </w:r>
      <w:r w:rsidR="00C15CB6" w:rsidRPr="00CD73AE">
        <w:rPr>
          <w:sz w:val="28"/>
          <w:lang w:val="uk-UA"/>
        </w:rPr>
        <w:t>1881</w:t>
      </w:r>
      <w:r w:rsidR="00C15CB6" w:rsidRPr="00A746B4">
        <w:rPr>
          <w:sz w:val="28"/>
          <w:szCs w:val="28"/>
          <w:lang w:val="uk-UA"/>
        </w:rPr>
        <w:t xml:space="preserve">, </w:t>
      </w:r>
      <w:r w:rsidR="00C15CB6">
        <w:rPr>
          <w:sz w:val="28"/>
          <w:szCs w:val="28"/>
          <w:lang w:val="uk-UA"/>
        </w:rPr>
        <w:t>з урахуванням Закону України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 від 24 лютого 2022 року № 2102-</w:t>
      </w:r>
      <w:r w:rsidR="00C15CB6">
        <w:rPr>
          <w:sz w:val="28"/>
          <w:szCs w:val="28"/>
          <w:lang w:val="en-US"/>
        </w:rPr>
        <w:t>IX</w:t>
      </w:r>
      <w:r w:rsidR="00C15CB6" w:rsidRPr="002D0F3C">
        <w:rPr>
          <w:sz w:val="28"/>
          <w:szCs w:val="28"/>
          <w:lang w:val="uk-UA"/>
        </w:rPr>
        <w:t xml:space="preserve"> </w:t>
      </w:r>
      <w:r w:rsidR="00C15CB6">
        <w:rPr>
          <w:sz w:val="28"/>
          <w:szCs w:val="28"/>
          <w:lang w:val="uk-UA"/>
        </w:rPr>
        <w:t xml:space="preserve">(зі змінами), </w:t>
      </w:r>
      <w:r w:rsidR="00A90F55" w:rsidRPr="00CB7741">
        <w:rPr>
          <w:sz w:val="28"/>
          <w:lang w:val="uk-UA"/>
        </w:rPr>
        <w:t xml:space="preserve">з метою відзначення Міжнародного дня </w:t>
      </w:r>
      <w:r w:rsidR="00A90F55">
        <w:rPr>
          <w:sz w:val="28"/>
          <w:lang w:val="uk-UA"/>
        </w:rPr>
        <w:t xml:space="preserve">людей </w:t>
      </w:r>
      <w:r w:rsidR="00A90F55" w:rsidRPr="00CB7741">
        <w:rPr>
          <w:sz w:val="28"/>
          <w:lang w:val="uk-UA"/>
        </w:rPr>
        <w:t>похилого віку та Дня ветерана</w:t>
      </w:r>
      <w:r w:rsidR="00A90F55">
        <w:rPr>
          <w:sz w:val="28"/>
          <w:lang w:val="uk-UA"/>
        </w:rPr>
        <w:t xml:space="preserve"> України на території населених пунктів </w:t>
      </w:r>
      <w:r w:rsidR="00380924">
        <w:rPr>
          <w:sz w:val="28"/>
          <w:lang w:val="uk-UA"/>
        </w:rPr>
        <w:t>грома</w:t>
      </w:r>
      <w:r w:rsidR="00A90F55">
        <w:rPr>
          <w:sz w:val="28"/>
          <w:lang w:val="uk-UA"/>
        </w:rPr>
        <w:t>ди,</w:t>
      </w:r>
      <w:r w:rsidR="00380924">
        <w:rPr>
          <w:sz w:val="28"/>
          <w:lang w:val="uk-UA"/>
        </w:rPr>
        <w:t xml:space="preserve"> </w:t>
      </w:r>
      <w:r w:rsidR="00A90F55">
        <w:rPr>
          <w:sz w:val="28"/>
          <w:lang w:val="uk-UA"/>
        </w:rPr>
        <w:t>виконком селищної ради</w:t>
      </w:r>
    </w:p>
    <w:p w14:paraId="4484E3BD" w14:textId="77777777" w:rsidR="00A90F55" w:rsidRDefault="00A90F55" w:rsidP="00A90F55">
      <w:pPr>
        <w:jc w:val="both"/>
        <w:rPr>
          <w:sz w:val="28"/>
          <w:lang w:val="uk-UA"/>
        </w:rPr>
      </w:pPr>
    </w:p>
    <w:p w14:paraId="39219D81" w14:textId="77777777" w:rsidR="00A90F55" w:rsidRDefault="00A90F55" w:rsidP="00A90F55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9A44184" w14:textId="77777777" w:rsidR="00A90F55" w:rsidRDefault="00A90F55" w:rsidP="00A90F55">
      <w:pPr>
        <w:rPr>
          <w:sz w:val="28"/>
          <w:lang w:val="uk-UA"/>
        </w:rPr>
      </w:pPr>
    </w:p>
    <w:p w14:paraId="0D725520" w14:textId="6F3A1DD9" w:rsidR="00A90F55" w:rsidRDefault="00A90F55" w:rsidP="00A90F5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CE5901">
        <w:rPr>
          <w:sz w:val="28"/>
          <w:szCs w:val="28"/>
          <w:lang w:val="uk-UA"/>
        </w:rPr>
        <w:t>Взяти до відома</w:t>
      </w:r>
      <w:r w:rsidR="00CE5901">
        <w:rPr>
          <w:sz w:val="28"/>
          <w:lang w:val="uk-UA"/>
        </w:rPr>
        <w:t xml:space="preserve"> і</w:t>
      </w:r>
      <w:r>
        <w:rPr>
          <w:sz w:val="28"/>
          <w:lang w:val="uk-UA"/>
        </w:rPr>
        <w:t xml:space="preserve">нформацію директора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Мазуренко В.В.</w:t>
      </w:r>
    </w:p>
    <w:p w14:paraId="76385CE0" w14:textId="77777777" w:rsidR="00A90F55" w:rsidRDefault="00A90F55" w:rsidP="00A90F55">
      <w:pPr>
        <w:rPr>
          <w:sz w:val="28"/>
          <w:lang w:val="uk-UA"/>
        </w:rPr>
      </w:pPr>
    </w:p>
    <w:p w14:paraId="6B4FFCAD" w14:textId="1A5C8CA9" w:rsidR="00A90F55" w:rsidRDefault="00A90F55" w:rsidP="00A90F5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DF7EBA">
        <w:rPr>
          <w:sz w:val="28"/>
          <w:lang w:val="uk-UA"/>
        </w:rPr>
        <w:t>Затвердити план проведення заходів з відзначення</w:t>
      </w:r>
      <w:r w:rsidRPr="000029D2">
        <w:rPr>
          <w:sz w:val="28"/>
          <w:lang w:val="uk-UA"/>
        </w:rPr>
        <w:t xml:space="preserve"> </w:t>
      </w:r>
      <w:r>
        <w:rPr>
          <w:sz w:val="28"/>
          <w:lang w:val="uk-UA"/>
        </w:rPr>
        <w:t>Міжнародного дня людей  похилого віку та Дня ветерана</w:t>
      </w:r>
      <w:r w:rsidRPr="00DF7EB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України </w:t>
      </w:r>
      <w:r w:rsidR="00223FD2">
        <w:rPr>
          <w:sz w:val="28"/>
          <w:lang w:val="uk-UA"/>
        </w:rPr>
        <w:t>на території</w:t>
      </w:r>
      <w:r w:rsidRPr="00DF7EBA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Брусилівськ</w:t>
      </w:r>
      <w:r w:rsidR="00223FD2">
        <w:rPr>
          <w:sz w:val="28"/>
          <w:lang w:val="uk-UA"/>
        </w:rPr>
        <w:t>ої</w:t>
      </w:r>
      <w:proofErr w:type="spellEnd"/>
      <w:r>
        <w:rPr>
          <w:sz w:val="28"/>
          <w:lang w:val="uk-UA"/>
        </w:rPr>
        <w:t xml:space="preserve"> </w:t>
      </w:r>
      <w:r w:rsidRPr="00DF7EBA">
        <w:rPr>
          <w:sz w:val="28"/>
          <w:lang w:val="uk-UA"/>
        </w:rPr>
        <w:t>селищн</w:t>
      </w:r>
      <w:r w:rsidR="00223FD2">
        <w:rPr>
          <w:sz w:val="28"/>
          <w:lang w:val="uk-UA"/>
        </w:rPr>
        <w:t>ої</w:t>
      </w:r>
      <w:r w:rsidRPr="00DF7EB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територіальн</w:t>
      </w:r>
      <w:r w:rsidR="00223FD2">
        <w:rPr>
          <w:sz w:val="28"/>
          <w:lang w:val="uk-UA"/>
        </w:rPr>
        <w:t xml:space="preserve">ої </w:t>
      </w:r>
      <w:r>
        <w:rPr>
          <w:sz w:val="28"/>
          <w:lang w:val="uk-UA"/>
        </w:rPr>
        <w:t>громад</w:t>
      </w:r>
      <w:r w:rsidR="00223FD2">
        <w:rPr>
          <w:sz w:val="28"/>
          <w:lang w:val="uk-UA"/>
        </w:rPr>
        <w:t>и</w:t>
      </w:r>
      <w:r>
        <w:rPr>
          <w:sz w:val="28"/>
          <w:lang w:val="uk-UA"/>
        </w:rPr>
        <w:t xml:space="preserve"> (далі</w:t>
      </w:r>
      <w:r w:rsidR="00223FD2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223FD2">
        <w:rPr>
          <w:sz w:val="28"/>
          <w:lang w:val="uk-UA"/>
        </w:rPr>
        <w:t xml:space="preserve"> </w:t>
      </w:r>
      <w:r w:rsidR="00C15CB6">
        <w:rPr>
          <w:sz w:val="28"/>
          <w:lang w:val="uk-UA"/>
        </w:rPr>
        <w:t>П</w:t>
      </w:r>
      <w:r>
        <w:rPr>
          <w:sz w:val="28"/>
          <w:lang w:val="uk-UA"/>
        </w:rPr>
        <w:t>лан заходів)</w:t>
      </w:r>
      <w:r w:rsidRPr="00DF7EBA">
        <w:rPr>
          <w:sz w:val="28"/>
          <w:lang w:val="uk-UA"/>
        </w:rPr>
        <w:t xml:space="preserve"> (додається).</w:t>
      </w:r>
    </w:p>
    <w:p w14:paraId="769D6A10" w14:textId="77777777" w:rsidR="00A90F55" w:rsidRDefault="00A90F55" w:rsidP="00A90F55">
      <w:pPr>
        <w:ind w:left="720"/>
        <w:jc w:val="both"/>
        <w:rPr>
          <w:sz w:val="28"/>
          <w:lang w:val="uk-UA"/>
        </w:rPr>
      </w:pPr>
    </w:p>
    <w:p w14:paraId="0FFAD356" w14:textId="47941684" w:rsidR="00A90F55" w:rsidRDefault="00A90F55" w:rsidP="00A90F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Призначити Мазуренко В.В., директора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відповідальною за </w:t>
      </w:r>
      <w:r w:rsidR="00922A00">
        <w:rPr>
          <w:sz w:val="28"/>
          <w:lang w:val="uk-UA"/>
        </w:rPr>
        <w:t xml:space="preserve">виконання </w:t>
      </w:r>
      <w:r w:rsidR="00C15CB6">
        <w:rPr>
          <w:sz w:val="28"/>
          <w:lang w:val="uk-UA"/>
        </w:rPr>
        <w:t>П</w:t>
      </w:r>
      <w:r w:rsidR="00922A00">
        <w:rPr>
          <w:sz w:val="28"/>
          <w:lang w:val="uk-UA"/>
        </w:rPr>
        <w:t>лану з</w:t>
      </w:r>
      <w:r>
        <w:rPr>
          <w:sz w:val="28"/>
          <w:lang w:val="uk-UA"/>
        </w:rPr>
        <w:t>аходів та інформува</w:t>
      </w:r>
      <w:r w:rsidR="00C15CB6">
        <w:rPr>
          <w:sz w:val="28"/>
          <w:lang w:val="uk-UA"/>
        </w:rPr>
        <w:t>ння</w:t>
      </w:r>
      <w:r>
        <w:rPr>
          <w:sz w:val="28"/>
          <w:lang w:val="uk-UA"/>
        </w:rPr>
        <w:t xml:space="preserve"> виконавч</w:t>
      </w:r>
      <w:r w:rsidR="00C15CB6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комітет</w:t>
      </w:r>
      <w:r w:rsidR="00C15CB6">
        <w:rPr>
          <w:sz w:val="28"/>
          <w:lang w:val="uk-UA"/>
        </w:rPr>
        <w:t>у</w:t>
      </w:r>
      <w:r>
        <w:rPr>
          <w:sz w:val="28"/>
          <w:lang w:val="uk-UA"/>
        </w:rPr>
        <w:t xml:space="preserve"> селищної ради</w:t>
      </w:r>
      <w:r w:rsidRPr="00DF7EBA">
        <w:rPr>
          <w:sz w:val="28"/>
          <w:szCs w:val="28"/>
          <w:lang w:val="uk-UA"/>
        </w:rPr>
        <w:t xml:space="preserve"> про проведену роботу</w:t>
      </w:r>
      <w:r>
        <w:rPr>
          <w:sz w:val="28"/>
          <w:szCs w:val="28"/>
          <w:lang w:val="uk-UA"/>
        </w:rPr>
        <w:t xml:space="preserve"> до </w:t>
      </w:r>
      <w:r w:rsidR="00922A0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жовтня 202</w:t>
      </w:r>
      <w:r w:rsidR="00C15CB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року.</w:t>
      </w:r>
    </w:p>
    <w:p w14:paraId="248A56E5" w14:textId="77777777" w:rsidR="00E82735" w:rsidRPr="00C42F79" w:rsidRDefault="00E82735" w:rsidP="00A90F55">
      <w:pPr>
        <w:ind w:firstLine="720"/>
        <w:jc w:val="both"/>
        <w:rPr>
          <w:sz w:val="28"/>
          <w:lang w:val="uk-UA"/>
        </w:rPr>
      </w:pPr>
    </w:p>
    <w:p w14:paraId="6A34620F" w14:textId="0A6C0F99" w:rsidR="00A90F55" w:rsidRPr="00E91D9F" w:rsidRDefault="00A90F55" w:rsidP="00A90F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E91D9F">
        <w:rPr>
          <w:sz w:val="28"/>
          <w:szCs w:val="28"/>
          <w:lang w:val="uk-UA"/>
        </w:rPr>
        <w:t xml:space="preserve">Відповідальним особам, структурним підрозділам, старостам селищної ради забезпечити виконання </w:t>
      </w:r>
      <w:r w:rsidR="00C15CB6">
        <w:rPr>
          <w:sz w:val="28"/>
          <w:szCs w:val="28"/>
          <w:lang w:val="uk-UA"/>
        </w:rPr>
        <w:t>П</w:t>
      </w:r>
      <w:r w:rsidR="00922A00">
        <w:rPr>
          <w:sz w:val="28"/>
          <w:szCs w:val="28"/>
          <w:lang w:val="uk-UA"/>
        </w:rPr>
        <w:t>лану з</w:t>
      </w:r>
      <w:r w:rsidRPr="00E91D9F">
        <w:rPr>
          <w:sz w:val="28"/>
          <w:szCs w:val="28"/>
          <w:lang w:val="uk-UA"/>
        </w:rPr>
        <w:t>аходів в межах своїх повноважень.</w:t>
      </w:r>
    </w:p>
    <w:p w14:paraId="76A2D59A" w14:textId="77777777" w:rsidR="00A90F55" w:rsidRDefault="00A90F55" w:rsidP="00A90F55">
      <w:pPr>
        <w:ind w:firstLine="720"/>
        <w:jc w:val="both"/>
        <w:rPr>
          <w:sz w:val="28"/>
          <w:szCs w:val="28"/>
          <w:lang w:val="uk-UA"/>
        </w:rPr>
      </w:pPr>
    </w:p>
    <w:p w14:paraId="5FE97452" w14:textId="77777777" w:rsidR="00A90F55" w:rsidRDefault="00A90F55" w:rsidP="00A90F55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5. Відділу культури, туризму та діяльності засобів масової інформації селищної ради (Філоненко Л.М.) забезпечити фінансування заходів. </w:t>
      </w:r>
    </w:p>
    <w:p w14:paraId="505DD478" w14:textId="77777777" w:rsidR="00301552" w:rsidRDefault="00301552" w:rsidP="00301552">
      <w:pPr>
        <w:ind w:firstLine="720"/>
        <w:jc w:val="both"/>
        <w:rPr>
          <w:sz w:val="28"/>
          <w:szCs w:val="28"/>
          <w:lang w:val="uk-UA"/>
        </w:rPr>
      </w:pPr>
    </w:p>
    <w:p w14:paraId="7C5413A0" w14:textId="13A86E4D" w:rsidR="00301552" w:rsidRDefault="00301552" w:rsidP="003015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Дане рішення набирає чинності з моменту його офіційного оприлюднення відповідно до п.5. ст. 59 Закону України «Про місцеве самоврядування в Україні».</w:t>
      </w:r>
    </w:p>
    <w:p w14:paraId="1A2065E7" w14:textId="77777777" w:rsidR="00A90F55" w:rsidRPr="003969A2" w:rsidRDefault="00A90F55" w:rsidP="00A90F55">
      <w:pPr>
        <w:ind w:left="720"/>
        <w:jc w:val="both"/>
        <w:rPr>
          <w:sz w:val="28"/>
          <w:lang w:val="uk-UA"/>
        </w:rPr>
      </w:pPr>
    </w:p>
    <w:p w14:paraId="67F208E9" w14:textId="68B05A74" w:rsidR="00A90F55" w:rsidRPr="002467BB" w:rsidRDefault="00301552" w:rsidP="00A90F55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7</w:t>
      </w:r>
      <w:r w:rsidR="00A90F55">
        <w:rPr>
          <w:sz w:val="28"/>
          <w:szCs w:val="28"/>
          <w:lang w:val="uk-UA"/>
        </w:rPr>
        <w:t xml:space="preserve">. </w:t>
      </w:r>
      <w:r w:rsidR="00A90F55" w:rsidRPr="002467BB">
        <w:rPr>
          <w:sz w:val="28"/>
          <w:szCs w:val="28"/>
          <w:lang w:val="uk-UA"/>
        </w:rPr>
        <w:t xml:space="preserve">Контроль за виконанням даного рішення покласти на  заступника селищного голови з питань діяльності виконавчих органів селищної ради </w:t>
      </w:r>
      <w:r w:rsidR="00922A00">
        <w:rPr>
          <w:sz w:val="28"/>
          <w:szCs w:val="28"/>
          <w:lang w:val="uk-UA"/>
        </w:rPr>
        <w:t>Приходько С</w:t>
      </w:r>
      <w:r w:rsidR="00A90F55" w:rsidRPr="002467BB">
        <w:rPr>
          <w:sz w:val="28"/>
          <w:szCs w:val="28"/>
          <w:lang w:val="uk-UA"/>
        </w:rPr>
        <w:t>.В.</w:t>
      </w:r>
    </w:p>
    <w:p w14:paraId="4B4CC31D" w14:textId="77777777" w:rsidR="00A90F55" w:rsidRDefault="00A90F55" w:rsidP="00A90F55">
      <w:pPr>
        <w:ind w:left="360" w:firstLine="360"/>
        <w:jc w:val="both"/>
        <w:rPr>
          <w:sz w:val="28"/>
          <w:lang w:val="uk-UA"/>
        </w:rPr>
      </w:pPr>
    </w:p>
    <w:p w14:paraId="5AE5FBA9" w14:textId="77777777" w:rsidR="00A90F55" w:rsidRDefault="00A90F55" w:rsidP="00A90F55">
      <w:pPr>
        <w:ind w:left="360" w:firstLine="360"/>
        <w:jc w:val="both"/>
        <w:rPr>
          <w:sz w:val="28"/>
          <w:lang w:val="uk-UA"/>
        </w:rPr>
      </w:pPr>
    </w:p>
    <w:p w14:paraId="43F47137" w14:textId="77777777" w:rsidR="00A90F55" w:rsidRDefault="00A90F55" w:rsidP="00A90F55">
      <w:pPr>
        <w:ind w:left="360" w:firstLine="360"/>
        <w:jc w:val="both"/>
        <w:rPr>
          <w:sz w:val="28"/>
          <w:lang w:val="uk-UA"/>
        </w:rPr>
      </w:pPr>
    </w:p>
    <w:p w14:paraId="13A81743" w14:textId="77777777" w:rsidR="00A90F55" w:rsidRDefault="00A90F55" w:rsidP="00A90F55">
      <w:pPr>
        <w:ind w:left="360" w:firstLine="360"/>
        <w:jc w:val="both"/>
        <w:rPr>
          <w:sz w:val="28"/>
          <w:lang w:val="uk-UA"/>
        </w:rPr>
      </w:pPr>
    </w:p>
    <w:p w14:paraId="3291155F" w14:textId="77777777" w:rsidR="00A90F55" w:rsidRDefault="00A90F55" w:rsidP="00A90F55">
      <w:pPr>
        <w:ind w:left="360"/>
        <w:jc w:val="both"/>
        <w:rPr>
          <w:sz w:val="28"/>
          <w:lang w:val="uk-UA"/>
        </w:rPr>
      </w:pPr>
    </w:p>
    <w:p w14:paraId="11C99B3D" w14:textId="77777777" w:rsidR="004E5E35" w:rsidRDefault="004E5E35" w:rsidP="004E5E35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7E551F70" w14:textId="77777777" w:rsidR="004E5E35" w:rsidRDefault="004E5E35" w:rsidP="004E5E35">
      <w:pPr>
        <w:jc w:val="both"/>
        <w:rPr>
          <w:b/>
          <w:sz w:val="28"/>
          <w:szCs w:val="28"/>
          <w:lang w:val="uk-UA"/>
        </w:rPr>
      </w:pPr>
    </w:p>
    <w:p w14:paraId="02EDA18D" w14:textId="745591DC" w:rsidR="00A90F55" w:rsidRDefault="00A90F55" w:rsidP="00A90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715B4F00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56F2965B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37F0C6F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2C0CBCF7" w14:textId="77777777" w:rsidR="00A90F55" w:rsidRDefault="00A90F55" w:rsidP="00A90F55">
      <w:pPr>
        <w:pStyle w:val="3"/>
        <w:rPr>
          <w:b w:val="0"/>
          <w:lang w:val="uk-UA"/>
        </w:rPr>
      </w:pPr>
    </w:p>
    <w:p w14:paraId="7FBA23DF" w14:textId="77777777" w:rsidR="00A90F55" w:rsidRPr="00E82735" w:rsidRDefault="00E82735" w:rsidP="00A90F5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22FF218B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0B68AF8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65FE0BC8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5E16E0A1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2EB46CB0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5ABA5A80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A2ED40A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18960EB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7E57F6AD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0F9F4CDA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6D54005D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4A9EE054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4C10C9C3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3B19101D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4B8BECF2" w14:textId="77777777" w:rsidR="00A90F55" w:rsidRDefault="00A90F55" w:rsidP="00A90F55">
      <w:pPr>
        <w:jc w:val="center"/>
        <w:rPr>
          <w:b/>
          <w:sz w:val="28"/>
          <w:szCs w:val="28"/>
        </w:rPr>
      </w:pPr>
    </w:p>
    <w:p w14:paraId="520DD389" w14:textId="77777777" w:rsidR="00A90F55" w:rsidRDefault="00A90F55" w:rsidP="00A90F55">
      <w:pPr>
        <w:rPr>
          <w:b/>
          <w:sz w:val="28"/>
          <w:szCs w:val="28"/>
        </w:rPr>
      </w:pPr>
    </w:p>
    <w:p w14:paraId="65AE4B19" w14:textId="77777777" w:rsidR="00A90F55" w:rsidRDefault="00A90F55" w:rsidP="00A90F55">
      <w:pPr>
        <w:rPr>
          <w:b/>
          <w:sz w:val="28"/>
          <w:szCs w:val="28"/>
        </w:rPr>
      </w:pPr>
      <w:bookmarkStart w:id="1" w:name="_GoBack"/>
      <w:bookmarkEnd w:id="1"/>
    </w:p>
    <w:p w14:paraId="6A83D991" w14:textId="77777777" w:rsidR="00A90F55" w:rsidRDefault="00A90F55" w:rsidP="00A90F55">
      <w:pPr>
        <w:tabs>
          <w:tab w:val="left" w:pos="5954"/>
        </w:tabs>
        <w:jc w:val="center"/>
        <w:rPr>
          <w:b/>
          <w:sz w:val="28"/>
          <w:szCs w:val="28"/>
          <w:lang w:val="uk-UA"/>
        </w:rPr>
      </w:pPr>
    </w:p>
    <w:p w14:paraId="5F3E878F" w14:textId="5BB32BF2" w:rsidR="00A90F55" w:rsidRDefault="00A90F55" w:rsidP="00A90F55">
      <w:pPr>
        <w:tabs>
          <w:tab w:val="left" w:pos="5954"/>
        </w:tabs>
        <w:jc w:val="center"/>
        <w:rPr>
          <w:sz w:val="28"/>
          <w:szCs w:val="28"/>
          <w:lang w:val="uk-UA"/>
        </w:rPr>
      </w:pPr>
      <w:r w:rsidRPr="00F65343">
        <w:rPr>
          <w:sz w:val="28"/>
        </w:rPr>
        <w:lastRenderedPageBreak/>
        <w:t xml:space="preserve"> </w:t>
      </w:r>
      <w:r>
        <w:rPr>
          <w:sz w:val="28"/>
          <w:lang w:val="uk-UA"/>
        </w:rPr>
        <w:t xml:space="preserve">                                        </w:t>
      </w:r>
      <w:r w:rsidR="00D45CC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D45CC3">
        <w:rPr>
          <w:sz w:val="28"/>
          <w:szCs w:val="28"/>
          <w:lang w:val="uk-UA"/>
        </w:rPr>
        <w:t>Додаток</w:t>
      </w:r>
    </w:p>
    <w:p w14:paraId="7CE36AC3" w14:textId="044B66CB" w:rsidR="00A90F55" w:rsidRDefault="00A90F55" w:rsidP="00A90F55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D45C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D45CC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рішення виконкому</w:t>
      </w:r>
    </w:p>
    <w:p w14:paraId="3B83B7AC" w14:textId="3B347174" w:rsidR="00A90F55" w:rsidRDefault="00A90F55" w:rsidP="00A90F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472A0CA3" w14:textId="6E409A81" w:rsidR="00A90F55" w:rsidRDefault="00A90F55" w:rsidP="00A90F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736A5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="00BB61F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0</w:t>
      </w:r>
      <w:r w:rsidR="00A0674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.09.202</w:t>
      </w:r>
      <w:r w:rsidR="00A0674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 №</w:t>
      </w:r>
      <w:r w:rsidR="00736A5E">
        <w:rPr>
          <w:sz w:val="28"/>
          <w:szCs w:val="28"/>
          <w:lang w:val="uk-UA"/>
        </w:rPr>
        <w:t xml:space="preserve"> 2449</w:t>
      </w:r>
      <w:r w:rsidR="00BB61F0">
        <w:rPr>
          <w:sz w:val="28"/>
          <w:szCs w:val="28"/>
          <w:lang w:val="uk-UA"/>
        </w:rPr>
        <w:t xml:space="preserve"> </w:t>
      </w:r>
    </w:p>
    <w:p w14:paraId="60143578" w14:textId="77777777" w:rsidR="00A90F55" w:rsidRPr="00F4313D" w:rsidRDefault="00A90F55" w:rsidP="00A90F55">
      <w:pPr>
        <w:ind w:left="360"/>
        <w:jc w:val="center"/>
        <w:rPr>
          <w:sz w:val="28"/>
          <w:lang w:val="uk-UA"/>
        </w:rPr>
      </w:pPr>
    </w:p>
    <w:p w14:paraId="0254347C" w14:textId="77777777" w:rsidR="00A90F55" w:rsidRPr="00830635" w:rsidRDefault="00A90F55" w:rsidP="00A90F55">
      <w:pPr>
        <w:jc w:val="center"/>
        <w:rPr>
          <w:b/>
          <w:sz w:val="28"/>
          <w:szCs w:val="28"/>
          <w:lang w:val="uk-UA"/>
        </w:rPr>
      </w:pPr>
      <w:r w:rsidRPr="00830635">
        <w:rPr>
          <w:b/>
          <w:sz w:val="28"/>
          <w:szCs w:val="28"/>
          <w:lang w:val="uk-UA"/>
        </w:rPr>
        <w:t>План</w:t>
      </w:r>
    </w:p>
    <w:p w14:paraId="6286FB2F" w14:textId="3CACC0D6" w:rsidR="00A90F55" w:rsidRPr="00F4313D" w:rsidRDefault="00A90F55" w:rsidP="00A90F5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</w:t>
      </w:r>
      <w:r w:rsidRPr="00830635">
        <w:rPr>
          <w:b/>
          <w:sz w:val="28"/>
          <w:szCs w:val="28"/>
          <w:lang w:val="uk-UA"/>
        </w:rPr>
        <w:t>заходів з ві</w:t>
      </w:r>
      <w:r>
        <w:rPr>
          <w:b/>
          <w:sz w:val="28"/>
          <w:szCs w:val="28"/>
          <w:lang w:val="uk-UA"/>
        </w:rPr>
        <w:t xml:space="preserve">дзначення Міжнародного дня людей </w:t>
      </w:r>
      <w:r w:rsidRPr="00830635">
        <w:rPr>
          <w:b/>
          <w:sz w:val="28"/>
          <w:szCs w:val="28"/>
          <w:lang w:val="uk-UA"/>
        </w:rPr>
        <w:t xml:space="preserve"> похилого віку та Дня ветерана</w:t>
      </w:r>
      <w:r>
        <w:rPr>
          <w:b/>
          <w:sz w:val="28"/>
          <w:szCs w:val="28"/>
          <w:lang w:val="uk-UA"/>
        </w:rPr>
        <w:t xml:space="preserve"> України </w:t>
      </w:r>
      <w:r w:rsidR="00D45CC3">
        <w:rPr>
          <w:b/>
          <w:sz w:val="28"/>
          <w:szCs w:val="28"/>
          <w:lang w:val="uk-UA"/>
        </w:rPr>
        <w:t>на 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Брусилівськ</w:t>
      </w:r>
      <w:r w:rsidR="00D45CC3"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  <w:lang w:val="uk-UA"/>
        </w:rPr>
        <w:t xml:space="preserve"> селищн</w:t>
      </w:r>
      <w:r w:rsidR="00D45CC3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територіальн</w:t>
      </w:r>
      <w:r w:rsidR="00D45CC3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громад</w:t>
      </w:r>
      <w:r w:rsidR="00D45CC3">
        <w:rPr>
          <w:b/>
          <w:sz w:val="28"/>
          <w:szCs w:val="28"/>
          <w:lang w:val="uk-UA"/>
        </w:rPr>
        <w:t>и</w:t>
      </w:r>
    </w:p>
    <w:p w14:paraId="68E1D669" w14:textId="033FABC1" w:rsidR="007904E7" w:rsidRDefault="007904E7" w:rsidP="007904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4AF5FE52" w14:textId="77777777" w:rsidR="00297622" w:rsidRDefault="00297622" w:rsidP="00297622">
      <w:pPr>
        <w:tabs>
          <w:tab w:val="left" w:pos="709"/>
          <w:tab w:val="left" w:pos="993"/>
          <w:tab w:val="left" w:pos="340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Проаналізувати умови проживання ветеранів війни та праці та надання соціальних послуг цій категорії громадян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 </w:t>
      </w:r>
    </w:p>
    <w:p w14:paraId="5A2A6E92" w14:textId="77777777" w:rsidR="00297622" w:rsidRDefault="00297622" w:rsidP="00297622">
      <w:pPr>
        <w:tabs>
          <w:tab w:val="left" w:pos="709"/>
          <w:tab w:val="left" w:pos="993"/>
          <w:tab w:val="left" w:pos="340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lang w:val="uk-UA"/>
        </w:rPr>
        <w:t xml:space="preserve">КУ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 </w:t>
      </w:r>
    </w:p>
    <w:p w14:paraId="28E0CEA0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старости селищної ради,</w:t>
      </w:r>
    </w:p>
    <w:p w14:paraId="5363A611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відділ соціального захисту населення селищної ради,</w:t>
      </w:r>
    </w:p>
    <w:p w14:paraId="30E6C121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вересень-жовтень 2024  року</w:t>
      </w:r>
    </w:p>
    <w:p w14:paraId="1F8BD87F" w14:textId="77777777" w:rsidR="00297622" w:rsidRDefault="00297622" w:rsidP="00297622">
      <w:pPr>
        <w:ind w:firstLine="720"/>
        <w:jc w:val="both"/>
        <w:rPr>
          <w:sz w:val="28"/>
          <w:szCs w:val="28"/>
          <w:lang w:val="uk-UA"/>
        </w:rPr>
      </w:pPr>
    </w:p>
    <w:p w14:paraId="52FD3AE1" w14:textId="77777777" w:rsidR="00297622" w:rsidRDefault="00297622" w:rsidP="002976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Організувати:</w:t>
      </w:r>
    </w:p>
    <w:p w14:paraId="57C8B329" w14:textId="77777777" w:rsidR="00297622" w:rsidRDefault="00297622" w:rsidP="002976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привітання ветеранів, яким виповнилося 90, 100 і більше років;</w:t>
      </w:r>
    </w:p>
    <w:p w14:paraId="498E1B8A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відвідування ветеранів війни та праці, громадян похилого віку за місцем їхнього проживання;</w:t>
      </w:r>
    </w:p>
    <w:p w14:paraId="6BC34955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привітання з нагоди Міжнародного дня людей  похилого віку та Дня ветерана України на сайті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14:paraId="3DE137AB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lang w:val="uk-UA"/>
        </w:rPr>
        <w:t xml:space="preserve">Керівництво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                                      </w:t>
      </w:r>
    </w:p>
    <w:p w14:paraId="04216348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КУ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 </w:t>
      </w:r>
    </w:p>
    <w:p w14:paraId="0FEA7190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старости селищної ради, </w:t>
      </w:r>
    </w:p>
    <w:p w14:paraId="301361D4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відділ культури, туризму та діяльності засобів масової інформації</w:t>
      </w:r>
    </w:p>
    <w:p w14:paraId="729CC48D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селищної ради, спільно з ветеранським активом</w:t>
      </w:r>
    </w:p>
    <w:p w14:paraId="032D3A74" w14:textId="77777777" w:rsidR="00297622" w:rsidRDefault="00297622" w:rsidP="00297622">
      <w:pPr>
        <w:tabs>
          <w:tab w:val="left" w:pos="709"/>
          <w:tab w:val="left" w:pos="3402"/>
          <w:tab w:val="left" w:pos="3828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вересень- жовтень 2024 року</w:t>
      </w:r>
    </w:p>
    <w:p w14:paraId="792836E6" w14:textId="77777777" w:rsidR="00297622" w:rsidRDefault="00297622" w:rsidP="00297622">
      <w:pPr>
        <w:jc w:val="both"/>
        <w:rPr>
          <w:sz w:val="28"/>
          <w:szCs w:val="28"/>
          <w:lang w:val="uk-UA"/>
        </w:rPr>
      </w:pPr>
    </w:p>
    <w:p w14:paraId="16CF0FB1" w14:textId="77777777" w:rsidR="00297622" w:rsidRDefault="00297622" w:rsidP="002976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Оформити у </w:t>
      </w:r>
      <w:proofErr w:type="spellStart"/>
      <w:r>
        <w:rPr>
          <w:sz w:val="28"/>
          <w:szCs w:val="28"/>
          <w:lang w:val="uk-UA"/>
        </w:rPr>
        <w:t>Брусилівській</w:t>
      </w:r>
      <w:proofErr w:type="spellEnd"/>
      <w:r>
        <w:rPr>
          <w:sz w:val="28"/>
          <w:szCs w:val="28"/>
          <w:lang w:val="uk-UA"/>
        </w:rPr>
        <w:t xml:space="preserve"> центральній універсальній публічній бібліотеці імені </w:t>
      </w:r>
      <w:proofErr w:type="spellStart"/>
      <w:r>
        <w:rPr>
          <w:sz w:val="28"/>
          <w:szCs w:val="28"/>
          <w:lang w:val="uk-UA"/>
        </w:rPr>
        <w:t>Г.М.Ткаченка</w:t>
      </w:r>
      <w:proofErr w:type="spellEnd"/>
      <w:r>
        <w:rPr>
          <w:sz w:val="28"/>
          <w:szCs w:val="28"/>
          <w:lang w:val="uk-UA"/>
        </w:rPr>
        <w:t xml:space="preserve">  виставку творів «Вклоняємось нашим ветеранам», що розповідають про бойові та трудові подвиги ветеранів праці, учасників другої світової війни;</w:t>
      </w:r>
    </w:p>
    <w:p w14:paraId="2099C6B4" w14:textId="77777777" w:rsidR="00297622" w:rsidRDefault="00297622" w:rsidP="00297622">
      <w:pPr>
        <w:tabs>
          <w:tab w:val="left" w:pos="709"/>
          <w:tab w:val="left" w:pos="3686"/>
          <w:tab w:val="left" w:pos="382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- у закладах освіти тематичні </w:t>
      </w:r>
      <w:proofErr w:type="spellStart"/>
      <w:r>
        <w:rPr>
          <w:sz w:val="28"/>
          <w:szCs w:val="28"/>
          <w:lang w:val="uk-UA"/>
        </w:rPr>
        <w:t>уроки</w:t>
      </w:r>
      <w:proofErr w:type="spellEnd"/>
      <w:r>
        <w:rPr>
          <w:sz w:val="28"/>
          <w:szCs w:val="28"/>
          <w:lang w:val="uk-UA"/>
        </w:rPr>
        <w:t>, виховні години на тему: «Діалог поколінь», «Сивина на скронях-мудрість у очах»;</w:t>
      </w:r>
    </w:p>
    <w:p w14:paraId="4668B338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</w:t>
      </w:r>
      <w:r>
        <w:rPr>
          <w:lang w:val="uk-UA"/>
        </w:rPr>
        <w:t xml:space="preserve">   Відділ культури, туризму та діяльності засобів масової інформації </w:t>
      </w:r>
    </w:p>
    <w:p w14:paraId="39B03E4A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 </w:t>
      </w:r>
    </w:p>
    <w:p w14:paraId="395279A5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відділ освіти та спорту селищної ради спільно з ветеранським активом     </w:t>
      </w:r>
    </w:p>
    <w:p w14:paraId="2C1183D6" w14:textId="77777777" w:rsidR="00297622" w:rsidRDefault="00297622" w:rsidP="00297622">
      <w:pPr>
        <w:tabs>
          <w:tab w:val="left" w:pos="709"/>
          <w:tab w:val="left" w:pos="3402"/>
          <w:tab w:val="left" w:pos="3686"/>
          <w:tab w:val="left" w:pos="3828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вересень- жовтень 2024 року</w:t>
      </w:r>
    </w:p>
    <w:p w14:paraId="36FB7ADD" w14:textId="77777777" w:rsidR="00297622" w:rsidRDefault="00297622" w:rsidP="00297622">
      <w:pPr>
        <w:tabs>
          <w:tab w:val="left" w:pos="709"/>
          <w:tab w:val="left" w:pos="3686"/>
          <w:tab w:val="left" w:pos="3828"/>
        </w:tabs>
        <w:jc w:val="both"/>
        <w:rPr>
          <w:sz w:val="28"/>
          <w:szCs w:val="28"/>
          <w:lang w:val="uk-UA"/>
        </w:rPr>
      </w:pPr>
    </w:p>
    <w:p w14:paraId="68A54D1F" w14:textId="77777777" w:rsidR="00297622" w:rsidRDefault="00297622" w:rsidP="002976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Відповідно до потреб та згідно з медичними показаннями забезпечувати:</w:t>
      </w:r>
    </w:p>
    <w:p w14:paraId="288C7A20" w14:textId="77777777" w:rsidR="00297622" w:rsidRDefault="00297622" w:rsidP="002976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надання ветеранам війни та праці соціальних послуг Комунальною установою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14:paraId="3035EBA0" w14:textId="77777777" w:rsidR="00297622" w:rsidRDefault="00297622" w:rsidP="002976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технічними та іншими засобами реабілітації відповідно до Порядку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реабілітації, </w:t>
      </w:r>
      <w:r>
        <w:rPr>
          <w:sz w:val="28"/>
          <w:szCs w:val="28"/>
          <w:lang w:val="uk-UA"/>
        </w:rPr>
        <w:lastRenderedPageBreak/>
        <w:t xml:space="preserve">затвердженого постановою Кабінету Міністрів України від 05 квітня 2012 року № 321 (зі змінами); </w:t>
      </w:r>
    </w:p>
    <w:p w14:paraId="1F9D3657" w14:textId="77777777" w:rsidR="00297622" w:rsidRDefault="00297622" w:rsidP="002976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-технічними та іншими засобами реабілітації через пункт прокату засобів технічної реабілітації служби паліативного догляду (з наданням медико-соціальних послуг)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  </w:t>
      </w:r>
    </w:p>
    <w:p w14:paraId="6D3A5995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Відділ соціального захисту населення селищної ради,</w:t>
      </w:r>
    </w:p>
    <w:p w14:paraId="728B88E2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управління праці та соціального захисту населення Житомирської </w:t>
      </w:r>
    </w:p>
    <w:p w14:paraId="6E0F4BB2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районної державної адміністрації  (за згодою),</w:t>
      </w:r>
    </w:p>
    <w:p w14:paraId="5BD7E6C5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КУ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</w:t>
      </w:r>
    </w:p>
    <w:p w14:paraId="04BCFE31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Протягом 2024року</w:t>
      </w:r>
    </w:p>
    <w:p w14:paraId="6170637B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2FA5630A" w14:textId="77777777" w:rsidR="00297622" w:rsidRDefault="00297622" w:rsidP="00297622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Надавати в межах фінансових можливостей матеріальну допомогу людям похилого віку та особам з інвалідністю з метою поліпшення їх матеріально-побутових умов, умов проживання, придбання ліків.                                            </w:t>
      </w:r>
    </w:p>
    <w:p w14:paraId="76D54C0C" w14:textId="77777777" w:rsidR="00297622" w:rsidRDefault="00297622" w:rsidP="00297622">
      <w:pPr>
        <w:tabs>
          <w:tab w:val="left" w:pos="3402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lang w:val="uk-UA"/>
        </w:rPr>
        <w:t xml:space="preserve">Виконавчий комітет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p w14:paraId="6FD36B42" w14:textId="77777777" w:rsidR="00297622" w:rsidRDefault="00297622" w:rsidP="00297622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Протягом 2024 року</w:t>
      </w:r>
    </w:p>
    <w:p w14:paraId="1CC6A968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0C5DB9F3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6. Співпрацювати з благодійними громадськими організаціями, фондами, релігійними конфесіями, підприємствами, установами та організаціями різних форм власності щодо надання матеріальної та гуманітарної допомоги одиноким непрацездатним громадянам, ветеранам війни та праці, а також іншим категоріям населення, які опинилися в складних життєвих обставинах.</w:t>
      </w:r>
      <w:r>
        <w:rPr>
          <w:lang w:val="uk-UA"/>
        </w:rPr>
        <w:t xml:space="preserve">                                                            </w:t>
      </w:r>
    </w:p>
    <w:p w14:paraId="02B3577A" w14:textId="77777777" w:rsidR="00297622" w:rsidRDefault="00297622" w:rsidP="00297622">
      <w:pPr>
        <w:tabs>
          <w:tab w:val="left" w:pos="3402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Старости селищної ради,</w:t>
      </w:r>
    </w:p>
    <w:p w14:paraId="352F9FA3" w14:textId="77777777" w:rsidR="00297622" w:rsidRDefault="00297622" w:rsidP="00297622">
      <w:pPr>
        <w:tabs>
          <w:tab w:val="left" w:pos="3402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КУ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p w14:paraId="7F0C1285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Протягом 2024 року</w:t>
      </w:r>
    </w:p>
    <w:p w14:paraId="0D2F7526" w14:textId="77777777" w:rsidR="00297622" w:rsidRDefault="00297622" w:rsidP="00297622">
      <w:pPr>
        <w:jc w:val="both"/>
        <w:rPr>
          <w:sz w:val="28"/>
          <w:szCs w:val="28"/>
          <w:lang w:val="uk-UA"/>
        </w:rPr>
      </w:pPr>
    </w:p>
    <w:p w14:paraId="70ADFDF5" w14:textId="77777777" w:rsidR="00297622" w:rsidRDefault="00297622" w:rsidP="002976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Сприяти  розвитку волонтерського руху задля турботи про старше покоління.</w:t>
      </w:r>
    </w:p>
    <w:p w14:paraId="5DF480F6" w14:textId="77777777" w:rsidR="00297622" w:rsidRDefault="00297622" w:rsidP="00297622">
      <w:pPr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>
        <w:rPr>
          <w:lang w:val="uk-UA"/>
        </w:rPr>
        <w:t xml:space="preserve">Відділ соціального захисту населення селищної ради,  </w:t>
      </w:r>
    </w:p>
    <w:p w14:paraId="08043902" w14:textId="77777777" w:rsidR="00297622" w:rsidRDefault="00297622" w:rsidP="00297622">
      <w:pPr>
        <w:ind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старости селищної ради,  </w:t>
      </w:r>
    </w:p>
    <w:p w14:paraId="250BBAD3" w14:textId="77777777" w:rsidR="00297622" w:rsidRDefault="00297622" w:rsidP="00297622">
      <w:pPr>
        <w:ind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КУ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</w:p>
    <w:p w14:paraId="4E0AF3DD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селищної ради,  </w:t>
      </w:r>
    </w:p>
    <w:p w14:paraId="153A3C81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відділ культури, туризму та діяльності засобів</w:t>
      </w:r>
    </w:p>
    <w:p w14:paraId="762FE4D2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масової інформації 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 </w:t>
      </w:r>
    </w:p>
    <w:p w14:paraId="266A42D4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відділ освіти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p w14:paraId="55928047" w14:textId="77777777" w:rsidR="00297622" w:rsidRDefault="00297622" w:rsidP="00297622">
      <w:pPr>
        <w:ind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Постійно</w:t>
      </w:r>
    </w:p>
    <w:p w14:paraId="705005A6" w14:textId="77777777" w:rsidR="00297622" w:rsidRDefault="00297622" w:rsidP="00297622">
      <w:pPr>
        <w:ind w:firstLine="720"/>
        <w:jc w:val="both"/>
        <w:rPr>
          <w:lang w:val="uk-UA"/>
        </w:rPr>
      </w:pPr>
    </w:p>
    <w:p w14:paraId="48F593AF" w14:textId="77777777" w:rsidR="00297622" w:rsidRDefault="00297622" w:rsidP="00297622">
      <w:pPr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8. Проводити консультативно-роз’яснювальну роботу серед громадян похилого віку, ветеранів війни та праці, осіб з інвалідністю  щодо їх соціального захисту, пенсійного забезпечення,  надання пільг, житлових субсидій та компенсацій,  соціальних послуг.                                  </w:t>
      </w:r>
    </w:p>
    <w:p w14:paraId="102F8D73" w14:textId="77777777" w:rsidR="00297622" w:rsidRDefault="00297622" w:rsidP="00297622">
      <w:pPr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>
        <w:rPr>
          <w:lang w:val="uk-UA"/>
        </w:rPr>
        <w:t xml:space="preserve">Відділ соціального захисту населення селищної ради,  </w:t>
      </w:r>
    </w:p>
    <w:p w14:paraId="0B522556" w14:textId="77777777" w:rsidR="00297622" w:rsidRDefault="00297622" w:rsidP="00297622">
      <w:pPr>
        <w:ind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КУ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  </w:t>
      </w:r>
    </w:p>
    <w:p w14:paraId="696EFC54" w14:textId="77777777" w:rsidR="00297622" w:rsidRDefault="00297622" w:rsidP="00297622">
      <w:pPr>
        <w:ind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 </w:t>
      </w:r>
    </w:p>
    <w:p w14:paraId="61D3032C" w14:textId="77777777" w:rsidR="00297622" w:rsidRDefault="00297622" w:rsidP="00297622">
      <w:pPr>
        <w:tabs>
          <w:tab w:val="left" w:pos="3119"/>
          <w:tab w:val="left" w:pos="3402"/>
        </w:tabs>
        <w:ind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старости селищної ради,</w:t>
      </w:r>
    </w:p>
    <w:p w14:paraId="772D94F5" w14:textId="77777777" w:rsidR="00297622" w:rsidRDefault="00297622" w:rsidP="00297622">
      <w:pPr>
        <w:tabs>
          <w:tab w:val="left" w:pos="3686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proofErr w:type="spellStart"/>
      <w:r>
        <w:rPr>
          <w:lang w:val="uk-UA"/>
        </w:rPr>
        <w:t>Брусилівський</w:t>
      </w:r>
      <w:proofErr w:type="spellEnd"/>
      <w:r>
        <w:rPr>
          <w:lang w:val="uk-UA"/>
        </w:rPr>
        <w:t xml:space="preserve"> відділ № 1управління праці та соціального захисту </w:t>
      </w:r>
    </w:p>
    <w:p w14:paraId="2AB88360" w14:textId="77777777" w:rsidR="00297622" w:rsidRDefault="00297622" w:rsidP="00297622">
      <w:pPr>
        <w:tabs>
          <w:tab w:val="left" w:pos="3686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населення Житомирської районної державної адміністрації</w:t>
      </w:r>
    </w:p>
    <w:p w14:paraId="0394C3D5" w14:textId="77777777" w:rsidR="00297622" w:rsidRDefault="00297622" w:rsidP="002976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(за згодою)</w:t>
      </w:r>
    </w:p>
    <w:p w14:paraId="7D298091" w14:textId="77777777" w:rsidR="00297622" w:rsidRDefault="00297622" w:rsidP="00297622">
      <w:pPr>
        <w:tabs>
          <w:tab w:val="left" w:pos="3686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Постійно</w:t>
      </w:r>
    </w:p>
    <w:p w14:paraId="3C3631BD" w14:textId="77777777" w:rsidR="00297622" w:rsidRDefault="00297622" w:rsidP="00297622">
      <w:pPr>
        <w:tabs>
          <w:tab w:val="left" w:pos="3686"/>
        </w:tabs>
        <w:jc w:val="both"/>
        <w:rPr>
          <w:lang w:val="uk-UA"/>
        </w:rPr>
      </w:pPr>
    </w:p>
    <w:p w14:paraId="061EEB44" w14:textId="77777777" w:rsidR="00297622" w:rsidRDefault="00297622" w:rsidP="00297622">
      <w:pPr>
        <w:tabs>
          <w:tab w:val="left" w:pos="567"/>
          <w:tab w:val="left" w:pos="3686"/>
        </w:tabs>
        <w:jc w:val="both"/>
        <w:rPr>
          <w:lang w:val="uk-UA"/>
        </w:rPr>
      </w:pPr>
      <w:r>
        <w:rPr>
          <w:lang w:val="uk-UA"/>
        </w:rPr>
        <w:t xml:space="preserve">             </w:t>
      </w:r>
    </w:p>
    <w:p w14:paraId="6B344DBE" w14:textId="77777777" w:rsidR="00297622" w:rsidRDefault="00297622" w:rsidP="00297622">
      <w:pPr>
        <w:tabs>
          <w:tab w:val="left" w:pos="567"/>
          <w:tab w:val="left" w:pos="3686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9. Залучати пенсіонерів, ветеранів війни та праці, дітей війни до участі в роботі колективів художньої самодіяльності, клубів за інтересами,  стимулювати  їх активну участь у громадському  житті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громади. </w:t>
      </w:r>
      <w:r>
        <w:rPr>
          <w:lang w:val="uk-UA"/>
        </w:rPr>
        <w:t xml:space="preserve">                                                            </w:t>
      </w:r>
    </w:p>
    <w:p w14:paraId="50975B26" w14:textId="77777777" w:rsidR="00297622" w:rsidRDefault="00297622" w:rsidP="00297622">
      <w:pPr>
        <w:tabs>
          <w:tab w:val="left" w:pos="709"/>
          <w:tab w:val="left" w:pos="3402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Старости селищної ради,</w:t>
      </w:r>
    </w:p>
    <w:p w14:paraId="599094A6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відділ культури, туризму та діяльності  засобів масової інформації</w:t>
      </w:r>
    </w:p>
    <w:p w14:paraId="1AA387F6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p w14:paraId="0EA3B22D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КУ «Центр надання соціальних послуг»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</w:t>
      </w:r>
    </w:p>
    <w:p w14:paraId="38F7189A" w14:textId="77777777" w:rsidR="00297622" w:rsidRDefault="00297622" w:rsidP="00297622">
      <w:pPr>
        <w:tabs>
          <w:tab w:val="left" w:pos="709"/>
          <w:tab w:val="left" w:pos="3402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Постійно</w:t>
      </w:r>
    </w:p>
    <w:p w14:paraId="7A77A4E2" w14:textId="77777777" w:rsidR="00297622" w:rsidRDefault="00297622" w:rsidP="00297622">
      <w:pPr>
        <w:tabs>
          <w:tab w:val="left" w:pos="709"/>
          <w:tab w:val="left" w:pos="3402"/>
        </w:tabs>
        <w:jc w:val="both"/>
        <w:rPr>
          <w:lang w:val="uk-UA"/>
        </w:rPr>
      </w:pPr>
    </w:p>
    <w:p w14:paraId="5AFD633E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ab/>
      </w:r>
    </w:p>
    <w:p w14:paraId="45D52627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10. Здійснити заходи з благоустрою скверів, парків, визначних місць бойових дій, історичних подій та упорядкування військових поховань, пам’ятних знаків.  </w:t>
      </w:r>
    </w:p>
    <w:p w14:paraId="1D257DD6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lang w:val="uk-UA"/>
        </w:rPr>
        <w:t xml:space="preserve">     Старости селищної ради, </w:t>
      </w:r>
    </w:p>
    <w:p w14:paraId="42594226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відділ культури, туризму та діяльності  засобів масової інформації</w:t>
      </w:r>
    </w:p>
    <w:p w14:paraId="754B899D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ради,</w:t>
      </w:r>
    </w:p>
    <w:p w14:paraId="6DEB35C2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відділ комунальної власності селищної ради.</w:t>
      </w:r>
    </w:p>
    <w:p w14:paraId="737A38B4" w14:textId="77777777" w:rsidR="00297622" w:rsidRDefault="00297622" w:rsidP="00297622">
      <w:pPr>
        <w:tabs>
          <w:tab w:val="left" w:pos="709"/>
        </w:tabs>
        <w:jc w:val="both"/>
        <w:rPr>
          <w:lang w:val="uk-UA"/>
        </w:rPr>
      </w:pPr>
    </w:p>
    <w:p w14:paraId="32DE3A84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1277ADCD" w14:textId="77777777" w:rsidR="00297622" w:rsidRDefault="00297622" w:rsidP="0029762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1F9053D8" w14:textId="512E97F7" w:rsidR="007904E7" w:rsidRPr="00A06740" w:rsidRDefault="007904E7" w:rsidP="007904E7">
      <w:pPr>
        <w:tabs>
          <w:tab w:val="left" w:pos="709"/>
        </w:tabs>
        <w:jc w:val="both"/>
        <w:rPr>
          <w:sz w:val="28"/>
          <w:szCs w:val="28"/>
          <w:highlight w:val="yellow"/>
          <w:lang w:val="uk-UA"/>
        </w:rPr>
      </w:pPr>
    </w:p>
    <w:p w14:paraId="0388BEB8" w14:textId="77777777" w:rsidR="007904E7" w:rsidRPr="00A06740" w:rsidRDefault="007904E7" w:rsidP="007904E7">
      <w:pPr>
        <w:tabs>
          <w:tab w:val="left" w:pos="709"/>
        </w:tabs>
        <w:jc w:val="both"/>
        <w:rPr>
          <w:sz w:val="28"/>
          <w:szCs w:val="28"/>
          <w:highlight w:val="yellow"/>
          <w:lang w:val="uk-UA"/>
        </w:rPr>
      </w:pPr>
    </w:p>
    <w:p w14:paraId="7EED4887" w14:textId="77777777" w:rsidR="007904E7" w:rsidRPr="00A06740" w:rsidRDefault="007904E7" w:rsidP="007904E7">
      <w:pPr>
        <w:tabs>
          <w:tab w:val="left" w:pos="709"/>
        </w:tabs>
        <w:jc w:val="both"/>
        <w:rPr>
          <w:sz w:val="28"/>
          <w:szCs w:val="28"/>
          <w:highlight w:val="yellow"/>
          <w:lang w:val="uk-UA"/>
        </w:rPr>
      </w:pPr>
    </w:p>
    <w:p w14:paraId="3B91D941" w14:textId="25D756ED" w:rsidR="007904E7" w:rsidRPr="00297622" w:rsidRDefault="007904E7" w:rsidP="007904E7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97622">
        <w:rPr>
          <w:sz w:val="28"/>
          <w:szCs w:val="28"/>
          <w:lang w:val="uk-UA"/>
        </w:rPr>
        <w:t xml:space="preserve">Секретар виконавчого комітету </w:t>
      </w:r>
    </w:p>
    <w:p w14:paraId="1AC95252" w14:textId="156245F1" w:rsidR="007904E7" w:rsidRDefault="007904E7" w:rsidP="007904E7">
      <w:pPr>
        <w:tabs>
          <w:tab w:val="left" w:pos="709"/>
        </w:tabs>
        <w:jc w:val="both"/>
        <w:rPr>
          <w:sz w:val="28"/>
          <w:lang w:val="uk-UA"/>
        </w:rPr>
      </w:pPr>
      <w:r w:rsidRPr="00297622">
        <w:rPr>
          <w:sz w:val="28"/>
          <w:szCs w:val="28"/>
          <w:lang w:val="uk-UA"/>
        </w:rPr>
        <w:t>селищної ради                                                                      Ірина ВОЙЦЕХІВСЬКА</w:t>
      </w:r>
      <w:r>
        <w:rPr>
          <w:sz w:val="28"/>
          <w:szCs w:val="28"/>
          <w:lang w:val="uk-UA"/>
        </w:rPr>
        <w:t xml:space="preserve">                          </w:t>
      </w:r>
    </w:p>
    <w:p w14:paraId="6C737C48" w14:textId="77777777" w:rsidR="00963F20" w:rsidRDefault="00064663" w:rsidP="00701305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sectPr w:rsidR="00963F20" w:rsidSect="00075E3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C58B3"/>
    <w:multiLevelType w:val="hybridMultilevel"/>
    <w:tmpl w:val="8D2EB5C0"/>
    <w:lvl w:ilvl="0" w:tplc="FBD83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A0EC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F82E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3C3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A0B8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EE2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8A5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CCC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F226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1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F8735A"/>
    <w:multiLevelType w:val="hybridMultilevel"/>
    <w:tmpl w:val="3F60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9"/>
  </w:num>
  <w:num w:numId="4">
    <w:abstractNumId w:val="16"/>
  </w:num>
  <w:num w:numId="5">
    <w:abstractNumId w:val="18"/>
  </w:num>
  <w:num w:numId="6">
    <w:abstractNumId w:val="17"/>
  </w:num>
  <w:num w:numId="7">
    <w:abstractNumId w:val="2"/>
  </w:num>
  <w:num w:numId="8">
    <w:abstractNumId w:val="6"/>
  </w:num>
  <w:num w:numId="9">
    <w:abstractNumId w:val="19"/>
  </w:num>
  <w:num w:numId="10">
    <w:abstractNumId w:val="27"/>
  </w:num>
  <w:num w:numId="11">
    <w:abstractNumId w:val="5"/>
  </w:num>
  <w:num w:numId="12">
    <w:abstractNumId w:val="3"/>
  </w:num>
  <w:num w:numId="13">
    <w:abstractNumId w:val="7"/>
  </w:num>
  <w:num w:numId="14">
    <w:abstractNumId w:val="12"/>
  </w:num>
  <w:num w:numId="15">
    <w:abstractNumId w:val="15"/>
  </w:num>
  <w:num w:numId="16">
    <w:abstractNumId w:val="26"/>
  </w:num>
  <w:num w:numId="17">
    <w:abstractNumId w:val="31"/>
  </w:num>
  <w:num w:numId="18">
    <w:abstractNumId w:val="21"/>
  </w:num>
  <w:num w:numId="19">
    <w:abstractNumId w:val="24"/>
  </w:num>
  <w:num w:numId="20">
    <w:abstractNumId w:val="0"/>
  </w:num>
  <w:num w:numId="21">
    <w:abstractNumId w:val="11"/>
  </w:num>
  <w:num w:numId="22">
    <w:abstractNumId w:val="23"/>
  </w:num>
  <w:num w:numId="23">
    <w:abstractNumId w:val="8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32"/>
  </w:num>
  <w:num w:numId="30">
    <w:abstractNumId w:val="14"/>
  </w:num>
  <w:num w:numId="31">
    <w:abstractNumId w:val="22"/>
  </w:num>
  <w:num w:numId="32">
    <w:abstractNumId w:val="13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9D2"/>
    <w:rsid w:val="000056B4"/>
    <w:rsid w:val="00014015"/>
    <w:rsid w:val="000176EA"/>
    <w:rsid w:val="00045ACC"/>
    <w:rsid w:val="0005174A"/>
    <w:rsid w:val="00055793"/>
    <w:rsid w:val="0006073D"/>
    <w:rsid w:val="00064663"/>
    <w:rsid w:val="00075E36"/>
    <w:rsid w:val="00080B56"/>
    <w:rsid w:val="000912E4"/>
    <w:rsid w:val="000C2B31"/>
    <w:rsid w:val="000C2E62"/>
    <w:rsid w:val="000C31D2"/>
    <w:rsid w:val="000D7CA6"/>
    <w:rsid w:val="000E4A58"/>
    <w:rsid w:val="000F652D"/>
    <w:rsid w:val="00127EB6"/>
    <w:rsid w:val="00136510"/>
    <w:rsid w:val="00142F58"/>
    <w:rsid w:val="00143A96"/>
    <w:rsid w:val="0016215A"/>
    <w:rsid w:val="00162D18"/>
    <w:rsid w:val="0017308F"/>
    <w:rsid w:val="0018157A"/>
    <w:rsid w:val="00191BA6"/>
    <w:rsid w:val="00194E38"/>
    <w:rsid w:val="001A59D7"/>
    <w:rsid w:val="001B104E"/>
    <w:rsid w:val="001B3FBF"/>
    <w:rsid w:val="001B7F64"/>
    <w:rsid w:val="001D1155"/>
    <w:rsid w:val="001D311E"/>
    <w:rsid w:val="001D52AD"/>
    <w:rsid w:val="001D7057"/>
    <w:rsid w:val="001E4823"/>
    <w:rsid w:val="001F67A7"/>
    <w:rsid w:val="002021E6"/>
    <w:rsid w:val="00211962"/>
    <w:rsid w:val="00216236"/>
    <w:rsid w:val="002202B3"/>
    <w:rsid w:val="00223FD2"/>
    <w:rsid w:val="0024594A"/>
    <w:rsid w:val="00263815"/>
    <w:rsid w:val="00294168"/>
    <w:rsid w:val="00297622"/>
    <w:rsid w:val="002A32BC"/>
    <w:rsid w:val="002B153F"/>
    <w:rsid w:val="002B2310"/>
    <w:rsid w:val="002B4036"/>
    <w:rsid w:val="002C10D5"/>
    <w:rsid w:val="002D0765"/>
    <w:rsid w:val="002D1D8D"/>
    <w:rsid w:val="002D2330"/>
    <w:rsid w:val="002D23DB"/>
    <w:rsid w:val="002E3FAD"/>
    <w:rsid w:val="002F3C58"/>
    <w:rsid w:val="00300B11"/>
    <w:rsid w:val="00301552"/>
    <w:rsid w:val="00313509"/>
    <w:rsid w:val="003635EA"/>
    <w:rsid w:val="003654EA"/>
    <w:rsid w:val="003717D9"/>
    <w:rsid w:val="00375E11"/>
    <w:rsid w:val="0038042C"/>
    <w:rsid w:val="00380924"/>
    <w:rsid w:val="003928E1"/>
    <w:rsid w:val="003969A2"/>
    <w:rsid w:val="003B3CE1"/>
    <w:rsid w:val="003B67D3"/>
    <w:rsid w:val="003D3056"/>
    <w:rsid w:val="003F280A"/>
    <w:rsid w:val="004042FB"/>
    <w:rsid w:val="004068F3"/>
    <w:rsid w:val="00411E42"/>
    <w:rsid w:val="00432EC6"/>
    <w:rsid w:val="004355C9"/>
    <w:rsid w:val="0046266C"/>
    <w:rsid w:val="0046541F"/>
    <w:rsid w:val="004739BA"/>
    <w:rsid w:val="00473D60"/>
    <w:rsid w:val="00476676"/>
    <w:rsid w:val="00476C9D"/>
    <w:rsid w:val="00480376"/>
    <w:rsid w:val="004966E8"/>
    <w:rsid w:val="004B0B70"/>
    <w:rsid w:val="004B22A7"/>
    <w:rsid w:val="004C30F8"/>
    <w:rsid w:val="004C5EB6"/>
    <w:rsid w:val="004D14E0"/>
    <w:rsid w:val="004E5E35"/>
    <w:rsid w:val="00503F97"/>
    <w:rsid w:val="00516369"/>
    <w:rsid w:val="00520F9E"/>
    <w:rsid w:val="005367F0"/>
    <w:rsid w:val="005417A1"/>
    <w:rsid w:val="00546BCC"/>
    <w:rsid w:val="0056323C"/>
    <w:rsid w:val="00566B13"/>
    <w:rsid w:val="00571CBC"/>
    <w:rsid w:val="00581AF2"/>
    <w:rsid w:val="005902FE"/>
    <w:rsid w:val="00592EED"/>
    <w:rsid w:val="005A671C"/>
    <w:rsid w:val="005A7D94"/>
    <w:rsid w:val="005C5072"/>
    <w:rsid w:val="005C655E"/>
    <w:rsid w:val="005E75D5"/>
    <w:rsid w:val="005F27E8"/>
    <w:rsid w:val="005F4371"/>
    <w:rsid w:val="006064BB"/>
    <w:rsid w:val="00627BD5"/>
    <w:rsid w:val="00632307"/>
    <w:rsid w:val="006371C5"/>
    <w:rsid w:val="006458EB"/>
    <w:rsid w:val="00646E5A"/>
    <w:rsid w:val="00660B1B"/>
    <w:rsid w:val="00660BEC"/>
    <w:rsid w:val="00680653"/>
    <w:rsid w:val="0068423A"/>
    <w:rsid w:val="00693FAA"/>
    <w:rsid w:val="006B3D0C"/>
    <w:rsid w:val="006C281A"/>
    <w:rsid w:val="006D31EB"/>
    <w:rsid w:val="006D32E9"/>
    <w:rsid w:val="006E4AF7"/>
    <w:rsid w:val="00701305"/>
    <w:rsid w:val="0072213E"/>
    <w:rsid w:val="00733ECE"/>
    <w:rsid w:val="00736A5E"/>
    <w:rsid w:val="007570DF"/>
    <w:rsid w:val="00757687"/>
    <w:rsid w:val="007821B7"/>
    <w:rsid w:val="007860C0"/>
    <w:rsid w:val="00787C83"/>
    <w:rsid w:val="007904E7"/>
    <w:rsid w:val="00796057"/>
    <w:rsid w:val="007A0E0C"/>
    <w:rsid w:val="007D67CD"/>
    <w:rsid w:val="007F192A"/>
    <w:rsid w:val="0081211F"/>
    <w:rsid w:val="008266FF"/>
    <w:rsid w:val="00840212"/>
    <w:rsid w:val="008479A7"/>
    <w:rsid w:val="00847F1E"/>
    <w:rsid w:val="00854119"/>
    <w:rsid w:val="00856C5E"/>
    <w:rsid w:val="0086645B"/>
    <w:rsid w:val="00871A5A"/>
    <w:rsid w:val="0088092B"/>
    <w:rsid w:val="0089266D"/>
    <w:rsid w:val="008A6E35"/>
    <w:rsid w:val="008B0D40"/>
    <w:rsid w:val="008B237B"/>
    <w:rsid w:val="008E72C1"/>
    <w:rsid w:val="008F12A9"/>
    <w:rsid w:val="00901455"/>
    <w:rsid w:val="00904527"/>
    <w:rsid w:val="00904DEC"/>
    <w:rsid w:val="009061CC"/>
    <w:rsid w:val="0091646A"/>
    <w:rsid w:val="00922A00"/>
    <w:rsid w:val="00931746"/>
    <w:rsid w:val="009408A4"/>
    <w:rsid w:val="00942792"/>
    <w:rsid w:val="00950341"/>
    <w:rsid w:val="00953996"/>
    <w:rsid w:val="0095588B"/>
    <w:rsid w:val="00963062"/>
    <w:rsid w:val="00963F20"/>
    <w:rsid w:val="009665A7"/>
    <w:rsid w:val="00972AD4"/>
    <w:rsid w:val="00973B42"/>
    <w:rsid w:val="00977CDD"/>
    <w:rsid w:val="00981B8E"/>
    <w:rsid w:val="00981F8C"/>
    <w:rsid w:val="009849C0"/>
    <w:rsid w:val="0099000E"/>
    <w:rsid w:val="009A1EF7"/>
    <w:rsid w:val="009A7973"/>
    <w:rsid w:val="009B0E20"/>
    <w:rsid w:val="009B4D65"/>
    <w:rsid w:val="009C2271"/>
    <w:rsid w:val="009D4223"/>
    <w:rsid w:val="009F343F"/>
    <w:rsid w:val="009F574A"/>
    <w:rsid w:val="00A01B5B"/>
    <w:rsid w:val="00A06740"/>
    <w:rsid w:val="00A07592"/>
    <w:rsid w:val="00A107EF"/>
    <w:rsid w:val="00A12BA9"/>
    <w:rsid w:val="00A17042"/>
    <w:rsid w:val="00A31DFB"/>
    <w:rsid w:val="00A323E8"/>
    <w:rsid w:val="00A431B3"/>
    <w:rsid w:val="00A46B0F"/>
    <w:rsid w:val="00A7587C"/>
    <w:rsid w:val="00A75FA7"/>
    <w:rsid w:val="00A76C9C"/>
    <w:rsid w:val="00A90F55"/>
    <w:rsid w:val="00A9503C"/>
    <w:rsid w:val="00AB2969"/>
    <w:rsid w:val="00AB3076"/>
    <w:rsid w:val="00AB4FF0"/>
    <w:rsid w:val="00AD06F9"/>
    <w:rsid w:val="00AD28D6"/>
    <w:rsid w:val="00AD387B"/>
    <w:rsid w:val="00AE705A"/>
    <w:rsid w:val="00B31F0A"/>
    <w:rsid w:val="00B33A55"/>
    <w:rsid w:val="00B461DF"/>
    <w:rsid w:val="00B47A4D"/>
    <w:rsid w:val="00B658AA"/>
    <w:rsid w:val="00B7177C"/>
    <w:rsid w:val="00BB61F0"/>
    <w:rsid w:val="00BB6437"/>
    <w:rsid w:val="00BC2B16"/>
    <w:rsid w:val="00BC6E41"/>
    <w:rsid w:val="00BD294E"/>
    <w:rsid w:val="00BD4C4F"/>
    <w:rsid w:val="00BD7574"/>
    <w:rsid w:val="00BE5AC0"/>
    <w:rsid w:val="00C0401F"/>
    <w:rsid w:val="00C13227"/>
    <w:rsid w:val="00C15CB6"/>
    <w:rsid w:val="00C255B3"/>
    <w:rsid w:val="00C42F79"/>
    <w:rsid w:val="00C47001"/>
    <w:rsid w:val="00C528B7"/>
    <w:rsid w:val="00C60393"/>
    <w:rsid w:val="00C63C63"/>
    <w:rsid w:val="00C72208"/>
    <w:rsid w:val="00C72494"/>
    <w:rsid w:val="00C80709"/>
    <w:rsid w:val="00C84DC2"/>
    <w:rsid w:val="00CB2B46"/>
    <w:rsid w:val="00CB3BEF"/>
    <w:rsid w:val="00CB7741"/>
    <w:rsid w:val="00CB7C97"/>
    <w:rsid w:val="00CD571E"/>
    <w:rsid w:val="00CE5901"/>
    <w:rsid w:val="00D10DC2"/>
    <w:rsid w:val="00D267FD"/>
    <w:rsid w:val="00D31910"/>
    <w:rsid w:val="00D347CA"/>
    <w:rsid w:val="00D45CC3"/>
    <w:rsid w:val="00D47F32"/>
    <w:rsid w:val="00D55E15"/>
    <w:rsid w:val="00D60395"/>
    <w:rsid w:val="00D801ED"/>
    <w:rsid w:val="00D811E1"/>
    <w:rsid w:val="00D86B23"/>
    <w:rsid w:val="00D87D63"/>
    <w:rsid w:val="00D944B8"/>
    <w:rsid w:val="00D95B3B"/>
    <w:rsid w:val="00DA1291"/>
    <w:rsid w:val="00DB254F"/>
    <w:rsid w:val="00DB36B5"/>
    <w:rsid w:val="00DB3A53"/>
    <w:rsid w:val="00DB7545"/>
    <w:rsid w:val="00DC115F"/>
    <w:rsid w:val="00DC11FB"/>
    <w:rsid w:val="00DC2CAD"/>
    <w:rsid w:val="00DC60A1"/>
    <w:rsid w:val="00DD2B2C"/>
    <w:rsid w:val="00DF7EBA"/>
    <w:rsid w:val="00E14A74"/>
    <w:rsid w:val="00E335DC"/>
    <w:rsid w:val="00E33DCD"/>
    <w:rsid w:val="00E37105"/>
    <w:rsid w:val="00E40148"/>
    <w:rsid w:val="00E427FD"/>
    <w:rsid w:val="00E43E35"/>
    <w:rsid w:val="00E455CC"/>
    <w:rsid w:val="00E474E7"/>
    <w:rsid w:val="00E511E8"/>
    <w:rsid w:val="00E6336A"/>
    <w:rsid w:val="00E72322"/>
    <w:rsid w:val="00E810F4"/>
    <w:rsid w:val="00E82735"/>
    <w:rsid w:val="00E87EE9"/>
    <w:rsid w:val="00E91D9F"/>
    <w:rsid w:val="00E970AD"/>
    <w:rsid w:val="00EA358F"/>
    <w:rsid w:val="00EA5D51"/>
    <w:rsid w:val="00EB3B35"/>
    <w:rsid w:val="00EC149D"/>
    <w:rsid w:val="00EC29DA"/>
    <w:rsid w:val="00ED6244"/>
    <w:rsid w:val="00EE7E91"/>
    <w:rsid w:val="00EF3209"/>
    <w:rsid w:val="00F1579D"/>
    <w:rsid w:val="00F25C8B"/>
    <w:rsid w:val="00F31AE2"/>
    <w:rsid w:val="00F35E95"/>
    <w:rsid w:val="00F65343"/>
    <w:rsid w:val="00F706F1"/>
    <w:rsid w:val="00F70FF6"/>
    <w:rsid w:val="00F751F2"/>
    <w:rsid w:val="00F75E3D"/>
    <w:rsid w:val="00F81AEB"/>
    <w:rsid w:val="00F842C9"/>
    <w:rsid w:val="00FA42C2"/>
    <w:rsid w:val="00FB25A5"/>
    <w:rsid w:val="00FC18EC"/>
    <w:rsid w:val="00FC1FCD"/>
    <w:rsid w:val="00FE5FF8"/>
    <w:rsid w:val="00FE6630"/>
    <w:rsid w:val="00FF1BA6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A8970"/>
  <w15:chartTrackingRefBased/>
  <w15:docId w15:val="{AFECCEA3-87F2-41C8-9534-4790A6FB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6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F31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13</cp:revision>
  <cp:lastPrinted>2024-09-05T06:42:00Z</cp:lastPrinted>
  <dcterms:created xsi:type="dcterms:W3CDTF">2023-08-21T10:55:00Z</dcterms:created>
  <dcterms:modified xsi:type="dcterms:W3CDTF">2024-09-05T06:43:00Z</dcterms:modified>
</cp:coreProperties>
</file>