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B670F" w14:textId="24835AA8" w:rsidR="00543A46" w:rsidRPr="00B345FF" w:rsidRDefault="00543A46" w:rsidP="00B345FF">
      <w:pPr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5F8C9C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1974590" r:id="rId6"/>
        </w:object>
      </w:r>
    </w:p>
    <w:p w14:paraId="1CDD9885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7C30F9B5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7DE89B52" w14:textId="77777777" w:rsidR="00543A46" w:rsidRDefault="00543A46" w:rsidP="00543A4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5F9BA1AE" w14:textId="77777777" w:rsidR="00543A46" w:rsidRDefault="00543A46" w:rsidP="00543A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70968B04" w14:textId="77777777" w:rsidR="00543A46" w:rsidRDefault="00543A46" w:rsidP="00543A4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5A600D7D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31F26A20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3BDE0ED0" w14:textId="3975CCFB" w:rsidR="00543A46" w:rsidRDefault="00777D9F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0</w:t>
      </w:r>
      <w:r w:rsidR="00EA4F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8F7B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BE0B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2653</w:t>
      </w:r>
    </w:p>
    <w:p w14:paraId="50EB1C73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</w:p>
    <w:p w14:paraId="66AF4E47" w14:textId="77777777" w:rsidR="0012734B" w:rsidRP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складу комісії </w:t>
      </w:r>
    </w:p>
    <w:p w14:paraId="6E5AE636" w14:textId="77777777" w:rsidR="0012734B" w:rsidRP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житлових питань при виконавчому </w:t>
      </w:r>
    </w:p>
    <w:p w14:paraId="303E9F74" w14:textId="77777777" w:rsidR="0012734B" w:rsidRP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комітеті селищної ради</w:t>
      </w:r>
    </w:p>
    <w:p w14:paraId="6D77E61A" w14:textId="77777777" w:rsidR="0012734B" w:rsidRP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BC35FCB" w14:textId="438B57F9" w:rsidR="0012734B" w:rsidRPr="0012734B" w:rsidRDefault="0012734B" w:rsidP="00127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proofErr w:type="spellStart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ст.ст</w:t>
      </w:r>
      <w:proofErr w:type="spellEnd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30, 51-54, 59, ч.1. ст. 73 Закону України «Про місцеве самоврядування  в Україні», </w:t>
      </w:r>
      <w:r w:rsidR="00BD1C21" w:rsidRPr="00BD1C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BD1C21" w:rsidRPr="00BD1C21">
        <w:rPr>
          <w:rFonts w:ascii="Times New Roman" w:hAnsi="Times New Roman" w:cs="Times New Roman"/>
          <w:bCs/>
          <w:sz w:val="28"/>
          <w:szCs w:val="28"/>
          <w:lang w:val="uk-UA"/>
        </w:rPr>
        <w:t>Брусилівської</w:t>
      </w:r>
      <w:proofErr w:type="spellEnd"/>
      <w:r w:rsidR="00BD1C21" w:rsidRPr="00BD1C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</w:t>
      </w:r>
      <w:r w:rsidR="00BD1C21" w:rsidRPr="00234BB7">
        <w:rPr>
          <w:rFonts w:ascii="Times New Roman" w:hAnsi="Times New Roman" w:cs="Times New Roman"/>
          <w:bCs/>
          <w:sz w:val="28"/>
          <w:szCs w:val="28"/>
          <w:lang w:val="uk-UA"/>
        </w:rPr>
        <w:t>),</w:t>
      </w:r>
      <w:r w:rsidR="00234BB7" w:rsidRPr="00234BB7">
        <w:rPr>
          <w:rFonts w:ascii="Times New Roman" w:hAnsi="Times New Roman" w:cs="Times New Roman"/>
          <w:sz w:val="28"/>
          <w:lang w:val="uk-UA"/>
        </w:rPr>
        <w:t xml:space="preserve">  </w:t>
      </w:r>
      <w:r w:rsidR="00261F18">
        <w:rPr>
          <w:rFonts w:ascii="Times New Roman" w:hAnsi="Times New Roman" w:cs="Times New Roman"/>
          <w:sz w:val="28"/>
          <w:szCs w:val="28"/>
          <w:lang w:val="uk-UA"/>
        </w:rPr>
        <w:t>у зв’язку з</w:t>
      </w:r>
      <w:r w:rsidR="008D0FDB" w:rsidRPr="00234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C21" w:rsidRPr="00234BB7">
        <w:rPr>
          <w:rFonts w:ascii="Times New Roman" w:hAnsi="Times New Roman" w:cs="Times New Roman"/>
          <w:sz w:val="28"/>
          <w:szCs w:val="28"/>
          <w:lang w:val="uk-UA"/>
        </w:rPr>
        <w:t xml:space="preserve">кадровими змінами </w:t>
      </w:r>
      <w:r w:rsidR="00261F1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5D34EA">
        <w:rPr>
          <w:rFonts w:ascii="Times New Roman" w:hAnsi="Times New Roman" w:cs="Times New Roman"/>
          <w:sz w:val="28"/>
          <w:szCs w:val="28"/>
          <w:lang w:val="uk-UA"/>
        </w:rPr>
        <w:t>виконавчих органах</w:t>
      </w:r>
      <w:r w:rsidR="00261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0FDB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8D0FD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BD1C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комітет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14:paraId="013EBB67" w14:textId="77777777" w:rsidR="0012734B" w:rsidRPr="0012734B" w:rsidRDefault="0012734B" w:rsidP="0012734B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sz w:val="28"/>
          <w:szCs w:val="28"/>
          <w:lang w:val="uk-UA" w:eastAsia="uk-UA"/>
        </w:rPr>
      </w:pPr>
    </w:p>
    <w:p w14:paraId="6FB7FBE4" w14:textId="2CCD1A8D" w:rsidR="0012734B" w:rsidRP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ВИРІШИВ:</w:t>
      </w:r>
    </w:p>
    <w:p w14:paraId="00473E50" w14:textId="77777777" w:rsidR="0012734B" w:rsidRPr="0012734B" w:rsidRDefault="0012734B" w:rsidP="001273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</w:t>
      </w:r>
      <w:proofErr w:type="spellEnd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зміни   до складу комісії з житлових питань  при виконавчому </w:t>
      </w:r>
    </w:p>
    <w:p w14:paraId="2DC5A95D" w14:textId="77777777" w:rsidR="00FE1372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комітеті селищної ради</w:t>
      </w:r>
      <w:r w:rsidR="00FE1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25947550" w14:textId="2B789E08" w:rsidR="00FE1372" w:rsidRPr="00FE1372" w:rsidRDefault="00FE1372" w:rsidP="00FE137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1.1. Вивести зі складу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24A3AAC" w14:textId="76AC33A0" w:rsidR="008D0FDB" w:rsidRDefault="00FE1372" w:rsidP="008D0FDB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FC296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Біленьку Ольгу Валеріївну</w:t>
      </w:r>
      <w:r w:rsidR="008803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61F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головного спеціаліста відділу комунальної власності</w:t>
      </w:r>
      <w:r w:rsidR="008D0FDB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D0FDB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8D0FDB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8803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секретаря комісії</w:t>
      </w:r>
      <w:r w:rsidR="000F1D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47457CAE" w14:textId="0883567B" w:rsidR="000F1D4E" w:rsidRPr="0012734B" w:rsidRDefault="000F1D4E" w:rsidP="000F1D4E">
      <w:pPr>
        <w:spacing w:before="15" w:after="1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Молчанову Яніну Сергіївну, 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відділу земельних відносин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члена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63CB530E" w14:textId="64B9A43C" w:rsidR="00FE1372" w:rsidRPr="00FE1372" w:rsidRDefault="00FE1372" w:rsidP="00FE137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          1.2. Ввести до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4588E54" w14:textId="1CA302F1" w:rsidR="00FE1372" w:rsidRDefault="008D0FDB" w:rsidP="00261F18">
      <w:pPr>
        <w:spacing w:before="15"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EE1B11" w:rsidRPr="00EE1B11">
        <w:rPr>
          <w:rFonts w:ascii="Times New Roman" w:hAnsi="Times New Roman" w:cs="Times New Roman"/>
          <w:sz w:val="28"/>
          <w:szCs w:val="28"/>
          <w:lang w:val="uk-UA"/>
        </w:rPr>
        <w:t>Лисюк Світлану Андріївну</w:t>
      </w:r>
      <w:r w:rsidR="0088032C">
        <w:rPr>
          <w:sz w:val="28"/>
          <w:szCs w:val="28"/>
          <w:lang w:val="uk-UA"/>
        </w:rPr>
        <w:t xml:space="preserve">, </w:t>
      </w:r>
      <w:r w:rsidR="00261F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головного спеціаліста відділу комунальної власності</w:t>
      </w:r>
      <w:r w:rsidR="00261F18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61F18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261F18"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8803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секретарем комісії</w:t>
      </w:r>
      <w:r w:rsidR="000F1D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34B4A2C8" w14:textId="2AFF87B3" w:rsidR="000F1D4E" w:rsidRDefault="000F1D4E" w:rsidP="000F1D4E">
      <w:pPr>
        <w:spacing w:before="15" w:after="1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Лужних Людмилу Василівну, 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Pr="004059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відділу земельних відносин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членом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13B9313E" w14:textId="77777777" w:rsidR="000A7BC5" w:rsidRDefault="000A7BC5" w:rsidP="00261F18">
      <w:pPr>
        <w:spacing w:before="15" w:after="1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2E2681" w14:textId="5CEC02C1" w:rsidR="0012734B" w:rsidRPr="00FE1372" w:rsidRDefault="00FE1372" w:rsidP="00FE13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 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склад 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комісії з житлових питань  при виконавчому комітеті селищної ради</w:t>
      </w:r>
      <w:r w:rsidRPr="00FE13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34B" w:rsidRPr="00FE1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затвердити її склад в новій редакції згідно з додатком.</w:t>
      </w:r>
    </w:p>
    <w:p w14:paraId="104ADD24" w14:textId="77777777" w:rsidR="00D737CD" w:rsidRDefault="00D737CD" w:rsidP="00D737C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81BA675" w14:textId="42A2C95A" w:rsidR="00D737CD" w:rsidRDefault="00D737CD" w:rsidP="00D737C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47ACB02" w14:textId="74193179" w:rsidR="0012734B" w:rsidRPr="00D737CD" w:rsidRDefault="0012734B" w:rsidP="00D737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737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Вважати такими, що втратили чинність:</w:t>
      </w:r>
    </w:p>
    <w:p w14:paraId="05CAF814" w14:textId="6DF21FE4" w:rsidR="0012734B" w:rsidRPr="00582815" w:rsidRDefault="0012734B" w:rsidP="0058281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828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п. 1 рішення виконкому від </w:t>
      </w:r>
      <w:r w:rsidR="001B7F49" w:rsidRPr="005828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02.12.2020 № 4 </w:t>
      </w:r>
      <w:r w:rsidRPr="00582815">
        <w:rPr>
          <w:rFonts w:ascii="Times New Roman" w:hAnsi="Times New Roman" w:cs="Times New Roman"/>
          <w:sz w:val="28"/>
          <w:szCs w:val="28"/>
          <w:lang w:val="uk-UA" w:eastAsia="uk-UA"/>
        </w:rPr>
        <w:t>«Про комісію з житлових питань  при виконавчому комітеті  селищної ради» в частині затвердження складу комісії;</w:t>
      </w:r>
    </w:p>
    <w:p w14:paraId="569BBD67" w14:textId="7724C20D" w:rsidR="0012734B" w:rsidRPr="00582815" w:rsidRDefault="0012734B" w:rsidP="0058281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828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рішення виконавчого комітету селищної ради від </w:t>
      </w:r>
      <w:r w:rsidR="001B7F49" w:rsidRPr="00582815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FC296F">
        <w:rPr>
          <w:rFonts w:ascii="Times New Roman" w:hAnsi="Times New Roman" w:cs="Times New Roman"/>
          <w:sz w:val="28"/>
          <w:szCs w:val="28"/>
          <w:lang w:val="uk-UA" w:eastAsia="uk-UA"/>
        </w:rPr>
        <w:t>1.05</w:t>
      </w:r>
      <w:r w:rsidR="001B7F49" w:rsidRPr="00582815">
        <w:rPr>
          <w:rFonts w:ascii="Times New Roman" w:hAnsi="Times New Roman" w:cs="Times New Roman"/>
          <w:sz w:val="28"/>
          <w:szCs w:val="28"/>
          <w:lang w:val="uk-UA" w:eastAsia="uk-UA"/>
        </w:rPr>
        <w:t>.202</w:t>
      </w:r>
      <w:r w:rsidR="00594ED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№ </w:t>
      </w:r>
      <w:r w:rsidR="00FC296F">
        <w:rPr>
          <w:rFonts w:ascii="Times New Roman" w:hAnsi="Times New Roman" w:cs="Times New Roman"/>
          <w:sz w:val="28"/>
          <w:szCs w:val="28"/>
          <w:lang w:val="uk-UA" w:eastAsia="uk-UA"/>
        </w:rPr>
        <w:t>2219</w:t>
      </w:r>
      <w:r w:rsidR="001B7F49" w:rsidRPr="005828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2815">
        <w:rPr>
          <w:rFonts w:ascii="Times New Roman" w:hAnsi="Times New Roman" w:cs="Times New Roman"/>
          <w:sz w:val="28"/>
          <w:szCs w:val="28"/>
          <w:lang w:val="uk-UA" w:eastAsia="uk-UA"/>
        </w:rPr>
        <w:t>«Про внесення змін до складу комісії з житлових питань  при виконавчому комітеті  селищної ради».</w:t>
      </w:r>
    </w:p>
    <w:p w14:paraId="443C71D6" w14:textId="77777777" w:rsidR="00582815" w:rsidRPr="00582815" w:rsidRDefault="00582815" w:rsidP="0058281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7A16184" w14:textId="70D7BA3C" w:rsidR="0012734B" w:rsidRPr="00582815" w:rsidRDefault="00D737CD" w:rsidP="0058281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2734B" w:rsidRPr="00582815">
        <w:rPr>
          <w:rFonts w:ascii="Times New Roman" w:hAnsi="Times New Roman" w:cs="Times New Roman"/>
          <w:sz w:val="28"/>
          <w:szCs w:val="28"/>
          <w:lang w:val="uk-UA" w:eastAsia="uk-UA"/>
        </w:rPr>
        <w:t>. Контроль за виконанням  даного рішення покласти на заступника селищного      голови з питань діяльності виконавчих органів селищної ради Захарченка В.В.</w:t>
      </w:r>
    </w:p>
    <w:p w14:paraId="7526DD37" w14:textId="77777777" w:rsidR="0012734B" w:rsidRPr="0012734B" w:rsidRDefault="0012734B" w:rsidP="00582815">
      <w:pPr>
        <w:pStyle w:val="a4"/>
        <w:rPr>
          <w:lang w:val="uk-UA" w:eastAsia="uk-UA"/>
        </w:rPr>
      </w:pPr>
    </w:p>
    <w:p w14:paraId="6F018622" w14:textId="7E93C96A" w:rsidR="0012734B" w:rsidRDefault="0012734B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6A2F25B" w14:textId="77777777" w:rsidR="00582815" w:rsidRPr="0012734B" w:rsidRDefault="00582815" w:rsidP="0012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883A9A2" w14:textId="77777777" w:rsidR="002D5794" w:rsidRDefault="002D5794" w:rsidP="001273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F5CD00" w14:textId="77777777" w:rsidR="00FE1372" w:rsidRDefault="005F2E76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5F2E76">
        <w:rPr>
          <w:rFonts w:ascii="Times New Roman" w:hAnsi="Times New Roman" w:cs="Times New Roman"/>
          <w:sz w:val="28"/>
          <w:lang w:val="uk-UA"/>
        </w:rPr>
        <w:t>С</w:t>
      </w:r>
      <w:r w:rsidRPr="005F2E76">
        <w:rPr>
          <w:rFonts w:ascii="Times New Roman" w:hAnsi="Times New Roman" w:cs="Times New Roman"/>
          <w:sz w:val="28"/>
          <w:szCs w:val="28"/>
          <w:lang w:val="uk-UA"/>
        </w:rPr>
        <w:t>елищний голова                                                                  Володимир ГАБЕНЕЦЬ</w:t>
      </w:r>
      <w:r w:rsidRPr="005F2E76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 </w:t>
      </w:r>
    </w:p>
    <w:p w14:paraId="1F2F0FC9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44A873B7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06954577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4DBE5B9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523ED311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A03EE37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5682CDC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37AA8F15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EB934A0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121799EB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62823A56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091BC3B5" w14:textId="77777777" w:rsidR="00FE1372" w:rsidRDefault="00FE1372" w:rsidP="005F2E76">
      <w:pPr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</w:p>
    <w:p w14:paraId="702131A7" w14:textId="77777777" w:rsidR="00594ED9" w:rsidRDefault="005F2E76" w:rsidP="005F2E76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F2E76"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</w:t>
      </w:r>
      <w:r w:rsidRPr="005F2E7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</w:t>
      </w:r>
    </w:p>
    <w:p w14:paraId="35D99F5C" w14:textId="77777777" w:rsidR="00594ED9" w:rsidRDefault="00594ED9" w:rsidP="005F2E76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8C352B4" w14:textId="77777777" w:rsidR="00594ED9" w:rsidRDefault="00594ED9" w:rsidP="005F2E76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EAE01D6" w14:textId="447ACB64" w:rsidR="005F2E76" w:rsidRPr="005F2E76" w:rsidRDefault="005F2E76" w:rsidP="005F2E76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F2E7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</w:t>
      </w:r>
    </w:p>
    <w:p w14:paraId="12AB7E72" w14:textId="79F88C6D" w:rsidR="0012734B" w:rsidRPr="0012734B" w:rsidRDefault="0012734B" w:rsidP="0012734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  <w:lastRenderedPageBreak/>
        <w:t xml:space="preserve">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  <w:t xml:space="preserve">                            </w:t>
      </w:r>
      <w:r w:rsidR="00261F1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  <w:t xml:space="preserve">     </w:t>
      </w:r>
      <w:r w:rsidR="00FC296F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  <w:t xml:space="preserve">       </w:t>
      </w:r>
      <w:proofErr w:type="spellStart"/>
      <w:r w:rsidRPr="001273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Додат</w:t>
      </w:r>
      <w:bookmarkStart w:id="0" w:name="_GoBack"/>
      <w:bookmarkEnd w:id="0"/>
      <w:r w:rsidRPr="001273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ок</w:t>
      </w:r>
      <w:proofErr w:type="spellEnd"/>
      <w:r w:rsidRPr="001273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581E87FF" w14:textId="44322ED9" w:rsidR="0012734B" w:rsidRPr="0012734B" w:rsidRDefault="0012734B" w:rsidP="00127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  <w:r w:rsidR="000967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виконкому </w:t>
      </w:r>
    </w:p>
    <w:p w14:paraId="26541E66" w14:textId="77777777" w:rsidR="0012734B" w:rsidRPr="0012734B" w:rsidRDefault="0012734B" w:rsidP="00127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</w:t>
      </w:r>
      <w:proofErr w:type="spellStart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</w:p>
    <w:p w14:paraId="041F03F4" w14:textId="63FD4EBF" w:rsidR="0012734B" w:rsidRPr="0012734B" w:rsidRDefault="0012734B" w:rsidP="001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</w:t>
      </w:r>
      <w:r w:rsidR="0063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A34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61F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BE0B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FC29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6.11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FE28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127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5879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E0B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2653</w:t>
      </w:r>
    </w:p>
    <w:p w14:paraId="34E75366" w14:textId="77777777" w:rsidR="0012734B" w:rsidRPr="0012734B" w:rsidRDefault="0012734B" w:rsidP="0012734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9774CE4" w14:textId="77777777" w:rsidR="0012734B" w:rsidRPr="0012734B" w:rsidRDefault="0012734B" w:rsidP="0012734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СКЛАД</w:t>
      </w:r>
    </w:p>
    <w:p w14:paraId="60CDA2B0" w14:textId="77777777" w:rsidR="0012734B" w:rsidRPr="0012734B" w:rsidRDefault="0012734B" w:rsidP="0012734B">
      <w:pPr>
        <w:spacing w:after="0" w:line="240" w:lineRule="auto"/>
        <w:ind w:left="360"/>
        <w:jc w:val="center"/>
        <w:rPr>
          <w:rFonts w:ascii="Verdana" w:eastAsia="Times New Roman" w:hAnsi="Verdana" w:cs="Times New Roman"/>
          <w:color w:val="000000"/>
          <w:sz w:val="28"/>
          <w:szCs w:val="28"/>
          <w:lang w:val="uk-UA" w:eastAsia="uk-UA"/>
        </w:rPr>
      </w:pPr>
      <w:r w:rsidRPr="001273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комісії з житлових питань при виконавчому комітеті селищної ради</w:t>
      </w: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12734B" w:rsidRPr="0012734B" w14:paraId="77CD2BE0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E72E4D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7EE81D2E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Голова комісії:</w:t>
            </w:r>
          </w:p>
          <w:p w14:paraId="29B46C6B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Захарченко</w:t>
            </w:r>
          </w:p>
          <w:p w14:paraId="09AFFE58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Василь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BD35A8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8C05701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5D6AD8F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селищного голови з питань діяльності виконавчих органів селищної ради</w:t>
            </w:r>
          </w:p>
        </w:tc>
      </w:tr>
      <w:tr w:rsidR="0012734B" w:rsidRPr="0012734B" w14:paraId="4169EDC8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1923EB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Заступник голови комісії:</w:t>
            </w:r>
          </w:p>
          <w:p w14:paraId="1FE0570E" w14:textId="77777777" w:rsidR="005F2E76" w:rsidRPr="005F2E76" w:rsidRDefault="005F2E76" w:rsidP="005F2E76">
            <w:pPr>
              <w:spacing w:before="15" w:after="1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5F2E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Щербатюк</w:t>
            </w:r>
            <w:proofErr w:type="spellEnd"/>
          </w:p>
          <w:p w14:paraId="556ECD4C" w14:textId="4F0FD5F1" w:rsidR="0012734B" w:rsidRPr="0012734B" w:rsidRDefault="005F2E76" w:rsidP="005F2E76">
            <w:pPr>
              <w:spacing w:before="15" w:after="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F2E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Павло Павлович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C6B002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F5B0209" w14:textId="49E946A2" w:rsidR="0012734B" w:rsidRPr="0012734B" w:rsidRDefault="005F2E76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відділу комунальної власності селищної ради</w:t>
            </w:r>
          </w:p>
        </w:tc>
      </w:tr>
      <w:tr w:rsidR="0012734B" w:rsidRPr="0012734B" w14:paraId="1FB8974B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D3FBAF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14:paraId="3A6B1CE0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Секретар комісії:</w:t>
            </w:r>
          </w:p>
          <w:p w14:paraId="24FF0E01" w14:textId="77777777" w:rsidR="00EE1B11" w:rsidRPr="00EE1B11" w:rsidRDefault="00EE1B11" w:rsidP="0012734B">
            <w:pPr>
              <w:spacing w:before="15" w:after="15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Лисюк </w:t>
            </w:r>
          </w:p>
          <w:p w14:paraId="335CB8E1" w14:textId="2EA929F0" w:rsidR="0012734B" w:rsidRPr="006B0FAE" w:rsidRDefault="00EE1B11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EE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</w:t>
            </w:r>
            <w:r w:rsidR="004F75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EE1B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Андріївн</w:t>
            </w:r>
            <w:r w:rsidR="004F75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2D6217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318B15E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5595903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спеціаліст відділу комунальної власності селищної ради</w:t>
            </w:r>
          </w:p>
        </w:tc>
      </w:tr>
      <w:tr w:rsidR="0012734B" w:rsidRPr="0012734B" w14:paraId="474C4404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90CB80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14:paraId="58DBAA44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Члени комісії:</w:t>
            </w:r>
          </w:p>
          <w:p w14:paraId="7E1FD874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Вернидуб</w:t>
            </w:r>
            <w:proofErr w:type="spellEnd"/>
          </w:p>
          <w:p w14:paraId="26BFCD9B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Олексій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3F89B4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B92826D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EA266BD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радник отамана з військово-патріотичного виховання поліського козацтва ім.. Святого Апостола Андрія </w:t>
            </w:r>
            <w:proofErr w:type="spellStart"/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Первозванного</w:t>
            </w:r>
            <w:proofErr w:type="spellEnd"/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12734B" w:rsidRPr="0012734B" w14:paraId="00F54946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DA21BF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24D837C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Бубенко</w:t>
            </w:r>
            <w:proofErr w:type="spellEnd"/>
          </w:p>
          <w:p w14:paraId="22BA29DB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Богдан Валентинович</w:t>
            </w:r>
          </w:p>
          <w:p w14:paraId="5AE46922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07A22E7F" w14:textId="77777777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3DE7C40" w14:textId="3BD710A1" w:rsidR="0012734B" w:rsidRPr="0012734B" w:rsidRDefault="00225404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Тюрменко</w:t>
            </w:r>
            <w:proofErr w:type="spellEnd"/>
          </w:p>
          <w:p w14:paraId="39519358" w14:textId="48CB7872" w:rsidR="0012734B" w:rsidRPr="0012734B" w:rsidRDefault="0012734B" w:rsidP="001273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Анатолій</w:t>
            </w:r>
            <w:r w:rsidR="00225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Миколайович</w:t>
            </w:r>
          </w:p>
          <w:p w14:paraId="098E669F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C298C11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0EF4683" w14:textId="7304143A" w:rsidR="0012734B" w:rsidRPr="0012734B" w:rsidRDefault="006B0FAE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Лужних</w:t>
            </w:r>
          </w:p>
          <w:p w14:paraId="1670DD5E" w14:textId="14347ABA" w:rsidR="0012734B" w:rsidRPr="000A7BC5" w:rsidRDefault="006B0FAE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Людмила Василівна</w:t>
            </w:r>
          </w:p>
          <w:p w14:paraId="02E92775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59B71D8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Мазуренко</w:t>
            </w:r>
          </w:p>
          <w:p w14:paraId="776B4A1A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Валентина Василівна</w:t>
            </w:r>
          </w:p>
          <w:p w14:paraId="6A06C818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C7E7F4F" w14:textId="77777777" w:rsidR="000C74A5" w:rsidRDefault="000C74A5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EAAA533" w14:textId="77777777" w:rsidR="000C74A5" w:rsidRDefault="000C74A5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F10376C" w14:textId="3BE6C1EE" w:rsidR="0012734B" w:rsidRPr="0012734B" w:rsidRDefault="00FE28D1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Ткаченко</w:t>
            </w:r>
          </w:p>
          <w:p w14:paraId="0C2B1CF4" w14:textId="4D24ECDA" w:rsidR="0012734B" w:rsidRPr="0012734B" w:rsidRDefault="00FE28D1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Світлана Михайлівна</w:t>
            </w:r>
          </w:p>
          <w:p w14:paraId="261113E4" w14:textId="77777777" w:rsid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C3A0ABC" w14:textId="77777777" w:rsidR="00C312DD" w:rsidRDefault="00C312DD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03BDD2D9" w14:textId="77777777" w:rsidR="00C312DD" w:rsidRDefault="00C312DD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04F005F" w14:textId="77777777" w:rsidR="00C312DD" w:rsidRDefault="00C312DD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ED9CA1D" w14:textId="77777777" w:rsidR="00C312DD" w:rsidRDefault="00C312DD" w:rsidP="00C312DD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1CE3945" w14:textId="62F6BDBC" w:rsidR="00C312DD" w:rsidRDefault="00C312DD" w:rsidP="00C312DD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Потійчук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Вікторія </w:t>
            </w:r>
          </w:p>
          <w:p w14:paraId="7F77D02C" w14:textId="77777777" w:rsidR="00C312DD" w:rsidRPr="00961332" w:rsidRDefault="00C312DD" w:rsidP="00C312DD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Олександрівна</w:t>
            </w:r>
          </w:p>
          <w:p w14:paraId="6D0273A3" w14:textId="244E70ED" w:rsidR="00C312DD" w:rsidRPr="0012734B" w:rsidRDefault="00C312DD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1B1A7F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4D42B5E" w14:textId="7946B8D0" w:rsidR="0012734B" w:rsidRPr="0012734B" w:rsidRDefault="00FE1372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</w:t>
            </w:r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містобудування та архітектури селищної ради</w:t>
            </w:r>
          </w:p>
          <w:p w14:paraId="4A907596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22FBDD6D" w14:textId="1DB2EF21" w:rsidR="0012734B" w:rsidRPr="0012734B" w:rsidRDefault="00225404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заступник </w:t>
            </w:r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відділу «Центр надання адміністративних послуг» </w:t>
            </w:r>
            <w:proofErr w:type="spellStart"/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="0012734B"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селищної ради </w:t>
            </w:r>
          </w:p>
          <w:p w14:paraId="336A6196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7903A428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1BBD87F2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земельних відносин селищної ради</w:t>
            </w:r>
          </w:p>
          <w:p w14:paraId="51151AAA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31ACDE19" w14:textId="310C4849" w:rsid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директор КУ «Центр надання соціальних послуг» </w:t>
            </w:r>
            <w:proofErr w:type="spellStart"/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селищної ради</w:t>
            </w:r>
          </w:p>
          <w:p w14:paraId="3F3DF7C1" w14:textId="77777777" w:rsidR="000C74A5" w:rsidRPr="0012734B" w:rsidRDefault="000C74A5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2A75E940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керівник служби надання соціальних послуг в умовах цілодобового/ постійного/тимчасового перебування проживання КУ «Центр надання соціальних послуг» </w:t>
            </w:r>
            <w:proofErr w:type="spellStart"/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1273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селищної ради</w:t>
            </w:r>
          </w:p>
          <w:p w14:paraId="20E71E55" w14:textId="77777777" w:rsid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5D836018" w14:textId="77777777" w:rsidR="00C312DD" w:rsidRPr="00627FAB" w:rsidRDefault="00C312DD" w:rsidP="00C312DD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служби у справах дітей селищної ради</w:t>
            </w:r>
          </w:p>
          <w:p w14:paraId="088211E6" w14:textId="140863BE" w:rsidR="00C312DD" w:rsidRPr="0012734B" w:rsidRDefault="00C312DD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2734B" w:rsidRPr="0012734B" w14:paraId="6C9C8746" w14:textId="77777777" w:rsidTr="00E85341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08B60E" w14:textId="77777777" w:rsidR="0012734B" w:rsidRPr="0012734B" w:rsidRDefault="0012734B" w:rsidP="0012734B">
            <w:pPr>
              <w:spacing w:before="15" w:after="15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староста селищної ради 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3D16B2" w14:textId="77777777" w:rsidR="0012734B" w:rsidRPr="0012734B" w:rsidRDefault="0012734B" w:rsidP="0012734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127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 підвідомчій території</w:t>
            </w:r>
          </w:p>
        </w:tc>
      </w:tr>
    </w:tbl>
    <w:p w14:paraId="4BFE75C0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7BF8212F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791E117D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1191EDB6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265917FD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465C3E6A" w14:textId="77777777" w:rsidR="000A7BC5" w:rsidRPr="000A7BC5" w:rsidRDefault="000A7BC5" w:rsidP="000A7BC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5BD33CBA" w14:textId="77777777" w:rsidR="000A7BC5" w:rsidRPr="000A7BC5" w:rsidRDefault="000A7BC5" w:rsidP="000A7BC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0A7BC5">
        <w:rPr>
          <w:rFonts w:ascii="Times New Roman" w:hAnsi="Times New Roman" w:cs="Times New Roman"/>
          <w:sz w:val="28"/>
          <w:szCs w:val="28"/>
          <w:lang w:val="uk-UA"/>
        </w:rPr>
        <w:t>селищної ради                                                                 Ірина ВОЙЦЕХІВСЬКА</w:t>
      </w:r>
    </w:p>
    <w:p w14:paraId="0D2FE72C" w14:textId="77777777" w:rsidR="0012734B" w:rsidRPr="0012734B" w:rsidRDefault="0012734B" w:rsidP="001273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C4375D" w14:textId="77777777" w:rsidR="0012734B" w:rsidRPr="00D43450" w:rsidRDefault="0012734B" w:rsidP="001273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2734B" w:rsidRPr="00D43450" w:rsidSect="001B7F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B9A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B62DB"/>
    <w:multiLevelType w:val="hybridMultilevel"/>
    <w:tmpl w:val="74F67AF0"/>
    <w:lvl w:ilvl="0" w:tplc="888A95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6E7D7B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7F073F"/>
    <w:multiLevelType w:val="hybridMultilevel"/>
    <w:tmpl w:val="DE48FBD2"/>
    <w:lvl w:ilvl="0" w:tplc="414A18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44"/>
    <w:rsid w:val="00015DA0"/>
    <w:rsid w:val="00092A29"/>
    <w:rsid w:val="0009672E"/>
    <w:rsid w:val="000977A9"/>
    <w:rsid w:val="000A7BC5"/>
    <w:rsid w:val="000C74A5"/>
    <w:rsid w:val="000F1D4E"/>
    <w:rsid w:val="0012734B"/>
    <w:rsid w:val="001A1882"/>
    <w:rsid w:val="001B111A"/>
    <w:rsid w:val="001B7F49"/>
    <w:rsid w:val="001F64C1"/>
    <w:rsid w:val="00225404"/>
    <w:rsid w:val="00234BB7"/>
    <w:rsid w:val="00261F18"/>
    <w:rsid w:val="002A34EC"/>
    <w:rsid w:val="002D5794"/>
    <w:rsid w:val="002E14E7"/>
    <w:rsid w:val="003440CA"/>
    <w:rsid w:val="003551F0"/>
    <w:rsid w:val="00442FBD"/>
    <w:rsid w:val="004948D0"/>
    <w:rsid w:val="004F7558"/>
    <w:rsid w:val="00543A46"/>
    <w:rsid w:val="00582815"/>
    <w:rsid w:val="00587920"/>
    <w:rsid w:val="00594ED9"/>
    <w:rsid w:val="005D34EA"/>
    <w:rsid w:val="005D4F23"/>
    <w:rsid w:val="005F2E76"/>
    <w:rsid w:val="00633505"/>
    <w:rsid w:val="006B0FAE"/>
    <w:rsid w:val="00746E8A"/>
    <w:rsid w:val="00777D9F"/>
    <w:rsid w:val="007D2B99"/>
    <w:rsid w:val="0088032C"/>
    <w:rsid w:val="008D0FDB"/>
    <w:rsid w:val="008F7B76"/>
    <w:rsid w:val="009B485B"/>
    <w:rsid w:val="00B345FF"/>
    <w:rsid w:val="00B443F1"/>
    <w:rsid w:val="00BD1C21"/>
    <w:rsid w:val="00BE0B8B"/>
    <w:rsid w:val="00C24C44"/>
    <w:rsid w:val="00C27CD9"/>
    <w:rsid w:val="00C312DD"/>
    <w:rsid w:val="00D43450"/>
    <w:rsid w:val="00D460F3"/>
    <w:rsid w:val="00D737CD"/>
    <w:rsid w:val="00DF102B"/>
    <w:rsid w:val="00EA4F3F"/>
    <w:rsid w:val="00EE1B11"/>
    <w:rsid w:val="00EE61B3"/>
    <w:rsid w:val="00FC296F"/>
    <w:rsid w:val="00FE1372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5557"/>
  <w15:docId w15:val="{4A9B0127-AE8E-4ACA-95CA-FF639ED8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E137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E13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3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55</cp:revision>
  <cp:lastPrinted>2024-03-26T11:01:00Z</cp:lastPrinted>
  <dcterms:created xsi:type="dcterms:W3CDTF">2022-01-14T10:19:00Z</dcterms:created>
  <dcterms:modified xsi:type="dcterms:W3CDTF">2024-11-01T11:57:00Z</dcterms:modified>
</cp:coreProperties>
</file>