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821"/>
      </w:tblGrid>
      <w:tr w:rsidR="00483EF7" w:rsidRPr="00EC3361" w:rsidTr="00483EF7">
        <w:tc>
          <w:tcPr>
            <w:tcW w:w="4926" w:type="dxa"/>
          </w:tcPr>
          <w:p w:rsidR="00483EF7" w:rsidRPr="00EC3361" w:rsidRDefault="00483EF7" w:rsidP="00F402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483EF7" w:rsidRPr="00EC3361" w:rsidRDefault="00483EF7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Додаток 4</w:t>
            </w:r>
          </w:p>
          <w:p w:rsidR="00483EF7" w:rsidRPr="00DE0C90" w:rsidRDefault="00483EF7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до розпорядження </w:t>
            </w:r>
            <w:r>
              <w:rPr>
                <w:sz w:val="28"/>
                <w:szCs w:val="28"/>
              </w:rPr>
              <w:t xml:space="preserve">голови </w:t>
            </w:r>
            <w:r w:rsidRPr="00DE0C90">
              <w:rPr>
                <w:sz w:val="28"/>
                <w:szCs w:val="28"/>
              </w:rPr>
              <w:t xml:space="preserve">обласної державної адміністрації </w:t>
            </w:r>
          </w:p>
          <w:p w:rsidR="00483EF7" w:rsidRPr="00EC3361" w:rsidRDefault="00483EF7" w:rsidP="00F40288">
            <w:pPr>
              <w:rPr>
                <w:sz w:val="28"/>
                <w:szCs w:val="28"/>
              </w:rPr>
            </w:pPr>
            <w:r w:rsidRPr="00DE0C90">
              <w:rPr>
                <w:sz w:val="28"/>
                <w:szCs w:val="28"/>
              </w:rPr>
              <w:t>від _________ № ______________</w:t>
            </w:r>
          </w:p>
        </w:tc>
      </w:tr>
    </w:tbl>
    <w:p w:rsidR="00483EF7" w:rsidRPr="00224E94" w:rsidRDefault="00483EF7" w:rsidP="00483EF7">
      <w:pPr>
        <w:jc w:val="center"/>
        <w:rPr>
          <w:b/>
          <w:sz w:val="28"/>
          <w:szCs w:val="28"/>
        </w:rPr>
      </w:pPr>
    </w:p>
    <w:p w:rsidR="00483EF7" w:rsidRPr="00483EF7" w:rsidRDefault="00483EF7" w:rsidP="00483EF7">
      <w:pPr>
        <w:jc w:val="center"/>
        <w:rPr>
          <w:b/>
          <w:sz w:val="28"/>
          <w:szCs w:val="28"/>
        </w:rPr>
      </w:pPr>
      <w:r w:rsidRPr="00483EF7">
        <w:rPr>
          <w:b/>
          <w:sz w:val="28"/>
          <w:szCs w:val="28"/>
        </w:rPr>
        <w:t>Розподіл</w:t>
      </w:r>
    </w:p>
    <w:p w:rsidR="00483EF7" w:rsidRDefault="00483EF7" w:rsidP="00483EF7">
      <w:pPr>
        <w:jc w:val="center"/>
        <w:rPr>
          <w:b/>
          <w:sz w:val="28"/>
          <w:szCs w:val="28"/>
        </w:rPr>
      </w:pPr>
      <w:r w:rsidRPr="00483EF7">
        <w:rPr>
          <w:b/>
          <w:sz w:val="28"/>
          <w:szCs w:val="28"/>
        </w:rPr>
        <w:t xml:space="preserve">коштів для виплати обласних іменних премій імені Олени Степанівни курсантам  Національної академії сухопутних військ </w:t>
      </w:r>
    </w:p>
    <w:p w:rsidR="00483EF7" w:rsidRPr="00483EF7" w:rsidRDefault="00483EF7" w:rsidP="00483EF7">
      <w:pPr>
        <w:jc w:val="center"/>
        <w:rPr>
          <w:b/>
          <w:sz w:val="28"/>
          <w:szCs w:val="28"/>
        </w:rPr>
      </w:pPr>
      <w:r w:rsidRPr="00483EF7">
        <w:rPr>
          <w:b/>
          <w:sz w:val="28"/>
          <w:szCs w:val="28"/>
        </w:rPr>
        <w:t>імені г</w:t>
      </w:r>
      <w:r>
        <w:rPr>
          <w:b/>
          <w:sz w:val="28"/>
          <w:szCs w:val="28"/>
        </w:rPr>
        <w:t xml:space="preserve">етьмана </w:t>
      </w:r>
      <w:r w:rsidRPr="00483EF7">
        <w:rPr>
          <w:b/>
          <w:sz w:val="28"/>
          <w:szCs w:val="28"/>
        </w:rPr>
        <w:t xml:space="preserve">Петра Сагайдачного </w:t>
      </w:r>
    </w:p>
    <w:p w:rsidR="00483EF7" w:rsidRPr="00224E94" w:rsidRDefault="00483EF7" w:rsidP="00483EF7">
      <w:pPr>
        <w:ind w:left="778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2520"/>
        <w:gridCol w:w="2259"/>
      </w:tblGrid>
      <w:tr w:rsidR="00483EF7" w:rsidRPr="00EC3361" w:rsidTr="00483EF7">
        <w:tc>
          <w:tcPr>
            <w:tcW w:w="648" w:type="dxa"/>
            <w:vAlign w:val="center"/>
          </w:tcPr>
          <w:p w:rsidR="00483EF7" w:rsidRPr="00EC3361" w:rsidRDefault="00483EF7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№ з/п</w:t>
            </w:r>
          </w:p>
        </w:tc>
        <w:tc>
          <w:tcPr>
            <w:tcW w:w="4320" w:type="dxa"/>
            <w:vAlign w:val="center"/>
          </w:tcPr>
          <w:p w:rsidR="00483EF7" w:rsidRDefault="00483EF7" w:rsidP="00483EF7">
            <w:pPr>
              <w:rPr>
                <w:sz w:val="28"/>
                <w:szCs w:val="28"/>
              </w:rPr>
            </w:pPr>
          </w:p>
          <w:p w:rsidR="00483EF7" w:rsidRPr="00EC3361" w:rsidRDefault="00483EF7" w:rsidP="00483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 </w:t>
            </w:r>
            <w:r w:rsidRPr="00EC3361">
              <w:rPr>
                <w:sz w:val="28"/>
                <w:szCs w:val="28"/>
              </w:rPr>
              <w:t>закладу</w:t>
            </w:r>
            <w:r>
              <w:rPr>
                <w:sz w:val="28"/>
                <w:szCs w:val="28"/>
              </w:rPr>
              <w:t xml:space="preserve"> вищої освіти</w:t>
            </w:r>
          </w:p>
          <w:p w:rsidR="00483EF7" w:rsidRPr="00EC3361" w:rsidRDefault="00483EF7" w:rsidP="00F40288">
            <w:pPr>
              <w:jc w:val="center"/>
              <w:rPr>
                <w:i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20" w:type="dxa"/>
            <w:vAlign w:val="center"/>
          </w:tcPr>
          <w:p w:rsidR="00483EF7" w:rsidRPr="00EC3361" w:rsidRDefault="00483EF7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Кількість премій</w:t>
            </w:r>
          </w:p>
        </w:tc>
        <w:tc>
          <w:tcPr>
            <w:tcW w:w="2259" w:type="dxa"/>
            <w:vAlign w:val="center"/>
          </w:tcPr>
          <w:p w:rsidR="00483EF7" w:rsidRPr="00EC3361" w:rsidRDefault="00483EF7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(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 w:rsidRPr="00EC3361">
              <w:rPr>
                <w:sz w:val="28"/>
                <w:szCs w:val="28"/>
              </w:rPr>
              <w:t>)</w:t>
            </w:r>
          </w:p>
        </w:tc>
      </w:tr>
      <w:tr w:rsidR="00483EF7" w:rsidRPr="00EC3361" w:rsidTr="00483EF7">
        <w:tc>
          <w:tcPr>
            <w:tcW w:w="648" w:type="dxa"/>
            <w:vAlign w:val="center"/>
          </w:tcPr>
          <w:p w:rsidR="00483EF7" w:rsidRPr="00EC3361" w:rsidRDefault="00483EF7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4320" w:type="dxa"/>
            <w:vAlign w:val="center"/>
          </w:tcPr>
          <w:p w:rsidR="00483EF7" w:rsidRDefault="00483EF7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Національна академія сухопутних військ імені гетьмана </w:t>
            </w:r>
          </w:p>
          <w:p w:rsidR="00483EF7" w:rsidRPr="00EC3361" w:rsidRDefault="00483EF7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Петра Сагайдачного </w:t>
            </w:r>
          </w:p>
        </w:tc>
        <w:tc>
          <w:tcPr>
            <w:tcW w:w="2520" w:type="dxa"/>
            <w:vAlign w:val="center"/>
          </w:tcPr>
          <w:p w:rsidR="00483EF7" w:rsidRPr="00EC3361" w:rsidRDefault="00483EF7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259" w:type="dxa"/>
            <w:vAlign w:val="center"/>
          </w:tcPr>
          <w:p w:rsidR="00483EF7" w:rsidRPr="00EC3361" w:rsidRDefault="00483EF7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483EF7" w:rsidRPr="00EC3361" w:rsidTr="00483EF7">
        <w:tc>
          <w:tcPr>
            <w:tcW w:w="648" w:type="dxa"/>
          </w:tcPr>
          <w:p w:rsidR="00483EF7" w:rsidRPr="00EC3361" w:rsidRDefault="00483EF7" w:rsidP="00F40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</w:tcPr>
          <w:p w:rsidR="00483EF7" w:rsidRPr="00EC3361" w:rsidRDefault="00483EF7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2520" w:type="dxa"/>
          </w:tcPr>
          <w:p w:rsidR="00483EF7" w:rsidRPr="00EC3361" w:rsidRDefault="00483EF7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9" w:type="dxa"/>
          </w:tcPr>
          <w:p w:rsidR="00483EF7" w:rsidRPr="00EC3361" w:rsidRDefault="00483EF7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5000</w:t>
            </w:r>
          </w:p>
        </w:tc>
      </w:tr>
    </w:tbl>
    <w:p w:rsidR="00483EF7" w:rsidRPr="00DE0C90" w:rsidRDefault="00483EF7" w:rsidP="00483EF7">
      <w:pPr>
        <w:spacing w:line="360" w:lineRule="auto"/>
        <w:rPr>
          <w:sz w:val="28"/>
          <w:szCs w:val="28"/>
          <w:lang w:val="ru-RU"/>
        </w:rPr>
      </w:pPr>
    </w:p>
    <w:p w:rsidR="00483EF7" w:rsidRDefault="00483EF7" w:rsidP="00483EF7">
      <w:pPr>
        <w:ind w:left="-142" w:right="-1"/>
        <w:jc w:val="both"/>
        <w:rPr>
          <w:b/>
          <w:sz w:val="28"/>
          <w:szCs w:val="28"/>
        </w:rPr>
      </w:pPr>
    </w:p>
    <w:p w:rsidR="00483EF7" w:rsidRPr="008853DA" w:rsidRDefault="00483EF7" w:rsidP="00483EF7">
      <w:pPr>
        <w:ind w:left="-142" w:right="-1"/>
        <w:jc w:val="both"/>
        <w:rPr>
          <w:b/>
          <w:sz w:val="28"/>
          <w:szCs w:val="28"/>
        </w:rPr>
      </w:pPr>
      <w:r w:rsidRPr="00DE0C90">
        <w:rPr>
          <w:b/>
          <w:sz w:val="28"/>
          <w:szCs w:val="28"/>
        </w:rPr>
        <w:t>Заступник голови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</w:t>
      </w:r>
      <w:r w:rsidRPr="00DE0C90">
        <w:rPr>
          <w:b/>
          <w:sz w:val="28"/>
          <w:szCs w:val="28"/>
          <w:lang w:val="ru-RU"/>
        </w:rPr>
        <w:t xml:space="preserve">О. О. </w:t>
      </w:r>
      <w:proofErr w:type="spellStart"/>
      <w:r w:rsidRPr="00DE0C90">
        <w:rPr>
          <w:b/>
          <w:sz w:val="28"/>
          <w:szCs w:val="28"/>
          <w:lang w:val="ru-RU"/>
        </w:rPr>
        <w:t>Стоколос-Ворончук</w:t>
      </w:r>
      <w:proofErr w:type="spellEnd"/>
    </w:p>
    <w:p w:rsidR="00FA26B1" w:rsidRDefault="00FA26B1"/>
    <w:sectPr w:rsidR="00FA26B1" w:rsidSect="00483E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66D"/>
    <w:rsid w:val="000A766D"/>
    <w:rsid w:val="00483EF7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Krokoz™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</dc:creator>
  <cp:keywords/>
  <dc:description/>
  <cp:lastModifiedBy>Ткач</cp:lastModifiedBy>
  <cp:revision>2</cp:revision>
  <dcterms:created xsi:type="dcterms:W3CDTF">2018-10-16T08:29:00Z</dcterms:created>
  <dcterms:modified xsi:type="dcterms:W3CDTF">2018-10-16T08:31:00Z</dcterms:modified>
</cp:coreProperties>
</file>