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18"/>
        <w:gridCol w:w="4821"/>
      </w:tblGrid>
      <w:tr w:rsidR="00731E12" w:rsidRPr="00EC3361" w:rsidTr="00731E12">
        <w:trPr>
          <w:trHeight w:val="1426"/>
        </w:trPr>
        <w:tc>
          <w:tcPr>
            <w:tcW w:w="4818" w:type="dxa"/>
          </w:tcPr>
          <w:p w:rsidR="00731E12" w:rsidRPr="00EC3361" w:rsidRDefault="00731E12" w:rsidP="00F4028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821" w:type="dxa"/>
          </w:tcPr>
          <w:p w:rsidR="00731E12" w:rsidRPr="00EC3361" w:rsidRDefault="00731E12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7</w:t>
            </w:r>
          </w:p>
          <w:p w:rsidR="00731E12" w:rsidRPr="00DE0C90" w:rsidRDefault="00731E12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731E12" w:rsidRPr="00EC3361" w:rsidRDefault="00731E12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731E12" w:rsidRDefault="00731E12" w:rsidP="00731E12">
      <w:pPr>
        <w:ind w:right="-483"/>
        <w:jc w:val="both"/>
      </w:pPr>
    </w:p>
    <w:p w:rsidR="00731E12" w:rsidRPr="00731E12" w:rsidRDefault="00731E12" w:rsidP="00731E12">
      <w:pPr>
        <w:jc w:val="center"/>
        <w:rPr>
          <w:b/>
          <w:sz w:val="28"/>
          <w:szCs w:val="28"/>
        </w:rPr>
      </w:pPr>
      <w:r w:rsidRPr="00731E12">
        <w:rPr>
          <w:b/>
          <w:sz w:val="28"/>
          <w:szCs w:val="28"/>
        </w:rPr>
        <w:t>Розподіл</w:t>
      </w:r>
    </w:p>
    <w:p w:rsidR="00731E12" w:rsidRPr="00731E12" w:rsidRDefault="00731E12" w:rsidP="00731E12">
      <w:pPr>
        <w:jc w:val="center"/>
        <w:rPr>
          <w:b/>
          <w:sz w:val="28"/>
          <w:szCs w:val="28"/>
        </w:rPr>
      </w:pPr>
      <w:r w:rsidRPr="00731E12">
        <w:rPr>
          <w:b/>
          <w:sz w:val="28"/>
          <w:szCs w:val="28"/>
        </w:rPr>
        <w:t xml:space="preserve">коштів для виплати обласних іменних премій імені Героя України </w:t>
      </w:r>
    </w:p>
    <w:p w:rsidR="00731E12" w:rsidRPr="00731E12" w:rsidRDefault="00731E12" w:rsidP="00731E12">
      <w:pPr>
        <w:jc w:val="center"/>
        <w:rPr>
          <w:b/>
          <w:sz w:val="28"/>
          <w:szCs w:val="28"/>
        </w:rPr>
      </w:pPr>
      <w:r w:rsidRPr="00731E12">
        <w:rPr>
          <w:b/>
          <w:sz w:val="28"/>
          <w:szCs w:val="28"/>
        </w:rPr>
        <w:t xml:space="preserve">Бориса </w:t>
      </w:r>
      <w:proofErr w:type="spellStart"/>
      <w:r w:rsidRPr="00731E12">
        <w:rPr>
          <w:b/>
          <w:sz w:val="28"/>
          <w:szCs w:val="28"/>
        </w:rPr>
        <w:t>Возницького</w:t>
      </w:r>
      <w:proofErr w:type="spellEnd"/>
      <w:r w:rsidRPr="00731E12">
        <w:rPr>
          <w:b/>
          <w:sz w:val="28"/>
          <w:szCs w:val="28"/>
        </w:rPr>
        <w:t xml:space="preserve"> студентам закладів вищої освіти</w:t>
      </w:r>
    </w:p>
    <w:p w:rsidR="00731E12" w:rsidRPr="00224E94" w:rsidRDefault="00731E12" w:rsidP="00731E12">
      <w:pPr>
        <w:ind w:left="778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134"/>
        <w:gridCol w:w="2696"/>
        <w:gridCol w:w="2254"/>
      </w:tblGrid>
      <w:tr w:rsidR="00731E12" w:rsidRPr="00EC3361" w:rsidTr="00731E12">
        <w:trPr>
          <w:trHeight w:val="1108"/>
        </w:trPr>
        <w:tc>
          <w:tcPr>
            <w:tcW w:w="555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134" w:type="dxa"/>
            <w:vAlign w:val="center"/>
          </w:tcPr>
          <w:p w:rsidR="00731E12" w:rsidRPr="00EC3361" w:rsidRDefault="00731E12" w:rsidP="00731E12">
            <w:pPr>
              <w:jc w:val="center"/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Назва закладу</w:t>
            </w:r>
            <w:r>
              <w:rPr>
                <w:sz w:val="28"/>
                <w:szCs w:val="28"/>
              </w:rPr>
              <w:t xml:space="preserve"> вищої освіти</w:t>
            </w:r>
          </w:p>
        </w:tc>
        <w:tc>
          <w:tcPr>
            <w:tcW w:w="2696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254" w:type="dxa"/>
            <w:vAlign w:val="center"/>
          </w:tcPr>
          <w:p w:rsidR="00731E12" w:rsidRDefault="00731E12" w:rsidP="00F40288">
            <w:pPr>
              <w:jc w:val="center"/>
              <w:rPr>
                <w:sz w:val="28"/>
                <w:szCs w:val="28"/>
              </w:rPr>
            </w:pPr>
          </w:p>
          <w:p w:rsidR="00731E12" w:rsidRDefault="00731E12" w:rsidP="00731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(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</w:p>
        </w:tc>
      </w:tr>
      <w:tr w:rsidR="00731E12" w:rsidRPr="00EC3361" w:rsidTr="00731E12">
        <w:tc>
          <w:tcPr>
            <w:tcW w:w="555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4134" w:type="dxa"/>
            <w:vAlign w:val="center"/>
          </w:tcPr>
          <w:p w:rsidR="00731E12" w:rsidRPr="00EC3361" w:rsidRDefault="00731E12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Національний університет «Львівська політехніка»</w:t>
            </w:r>
          </w:p>
        </w:tc>
        <w:tc>
          <w:tcPr>
            <w:tcW w:w="2696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731E12" w:rsidRPr="00EC3361" w:rsidTr="00731E12">
        <w:tc>
          <w:tcPr>
            <w:tcW w:w="555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4134" w:type="dxa"/>
            <w:vAlign w:val="center"/>
          </w:tcPr>
          <w:p w:rsidR="00731E12" w:rsidRPr="00EC3361" w:rsidRDefault="00731E12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Львівська національна академія мистецтв</w:t>
            </w:r>
          </w:p>
        </w:tc>
        <w:tc>
          <w:tcPr>
            <w:tcW w:w="2696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vAlign w:val="center"/>
          </w:tcPr>
          <w:p w:rsidR="00731E12" w:rsidRPr="00EC3361" w:rsidRDefault="00731E12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731E12" w:rsidRPr="00EC3361" w:rsidTr="00731E12">
        <w:tc>
          <w:tcPr>
            <w:tcW w:w="555" w:type="dxa"/>
          </w:tcPr>
          <w:p w:rsidR="00731E12" w:rsidRPr="00EC3361" w:rsidRDefault="00731E12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34" w:type="dxa"/>
          </w:tcPr>
          <w:p w:rsidR="00731E12" w:rsidRPr="00EC3361" w:rsidRDefault="00731E12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696" w:type="dxa"/>
          </w:tcPr>
          <w:p w:rsidR="00731E12" w:rsidRPr="00EC3361" w:rsidRDefault="00731E12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54" w:type="dxa"/>
          </w:tcPr>
          <w:p w:rsidR="00731E12" w:rsidRPr="00EC3361" w:rsidRDefault="00731E12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10000</w:t>
            </w:r>
          </w:p>
        </w:tc>
      </w:tr>
    </w:tbl>
    <w:p w:rsidR="00731E12" w:rsidRDefault="00731E12" w:rsidP="00731E12">
      <w:pPr>
        <w:ind w:right="-483"/>
        <w:jc w:val="both"/>
      </w:pPr>
    </w:p>
    <w:p w:rsidR="00731E12" w:rsidRDefault="00731E12" w:rsidP="00731E12">
      <w:pPr>
        <w:ind w:right="-483"/>
        <w:jc w:val="both"/>
      </w:pPr>
    </w:p>
    <w:p w:rsidR="00731E12" w:rsidRDefault="00731E12" w:rsidP="00731E12">
      <w:pPr>
        <w:ind w:right="-1"/>
        <w:jc w:val="both"/>
        <w:rPr>
          <w:b/>
          <w:sz w:val="28"/>
          <w:szCs w:val="28"/>
        </w:rPr>
      </w:pPr>
    </w:p>
    <w:p w:rsidR="00731E12" w:rsidRPr="00490E8C" w:rsidRDefault="00731E12" w:rsidP="00731E12">
      <w:pPr>
        <w:ind w:right="-1"/>
        <w:jc w:val="both"/>
      </w:pPr>
      <w:bookmarkStart w:id="0" w:name="_GoBack"/>
      <w:bookmarkEnd w:id="0"/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p w:rsidR="00FA26B1" w:rsidRDefault="00FA26B1"/>
    <w:sectPr w:rsidR="00FA26B1" w:rsidSect="00731E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0F"/>
    <w:rsid w:val="0050470F"/>
    <w:rsid w:val="00731E12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>Krokoz™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2</cp:revision>
  <dcterms:created xsi:type="dcterms:W3CDTF">2018-10-16T08:37:00Z</dcterms:created>
  <dcterms:modified xsi:type="dcterms:W3CDTF">2018-10-16T08:38:00Z</dcterms:modified>
</cp:coreProperties>
</file>