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E7115E" w:rsidTr="00144FFA">
        <w:tc>
          <w:tcPr>
            <w:tcW w:w="3793" w:type="dxa"/>
          </w:tcPr>
          <w:p w:rsidR="00E7115E" w:rsidRDefault="00E7115E" w:rsidP="00144FFA">
            <w:pPr>
              <w:ind w:right="-185"/>
              <w:rPr>
                <w:b/>
                <w:sz w:val="28"/>
                <w:lang w:val="ru-RU"/>
              </w:rPr>
            </w:pPr>
            <w:r w:rsidRPr="00C4078A">
              <w:rPr>
                <w:sz w:val="28"/>
              </w:rPr>
              <w:t xml:space="preserve">Додаток                       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</w:t>
            </w:r>
            <w:r w:rsidRPr="00C4078A">
              <w:rPr>
                <w:sz w:val="28"/>
              </w:rPr>
              <w:t xml:space="preserve">до розпорядження голови                                                                                                                      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</w:t>
            </w:r>
            <w:r w:rsidRPr="00C4078A">
              <w:rPr>
                <w:sz w:val="28"/>
              </w:rPr>
              <w:t xml:space="preserve">облдержадміністрації                                                </w:t>
            </w:r>
            <w:r w:rsidRPr="00C4078A">
              <w:rPr>
                <w:sz w:val="28"/>
                <w:lang w:val="ru-RU"/>
              </w:rPr>
              <w:t xml:space="preserve">                    </w:t>
            </w:r>
            <w:r w:rsidRPr="00C4078A">
              <w:rPr>
                <w:sz w:val="28"/>
              </w:rPr>
              <w:t>від  ___________ №</w:t>
            </w:r>
          </w:p>
        </w:tc>
      </w:tr>
    </w:tbl>
    <w:p w:rsidR="00E7115E" w:rsidRDefault="00E7115E" w:rsidP="00E7115E">
      <w:pPr>
        <w:ind w:right="-185"/>
        <w:jc w:val="center"/>
        <w:rPr>
          <w:b/>
          <w:sz w:val="28"/>
          <w:lang w:val="ru-RU"/>
        </w:rPr>
      </w:pPr>
    </w:p>
    <w:p w:rsidR="00E7115E" w:rsidRDefault="00E7115E" w:rsidP="00E7115E">
      <w:pPr>
        <w:ind w:right="-185"/>
        <w:jc w:val="center"/>
        <w:rPr>
          <w:b/>
          <w:sz w:val="28"/>
          <w:lang w:val="ru-RU"/>
        </w:rPr>
      </w:pPr>
    </w:p>
    <w:p w:rsidR="00E7115E" w:rsidRDefault="00E7115E" w:rsidP="00E7115E">
      <w:pPr>
        <w:ind w:right="-185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ПЕРЕЛІК</w:t>
      </w:r>
    </w:p>
    <w:p w:rsidR="00E7115E" w:rsidRDefault="00E7115E" w:rsidP="00E7115E">
      <w:pPr>
        <w:ind w:right="-185"/>
        <w:jc w:val="center"/>
        <w:rPr>
          <w:b/>
          <w:sz w:val="28"/>
          <w:lang w:val="ru-RU"/>
        </w:rPr>
      </w:pPr>
      <w:proofErr w:type="spellStart"/>
      <w:r>
        <w:rPr>
          <w:b/>
          <w:sz w:val="28"/>
          <w:lang w:val="ru-RU"/>
        </w:rPr>
        <w:t>вантаж</w:t>
      </w:r>
      <w:r>
        <w:rPr>
          <w:b/>
          <w:sz w:val="28"/>
        </w:rPr>
        <w:t>ів</w:t>
      </w:r>
      <w:proofErr w:type="spellEnd"/>
      <w:r>
        <w:rPr>
          <w:b/>
          <w:sz w:val="28"/>
          <w:lang w:val="ru-RU"/>
        </w:rPr>
        <w:t xml:space="preserve">, </w:t>
      </w:r>
      <w:proofErr w:type="spellStart"/>
      <w:r>
        <w:rPr>
          <w:b/>
          <w:sz w:val="28"/>
          <w:lang w:val="ru-RU"/>
        </w:rPr>
        <w:t>визнаних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гуманітарною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допомогою</w:t>
      </w:r>
      <w:proofErr w:type="spellEnd"/>
    </w:p>
    <w:p w:rsidR="00E7115E" w:rsidRDefault="00E7115E" w:rsidP="00E7115E">
      <w:pPr>
        <w:ind w:right="-185"/>
        <w:jc w:val="center"/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1843"/>
        <w:gridCol w:w="1949"/>
        <w:gridCol w:w="1932"/>
        <w:gridCol w:w="1296"/>
        <w:gridCol w:w="1340"/>
        <w:gridCol w:w="1797"/>
        <w:gridCol w:w="1355"/>
        <w:gridCol w:w="1465"/>
      </w:tblGrid>
      <w:tr w:rsidR="00E7115E" w:rsidRPr="00467792" w:rsidTr="00144FFA">
        <w:tc>
          <w:tcPr>
            <w:tcW w:w="534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</w:t>
            </w:r>
          </w:p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з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Країна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Донор</w:t>
            </w:r>
          </w:p>
        </w:tc>
        <w:tc>
          <w:tcPr>
            <w:tcW w:w="1949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Отримувач</w:t>
            </w:r>
            <w:proofErr w:type="spellEnd"/>
          </w:p>
        </w:tc>
        <w:tc>
          <w:tcPr>
            <w:tcW w:w="1932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Адреса</w:t>
            </w:r>
          </w:p>
        </w:tc>
        <w:tc>
          <w:tcPr>
            <w:tcW w:w="1296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ЄДРПОУ</w:t>
            </w:r>
          </w:p>
        </w:tc>
        <w:tc>
          <w:tcPr>
            <w:tcW w:w="1340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№ в Є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1797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Вантаж</w:t>
            </w:r>
            <w:proofErr w:type="spellEnd"/>
          </w:p>
        </w:tc>
        <w:tc>
          <w:tcPr>
            <w:tcW w:w="1355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r w:rsidRPr="00467792">
              <w:rPr>
                <w:b/>
                <w:sz w:val="20"/>
                <w:szCs w:val="20"/>
                <w:lang w:val="ru-RU"/>
              </w:rPr>
              <w:t>Вага (</w:t>
            </w:r>
            <w:proofErr w:type="gramStart"/>
            <w:r w:rsidRPr="00467792">
              <w:rPr>
                <w:b/>
                <w:sz w:val="20"/>
                <w:szCs w:val="20"/>
                <w:lang w:val="ru-RU"/>
              </w:rPr>
              <w:t>кг</w:t>
            </w:r>
            <w:proofErr w:type="gramEnd"/>
            <w:r w:rsidRPr="00467792">
              <w:rPr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1465" w:type="dxa"/>
            <w:vAlign w:val="center"/>
          </w:tcPr>
          <w:p w:rsidR="00E7115E" w:rsidRPr="00467792" w:rsidRDefault="00E7115E" w:rsidP="00144FFA">
            <w:pPr>
              <w:ind w:right="-185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Супровідні</w:t>
            </w:r>
            <w:proofErr w:type="spellEnd"/>
            <w:r w:rsidRPr="00467792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67792">
              <w:rPr>
                <w:b/>
                <w:sz w:val="20"/>
                <w:szCs w:val="20"/>
                <w:lang w:val="ru-RU"/>
              </w:rPr>
              <w:t>документи</w:t>
            </w:r>
            <w:proofErr w:type="spellEnd"/>
          </w:p>
        </w:tc>
      </w:tr>
      <w:tr w:rsidR="00E7115E" w:rsidRPr="0002332D" w:rsidTr="00144FFA">
        <w:tc>
          <w:tcPr>
            <w:tcW w:w="534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  <w:lang w:val="ru-RU"/>
              </w:rPr>
            </w:pPr>
            <w:r w:rsidRPr="0002332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75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proofErr w:type="spellStart"/>
            <w:r w:rsidRPr="0002332D">
              <w:rPr>
                <w:sz w:val="20"/>
                <w:szCs w:val="20"/>
                <w:lang w:val="ru-RU"/>
              </w:rPr>
              <w:t>Бельгія</w:t>
            </w:r>
            <w:proofErr w:type="spellEnd"/>
          </w:p>
        </w:tc>
        <w:tc>
          <w:tcPr>
            <w:tcW w:w="1843" w:type="dxa"/>
          </w:tcPr>
          <w:p w:rsidR="00E7115E" w:rsidRPr="0002332D" w:rsidRDefault="00E7115E" w:rsidP="00144FFA">
            <w:pPr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Організація </w:t>
            </w:r>
            <w:proofErr w:type="spellStart"/>
            <w:r w:rsidRPr="0002332D">
              <w:rPr>
                <w:sz w:val="20"/>
                <w:szCs w:val="20"/>
              </w:rPr>
              <w:t>Північно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-</w:t>
            </w:r>
            <w:r w:rsidRPr="0002332D">
              <w:rPr>
                <w:sz w:val="20"/>
                <w:szCs w:val="20"/>
              </w:rPr>
              <w:t>атлантичної</w:t>
            </w:r>
            <w:proofErr w:type="spellEnd"/>
            <w:r w:rsidRPr="0002332D">
              <w:rPr>
                <w:sz w:val="20"/>
                <w:szCs w:val="20"/>
              </w:rPr>
              <w:t xml:space="preserve"> безпеки - НАТО</w:t>
            </w:r>
          </w:p>
        </w:tc>
        <w:tc>
          <w:tcPr>
            <w:tcW w:w="1949" w:type="dxa"/>
          </w:tcPr>
          <w:p w:rsidR="00E7115E" w:rsidRPr="0002332D" w:rsidRDefault="00E7115E" w:rsidP="00144FFA">
            <w:pPr>
              <w:ind w:right="-42"/>
              <w:rPr>
                <w:sz w:val="20"/>
                <w:szCs w:val="20"/>
              </w:rPr>
            </w:pPr>
            <w:proofErr w:type="spellStart"/>
            <w:r w:rsidRPr="0002332D">
              <w:rPr>
                <w:sz w:val="20"/>
                <w:szCs w:val="20"/>
                <w:lang w:val="ru-RU"/>
              </w:rPr>
              <w:t>Національний</w:t>
            </w:r>
            <w:proofErr w:type="spellEnd"/>
            <w:r w:rsidRPr="0002332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332D">
              <w:rPr>
                <w:sz w:val="20"/>
                <w:szCs w:val="20"/>
                <w:lang w:val="ru-RU"/>
              </w:rPr>
              <w:t>університет</w:t>
            </w:r>
            <w:proofErr w:type="spellEnd"/>
            <w:r w:rsidRPr="0002332D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02332D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02332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332D">
              <w:rPr>
                <w:sz w:val="20"/>
                <w:szCs w:val="20"/>
                <w:lang w:val="ru-RU"/>
              </w:rPr>
              <w:t>політехніка</w:t>
            </w:r>
            <w:proofErr w:type="spellEnd"/>
            <w:r w:rsidRPr="0002332D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932" w:type="dxa"/>
          </w:tcPr>
          <w:p w:rsidR="00E7115E" w:rsidRPr="0002332D" w:rsidRDefault="00E7115E" w:rsidP="00144FFA">
            <w:pPr>
              <w:ind w:right="-16"/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79013, м. Львів, вул. С. Бандери, 12 </w:t>
            </w:r>
          </w:p>
        </w:tc>
        <w:tc>
          <w:tcPr>
            <w:tcW w:w="1296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>02071010</w:t>
            </w:r>
          </w:p>
        </w:tc>
        <w:tc>
          <w:tcPr>
            <w:tcW w:w="1340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>ЄР 865</w:t>
            </w:r>
          </w:p>
        </w:tc>
        <w:tc>
          <w:tcPr>
            <w:tcW w:w="1797" w:type="dxa"/>
          </w:tcPr>
          <w:p w:rsidR="00E7115E" w:rsidRPr="0002332D" w:rsidRDefault="00E7115E" w:rsidP="00144FFA">
            <w:pPr>
              <w:rPr>
                <w:b/>
                <w:sz w:val="20"/>
                <w:szCs w:val="20"/>
              </w:rPr>
            </w:pPr>
            <w:r w:rsidRPr="0002332D">
              <w:rPr>
                <w:b/>
                <w:bCs/>
                <w:sz w:val="20"/>
                <w:szCs w:val="20"/>
                <w:lang w:eastAsia="uk-UA"/>
              </w:rPr>
              <w:t xml:space="preserve">S122618BK </w:t>
            </w:r>
          </w:p>
          <w:p w:rsidR="00E7115E" w:rsidRPr="009567CA" w:rsidRDefault="00E7115E" w:rsidP="00144FFA">
            <w:pPr>
              <w:rPr>
                <w:b/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Кремнієвий фотодіод – 3 </w:t>
            </w:r>
            <w:proofErr w:type="spellStart"/>
            <w:r w:rsidRPr="0002332D">
              <w:rPr>
                <w:sz w:val="20"/>
                <w:szCs w:val="20"/>
              </w:rPr>
              <w:t>шт</w:t>
            </w:r>
            <w:proofErr w:type="spellEnd"/>
            <w:r w:rsidRPr="0002332D">
              <w:rPr>
                <w:sz w:val="20"/>
                <w:szCs w:val="20"/>
              </w:rPr>
              <w:t>;</w:t>
            </w:r>
            <w:r>
              <w:t xml:space="preserve">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H12406</w:t>
            </w:r>
          </w:p>
          <w:p w:rsidR="00E7115E" w:rsidRPr="009567CA" w:rsidRDefault="00E7115E" w:rsidP="00144FFA">
            <w:pPr>
              <w:rPr>
                <w:b/>
                <w:sz w:val="20"/>
                <w:szCs w:val="20"/>
              </w:rPr>
            </w:pPr>
            <w:r w:rsidRPr="009567CA">
              <w:rPr>
                <w:sz w:val="20"/>
                <w:szCs w:val="20"/>
                <w:lang w:eastAsia="uk-UA"/>
              </w:rPr>
              <w:t>Головка ліку фотонів</w:t>
            </w:r>
            <w:r>
              <w:rPr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H1240601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sz w:val="20"/>
                <w:szCs w:val="20"/>
                <w:lang w:eastAsia="uk-UA"/>
              </w:rPr>
              <w:t>Головка ліку фотонів</w:t>
            </w:r>
            <w:r>
              <w:rPr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FDS100CAL</w:t>
            </w:r>
          </w:p>
          <w:p w:rsidR="00E7115E" w:rsidRPr="009567CA" w:rsidRDefault="00E7115E" w:rsidP="00144FFA">
            <w:pPr>
              <w:rPr>
                <w:b/>
                <w:sz w:val="20"/>
                <w:szCs w:val="20"/>
              </w:rPr>
            </w:pPr>
            <w:r w:rsidRPr="009567CA">
              <w:rPr>
                <w:sz w:val="20"/>
                <w:szCs w:val="20"/>
                <w:lang w:eastAsia="uk-UA"/>
              </w:rPr>
              <w:t>Si-PIN-фотодіод,10 нс, відкалібрований на 350-1100nm</w:t>
            </w:r>
            <w:r>
              <w:rPr>
                <w:sz w:val="20"/>
                <w:szCs w:val="20"/>
                <w:lang w:eastAsia="uk-UA"/>
              </w:rPr>
              <w:t xml:space="preserve"> – 2 </w:t>
            </w:r>
            <w:proofErr w:type="spellStart"/>
            <w:r>
              <w:rPr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MF46935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sz w:val="20"/>
                <w:szCs w:val="20"/>
                <w:lang w:eastAsia="uk-UA"/>
              </w:rPr>
              <w:t xml:space="preserve">Оптичний GFP-фільтр для випромінювання збудження CWL=469 </w:t>
            </w:r>
            <w:proofErr w:type="spellStart"/>
            <w:r w:rsidRPr="009567CA">
              <w:rPr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sz w:val="20"/>
                <w:szCs w:val="20"/>
                <w:lang w:eastAsia="uk-UA"/>
              </w:rPr>
              <w:t xml:space="preserve"> BW=35 </w:t>
            </w:r>
            <w:proofErr w:type="spellStart"/>
            <w:r w:rsidRPr="009567CA">
              <w:rPr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MF47535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sz w:val="20"/>
                <w:szCs w:val="20"/>
                <w:lang w:eastAsia="uk-UA"/>
              </w:rPr>
              <w:t xml:space="preserve">Оптичний FITC-фільтр для випромінювання збудження CWL=475 </w:t>
            </w:r>
            <w:proofErr w:type="spellStart"/>
            <w:r w:rsidRPr="009567CA">
              <w:rPr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sz w:val="20"/>
                <w:szCs w:val="20"/>
                <w:lang w:eastAsia="uk-UA"/>
              </w:rPr>
              <w:t xml:space="preserve"> BW=35 </w:t>
            </w:r>
            <w:proofErr w:type="spellStart"/>
            <w:r w:rsidRPr="009567CA">
              <w:rPr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MF49716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lastRenderedPageBreak/>
              <w:t xml:space="preserve">Оптичний YFP-фільтр для випромінювання збудження CWL=497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BW = 16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MF53043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 xml:space="preserve">Оптичний FITC-фільтр для випромінювання емісії CWL=530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BW=43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MF53522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 xml:space="preserve">Оптичний YFP-фільтр для випромінювання емісії CWL=535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BW=22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DMLP505R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Дихроїчне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дзеркало, LP, 505нм, RCT, 25x36 мм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MD498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 xml:space="preserve">Інтерференційний GFP-фільтр, діапазон відбивання 452-490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, діапазон пропускання 505-800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MD499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Інтерференційний FITC-фільтр, діапазон відбивання 470-490 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, діапазон пропускання 508-675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LED525L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525нм, 4мВт,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lastRenderedPageBreak/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LED555L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555нм, 1мВт,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LED570L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570нм, 0.35мВт,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LED590L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590нм, 2мВт,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LED600L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600нм, 3мВт,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- 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LED610L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610нм, 8мВт,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LED625L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625нм, 12мВт,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LED645L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645нм, 16мВт,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LED660L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660нм, 13мВт,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LED680L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зі скляними лінзами, 680нм, </w:t>
            </w:r>
            <w:r w:rsidRPr="009567CA">
              <w:rPr>
                <w:bCs/>
                <w:sz w:val="20"/>
                <w:szCs w:val="20"/>
                <w:lang w:eastAsia="uk-UA"/>
              </w:rPr>
              <w:lastRenderedPageBreak/>
              <w:t>8мВт, TO-18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CV10Q3500F</w:t>
            </w:r>
          </w:p>
          <w:p w:rsidR="00E7115E" w:rsidRPr="009567CA" w:rsidRDefault="00E7115E" w:rsidP="00144FFA">
            <w:pPr>
              <w:rPr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Кювета для флуоресцентних вимірювань 3500 мкл,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2 шт. в упаковці</w:t>
            </w:r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L520P50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 xml:space="preserve">Лазерний діод 520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>, 50 мВт, Ø5.6 мм, з цоколем типу А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S7060R</w:t>
            </w:r>
            <w:r>
              <w:rPr>
                <w:b/>
                <w:bCs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Роз’єм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для лазерних діодів, діаметр лазера 5.6 мм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DJ53240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Лазерний DPSS-діод 40мВт, 532нм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TH10K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Термістор 10кОм</w:t>
            </w:r>
            <w:r>
              <w:rPr>
                <w:bCs/>
                <w:sz w:val="20"/>
                <w:szCs w:val="20"/>
                <w:lang w:eastAsia="uk-UA"/>
              </w:rPr>
              <w:t xml:space="preserve"> – 3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MLD203CLNE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Драйвер MLD203CLN для контролера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MLD203CHBE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Драйвер MLD203CHB для контролера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MTDEVAL1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Контролер MTDEVAL1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MTD415TE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Контролер температури OEM-комплектації, на дочірній платі, термістор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MLDEVAL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9567CA">
              <w:rPr>
                <w:bCs/>
                <w:sz w:val="20"/>
                <w:szCs w:val="20"/>
                <w:lang w:eastAsia="uk-UA"/>
              </w:rPr>
              <w:t>Контролер MLD-</w:t>
            </w:r>
            <w:r w:rsidRPr="009567CA">
              <w:rPr>
                <w:bCs/>
                <w:sz w:val="20"/>
                <w:szCs w:val="20"/>
                <w:lang w:eastAsia="uk-UA"/>
              </w:rPr>
              <w:lastRenderedPageBreak/>
              <w:t>серії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M470D2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@ 470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на MCPCB-платі</w:t>
            </w:r>
            <w:r>
              <w:rPr>
                <w:bCs/>
                <w:sz w:val="20"/>
                <w:szCs w:val="20"/>
                <w:lang w:eastAsia="uk-UA"/>
              </w:rPr>
              <w:t xml:space="preserve"> – 2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M490D3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@ 490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на MCPCB-платі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M505D2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@ 505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на MCPCB-платі</w:t>
            </w:r>
            <w:r>
              <w:rPr>
                <w:bCs/>
                <w:sz w:val="20"/>
                <w:szCs w:val="20"/>
                <w:lang w:eastAsia="uk-UA"/>
              </w:rPr>
              <w:t xml:space="preserve"> – 1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M530D2</w:t>
            </w:r>
          </w:p>
          <w:p w:rsidR="00E7115E" w:rsidRPr="009567CA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@530 </w:t>
            </w:r>
            <w:proofErr w:type="spellStart"/>
            <w:r w:rsidRPr="009567CA">
              <w:rPr>
                <w:bCs/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bCs/>
                <w:sz w:val="20"/>
                <w:szCs w:val="20"/>
                <w:lang w:eastAsia="uk-UA"/>
              </w:rPr>
              <w:t xml:space="preserve"> на MCPCB-платі</w:t>
            </w:r>
            <w:r>
              <w:rPr>
                <w:bCs/>
                <w:sz w:val="20"/>
                <w:szCs w:val="20"/>
                <w:lang w:eastAsia="uk-UA"/>
              </w:rPr>
              <w:t xml:space="preserve"> – 2 </w:t>
            </w:r>
            <w:proofErr w:type="spellStart"/>
            <w:r>
              <w:rPr>
                <w:bCs/>
                <w:sz w:val="20"/>
                <w:szCs w:val="20"/>
                <w:lang w:eastAsia="uk-UA"/>
              </w:rPr>
              <w:t>шт</w:t>
            </w:r>
            <w:proofErr w:type="spellEnd"/>
            <w:r>
              <w:rPr>
                <w:bCs/>
                <w:sz w:val="20"/>
                <w:szCs w:val="20"/>
                <w:lang w:eastAsia="uk-UA"/>
              </w:rPr>
              <w:t xml:space="preserve">; </w:t>
            </w:r>
            <w:r w:rsidRPr="009567CA">
              <w:rPr>
                <w:b/>
                <w:bCs/>
                <w:sz w:val="20"/>
                <w:szCs w:val="20"/>
                <w:lang w:eastAsia="uk-UA"/>
              </w:rPr>
              <w:t>M565D2</w:t>
            </w:r>
          </w:p>
          <w:p w:rsidR="00E7115E" w:rsidRPr="00EF3381" w:rsidRDefault="00E7115E" w:rsidP="00144FFA">
            <w:pPr>
              <w:rPr>
                <w:b/>
                <w:bCs/>
                <w:sz w:val="20"/>
                <w:szCs w:val="20"/>
                <w:lang w:eastAsia="uk-UA"/>
              </w:rPr>
            </w:pPr>
            <w:proofErr w:type="spellStart"/>
            <w:r w:rsidRPr="009567CA">
              <w:rPr>
                <w:sz w:val="20"/>
                <w:szCs w:val="20"/>
                <w:lang w:eastAsia="uk-UA"/>
              </w:rPr>
              <w:t>Світлодіод</w:t>
            </w:r>
            <w:proofErr w:type="spellEnd"/>
            <w:r w:rsidRPr="009567CA">
              <w:rPr>
                <w:sz w:val="20"/>
                <w:szCs w:val="20"/>
                <w:lang w:eastAsia="uk-UA"/>
              </w:rPr>
              <w:t xml:space="preserve"> @ 565 </w:t>
            </w:r>
            <w:proofErr w:type="spellStart"/>
            <w:r w:rsidRPr="009567CA">
              <w:rPr>
                <w:sz w:val="20"/>
                <w:szCs w:val="20"/>
                <w:lang w:eastAsia="uk-UA"/>
              </w:rPr>
              <w:t>нм</w:t>
            </w:r>
            <w:proofErr w:type="spellEnd"/>
            <w:r w:rsidRPr="009567CA">
              <w:rPr>
                <w:sz w:val="20"/>
                <w:szCs w:val="20"/>
                <w:lang w:eastAsia="uk-UA"/>
              </w:rPr>
              <w:t xml:space="preserve"> на MCPCB-платі</w:t>
            </w:r>
            <w:r>
              <w:rPr>
                <w:sz w:val="20"/>
                <w:szCs w:val="20"/>
                <w:lang w:eastAsia="uk-UA"/>
              </w:rPr>
              <w:t xml:space="preserve"> – 1 шт.</w:t>
            </w:r>
            <w:r>
              <w:rPr>
                <w:bCs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355" w:type="dxa"/>
          </w:tcPr>
          <w:p w:rsidR="00E7115E" w:rsidRPr="0002332D" w:rsidRDefault="00E7115E" w:rsidP="00144FFA">
            <w:pPr>
              <w:ind w:right="-185"/>
              <w:jc w:val="center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lastRenderedPageBreak/>
              <w:t>1,42</w:t>
            </w:r>
          </w:p>
        </w:tc>
        <w:tc>
          <w:tcPr>
            <w:tcW w:w="1465" w:type="dxa"/>
          </w:tcPr>
          <w:p w:rsidR="00E7115E" w:rsidRPr="0002332D" w:rsidRDefault="00E7115E" w:rsidP="00144FFA">
            <w:pPr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Заява від 20.09.2018     №65-01-1596, дарчий лист  від </w:t>
            </w:r>
            <w:r>
              <w:rPr>
                <w:sz w:val="20"/>
                <w:szCs w:val="20"/>
              </w:rPr>
              <w:t>07</w:t>
            </w:r>
            <w:r w:rsidRPr="0002332D">
              <w:rPr>
                <w:sz w:val="20"/>
                <w:szCs w:val="20"/>
              </w:rPr>
              <w:t>.08.2018, план розподілу, перелік найменувань вантажу</w:t>
            </w:r>
          </w:p>
        </w:tc>
      </w:tr>
      <w:tr w:rsidR="00E7115E" w:rsidRPr="00467792" w:rsidTr="00144FFA">
        <w:tc>
          <w:tcPr>
            <w:tcW w:w="534" w:type="dxa"/>
          </w:tcPr>
          <w:p w:rsidR="00E7115E" w:rsidRPr="00E45FE7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275" w:type="dxa"/>
          </w:tcPr>
          <w:p w:rsidR="00E7115E" w:rsidRPr="00E45FE7" w:rsidRDefault="00E7115E" w:rsidP="00144FFA">
            <w:pPr>
              <w:ind w:right="-1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Німеччина</w:t>
            </w:r>
          </w:p>
        </w:tc>
        <w:tc>
          <w:tcPr>
            <w:tcW w:w="1843" w:type="dxa"/>
          </w:tcPr>
          <w:p w:rsidR="00E7115E" w:rsidRDefault="00E7115E" w:rsidP="00144F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Парох Д. </w:t>
            </w:r>
            <w:proofErr w:type="spellStart"/>
            <w:r>
              <w:rPr>
                <w:sz w:val="20"/>
                <w:szCs w:val="20"/>
              </w:rPr>
              <w:t>Фріке</w:t>
            </w:r>
            <w:proofErr w:type="spellEnd"/>
          </w:p>
        </w:tc>
        <w:tc>
          <w:tcPr>
            <w:tcW w:w="1949" w:type="dxa"/>
          </w:tcPr>
          <w:p w:rsidR="00E7115E" w:rsidRPr="00E45FE7" w:rsidRDefault="00E7115E" w:rsidP="00144FFA">
            <w:pPr>
              <w:ind w:righ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Благодійний Фонд </w:t>
            </w:r>
            <w:r w:rsidRPr="00AB24E3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Шпиталь </w:t>
            </w:r>
            <w:r w:rsidRPr="00AB24E3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ім. Митрополита </w:t>
            </w:r>
            <w:proofErr w:type="spellStart"/>
            <w:r>
              <w:rPr>
                <w:sz w:val="20"/>
                <w:szCs w:val="20"/>
              </w:rPr>
              <w:t>Андрея</w:t>
            </w:r>
            <w:proofErr w:type="spellEnd"/>
            <w:r w:rsidRPr="00AB24E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Шептицького Курії Львівської </w:t>
            </w:r>
            <w:proofErr w:type="spellStart"/>
            <w:r>
              <w:rPr>
                <w:sz w:val="20"/>
                <w:szCs w:val="20"/>
              </w:rPr>
              <w:t>Архиєпархії</w:t>
            </w:r>
            <w:proofErr w:type="spellEnd"/>
            <w:r>
              <w:rPr>
                <w:sz w:val="20"/>
                <w:szCs w:val="20"/>
              </w:rPr>
              <w:t xml:space="preserve"> Української Греко-Католицької Церкви</w:t>
            </w:r>
          </w:p>
        </w:tc>
        <w:tc>
          <w:tcPr>
            <w:tcW w:w="1932" w:type="dxa"/>
          </w:tcPr>
          <w:p w:rsidR="00E7115E" w:rsidRPr="00E45FE7" w:rsidRDefault="00E7115E" w:rsidP="00144FFA">
            <w:pPr>
              <w:ind w:right="-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79016, м. Львів, вул. Є. </w:t>
            </w:r>
            <w:proofErr w:type="spellStart"/>
            <w:r>
              <w:rPr>
                <w:sz w:val="20"/>
                <w:szCs w:val="20"/>
              </w:rPr>
              <w:t>Озаркевича</w:t>
            </w:r>
            <w:proofErr w:type="spellEnd"/>
            <w:r>
              <w:rPr>
                <w:sz w:val="20"/>
                <w:szCs w:val="20"/>
              </w:rPr>
              <w:t>, 4</w:t>
            </w:r>
          </w:p>
        </w:tc>
        <w:tc>
          <w:tcPr>
            <w:tcW w:w="1296" w:type="dxa"/>
          </w:tcPr>
          <w:p w:rsidR="00E7115E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A2462C">
              <w:rPr>
                <w:sz w:val="20"/>
                <w:szCs w:val="20"/>
              </w:rPr>
              <w:t>22348948</w:t>
            </w:r>
          </w:p>
        </w:tc>
        <w:tc>
          <w:tcPr>
            <w:tcW w:w="1340" w:type="dxa"/>
          </w:tcPr>
          <w:p w:rsidR="00E7115E" w:rsidRPr="00A335F9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ЄР 1112</w:t>
            </w:r>
          </w:p>
        </w:tc>
        <w:tc>
          <w:tcPr>
            <w:tcW w:w="1797" w:type="dxa"/>
          </w:tcPr>
          <w:p w:rsidR="00E7115E" w:rsidRDefault="00E7115E" w:rsidP="0014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Лікарняні ліжка – 27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матраси</w:t>
            </w:r>
            <w:proofErr w:type="spellEnd"/>
            <w:r>
              <w:rPr>
                <w:sz w:val="20"/>
                <w:szCs w:val="20"/>
              </w:rPr>
              <w:t xml:space="preserve"> – 16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інвалідні візки – 4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ходунки – 5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крісла для гігієнічних процедур – 6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приліжкові</w:t>
            </w:r>
            <w:proofErr w:type="spellEnd"/>
            <w:r>
              <w:rPr>
                <w:sz w:val="20"/>
                <w:szCs w:val="20"/>
              </w:rPr>
              <w:t xml:space="preserve"> тумбочки – 7 шт.</w:t>
            </w:r>
          </w:p>
        </w:tc>
        <w:tc>
          <w:tcPr>
            <w:tcW w:w="1355" w:type="dxa"/>
          </w:tcPr>
          <w:p w:rsidR="00E7115E" w:rsidRDefault="00E7115E" w:rsidP="00144FFA">
            <w:pPr>
              <w:ind w:right="-1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</w:t>
            </w:r>
          </w:p>
        </w:tc>
        <w:tc>
          <w:tcPr>
            <w:tcW w:w="1465" w:type="dxa"/>
          </w:tcPr>
          <w:p w:rsidR="00E7115E" w:rsidRPr="00A335F9" w:rsidRDefault="00E7115E" w:rsidP="00144FFA">
            <w:pPr>
              <w:rPr>
                <w:sz w:val="20"/>
                <w:szCs w:val="20"/>
              </w:rPr>
            </w:pPr>
            <w:r w:rsidRPr="00A335F9">
              <w:rPr>
                <w:sz w:val="20"/>
                <w:szCs w:val="20"/>
              </w:rPr>
              <w:t xml:space="preserve">Заява від </w:t>
            </w:r>
            <w:r>
              <w:rPr>
                <w:sz w:val="20"/>
                <w:szCs w:val="20"/>
              </w:rPr>
              <w:t xml:space="preserve">24.09.2018     №120, дарчий лист </w:t>
            </w:r>
            <w:r w:rsidRPr="00A335F9">
              <w:rPr>
                <w:sz w:val="20"/>
                <w:szCs w:val="20"/>
              </w:rPr>
              <w:t xml:space="preserve">від </w:t>
            </w:r>
            <w:r>
              <w:rPr>
                <w:sz w:val="20"/>
                <w:szCs w:val="20"/>
              </w:rPr>
              <w:t>07.09.2018, план розподілу, перелік найменувань вантажу</w:t>
            </w:r>
          </w:p>
        </w:tc>
      </w:tr>
      <w:tr w:rsidR="00E7115E" w:rsidRPr="002E21EF" w:rsidTr="00144FFA">
        <w:tc>
          <w:tcPr>
            <w:tcW w:w="534" w:type="dxa"/>
          </w:tcPr>
          <w:p w:rsidR="00E7115E" w:rsidRPr="002E21EF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E7115E" w:rsidRPr="002E21EF" w:rsidRDefault="00E7115E" w:rsidP="00144FFA">
            <w:pPr>
              <w:ind w:right="-185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Швеція</w:t>
            </w:r>
          </w:p>
        </w:tc>
        <w:tc>
          <w:tcPr>
            <w:tcW w:w="1843" w:type="dxa"/>
          </w:tcPr>
          <w:p w:rsidR="00E7115E" w:rsidRPr="002E21EF" w:rsidRDefault="00E7115E" w:rsidP="00144FFA">
            <w:pPr>
              <w:jc w:val="both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Добровільна благодійна організація «Допомога Південної Сконе Україні»</w:t>
            </w:r>
          </w:p>
        </w:tc>
        <w:tc>
          <w:tcPr>
            <w:tcW w:w="1949" w:type="dxa"/>
          </w:tcPr>
          <w:p w:rsidR="00E7115E" w:rsidRPr="002E21EF" w:rsidRDefault="00E7115E" w:rsidP="00144FFA">
            <w:pPr>
              <w:ind w:right="-42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 xml:space="preserve">ВГО «Асоціація-Моя родина» </w:t>
            </w:r>
          </w:p>
        </w:tc>
        <w:tc>
          <w:tcPr>
            <w:tcW w:w="1932" w:type="dxa"/>
          </w:tcPr>
          <w:p w:rsidR="00E7115E" w:rsidRPr="002E21EF" w:rsidRDefault="00E7115E" w:rsidP="00144FFA">
            <w:pPr>
              <w:ind w:right="-16"/>
              <w:jc w:val="both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 xml:space="preserve">79037, м. Львів, вул. </w:t>
            </w:r>
            <w:r>
              <w:rPr>
                <w:sz w:val="20"/>
                <w:szCs w:val="20"/>
              </w:rPr>
              <w:t>Шкіряна, 13</w:t>
            </w:r>
          </w:p>
        </w:tc>
        <w:tc>
          <w:tcPr>
            <w:tcW w:w="1296" w:type="dxa"/>
          </w:tcPr>
          <w:p w:rsidR="00E7115E" w:rsidRPr="002E21EF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36609543</w:t>
            </w:r>
          </w:p>
        </w:tc>
        <w:tc>
          <w:tcPr>
            <w:tcW w:w="1340" w:type="dxa"/>
          </w:tcPr>
          <w:p w:rsidR="00E7115E" w:rsidRPr="002E21EF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ЄР 124</w:t>
            </w:r>
          </w:p>
        </w:tc>
        <w:tc>
          <w:tcPr>
            <w:tcW w:w="1797" w:type="dxa"/>
          </w:tcPr>
          <w:p w:rsidR="00E7115E" w:rsidRPr="002E21EF" w:rsidRDefault="00E7115E" w:rsidP="00144FFA">
            <w:pPr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 xml:space="preserve">Одяг </w:t>
            </w:r>
            <w:r>
              <w:rPr>
                <w:sz w:val="20"/>
                <w:szCs w:val="20"/>
              </w:rPr>
              <w:t xml:space="preserve">дитячий та дорослий б/у – 150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>./мішків</w:t>
            </w:r>
            <w:r w:rsidRPr="002E21EF">
              <w:rPr>
                <w:sz w:val="20"/>
                <w:szCs w:val="20"/>
              </w:rPr>
              <w:t xml:space="preserve">; килимки різних розмірів б/у </w:t>
            </w:r>
            <w:r>
              <w:rPr>
                <w:sz w:val="20"/>
                <w:szCs w:val="20"/>
              </w:rPr>
              <w:t xml:space="preserve">– 3 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 xml:space="preserve">; вживаний посуд б/у – 5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вживане взуття б/у – 5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постіль б/у – 3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</w:t>
            </w:r>
            <w:proofErr w:type="spellStart"/>
            <w:r>
              <w:rPr>
                <w:sz w:val="20"/>
                <w:szCs w:val="20"/>
              </w:rPr>
              <w:t>ходунці</w:t>
            </w:r>
            <w:proofErr w:type="spellEnd"/>
            <w:r>
              <w:rPr>
                <w:sz w:val="20"/>
                <w:szCs w:val="20"/>
              </w:rPr>
              <w:t xml:space="preserve"> – 6 </w:t>
            </w:r>
            <w:proofErr w:type="spellStart"/>
            <w:r>
              <w:rPr>
                <w:sz w:val="20"/>
                <w:szCs w:val="20"/>
              </w:rPr>
              <w:t>ящ</w:t>
            </w:r>
            <w:proofErr w:type="spellEnd"/>
            <w:r>
              <w:rPr>
                <w:sz w:val="20"/>
                <w:szCs w:val="20"/>
              </w:rPr>
              <w:t xml:space="preserve">.; іграшки м’які б/у – 10 </w:t>
            </w:r>
            <w:proofErr w:type="spellStart"/>
            <w:r>
              <w:rPr>
                <w:sz w:val="20"/>
                <w:szCs w:val="20"/>
              </w:rPr>
              <w:lastRenderedPageBreak/>
              <w:t>ящ</w:t>
            </w:r>
            <w:proofErr w:type="spellEnd"/>
            <w:r>
              <w:rPr>
                <w:sz w:val="20"/>
                <w:szCs w:val="20"/>
              </w:rPr>
              <w:t xml:space="preserve">./мішків; велосипеди – 6 шт.; мікрохвильова піч – 1 шт.; меблі (тумби, шафа, полички, ліжко, стільці столи) – 20 шт. </w:t>
            </w:r>
            <w:r w:rsidRPr="002E2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</w:tcPr>
          <w:p w:rsidR="00E7115E" w:rsidRPr="002E21EF" w:rsidRDefault="00E7115E" w:rsidP="00144FFA">
            <w:pPr>
              <w:ind w:right="-185"/>
              <w:jc w:val="center"/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lastRenderedPageBreak/>
              <w:t>2850</w:t>
            </w:r>
          </w:p>
        </w:tc>
        <w:tc>
          <w:tcPr>
            <w:tcW w:w="1465" w:type="dxa"/>
          </w:tcPr>
          <w:p w:rsidR="00E7115E" w:rsidRPr="002E21EF" w:rsidRDefault="00E7115E" w:rsidP="00144FFA">
            <w:pPr>
              <w:rPr>
                <w:sz w:val="20"/>
                <w:szCs w:val="20"/>
              </w:rPr>
            </w:pPr>
            <w:r w:rsidRPr="002E21EF">
              <w:rPr>
                <w:sz w:val="20"/>
                <w:szCs w:val="20"/>
              </w:rPr>
              <w:t>Заява від 25.09.2018     №20, дарчий лист від 29.06.2018, план розподілу, перелік найменувань вантажу</w:t>
            </w:r>
          </w:p>
        </w:tc>
      </w:tr>
      <w:tr w:rsidR="00E7115E" w:rsidRPr="0002332D" w:rsidTr="00144FFA">
        <w:tc>
          <w:tcPr>
            <w:tcW w:w="534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75" w:type="dxa"/>
          </w:tcPr>
          <w:p w:rsidR="00E7115E" w:rsidRPr="0002332D" w:rsidRDefault="00E7115E" w:rsidP="00144FFA">
            <w:pPr>
              <w:ind w:right="-185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>Канада</w:t>
            </w:r>
          </w:p>
        </w:tc>
        <w:tc>
          <w:tcPr>
            <w:tcW w:w="1843" w:type="dxa"/>
          </w:tcPr>
          <w:p w:rsidR="00E7115E" w:rsidRPr="0002332D" w:rsidRDefault="00E7115E" w:rsidP="00144FFA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</w:t>
            </w:r>
            <w:r w:rsidRPr="002E21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Hospital for Sick Children </w:t>
            </w:r>
          </w:p>
        </w:tc>
        <w:tc>
          <w:tcPr>
            <w:tcW w:w="1949" w:type="dxa"/>
          </w:tcPr>
          <w:p w:rsidR="00E7115E" w:rsidRPr="0002332D" w:rsidRDefault="00E7115E" w:rsidP="00144FFA">
            <w:pPr>
              <w:ind w:righ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Міська дитяча клінічна лікарня    м. Львова</w:t>
            </w:r>
            <w:r w:rsidRPr="000233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2" w:type="dxa"/>
          </w:tcPr>
          <w:p w:rsidR="00E7115E" w:rsidRPr="0002332D" w:rsidRDefault="00E7115E" w:rsidP="00144FFA">
            <w:pPr>
              <w:ind w:right="-1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79059, м. Львів, вул. П. Орлика, 4 </w:t>
            </w:r>
          </w:p>
        </w:tc>
        <w:tc>
          <w:tcPr>
            <w:tcW w:w="1296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22331468</w:t>
            </w:r>
          </w:p>
        </w:tc>
        <w:tc>
          <w:tcPr>
            <w:tcW w:w="1340" w:type="dxa"/>
          </w:tcPr>
          <w:p w:rsidR="00E7115E" w:rsidRPr="0002332D" w:rsidRDefault="00E7115E" w:rsidP="00144FFA">
            <w:pPr>
              <w:ind w:right="-185"/>
              <w:jc w:val="both"/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ЄР </w:t>
            </w:r>
            <w:r>
              <w:rPr>
                <w:sz w:val="20"/>
                <w:szCs w:val="20"/>
              </w:rPr>
              <w:t>524</w:t>
            </w:r>
          </w:p>
        </w:tc>
        <w:tc>
          <w:tcPr>
            <w:tcW w:w="1797" w:type="dxa"/>
          </w:tcPr>
          <w:p w:rsidR="00E7115E" w:rsidRPr="0002332D" w:rsidRDefault="00E7115E" w:rsidP="00144F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Апарат </w:t>
            </w:r>
            <w:r>
              <w:rPr>
                <w:sz w:val="20"/>
                <w:szCs w:val="20"/>
                <w:lang w:val="en-US"/>
              </w:rPr>
              <w:t>Video LTM  EMU40EX</w:t>
            </w:r>
            <w:r w:rsidRPr="000233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5" w:type="dxa"/>
          </w:tcPr>
          <w:p w:rsidR="00E7115E" w:rsidRPr="0002332D" w:rsidRDefault="00E7115E" w:rsidP="00144FFA">
            <w:pPr>
              <w:ind w:right="-18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135</w:t>
            </w:r>
          </w:p>
        </w:tc>
        <w:tc>
          <w:tcPr>
            <w:tcW w:w="1465" w:type="dxa"/>
          </w:tcPr>
          <w:p w:rsidR="00E7115E" w:rsidRPr="0002332D" w:rsidRDefault="00E7115E" w:rsidP="00144FFA">
            <w:pPr>
              <w:rPr>
                <w:sz w:val="20"/>
                <w:szCs w:val="20"/>
              </w:rPr>
            </w:pPr>
            <w:r w:rsidRPr="0002332D">
              <w:rPr>
                <w:sz w:val="20"/>
                <w:szCs w:val="20"/>
              </w:rPr>
              <w:t xml:space="preserve">Заява від </w:t>
            </w:r>
            <w:r>
              <w:rPr>
                <w:sz w:val="20"/>
                <w:szCs w:val="20"/>
              </w:rPr>
              <w:t>27</w:t>
            </w:r>
            <w:r w:rsidRPr="0002332D">
              <w:rPr>
                <w:sz w:val="20"/>
                <w:szCs w:val="20"/>
              </w:rPr>
              <w:t>.09.2018     №</w:t>
            </w:r>
            <w:r>
              <w:rPr>
                <w:sz w:val="20"/>
                <w:szCs w:val="20"/>
              </w:rPr>
              <w:t>263</w:t>
            </w:r>
            <w:r w:rsidRPr="0002332D">
              <w:rPr>
                <w:sz w:val="20"/>
                <w:szCs w:val="20"/>
              </w:rPr>
              <w:t xml:space="preserve">, дарчий лист від </w:t>
            </w:r>
            <w:r>
              <w:rPr>
                <w:sz w:val="20"/>
                <w:szCs w:val="20"/>
              </w:rPr>
              <w:t>05</w:t>
            </w:r>
            <w:r w:rsidRPr="0002332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07</w:t>
            </w:r>
            <w:r w:rsidRPr="0002332D">
              <w:rPr>
                <w:sz w:val="20"/>
                <w:szCs w:val="20"/>
              </w:rPr>
              <w:t>.2018, план розподілу, перелік найменувань вантажу</w:t>
            </w:r>
          </w:p>
        </w:tc>
      </w:tr>
    </w:tbl>
    <w:p w:rsidR="00E7115E" w:rsidRDefault="00E7115E" w:rsidP="00E7115E"/>
    <w:p w:rsidR="00E7115E" w:rsidRDefault="00E7115E" w:rsidP="00E7115E"/>
    <w:p w:rsidR="00E7115E" w:rsidRDefault="00E7115E" w:rsidP="00E7115E">
      <w:pPr>
        <w:ind w:left="-142"/>
        <w:rPr>
          <w:b/>
          <w:sz w:val="28"/>
          <w:lang w:val="ru-RU"/>
        </w:rPr>
      </w:pPr>
      <w:r w:rsidRPr="000929F2">
        <w:rPr>
          <w:b/>
          <w:sz w:val="28"/>
          <w:lang w:val="ru-RU"/>
        </w:rPr>
        <w:t xml:space="preserve">Перший заступник </w:t>
      </w:r>
      <w:proofErr w:type="spellStart"/>
      <w:r w:rsidRPr="000929F2">
        <w:rPr>
          <w:b/>
          <w:sz w:val="28"/>
          <w:lang w:val="ru-RU"/>
        </w:rPr>
        <w:t>голови</w:t>
      </w:r>
      <w:proofErr w:type="spellEnd"/>
      <w:r w:rsidRPr="000929F2">
        <w:rPr>
          <w:b/>
          <w:sz w:val="28"/>
          <w:lang w:val="ru-RU"/>
        </w:rPr>
        <w:t xml:space="preserve"> </w:t>
      </w:r>
      <w:r w:rsidRPr="000929F2">
        <w:rPr>
          <w:b/>
          <w:sz w:val="28"/>
          <w:lang w:val="ru-RU"/>
        </w:rPr>
        <w:tab/>
      </w:r>
      <w:r w:rsidRPr="000929F2">
        <w:rPr>
          <w:b/>
          <w:sz w:val="28"/>
          <w:lang w:val="ru-RU"/>
        </w:rPr>
        <w:tab/>
      </w:r>
      <w:r w:rsidRPr="000929F2">
        <w:rPr>
          <w:b/>
          <w:sz w:val="28"/>
          <w:lang w:val="ru-RU"/>
        </w:rPr>
        <w:tab/>
      </w:r>
      <w:r w:rsidRPr="000929F2"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 w:rsidRPr="000929F2"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 xml:space="preserve">     </w:t>
      </w:r>
      <w:r w:rsidRPr="000929F2">
        <w:rPr>
          <w:b/>
          <w:sz w:val="28"/>
          <w:lang w:val="ru-RU"/>
        </w:rPr>
        <w:t xml:space="preserve">Р.Т. </w:t>
      </w:r>
      <w:proofErr w:type="spellStart"/>
      <w:r w:rsidRPr="000929F2">
        <w:rPr>
          <w:b/>
          <w:sz w:val="28"/>
          <w:lang w:val="ru-RU"/>
        </w:rPr>
        <w:t>Замлинський</w:t>
      </w:r>
      <w:proofErr w:type="spellEnd"/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E7115E" w:rsidRDefault="00E7115E" w:rsidP="00E7115E">
      <w:pPr>
        <w:ind w:left="-142"/>
        <w:rPr>
          <w:b/>
          <w:sz w:val="28"/>
          <w:lang w:val="ru-RU"/>
        </w:rPr>
      </w:pPr>
    </w:p>
    <w:p w:rsidR="00217455" w:rsidRDefault="00217455"/>
    <w:sectPr w:rsidR="00217455" w:rsidSect="00657050">
      <w:pgSz w:w="16838" w:h="11906" w:orient="landscape"/>
      <w:pgMar w:top="851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15E"/>
    <w:rsid w:val="00217455"/>
    <w:rsid w:val="00B47435"/>
    <w:rsid w:val="00E7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688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2018-10-10T14:09:00Z</dcterms:created>
  <dcterms:modified xsi:type="dcterms:W3CDTF">2018-10-10T14:10:00Z</dcterms:modified>
</cp:coreProperties>
</file>