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821"/>
      </w:tblGrid>
      <w:tr w:rsidR="00A841C9" w:rsidRPr="00EC3361" w:rsidTr="00A841C9">
        <w:tc>
          <w:tcPr>
            <w:tcW w:w="4926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2</w:t>
            </w:r>
          </w:p>
          <w:p w:rsidR="00A841C9" w:rsidRPr="0024218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A841C9" w:rsidRDefault="00A841C9" w:rsidP="00A841C9">
      <w:pPr>
        <w:rPr>
          <w:b/>
          <w:sz w:val="16"/>
          <w:szCs w:val="16"/>
        </w:rPr>
      </w:pPr>
    </w:p>
    <w:p w:rsidR="00A841C9" w:rsidRDefault="00A841C9" w:rsidP="00A841C9">
      <w:pPr>
        <w:rPr>
          <w:b/>
          <w:sz w:val="16"/>
          <w:szCs w:val="16"/>
        </w:rPr>
      </w:pPr>
    </w:p>
    <w:p w:rsidR="00A841C9" w:rsidRPr="00AD0CFA" w:rsidRDefault="00A841C9" w:rsidP="00A841C9">
      <w:pPr>
        <w:rPr>
          <w:b/>
          <w:sz w:val="28"/>
          <w:szCs w:val="28"/>
        </w:rPr>
      </w:pPr>
    </w:p>
    <w:p w:rsidR="00A841C9" w:rsidRPr="00A841C9" w:rsidRDefault="00A841C9" w:rsidP="00A841C9">
      <w:pPr>
        <w:jc w:val="center"/>
        <w:rPr>
          <w:b/>
          <w:sz w:val="28"/>
          <w:szCs w:val="28"/>
        </w:rPr>
      </w:pPr>
      <w:r w:rsidRPr="00A841C9">
        <w:rPr>
          <w:b/>
          <w:sz w:val="28"/>
          <w:szCs w:val="28"/>
        </w:rPr>
        <w:t>Розподіл</w:t>
      </w:r>
    </w:p>
    <w:p w:rsidR="00A841C9" w:rsidRPr="00A841C9" w:rsidRDefault="00A841C9" w:rsidP="00A841C9">
      <w:pPr>
        <w:jc w:val="center"/>
        <w:rPr>
          <w:b/>
          <w:sz w:val="28"/>
          <w:szCs w:val="28"/>
        </w:rPr>
      </w:pPr>
      <w:r w:rsidRPr="00A841C9">
        <w:rPr>
          <w:b/>
          <w:sz w:val="28"/>
          <w:szCs w:val="28"/>
        </w:rPr>
        <w:t xml:space="preserve">коштів для виплати обласних іменних премій імені В’ячеслава Чорновола </w:t>
      </w:r>
    </w:p>
    <w:p w:rsidR="00A841C9" w:rsidRPr="00A841C9" w:rsidRDefault="00A841C9" w:rsidP="00A841C9">
      <w:pPr>
        <w:jc w:val="center"/>
        <w:rPr>
          <w:b/>
          <w:sz w:val="28"/>
          <w:szCs w:val="28"/>
        </w:rPr>
      </w:pPr>
      <w:r w:rsidRPr="00A841C9">
        <w:rPr>
          <w:b/>
          <w:sz w:val="28"/>
          <w:szCs w:val="28"/>
        </w:rPr>
        <w:t>студентам закладів вищої освіти</w:t>
      </w:r>
    </w:p>
    <w:p w:rsidR="00A841C9" w:rsidRDefault="00A841C9" w:rsidP="00A841C9">
      <w:pPr>
        <w:jc w:val="center"/>
        <w:rPr>
          <w:sz w:val="28"/>
          <w:szCs w:val="28"/>
        </w:rPr>
      </w:pPr>
    </w:p>
    <w:p w:rsidR="00A841C9" w:rsidRPr="00AD0CFA" w:rsidRDefault="00A841C9" w:rsidP="00A841C9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341"/>
        <w:gridCol w:w="2429"/>
        <w:gridCol w:w="2314"/>
      </w:tblGrid>
      <w:tr w:rsidR="00A841C9" w:rsidRPr="00EC3361" w:rsidTr="00A841C9">
        <w:tc>
          <w:tcPr>
            <w:tcW w:w="555" w:type="dxa"/>
            <w:vAlign w:val="center"/>
          </w:tcPr>
          <w:p w:rsidR="00A841C9" w:rsidRPr="00EC3361" w:rsidRDefault="00A841C9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341" w:type="dxa"/>
            <w:vAlign w:val="center"/>
          </w:tcPr>
          <w:p w:rsidR="00A841C9" w:rsidRPr="00EC3361" w:rsidRDefault="00A841C9" w:rsidP="00F40288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Назва </w:t>
            </w:r>
            <w:r>
              <w:rPr>
                <w:sz w:val="28"/>
                <w:szCs w:val="28"/>
              </w:rPr>
              <w:t>закладу вищої освіти</w:t>
            </w:r>
          </w:p>
        </w:tc>
        <w:tc>
          <w:tcPr>
            <w:tcW w:w="2429" w:type="dxa"/>
            <w:vAlign w:val="center"/>
          </w:tcPr>
          <w:p w:rsidR="00A841C9" w:rsidRPr="00EC3361" w:rsidRDefault="00A841C9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314" w:type="dxa"/>
            <w:vAlign w:val="center"/>
          </w:tcPr>
          <w:p w:rsidR="00A841C9" w:rsidRPr="00EC3361" w:rsidRDefault="00A841C9" w:rsidP="00F4028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Сума (</w:t>
            </w:r>
            <w:proofErr w:type="spellStart"/>
            <w:r w:rsidRPr="00EC3361"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A841C9" w:rsidRPr="00EC3361" w:rsidTr="00A841C9">
        <w:trPr>
          <w:trHeight w:val="647"/>
        </w:trPr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Національний університет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національний університет імені Івана Франка 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Національна академія сухопутних військ імені гетьмана Петра Сагайдачного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Національний лісотехнічний університет України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Дрогобицький державний педагогічний університет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імені Івана Франка 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Львівська національна академія мистецтв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389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</w:rPr>
              <w:t>Українська академія друкарства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інститут економіки і туризму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національний медичний університет</w:t>
            </w:r>
          </w:p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імені Данила Галицького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Львівська національна музична академія імені Миколи Лисенка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національний аграрний університет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національний університет ветеринарної медицини та біотехнологій </w:t>
            </w:r>
            <w:r w:rsidRPr="00EC3361">
              <w:rPr>
                <w:sz w:val="28"/>
                <w:szCs w:val="28"/>
              </w:rPr>
              <w:br/>
              <w:t xml:space="preserve">імені С. </w:t>
            </w:r>
            <w:proofErr w:type="spellStart"/>
            <w:r w:rsidRPr="00EC3361">
              <w:rPr>
                <w:sz w:val="28"/>
                <w:szCs w:val="28"/>
              </w:rPr>
              <w:t>Гжицького</w:t>
            </w:r>
            <w:proofErr w:type="spellEnd"/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601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Львівський торговельно-економічний університет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70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pStyle w:val="2"/>
              <w:rPr>
                <w:b w:val="0"/>
                <w:sz w:val="28"/>
                <w:szCs w:val="28"/>
              </w:rPr>
            </w:pPr>
            <w:r w:rsidRPr="00EC3361">
              <w:rPr>
                <w:b w:val="0"/>
                <w:sz w:val="28"/>
                <w:szCs w:val="28"/>
              </w:rPr>
              <w:t>Львівський навчально-науковий  інститут ДВНЗ «Університет банківської справи»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628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університет фізичної культури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882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університет безпеки життєдіяльності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623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університет внутрішніх справ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841C9" w:rsidRPr="00EC3361" w:rsidTr="00A841C9">
        <w:trPr>
          <w:trHeight w:val="794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b/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Вищий навчальний комунальний заклад Львівської обласної ради  «Львівський інститут </w:t>
            </w:r>
            <w:proofErr w:type="spellStart"/>
            <w:r w:rsidRPr="00EC3361">
              <w:rPr>
                <w:sz w:val="28"/>
                <w:szCs w:val="28"/>
              </w:rPr>
              <w:t>медсестринства</w:t>
            </w:r>
            <w:proofErr w:type="spellEnd"/>
            <w:r w:rsidRPr="00EC3361">
              <w:rPr>
                <w:sz w:val="28"/>
                <w:szCs w:val="28"/>
              </w:rPr>
              <w:t xml:space="preserve"> та лабораторної медицини ім. </w:t>
            </w:r>
            <w:proofErr w:type="spellStart"/>
            <w:r w:rsidRPr="00EC3361">
              <w:rPr>
                <w:sz w:val="28"/>
                <w:szCs w:val="28"/>
              </w:rPr>
              <w:t>Андрея</w:t>
            </w:r>
            <w:proofErr w:type="spellEnd"/>
            <w:r w:rsidRPr="00EC3361">
              <w:rPr>
                <w:sz w:val="28"/>
                <w:szCs w:val="28"/>
              </w:rPr>
              <w:t xml:space="preserve"> </w:t>
            </w:r>
            <w:proofErr w:type="spellStart"/>
            <w:r w:rsidRPr="00EC3361">
              <w:rPr>
                <w:sz w:val="28"/>
                <w:szCs w:val="28"/>
              </w:rPr>
              <w:t>Крупинського</w:t>
            </w:r>
            <w:proofErr w:type="spellEnd"/>
            <w:r w:rsidRPr="00EC3361"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Технічний коледж  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color w:val="000000"/>
                <w:sz w:val="28"/>
                <w:szCs w:val="28"/>
              </w:rPr>
              <w:t xml:space="preserve">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Львівський техніко-економічний  коледж 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color w:val="000000"/>
                <w:sz w:val="28"/>
                <w:szCs w:val="28"/>
              </w:rPr>
              <w:t xml:space="preserve">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Педагогічний коледж Львівського національного університету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імені Івана Франка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Правничий коледж Львівського національного університету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імені Івана Франка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814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Природничий коледж Львівського національного університету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імені Івана Франка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Технологічний коледж ДВНЗ «Національний лісотехнічний університет України»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575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поліграфічний коледж Української академії друкарства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539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Технологічний коледж </w:t>
            </w:r>
            <w:r w:rsidRPr="00EC3361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color w:val="000000"/>
                <w:sz w:val="28"/>
                <w:szCs w:val="28"/>
              </w:rPr>
              <w:t xml:space="preserve">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637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341" w:type="dxa"/>
          </w:tcPr>
          <w:p w:rsidR="00A841C9" w:rsidRDefault="00A841C9" w:rsidP="00F4028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C3361">
              <w:rPr>
                <w:sz w:val="28"/>
                <w:szCs w:val="28"/>
              </w:rPr>
              <w:t>Золочівський</w:t>
            </w:r>
            <w:proofErr w:type="spellEnd"/>
            <w:r w:rsidRPr="00EC3361">
              <w:rPr>
                <w:sz w:val="28"/>
                <w:szCs w:val="28"/>
              </w:rPr>
              <w:t xml:space="preserve"> коледж </w:t>
            </w:r>
            <w:r w:rsidRPr="00EC3361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color w:val="000000"/>
                <w:sz w:val="28"/>
                <w:szCs w:val="28"/>
              </w:rPr>
              <w:t xml:space="preserve"> «Львівська політехніка»</w:t>
            </w:r>
          </w:p>
          <w:p w:rsidR="00A841C9" w:rsidRPr="00EC3361" w:rsidRDefault="00A841C9" w:rsidP="00F40288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349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proofErr w:type="spellStart"/>
            <w:r w:rsidRPr="00EC3361">
              <w:rPr>
                <w:sz w:val="28"/>
                <w:szCs w:val="28"/>
              </w:rPr>
              <w:t>Вишнянський</w:t>
            </w:r>
            <w:proofErr w:type="spellEnd"/>
            <w:r w:rsidRPr="00EC3361">
              <w:rPr>
                <w:sz w:val="28"/>
                <w:szCs w:val="28"/>
              </w:rPr>
              <w:t xml:space="preserve"> коледж Львівського національного аграрного</w:t>
            </w:r>
            <w:r w:rsidRPr="00EC3361">
              <w:rPr>
                <w:sz w:val="28"/>
                <w:szCs w:val="28"/>
                <w:lang w:val="ru-RU"/>
              </w:rPr>
              <w:t xml:space="preserve"> </w:t>
            </w:r>
            <w:r w:rsidRPr="00EC3361">
              <w:rPr>
                <w:sz w:val="28"/>
                <w:szCs w:val="28"/>
              </w:rPr>
              <w:t>університету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proofErr w:type="spellStart"/>
            <w:r w:rsidRPr="00EC3361">
              <w:rPr>
                <w:sz w:val="28"/>
                <w:szCs w:val="28"/>
              </w:rPr>
              <w:t>Золочівський</w:t>
            </w:r>
            <w:proofErr w:type="spellEnd"/>
            <w:r w:rsidRPr="00EC3361">
              <w:rPr>
                <w:sz w:val="28"/>
                <w:szCs w:val="28"/>
              </w:rPr>
              <w:t xml:space="preserve"> коледж Львівськог</w:t>
            </w:r>
            <w:r>
              <w:rPr>
                <w:sz w:val="28"/>
                <w:szCs w:val="28"/>
              </w:rPr>
              <w:t xml:space="preserve">о національного аграрного </w:t>
            </w:r>
            <w:r w:rsidRPr="00EC3361">
              <w:rPr>
                <w:sz w:val="28"/>
                <w:szCs w:val="28"/>
              </w:rPr>
              <w:t>університету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proofErr w:type="spellStart"/>
            <w:r w:rsidRPr="00EC3361">
              <w:rPr>
                <w:sz w:val="28"/>
                <w:szCs w:val="28"/>
              </w:rPr>
              <w:t>Стрийський</w:t>
            </w:r>
            <w:proofErr w:type="spellEnd"/>
            <w:r w:rsidRPr="00EC3361">
              <w:rPr>
                <w:sz w:val="28"/>
                <w:szCs w:val="28"/>
              </w:rPr>
              <w:t xml:space="preserve"> коледж Львівського національного аграрного університету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Екологічний коледж Львівського національного аграрного університету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b/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Комунальний заклад ЛОР «</w:t>
            </w:r>
            <w:proofErr w:type="spellStart"/>
            <w:r w:rsidRPr="00EC3361">
              <w:rPr>
                <w:sz w:val="28"/>
                <w:szCs w:val="28"/>
              </w:rPr>
              <w:t>Бродівський</w:t>
            </w:r>
            <w:proofErr w:type="spellEnd"/>
            <w:r w:rsidRPr="00EC3361">
              <w:rPr>
                <w:sz w:val="28"/>
                <w:szCs w:val="28"/>
              </w:rPr>
              <w:t xml:space="preserve"> педагогічний коледж імені Маркіяна Шашкевича»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b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«Самбірський педагогічний коледж імені Івана </w:t>
            </w:r>
            <w:proofErr w:type="spellStart"/>
            <w:r w:rsidRPr="00EC3361">
              <w:rPr>
                <w:sz w:val="28"/>
                <w:szCs w:val="28"/>
              </w:rPr>
              <w:t>Филипчака</w:t>
            </w:r>
            <w:proofErr w:type="spellEnd"/>
            <w:r w:rsidRPr="00EC3361"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341" w:type="dxa"/>
          </w:tcPr>
          <w:p w:rsidR="00A841C9" w:rsidRPr="002C6E1B" w:rsidRDefault="00A841C9" w:rsidP="00F40288">
            <w:pPr>
              <w:rPr>
                <w:b/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</w:t>
            </w:r>
            <w:r>
              <w:rPr>
                <w:sz w:val="28"/>
                <w:szCs w:val="28"/>
                <w:lang w:val="ru-RU"/>
              </w:rPr>
              <w:t>«</w:t>
            </w:r>
            <w:r w:rsidRPr="00EC3361">
              <w:rPr>
                <w:sz w:val="28"/>
                <w:szCs w:val="28"/>
              </w:rPr>
              <w:t>Львівське державне училище фізичної культури</w:t>
            </w:r>
            <w:r>
              <w:rPr>
                <w:sz w:val="28"/>
                <w:szCs w:val="28"/>
                <w:lang w:val="ru-RU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Вищий навчальний комунальний заклад ЛОР </w:t>
            </w:r>
            <w:r>
              <w:rPr>
                <w:sz w:val="28"/>
                <w:szCs w:val="28"/>
              </w:rPr>
              <w:t>«</w:t>
            </w:r>
            <w:r w:rsidRPr="00EC3361">
              <w:rPr>
                <w:sz w:val="28"/>
                <w:szCs w:val="28"/>
              </w:rPr>
              <w:t>Бориславський медичний коледж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Вищий навчальний комунальний заклад ЛОР «Самбірський медичний коледж»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C3361">
              <w:rPr>
                <w:sz w:val="28"/>
                <w:szCs w:val="28"/>
              </w:rPr>
              <w:t>Львівський коледж декоративного і</w:t>
            </w:r>
            <w:r>
              <w:rPr>
                <w:sz w:val="28"/>
                <w:szCs w:val="28"/>
              </w:rPr>
              <w:t xml:space="preserve"> ужиткового мистецтва ім.</w:t>
            </w:r>
            <w:r w:rsidRPr="00EC3361">
              <w:rPr>
                <w:sz w:val="28"/>
                <w:szCs w:val="28"/>
              </w:rPr>
              <w:t xml:space="preserve"> І. </w:t>
            </w:r>
            <w:proofErr w:type="spellStart"/>
            <w:r w:rsidRPr="00EC3361">
              <w:rPr>
                <w:sz w:val="28"/>
                <w:szCs w:val="28"/>
              </w:rPr>
              <w:t>Труша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Комунальний заклад ЛОР «Дрогобицьке музичне училище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ім.  Василя Барвінського»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«Львівський коледж культури і мистецтв»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</w:t>
            </w:r>
            <w:r>
              <w:rPr>
                <w:sz w:val="28"/>
                <w:szCs w:val="28"/>
              </w:rPr>
              <w:t>«Львівський</w:t>
            </w:r>
            <w:r w:rsidRPr="00EC33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музичний коледж</w:t>
            </w:r>
            <w:r w:rsidRPr="00EC3361">
              <w:rPr>
                <w:sz w:val="28"/>
                <w:szCs w:val="28"/>
              </w:rPr>
              <w:t xml:space="preserve"> ім</w:t>
            </w:r>
            <w:r>
              <w:rPr>
                <w:sz w:val="28"/>
                <w:szCs w:val="28"/>
              </w:rPr>
              <w:t xml:space="preserve">ені С. П. </w:t>
            </w:r>
            <w:r w:rsidRPr="00EC3361">
              <w:rPr>
                <w:sz w:val="28"/>
                <w:szCs w:val="28"/>
              </w:rPr>
              <w:t>Людкевича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381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341" w:type="dxa"/>
          </w:tcPr>
          <w:p w:rsidR="00A841C9" w:rsidRPr="00630ABD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Комунальний заклад ЛОР </w:t>
            </w:r>
            <w:r w:rsidRPr="00630ABD">
              <w:rPr>
                <w:sz w:val="28"/>
                <w:szCs w:val="28"/>
              </w:rPr>
              <w:t>«</w:t>
            </w:r>
            <w:r w:rsidRPr="00EC3361">
              <w:rPr>
                <w:sz w:val="28"/>
                <w:szCs w:val="28"/>
              </w:rPr>
              <w:t>Самбірськ</w:t>
            </w:r>
            <w:r>
              <w:rPr>
                <w:sz w:val="28"/>
                <w:szCs w:val="28"/>
              </w:rPr>
              <w:t>ий</w:t>
            </w:r>
            <w:r w:rsidRPr="00EC33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коледж</w:t>
            </w:r>
            <w:r w:rsidRPr="00EC3361">
              <w:rPr>
                <w:sz w:val="28"/>
                <w:szCs w:val="28"/>
              </w:rPr>
              <w:t xml:space="preserve"> культури</w:t>
            </w:r>
            <w:r>
              <w:rPr>
                <w:sz w:val="28"/>
                <w:szCs w:val="28"/>
              </w:rPr>
              <w:t xml:space="preserve"> та</w:t>
            </w:r>
            <w:r w:rsidRPr="00630ABD">
              <w:rPr>
                <w:sz w:val="28"/>
                <w:szCs w:val="28"/>
              </w:rPr>
              <w:t xml:space="preserve"> мистецтв»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ДВНЗ «Дрогобицький механіко-технологічний коледж»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ДВНЗ «Дрогобицький коледж нафти і газу»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1238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Львівський державний коледж харчової і переробної промисловості Національного університету харчових технологій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708"/>
        </w:trPr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i/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коледж Державного університету </w:t>
            </w:r>
            <w:proofErr w:type="spellStart"/>
            <w:r w:rsidRPr="00EC3361">
              <w:rPr>
                <w:sz w:val="28"/>
                <w:szCs w:val="28"/>
              </w:rPr>
              <w:t>телекомунікацій</w:t>
            </w:r>
            <w:proofErr w:type="spellEnd"/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Львівський коледж м'ясної та молочної промисловості Національного університету харчових технологій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779"/>
        </w:trPr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341" w:type="dxa"/>
          </w:tcPr>
          <w:p w:rsidR="00A841C9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Львівський автомобільно-дорожній коледж </w:t>
            </w:r>
          </w:p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sz w:val="28"/>
                <w:szCs w:val="28"/>
              </w:rPr>
              <w:t xml:space="preserve">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ДВНЗ «Львівський коледж будівництва, архітектури та дизайну»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Львівський коледж транспортної інфраструктури Дніпропетровського національного університету залізничного транспорту імені академіка В. </w:t>
            </w:r>
            <w:proofErr w:type="spellStart"/>
            <w:r w:rsidRPr="00EC3361">
              <w:rPr>
                <w:sz w:val="28"/>
                <w:szCs w:val="28"/>
              </w:rPr>
              <w:t>Лазаряна</w:t>
            </w:r>
            <w:proofErr w:type="spellEnd"/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Львівський коледж </w:t>
            </w:r>
            <w:r>
              <w:rPr>
                <w:sz w:val="28"/>
                <w:szCs w:val="28"/>
              </w:rPr>
              <w:t>індустрії моди</w:t>
            </w:r>
            <w:r w:rsidRPr="00EC3361">
              <w:rPr>
                <w:sz w:val="28"/>
                <w:szCs w:val="28"/>
              </w:rPr>
              <w:t xml:space="preserve"> Київського національного університету технологій та дизайну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341" w:type="dxa"/>
          </w:tcPr>
          <w:p w:rsidR="00A841C9" w:rsidRPr="008016E3" w:rsidRDefault="00A841C9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>ДВНЗ «</w:t>
            </w:r>
            <w:proofErr w:type="spellStart"/>
            <w:r w:rsidRPr="00EC3361">
              <w:rPr>
                <w:sz w:val="28"/>
                <w:szCs w:val="28"/>
              </w:rPr>
              <w:t>Новороздільський</w:t>
            </w:r>
            <w:proofErr w:type="spellEnd"/>
            <w:r w:rsidRPr="00EC3361">
              <w:rPr>
                <w:sz w:val="28"/>
                <w:szCs w:val="28"/>
              </w:rPr>
              <w:t xml:space="preserve"> політехнічний коледж»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Самбірський технікум економіки та інформатики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187CA7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 xml:space="preserve">ДВНЗ «Червоноградський 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гірничо-економічний коледж»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579"/>
        </w:trPr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ВНЗ «</w:t>
            </w:r>
            <w:r w:rsidRPr="00EC3361">
              <w:rPr>
                <w:sz w:val="28"/>
                <w:szCs w:val="28"/>
              </w:rPr>
              <w:t>Львівський кооперативний коледж економіки і права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341" w:type="dxa"/>
          </w:tcPr>
          <w:p w:rsidR="00A841C9" w:rsidRDefault="00A841C9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Медичний коледж Львівського національного медичного університету імені Данила Галицького</w:t>
            </w:r>
          </w:p>
          <w:p w:rsidR="00A841C9" w:rsidRPr="00EC3361" w:rsidRDefault="00A841C9" w:rsidP="00F40288">
            <w:pPr>
              <w:rPr>
                <w:sz w:val="28"/>
                <w:szCs w:val="28"/>
              </w:rPr>
            </w:pP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rPr>
          <w:trHeight w:val="103"/>
        </w:trPr>
        <w:tc>
          <w:tcPr>
            <w:tcW w:w="555" w:type="dxa"/>
          </w:tcPr>
          <w:p w:rsidR="00A841C9" w:rsidRPr="00EC3361" w:rsidRDefault="00A841C9" w:rsidP="00F402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4341" w:type="dxa"/>
          </w:tcPr>
          <w:p w:rsidR="00A841C9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Львівський коледж «</w:t>
            </w:r>
            <w:proofErr w:type="spellStart"/>
            <w:r w:rsidRPr="00EC3361">
              <w:rPr>
                <w:color w:val="000000"/>
                <w:sz w:val="28"/>
                <w:szCs w:val="28"/>
              </w:rPr>
              <w:t>Інфокомунікації</w:t>
            </w:r>
            <w:proofErr w:type="spellEnd"/>
            <w:r w:rsidRPr="00EC3361">
              <w:rPr>
                <w:color w:val="000000"/>
                <w:sz w:val="28"/>
                <w:szCs w:val="28"/>
              </w:rPr>
              <w:t xml:space="preserve">» </w:t>
            </w:r>
          </w:p>
          <w:p w:rsidR="00A841C9" w:rsidRPr="00AD0CFA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аціонального університету</w:t>
            </w:r>
            <w:r w:rsidRPr="00EC3361">
              <w:rPr>
                <w:color w:val="000000"/>
                <w:sz w:val="28"/>
                <w:szCs w:val="28"/>
              </w:rPr>
              <w:t xml:space="preserve"> «Львівська політехніка»</w:t>
            </w:r>
          </w:p>
        </w:tc>
        <w:tc>
          <w:tcPr>
            <w:tcW w:w="2429" w:type="dxa"/>
          </w:tcPr>
          <w:p w:rsidR="00A841C9" w:rsidRPr="00EC3361" w:rsidRDefault="00A841C9" w:rsidP="000808D4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Default="00A841C9" w:rsidP="00F40288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341" w:type="dxa"/>
          </w:tcPr>
          <w:p w:rsidR="00A841C9" w:rsidRPr="00EC3361" w:rsidRDefault="00A841C9" w:rsidP="00F40288">
            <w:pPr>
              <w:rPr>
                <w:color w:val="000000"/>
                <w:sz w:val="28"/>
                <w:szCs w:val="28"/>
              </w:rPr>
            </w:pPr>
            <w:r w:rsidRPr="00EC3361">
              <w:rPr>
                <w:color w:val="000000"/>
                <w:sz w:val="28"/>
                <w:szCs w:val="28"/>
              </w:rPr>
              <w:t>Військовий коледж сержантського складу Національно</w:t>
            </w:r>
            <w:r>
              <w:rPr>
                <w:color w:val="000000"/>
                <w:sz w:val="28"/>
                <w:szCs w:val="28"/>
              </w:rPr>
              <w:t>ї академії сухопутних військ імені</w:t>
            </w:r>
            <w:r w:rsidRPr="00EC3361">
              <w:rPr>
                <w:color w:val="000000"/>
                <w:sz w:val="28"/>
                <w:szCs w:val="28"/>
              </w:rPr>
              <w:t xml:space="preserve"> гетьмана </w:t>
            </w:r>
          </w:p>
          <w:p w:rsidR="00A841C9" w:rsidRPr="008016E3" w:rsidRDefault="00A841C9" w:rsidP="00F40288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 xml:space="preserve">Петра </w:t>
            </w:r>
            <w:r w:rsidRPr="00EC3361">
              <w:rPr>
                <w:color w:val="000000"/>
                <w:sz w:val="28"/>
                <w:szCs w:val="28"/>
              </w:rPr>
              <w:t>Сагайдачного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A841C9" w:rsidRPr="00EC3361" w:rsidRDefault="00A841C9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</w:tr>
      <w:tr w:rsidR="00A841C9" w:rsidRPr="00EC3361" w:rsidTr="00A841C9">
        <w:tc>
          <w:tcPr>
            <w:tcW w:w="555" w:type="dxa"/>
          </w:tcPr>
          <w:p w:rsidR="00A841C9" w:rsidRPr="00EC3361" w:rsidRDefault="00A841C9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41" w:type="dxa"/>
          </w:tcPr>
          <w:p w:rsidR="00A841C9" w:rsidRPr="00EC3361" w:rsidRDefault="00A841C9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2429" w:type="dxa"/>
          </w:tcPr>
          <w:p w:rsidR="00A841C9" w:rsidRPr="00EC3361" w:rsidRDefault="00A841C9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2314" w:type="dxa"/>
          </w:tcPr>
          <w:p w:rsidR="00A841C9" w:rsidRPr="00FD793C" w:rsidRDefault="00A841C9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70000</w:t>
            </w:r>
          </w:p>
        </w:tc>
      </w:tr>
    </w:tbl>
    <w:p w:rsidR="00A841C9" w:rsidRDefault="00A841C9" w:rsidP="00A841C9">
      <w:pPr>
        <w:ind w:right="-81"/>
        <w:jc w:val="both"/>
        <w:rPr>
          <w:b/>
          <w:sz w:val="28"/>
          <w:szCs w:val="28"/>
          <w:lang w:val="ru-RU"/>
        </w:rPr>
      </w:pPr>
    </w:p>
    <w:p w:rsidR="00A841C9" w:rsidRDefault="00A841C9" w:rsidP="00A841C9">
      <w:pPr>
        <w:ind w:right="-81"/>
        <w:jc w:val="both"/>
        <w:rPr>
          <w:b/>
          <w:sz w:val="28"/>
          <w:szCs w:val="28"/>
          <w:lang w:val="ru-RU"/>
        </w:rPr>
      </w:pPr>
    </w:p>
    <w:p w:rsidR="00A841C9" w:rsidRDefault="00A841C9" w:rsidP="00A841C9">
      <w:pPr>
        <w:ind w:right="-1"/>
        <w:jc w:val="both"/>
        <w:rPr>
          <w:b/>
          <w:sz w:val="28"/>
          <w:szCs w:val="28"/>
        </w:rPr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  <w:lang w:val="ru-RU"/>
        </w:rPr>
        <w:t xml:space="preserve">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A841C9" w:rsidRDefault="00A841C9" w:rsidP="00A841C9">
      <w:pPr>
        <w:ind w:right="-81"/>
        <w:jc w:val="both"/>
        <w:rPr>
          <w:b/>
          <w:sz w:val="28"/>
          <w:szCs w:val="28"/>
        </w:rPr>
      </w:pPr>
    </w:p>
    <w:p w:rsidR="00A841C9" w:rsidRDefault="00A841C9" w:rsidP="00A841C9">
      <w:pPr>
        <w:ind w:right="-81"/>
        <w:jc w:val="both"/>
        <w:rPr>
          <w:b/>
          <w:sz w:val="28"/>
          <w:szCs w:val="28"/>
        </w:rPr>
      </w:pPr>
    </w:p>
    <w:p w:rsidR="00FA26B1" w:rsidRDefault="00FA26B1"/>
    <w:sectPr w:rsidR="00FA26B1" w:rsidSect="00A841C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D7" w:rsidRDefault="00B836D7" w:rsidP="00A841C9">
      <w:r>
        <w:separator/>
      </w:r>
    </w:p>
  </w:endnote>
  <w:endnote w:type="continuationSeparator" w:id="0">
    <w:p w:rsidR="00B836D7" w:rsidRDefault="00B836D7" w:rsidP="00A8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D7" w:rsidRDefault="00B836D7" w:rsidP="00A841C9">
      <w:r>
        <w:separator/>
      </w:r>
    </w:p>
  </w:footnote>
  <w:footnote w:type="continuationSeparator" w:id="0">
    <w:p w:rsidR="00B836D7" w:rsidRDefault="00B836D7" w:rsidP="00A84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019072"/>
      <w:docPartObj>
        <w:docPartGallery w:val="Page Numbers (Top of Page)"/>
        <w:docPartUnique/>
      </w:docPartObj>
    </w:sdtPr>
    <w:sdtEndPr/>
    <w:sdtContent>
      <w:p w:rsidR="00A841C9" w:rsidRDefault="00A841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E42" w:rsidRPr="00195E42">
          <w:rPr>
            <w:noProof/>
            <w:lang w:val="ru-RU"/>
          </w:rPr>
          <w:t>5</w:t>
        </w:r>
        <w:r>
          <w:fldChar w:fldCharType="end"/>
        </w:r>
      </w:p>
    </w:sdtContent>
  </w:sdt>
  <w:p w:rsidR="00A841C9" w:rsidRDefault="00A841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24"/>
    <w:rsid w:val="000808D4"/>
    <w:rsid w:val="00195E42"/>
    <w:rsid w:val="00701046"/>
    <w:rsid w:val="008B1C24"/>
    <w:rsid w:val="00A841C9"/>
    <w:rsid w:val="00B836D7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841C9"/>
    <w:rPr>
      <w:b/>
      <w:sz w:val="2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841C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841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41C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841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41C9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A841C9"/>
    <w:rPr>
      <w:b/>
      <w:sz w:val="22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841C9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841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41C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A841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41C9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4</cp:revision>
  <cp:lastPrinted>2018-10-17T07:14:00Z</cp:lastPrinted>
  <dcterms:created xsi:type="dcterms:W3CDTF">2018-10-16T08:17:00Z</dcterms:created>
  <dcterms:modified xsi:type="dcterms:W3CDTF">2018-10-17T07:15:00Z</dcterms:modified>
</cp:coreProperties>
</file>