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D24" w:rsidRPr="005473BA" w:rsidRDefault="000C5D24" w:rsidP="000C5D24">
      <w:pPr>
        <w:spacing w:after="0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 w:rsidRPr="005473BA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0C5D24" w:rsidRPr="005473BA" w:rsidRDefault="000C5D24" w:rsidP="000C5D24">
      <w:pPr>
        <w:spacing w:after="0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 w:rsidRPr="005473BA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районної в місті ради </w:t>
      </w:r>
    </w:p>
    <w:p w:rsidR="000C5D24" w:rsidRDefault="003B2C5A" w:rsidP="000C5D24">
      <w:pPr>
        <w:spacing w:after="0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20.10.2023 </w:t>
      </w:r>
      <w:r w:rsidR="000C5D24" w:rsidRPr="005473BA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178</w:t>
      </w:r>
    </w:p>
    <w:p w:rsidR="000C5D24" w:rsidRDefault="000C5D24" w:rsidP="000C5D24">
      <w:pPr>
        <w:spacing w:after="0"/>
        <w:ind w:left="9072"/>
        <w:rPr>
          <w:rFonts w:ascii="Times New Roman" w:hAnsi="Times New Roman" w:cs="Times New Roman"/>
          <w:sz w:val="28"/>
          <w:szCs w:val="28"/>
          <w:lang w:val="uk-UA"/>
        </w:rPr>
      </w:pPr>
    </w:p>
    <w:p w:rsidR="000C5D24" w:rsidRDefault="000C5D24" w:rsidP="000C5D24">
      <w:pPr>
        <w:spacing w:after="0"/>
        <w:ind w:left="9072"/>
        <w:rPr>
          <w:rFonts w:ascii="Times New Roman" w:hAnsi="Times New Roman" w:cs="Times New Roman"/>
          <w:sz w:val="28"/>
          <w:szCs w:val="28"/>
          <w:lang w:val="uk-UA"/>
        </w:rPr>
      </w:pPr>
    </w:p>
    <w:p w:rsidR="000C5D24" w:rsidRDefault="000C5D24" w:rsidP="000C5D24">
      <w:pPr>
        <w:spacing w:after="0"/>
        <w:ind w:left="9072"/>
        <w:rPr>
          <w:rFonts w:ascii="Times New Roman" w:hAnsi="Times New Roman" w:cs="Times New Roman"/>
          <w:sz w:val="28"/>
          <w:szCs w:val="28"/>
          <w:lang w:val="uk-UA"/>
        </w:rPr>
      </w:pPr>
    </w:p>
    <w:p w:rsidR="000C5D24" w:rsidRDefault="000C5D24" w:rsidP="000C5D24">
      <w:pPr>
        <w:spacing w:after="0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ПРОГРАМА</w:t>
      </w:r>
    </w:p>
    <w:p w:rsidR="000C5D24" w:rsidRDefault="000C5D24" w:rsidP="000C5D24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473B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забезпечення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мешканців Покровського району</w:t>
      </w:r>
      <w:r w:rsidRPr="005473B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житлом соціального призначення та здійснення </w:t>
      </w:r>
    </w:p>
    <w:p w:rsidR="000C5D24" w:rsidRPr="005473BA" w:rsidRDefault="000C5D24" w:rsidP="000C5D24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473BA">
        <w:rPr>
          <w:rFonts w:ascii="Times New Roman" w:hAnsi="Times New Roman" w:cs="Times New Roman"/>
          <w:b/>
          <w:i/>
          <w:sz w:val="28"/>
          <w:szCs w:val="28"/>
          <w:lang w:val="uk-UA"/>
        </w:rPr>
        <w:t>інших витрат стосовно  житлових приміщень на 2020-2023 роки</w:t>
      </w:r>
    </w:p>
    <w:p w:rsidR="000C5D24" w:rsidRPr="005473BA" w:rsidRDefault="000C5D24" w:rsidP="000C5D24">
      <w:pPr>
        <w:spacing w:after="0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C5D24" w:rsidRDefault="000C5D24" w:rsidP="000C5D24">
      <w:pPr>
        <w:spacing w:after="0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C5D24" w:rsidRPr="005473BA" w:rsidRDefault="000C5D24" w:rsidP="000C5D24">
      <w:pPr>
        <w:spacing w:after="0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tbl>
      <w:tblPr>
        <w:tblStyle w:val="a3"/>
        <w:tblW w:w="14709" w:type="dxa"/>
        <w:tblInd w:w="567" w:type="dxa"/>
        <w:tblLayout w:type="fixed"/>
        <w:tblLook w:val="04A0"/>
      </w:tblPr>
      <w:tblGrid>
        <w:gridCol w:w="559"/>
        <w:gridCol w:w="1564"/>
        <w:gridCol w:w="2264"/>
        <w:gridCol w:w="1301"/>
        <w:gridCol w:w="1495"/>
        <w:gridCol w:w="1054"/>
        <w:gridCol w:w="1054"/>
        <w:gridCol w:w="1054"/>
        <w:gridCol w:w="1054"/>
        <w:gridCol w:w="1467"/>
        <w:gridCol w:w="1843"/>
      </w:tblGrid>
      <w:tr w:rsidR="000C5D24" w:rsidRPr="003414C2" w:rsidTr="002B4ECE">
        <w:tc>
          <w:tcPr>
            <w:tcW w:w="559" w:type="dxa"/>
            <w:vMerge w:val="restart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>№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>з/п</w:t>
            </w:r>
          </w:p>
        </w:tc>
        <w:tc>
          <w:tcPr>
            <w:tcW w:w="1564" w:type="dxa"/>
            <w:vMerge w:val="restart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 xml:space="preserve">Напрям діяльності </w:t>
            </w:r>
          </w:p>
        </w:tc>
        <w:tc>
          <w:tcPr>
            <w:tcW w:w="2264" w:type="dxa"/>
            <w:vMerge w:val="restart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 xml:space="preserve">Завдання та заходи 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>Програми</w:t>
            </w:r>
          </w:p>
        </w:tc>
        <w:tc>
          <w:tcPr>
            <w:tcW w:w="1301" w:type="dxa"/>
            <w:vMerge w:val="restart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 xml:space="preserve">Строк </w:t>
            </w:r>
          </w:p>
          <w:p w:rsidR="000C5D24" w:rsidRPr="003414C2" w:rsidRDefault="000C5D24" w:rsidP="002B4ECE">
            <w:pPr>
              <w:ind w:left="-107" w:right="-108"/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 xml:space="preserve">виконання заходу </w:t>
            </w:r>
          </w:p>
          <w:p w:rsidR="000C5D24" w:rsidRPr="003414C2" w:rsidRDefault="000C5D24" w:rsidP="002B4ECE">
            <w:pPr>
              <w:ind w:left="-107" w:right="-108"/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>(роки)</w:t>
            </w:r>
          </w:p>
        </w:tc>
        <w:tc>
          <w:tcPr>
            <w:tcW w:w="1495" w:type="dxa"/>
            <w:vMerge w:val="restart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>Виконавці</w:t>
            </w:r>
          </w:p>
        </w:tc>
        <w:tc>
          <w:tcPr>
            <w:tcW w:w="5683" w:type="dxa"/>
            <w:gridSpan w:val="5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>Орієнтовні обсяги фінансових ресурсів (грн)</w:t>
            </w:r>
          </w:p>
        </w:tc>
        <w:tc>
          <w:tcPr>
            <w:tcW w:w="1843" w:type="dxa"/>
            <w:vMerge w:val="restart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 xml:space="preserve">Очікувані результативні показники </w:t>
            </w:r>
          </w:p>
        </w:tc>
      </w:tr>
      <w:tr w:rsidR="000C5D24" w:rsidRPr="003414C2" w:rsidTr="002B4ECE">
        <w:tc>
          <w:tcPr>
            <w:tcW w:w="559" w:type="dxa"/>
            <w:vMerge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564" w:type="dxa"/>
            <w:vMerge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2264" w:type="dxa"/>
            <w:vMerge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301" w:type="dxa"/>
            <w:vMerge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495" w:type="dxa"/>
            <w:vMerge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054" w:type="dxa"/>
          </w:tcPr>
          <w:p w:rsidR="000C5D24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>2020</w:t>
            </w:r>
          </w:p>
        </w:tc>
        <w:tc>
          <w:tcPr>
            <w:tcW w:w="1054" w:type="dxa"/>
          </w:tcPr>
          <w:p w:rsidR="000C5D24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>2021</w:t>
            </w:r>
          </w:p>
        </w:tc>
        <w:tc>
          <w:tcPr>
            <w:tcW w:w="1054" w:type="dxa"/>
          </w:tcPr>
          <w:p w:rsidR="000C5D24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>2022</w:t>
            </w:r>
          </w:p>
        </w:tc>
        <w:tc>
          <w:tcPr>
            <w:tcW w:w="1054" w:type="dxa"/>
          </w:tcPr>
          <w:p w:rsidR="000C5D24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>2023</w:t>
            </w:r>
          </w:p>
        </w:tc>
        <w:tc>
          <w:tcPr>
            <w:tcW w:w="1467" w:type="dxa"/>
          </w:tcPr>
          <w:p w:rsidR="000C5D24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b/>
                <w:i/>
                <w:lang w:val="uk-UA"/>
              </w:rPr>
              <w:t>Усього</w:t>
            </w:r>
          </w:p>
        </w:tc>
        <w:tc>
          <w:tcPr>
            <w:tcW w:w="1843" w:type="dxa"/>
            <w:vMerge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</w:tc>
      </w:tr>
      <w:tr w:rsidR="000C5D24" w:rsidRPr="003414C2" w:rsidTr="002B4ECE">
        <w:tc>
          <w:tcPr>
            <w:tcW w:w="559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6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226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301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495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1467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843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11</w:t>
            </w:r>
          </w:p>
        </w:tc>
      </w:tr>
      <w:tr w:rsidR="000C5D24" w:rsidRPr="003414C2" w:rsidTr="002B4ECE">
        <w:tc>
          <w:tcPr>
            <w:tcW w:w="559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6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iCs/>
                <w:spacing w:val="-12"/>
                <w:lang w:val="uk-UA"/>
              </w:rPr>
              <w:t>Здійснення заходів на утримання  житла соціального призначення</w:t>
            </w:r>
          </w:p>
        </w:tc>
        <w:tc>
          <w:tcPr>
            <w:tcW w:w="226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Фінансування витрат щодо утримання та використання житлових приміщень з фонду житла для тимчасового проживання внутрішньо переміщених осіб та житлового фонду соціального призначення, у т.ч. оплата комунальних послуг у разі не заселення житлового    фонду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301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2020-2023</w:t>
            </w:r>
          </w:p>
        </w:tc>
        <w:tc>
          <w:tcPr>
            <w:tcW w:w="1495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spacing w:val="-12"/>
                <w:lang w:val="uk-UA"/>
              </w:rPr>
            </w:pPr>
            <w:r w:rsidRPr="003414C2">
              <w:rPr>
                <w:rFonts w:ascii="Times New Roman" w:hAnsi="Times New Roman" w:cs="Times New Roman"/>
                <w:spacing w:val="-12"/>
                <w:lang w:val="uk-UA"/>
              </w:rPr>
              <w:t>Відділ у справах сім'ї , молоді та спорту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spacing w:val="-12"/>
                <w:lang w:val="uk-UA"/>
              </w:rPr>
            </w:pPr>
            <w:r>
              <w:rPr>
                <w:rFonts w:ascii="Times New Roman" w:hAnsi="Times New Roman" w:cs="Times New Roman"/>
                <w:spacing w:val="-12"/>
                <w:lang w:val="uk-UA"/>
              </w:rPr>
              <w:t>в</w:t>
            </w:r>
            <w:r w:rsidRPr="003414C2">
              <w:rPr>
                <w:rFonts w:ascii="Times New Roman" w:hAnsi="Times New Roman" w:cs="Times New Roman"/>
                <w:spacing w:val="-12"/>
                <w:lang w:val="uk-UA"/>
              </w:rPr>
              <w:t xml:space="preserve">иконкому районної в місті ради 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spacing w:val="-12"/>
                <w:lang w:val="uk-UA"/>
              </w:rPr>
            </w:pP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spacing w:val="-12"/>
                <w:lang w:val="uk-UA"/>
              </w:rPr>
            </w:pPr>
            <w:r w:rsidRPr="003414C2">
              <w:rPr>
                <w:rFonts w:ascii="Times New Roman" w:hAnsi="Times New Roman" w:cs="Times New Roman"/>
                <w:spacing w:val="-12"/>
                <w:lang w:val="uk-UA"/>
              </w:rPr>
              <w:t>Управління праці та соціального захисту населення виконкому районної в місті ради</w:t>
            </w:r>
          </w:p>
        </w:tc>
        <w:tc>
          <w:tcPr>
            <w:tcW w:w="1054" w:type="dxa"/>
          </w:tcPr>
          <w:p w:rsidR="000C5D24" w:rsidRPr="00517C14" w:rsidRDefault="000C5D24" w:rsidP="002B4ECE">
            <w:pPr>
              <w:jc w:val="center"/>
              <w:rPr>
                <w:rFonts w:ascii="Times New Roman" w:hAnsi="Times New Roman" w:cs="Times New Roman"/>
                <w:spacing w:val="-12"/>
                <w:lang w:val="uk-UA"/>
              </w:rPr>
            </w:pPr>
            <w:r w:rsidRPr="00517C14">
              <w:rPr>
                <w:rFonts w:ascii="Times New Roman" w:hAnsi="Times New Roman" w:cs="Times New Roman"/>
                <w:spacing w:val="-12"/>
                <w:lang w:val="uk-UA"/>
              </w:rPr>
              <w:t>0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67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843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Кількість об’</w:t>
            </w:r>
            <w:r w:rsidRPr="003414C2">
              <w:rPr>
                <w:rFonts w:ascii="Times New Roman" w:hAnsi="Times New Roman" w:cs="Times New Roman"/>
                <w:lang w:val="en-US"/>
              </w:rPr>
              <w:t>єктів</w:t>
            </w:r>
            <w:r w:rsidRPr="003414C2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6</w:t>
            </w:r>
          </w:p>
        </w:tc>
      </w:tr>
      <w:tr w:rsidR="000C5D24" w:rsidRPr="003414C2" w:rsidTr="002B4ECE">
        <w:tc>
          <w:tcPr>
            <w:tcW w:w="559" w:type="dxa"/>
            <w:vMerge w:val="restart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lastRenderedPageBreak/>
              <w:t>2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64" w:type="dxa"/>
            <w:vMerge w:val="restart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iCs/>
                <w:spacing w:val="-12"/>
                <w:lang w:val="uk-UA"/>
              </w:rPr>
              <w:t>Здійснення витрат стосовно житлових приміщень, визнання відумерлої спадщини, визнання</w:t>
            </w:r>
            <w:r>
              <w:rPr>
                <w:rFonts w:ascii="Times New Roman" w:hAnsi="Times New Roman" w:cs="Times New Roman"/>
                <w:iCs/>
                <w:spacing w:val="-12"/>
                <w:lang w:val="uk-UA"/>
              </w:rPr>
              <w:t xml:space="preserve"> осіб такими, що втратили право</w:t>
            </w:r>
            <w:r w:rsidRPr="003414C2">
              <w:rPr>
                <w:rFonts w:ascii="Times New Roman" w:hAnsi="Times New Roman" w:cs="Times New Roman"/>
                <w:iCs/>
                <w:spacing w:val="-12"/>
                <w:lang w:val="uk-UA"/>
              </w:rPr>
              <w:t xml:space="preserve"> користування житловим приміщенням</w:t>
            </w:r>
          </w:p>
        </w:tc>
        <w:tc>
          <w:tcPr>
            <w:tcW w:w="226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Фінансування послуг щодо</w:t>
            </w:r>
            <w:r w:rsidRPr="003414C2">
              <w:rPr>
                <w:rFonts w:ascii="Times New Roman" w:hAnsi="Times New Roman" w:cs="Times New Roman"/>
                <w:color w:val="000000"/>
                <w:lang w:val="uk-UA"/>
              </w:rPr>
              <w:t xml:space="preserve"> оформлення та інвентаризації справ на нерухоме майно, що визнано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Pr="003414C2">
              <w:rPr>
                <w:rFonts w:ascii="Times New Roman" w:hAnsi="Times New Roman" w:cs="Times New Roman"/>
                <w:color w:val="000000"/>
                <w:lang w:val="uk-UA"/>
              </w:rPr>
              <w:t>ідумерлою спадщиною</w:t>
            </w:r>
          </w:p>
        </w:tc>
        <w:tc>
          <w:tcPr>
            <w:tcW w:w="1301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2020-2023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495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spacing w:val="-12"/>
                <w:lang w:val="uk-UA"/>
              </w:rPr>
            </w:pPr>
            <w:r>
              <w:rPr>
                <w:rFonts w:ascii="Times New Roman" w:hAnsi="Times New Roman" w:cs="Times New Roman"/>
                <w:spacing w:val="-12"/>
                <w:lang w:val="uk-UA"/>
              </w:rPr>
              <w:t>В</w:t>
            </w:r>
            <w:r w:rsidRPr="003414C2">
              <w:rPr>
                <w:rFonts w:ascii="Times New Roman" w:hAnsi="Times New Roman" w:cs="Times New Roman"/>
                <w:spacing w:val="-12"/>
                <w:lang w:val="uk-UA"/>
              </w:rPr>
              <w:t xml:space="preserve">ідділ 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spacing w:val="-12"/>
                <w:lang w:val="uk-UA"/>
              </w:rPr>
            </w:pPr>
            <w:r>
              <w:rPr>
                <w:rFonts w:ascii="Times New Roman" w:hAnsi="Times New Roman" w:cs="Times New Roman"/>
                <w:spacing w:val="-12"/>
                <w:lang w:val="uk-UA"/>
              </w:rPr>
              <w:t>житлово-комуналь</w:t>
            </w:r>
            <w:r w:rsidRPr="003414C2">
              <w:rPr>
                <w:rFonts w:ascii="Times New Roman" w:hAnsi="Times New Roman" w:cs="Times New Roman"/>
                <w:spacing w:val="-12"/>
                <w:lang w:val="uk-UA"/>
              </w:rPr>
              <w:t xml:space="preserve">ного </w:t>
            </w:r>
            <w:r>
              <w:rPr>
                <w:rFonts w:ascii="Times New Roman" w:hAnsi="Times New Roman" w:cs="Times New Roman"/>
                <w:spacing w:val="-12"/>
                <w:lang w:val="uk-UA"/>
              </w:rPr>
              <w:t>госпо</w:t>
            </w:r>
            <w:r w:rsidRPr="003414C2">
              <w:rPr>
                <w:rFonts w:ascii="Times New Roman" w:hAnsi="Times New Roman" w:cs="Times New Roman"/>
                <w:spacing w:val="-12"/>
                <w:lang w:val="uk-UA"/>
              </w:rPr>
              <w:t xml:space="preserve">дарства 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spacing w:val="-12"/>
                <w:lang w:val="uk-UA"/>
              </w:rPr>
            </w:pPr>
            <w:r w:rsidRPr="003414C2">
              <w:rPr>
                <w:rFonts w:ascii="Times New Roman" w:hAnsi="Times New Roman" w:cs="Times New Roman"/>
                <w:spacing w:val="-12"/>
                <w:lang w:val="uk-UA"/>
              </w:rPr>
              <w:t xml:space="preserve">виконкому 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 w:cs="Times New Roman"/>
                <w:spacing w:val="-12"/>
                <w:lang w:val="uk-UA"/>
              </w:rPr>
              <w:t>районної в місті ради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3094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1685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4500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9072</w:t>
            </w:r>
          </w:p>
        </w:tc>
        <w:tc>
          <w:tcPr>
            <w:tcW w:w="1467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18351</w:t>
            </w:r>
          </w:p>
        </w:tc>
        <w:tc>
          <w:tcPr>
            <w:tcW w:w="1843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Кількість об’</w:t>
            </w:r>
            <w:r w:rsidRPr="003414C2">
              <w:rPr>
                <w:rFonts w:ascii="Times New Roman" w:hAnsi="Times New Roman" w:cs="Times New Roman"/>
                <w:lang w:val="en-US"/>
              </w:rPr>
              <w:t>єктів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</w:tr>
      <w:tr w:rsidR="000C5D24" w:rsidRPr="003414C2" w:rsidTr="002B4ECE">
        <w:tc>
          <w:tcPr>
            <w:tcW w:w="559" w:type="dxa"/>
            <w:vMerge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64" w:type="dxa"/>
            <w:vMerge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2264" w:type="dxa"/>
          </w:tcPr>
          <w:p w:rsidR="000C5D24" w:rsidRPr="003414C2" w:rsidRDefault="000C5D24" w:rsidP="002B4ECE">
            <w:pPr>
              <w:pStyle w:val="a4"/>
              <w:ind w:left="0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3414C2">
              <w:rPr>
                <w:rFonts w:ascii="Times New Roman" w:hAnsi="Times New Roman"/>
                <w:lang w:val="uk-UA"/>
              </w:rPr>
              <w:t>Фінансування судового та адміністративного збору щодо  визнання у судовому порядку осіб такими, що втратили право користування жилим приміщенням, виселення з жилого приміщення</w:t>
            </w:r>
          </w:p>
        </w:tc>
        <w:tc>
          <w:tcPr>
            <w:tcW w:w="1301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2020-2023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495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spacing w:val="-12"/>
                <w:lang w:val="uk-UA"/>
              </w:rPr>
            </w:pPr>
            <w:r>
              <w:rPr>
                <w:rFonts w:ascii="Times New Roman" w:hAnsi="Times New Roman" w:cs="Times New Roman"/>
                <w:spacing w:val="-12"/>
                <w:lang w:val="uk-UA"/>
              </w:rPr>
              <w:t>Головний спеціаліст-</w:t>
            </w:r>
            <w:r w:rsidRPr="003414C2">
              <w:rPr>
                <w:rFonts w:ascii="Times New Roman" w:hAnsi="Times New Roman" w:cs="Times New Roman"/>
                <w:spacing w:val="-12"/>
                <w:lang w:val="uk-UA"/>
              </w:rPr>
              <w:t xml:space="preserve">юрист </w:t>
            </w:r>
          </w:p>
          <w:p w:rsidR="000C5D24" w:rsidRDefault="000C5D24" w:rsidP="002B4ECE">
            <w:pPr>
              <w:jc w:val="center"/>
              <w:rPr>
                <w:rFonts w:ascii="Times New Roman" w:hAnsi="Times New Roman" w:cs="Times New Roman"/>
                <w:spacing w:val="-12"/>
                <w:lang w:val="uk-UA"/>
              </w:rPr>
            </w:pPr>
            <w:r>
              <w:rPr>
                <w:rFonts w:ascii="Times New Roman" w:hAnsi="Times New Roman" w:cs="Times New Roman"/>
                <w:spacing w:val="-12"/>
                <w:lang w:val="uk-UA"/>
              </w:rPr>
              <w:t>в</w:t>
            </w:r>
            <w:r w:rsidRPr="003414C2">
              <w:rPr>
                <w:rFonts w:ascii="Times New Roman" w:hAnsi="Times New Roman" w:cs="Times New Roman"/>
                <w:spacing w:val="-12"/>
                <w:lang w:val="uk-UA"/>
              </w:rPr>
              <w:t>иконкому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>
              <w:rPr>
                <w:rFonts w:ascii="Times New Roman" w:hAnsi="Times New Roman" w:cs="Times New Roman"/>
                <w:spacing w:val="-12"/>
                <w:lang w:val="uk-UA"/>
              </w:rPr>
              <w:t>районної в місті ради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20406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13824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10036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7424</w:t>
            </w:r>
          </w:p>
        </w:tc>
        <w:tc>
          <w:tcPr>
            <w:tcW w:w="1467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51690</w:t>
            </w:r>
          </w:p>
        </w:tc>
        <w:tc>
          <w:tcPr>
            <w:tcW w:w="1843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Кількість об’</w:t>
            </w:r>
            <w:r w:rsidRPr="003414C2">
              <w:rPr>
                <w:rFonts w:ascii="Times New Roman" w:hAnsi="Times New Roman" w:cs="Times New Roman"/>
                <w:lang w:val="en-US"/>
              </w:rPr>
              <w:t>єктів</w:t>
            </w:r>
          </w:p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</w:tr>
      <w:tr w:rsidR="000C5D24" w:rsidRPr="003414C2" w:rsidTr="002B4ECE">
        <w:tc>
          <w:tcPr>
            <w:tcW w:w="7183" w:type="dxa"/>
            <w:gridSpan w:val="5"/>
          </w:tcPr>
          <w:p w:rsidR="000C5D24" w:rsidRPr="00783616" w:rsidRDefault="000C5D24" w:rsidP="002B4ECE">
            <w:pPr>
              <w:rPr>
                <w:rFonts w:ascii="Times New Roman" w:hAnsi="Times New Roman" w:cs="Times New Roman"/>
                <w:lang w:val="uk-UA"/>
              </w:rPr>
            </w:pPr>
            <w:r w:rsidRPr="00783616">
              <w:rPr>
                <w:rFonts w:ascii="Times New Roman" w:hAnsi="Times New Roman" w:cs="Times New Roman"/>
                <w:lang w:val="uk-UA"/>
              </w:rPr>
              <w:t>Усього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23500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15509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14536</w:t>
            </w:r>
          </w:p>
        </w:tc>
        <w:tc>
          <w:tcPr>
            <w:tcW w:w="1054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16496</w:t>
            </w:r>
          </w:p>
        </w:tc>
        <w:tc>
          <w:tcPr>
            <w:tcW w:w="1467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414C2">
              <w:rPr>
                <w:rFonts w:ascii="Times New Roman" w:hAnsi="Times New Roman" w:cs="Times New Roman"/>
                <w:lang w:val="uk-UA"/>
              </w:rPr>
              <w:t>70041</w:t>
            </w:r>
          </w:p>
        </w:tc>
        <w:tc>
          <w:tcPr>
            <w:tcW w:w="1843" w:type="dxa"/>
          </w:tcPr>
          <w:p w:rsidR="000C5D24" w:rsidRPr="003414C2" w:rsidRDefault="000C5D24" w:rsidP="002B4ECE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</w:tc>
      </w:tr>
    </w:tbl>
    <w:p w:rsidR="000C5D24" w:rsidRPr="003414C2" w:rsidRDefault="000C5D24" w:rsidP="000C5D24">
      <w:pPr>
        <w:spacing w:after="0"/>
        <w:ind w:left="567"/>
        <w:jc w:val="center"/>
        <w:rPr>
          <w:rFonts w:ascii="Times New Roman" w:hAnsi="Times New Roman" w:cs="Times New Roman"/>
          <w:b/>
          <w:i/>
          <w:sz w:val="23"/>
          <w:szCs w:val="23"/>
          <w:lang w:val="uk-UA"/>
        </w:rPr>
      </w:pPr>
    </w:p>
    <w:p w:rsidR="000C5D24" w:rsidRPr="003414C2" w:rsidRDefault="000C5D24" w:rsidP="000C5D24">
      <w:pPr>
        <w:jc w:val="center"/>
        <w:rPr>
          <w:sz w:val="23"/>
          <w:szCs w:val="23"/>
          <w:lang w:val="uk-UA"/>
        </w:rPr>
      </w:pPr>
      <w:r w:rsidRPr="003414C2">
        <w:rPr>
          <w:sz w:val="23"/>
          <w:szCs w:val="23"/>
          <w:lang w:val="uk-UA"/>
        </w:rPr>
        <w:t>____________________________________________________________</w:t>
      </w:r>
    </w:p>
    <w:p w:rsidR="000C5D24" w:rsidRDefault="000C5D24" w:rsidP="000C5D24">
      <w:pPr>
        <w:jc w:val="center"/>
        <w:outlineLvl w:val="0"/>
        <w:rPr>
          <w:b/>
          <w:i/>
          <w:iCs/>
          <w:sz w:val="28"/>
          <w:szCs w:val="29"/>
          <w:lang w:val="uk-UA"/>
        </w:rPr>
      </w:pPr>
    </w:p>
    <w:p w:rsidR="000C5D24" w:rsidRDefault="000C5D24" w:rsidP="000C5D24">
      <w:pPr>
        <w:jc w:val="center"/>
        <w:outlineLvl w:val="0"/>
        <w:rPr>
          <w:b/>
          <w:i/>
          <w:iCs/>
          <w:sz w:val="28"/>
          <w:szCs w:val="29"/>
          <w:lang w:val="uk-UA"/>
        </w:rPr>
      </w:pPr>
    </w:p>
    <w:p w:rsidR="000C5D24" w:rsidRDefault="000C5D24" w:rsidP="000C5D24">
      <w:pPr>
        <w:pStyle w:val="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Голова районної в місті ради                                                                                                                Андрій СОКОЛОВСЬКИЙ</w:t>
      </w:r>
    </w:p>
    <w:p w:rsidR="000C5D24" w:rsidRDefault="000C5D24" w:rsidP="000C5D24">
      <w:pPr>
        <w:pStyle w:val="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C5D24" w:rsidRDefault="000C5D24" w:rsidP="000C5D24">
      <w:pPr>
        <w:pStyle w:val="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C5D24" w:rsidRDefault="000C5D24" w:rsidP="000C5D24">
      <w:pPr>
        <w:pStyle w:val="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C5D24" w:rsidRDefault="000C5D24" w:rsidP="000C5D24">
      <w:pPr>
        <w:pStyle w:val="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C5D24" w:rsidRDefault="000C5D24" w:rsidP="000C5D24">
      <w:pPr>
        <w:pStyle w:val="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sectPr w:rsidR="000C5D24" w:rsidSect="00BE6C44">
      <w:headerReference w:type="default" r:id="rId6"/>
      <w:pgSz w:w="16838" w:h="11906" w:orient="landscape"/>
      <w:pgMar w:top="993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FBA" w:rsidRDefault="00841FBA" w:rsidP="002A6AB8">
      <w:pPr>
        <w:spacing w:after="0" w:line="240" w:lineRule="auto"/>
      </w:pPr>
      <w:r>
        <w:separator/>
      </w:r>
    </w:p>
  </w:endnote>
  <w:endnote w:type="continuationSeparator" w:id="1">
    <w:p w:rsidR="00841FBA" w:rsidRDefault="00841FBA" w:rsidP="002A6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FBA" w:rsidRDefault="00841FBA" w:rsidP="002A6AB8">
      <w:pPr>
        <w:spacing w:after="0" w:line="240" w:lineRule="auto"/>
      </w:pPr>
      <w:r>
        <w:separator/>
      </w:r>
    </w:p>
  </w:footnote>
  <w:footnote w:type="continuationSeparator" w:id="1">
    <w:p w:rsidR="00841FBA" w:rsidRDefault="00841FBA" w:rsidP="002A6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11133"/>
      <w:docPartObj>
        <w:docPartGallery w:val="Page Numbers (Top of Page)"/>
        <w:docPartUnique/>
      </w:docPartObj>
    </w:sdtPr>
    <w:sdtContent>
      <w:p w:rsidR="00BE6C44" w:rsidRPr="00BE6C44" w:rsidRDefault="000C5D24" w:rsidP="00BE6C44">
        <w:pPr>
          <w:pStyle w:val="a5"/>
          <w:ind w:right="-456"/>
          <w:jc w:val="center"/>
          <w:rPr>
            <w:rFonts w:ascii="Times New Roman" w:hAnsi="Times New Roman" w:cs="Times New Roman"/>
            <w:lang w:val="uk-UA"/>
          </w:rPr>
        </w:pPr>
        <w:r>
          <w:rPr>
            <w:lang w:val="uk-UA"/>
          </w:rPr>
          <w:t xml:space="preserve">                                                                                                                                                            </w:t>
        </w:r>
        <w:r w:rsidR="002A6AB8" w:rsidRPr="00BE6C44">
          <w:rPr>
            <w:rFonts w:ascii="Times New Roman" w:hAnsi="Times New Roman" w:cs="Times New Roman"/>
          </w:rPr>
          <w:fldChar w:fldCharType="begin"/>
        </w:r>
        <w:r w:rsidRPr="00BE6C44">
          <w:rPr>
            <w:rFonts w:ascii="Times New Roman" w:hAnsi="Times New Roman" w:cs="Times New Roman"/>
          </w:rPr>
          <w:instrText xml:space="preserve"> PAGE   \* MERGEFORMAT </w:instrText>
        </w:r>
        <w:r w:rsidR="002A6AB8" w:rsidRPr="00BE6C44">
          <w:rPr>
            <w:rFonts w:ascii="Times New Roman" w:hAnsi="Times New Roman" w:cs="Times New Roman"/>
          </w:rPr>
          <w:fldChar w:fldCharType="separate"/>
        </w:r>
        <w:r w:rsidR="003B2C5A">
          <w:rPr>
            <w:rFonts w:ascii="Times New Roman" w:hAnsi="Times New Roman" w:cs="Times New Roman"/>
            <w:noProof/>
          </w:rPr>
          <w:t>2</w:t>
        </w:r>
        <w:r w:rsidR="002A6AB8" w:rsidRPr="00BE6C44">
          <w:rPr>
            <w:rFonts w:ascii="Times New Roman" w:hAnsi="Times New Roman" w:cs="Times New Roman"/>
          </w:rPr>
          <w:fldChar w:fldCharType="end"/>
        </w:r>
        <w:r w:rsidRPr="00BE6C44">
          <w:rPr>
            <w:rFonts w:ascii="Times New Roman" w:hAnsi="Times New Roman" w:cs="Times New Roman"/>
            <w:lang w:val="uk-UA"/>
          </w:rPr>
          <w:t xml:space="preserve"> </w:t>
        </w:r>
        <w:r>
          <w:rPr>
            <w:rFonts w:ascii="Times New Roman" w:hAnsi="Times New Roman" w:cs="Times New Roman"/>
            <w:lang w:val="uk-UA"/>
          </w:rPr>
          <w:t xml:space="preserve">                                                                                   </w:t>
        </w:r>
        <w:r w:rsidRPr="00BE6C44">
          <w:rPr>
            <w:rFonts w:ascii="Times New Roman" w:hAnsi="Times New Roman" w:cs="Times New Roman"/>
            <w:lang w:val="uk-UA"/>
          </w:rPr>
          <w:t>Продовження додатка</w:t>
        </w:r>
      </w:p>
    </w:sdtContent>
  </w:sdt>
  <w:tbl>
    <w:tblPr>
      <w:tblStyle w:val="a3"/>
      <w:tblW w:w="14709" w:type="dxa"/>
      <w:tblInd w:w="567" w:type="dxa"/>
      <w:tblLayout w:type="fixed"/>
      <w:tblLook w:val="04A0"/>
    </w:tblPr>
    <w:tblGrid>
      <w:gridCol w:w="559"/>
      <w:gridCol w:w="1564"/>
      <w:gridCol w:w="2264"/>
      <w:gridCol w:w="1301"/>
      <w:gridCol w:w="1495"/>
      <w:gridCol w:w="1054"/>
      <w:gridCol w:w="1054"/>
      <w:gridCol w:w="1054"/>
      <w:gridCol w:w="1054"/>
      <w:gridCol w:w="1467"/>
      <w:gridCol w:w="1843"/>
    </w:tblGrid>
    <w:tr w:rsidR="00BE6C44" w:rsidRPr="003414C2" w:rsidTr="00613FFF">
      <w:tc>
        <w:tcPr>
          <w:tcW w:w="559" w:type="dxa"/>
        </w:tcPr>
        <w:p w:rsidR="00BE6C44" w:rsidRPr="003414C2" w:rsidRDefault="000C5D24" w:rsidP="00613FFF">
          <w:pPr>
            <w:jc w:val="center"/>
            <w:rPr>
              <w:rFonts w:ascii="Times New Roman" w:hAnsi="Times New Roman" w:cs="Times New Roman"/>
              <w:lang w:val="uk-UA"/>
            </w:rPr>
          </w:pPr>
          <w:r w:rsidRPr="003414C2">
            <w:rPr>
              <w:rFonts w:ascii="Times New Roman" w:hAnsi="Times New Roman" w:cs="Times New Roman"/>
              <w:lang w:val="uk-UA"/>
            </w:rPr>
            <w:t>1</w:t>
          </w:r>
        </w:p>
      </w:tc>
      <w:tc>
        <w:tcPr>
          <w:tcW w:w="1564" w:type="dxa"/>
        </w:tcPr>
        <w:p w:rsidR="00BE6C44" w:rsidRPr="003414C2" w:rsidRDefault="000C5D24" w:rsidP="00613FFF">
          <w:pPr>
            <w:jc w:val="center"/>
            <w:rPr>
              <w:rFonts w:ascii="Times New Roman" w:hAnsi="Times New Roman" w:cs="Times New Roman"/>
              <w:lang w:val="uk-UA"/>
            </w:rPr>
          </w:pPr>
          <w:r w:rsidRPr="003414C2">
            <w:rPr>
              <w:rFonts w:ascii="Times New Roman" w:hAnsi="Times New Roman" w:cs="Times New Roman"/>
              <w:lang w:val="uk-UA"/>
            </w:rPr>
            <w:t>2</w:t>
          </w:r>
        </w:p>
      </w:tc>
      <w:tc>
        <w:tcPr>
          <w:tcW w:w="2264" w:type="dxa"/>
        </w:tcPr>
        <w:p w:rsidR="00BE6C44" w:rsidRPr="003414C2" w:rsidRDefault="000C5D24" w:rsidP="00613FFF">
          <w:pPr>
            <w:jc w:val="center"/>
            <w:rPr>
              <w:rFonts w:ascii="Times New Roman" w:hAnsi="Times New Roman" w:cs="Times New Roman"/>
              <w:lang w:val="uk-UA"/>
            </w:rPr>
          </w:pPr>
          <w:r w:rsidRPr="003414C2">
            <w:rPr>
              <w:rFonts w:ascii="Times New Roman" w:hAnsi="Times New Roman" w:cs="Times New Roman"/>
              <w:lang w:val="uk-UA"/>
            </w:rPr>
            <w:t>3</w:t>
          </w:r>
        </w:p>
      </w:tc>
      <w:tc>
        <w:tcPr>
          <w:tcW w:w="1301" w:type="dxa"/>
        </w:tcPr>
        <w:p w:rsidR="00BE6C44" w:rsidRPr="003414C2" w:rsidRDefault="000C5D24" w:rsidP="00613FFF">
          <w:pPr>
            <w:jc w:val="center"/>
            <w:rPr>
              <w:rFonts w:ascii="Times New Roman" w:hAnsi="Times New Roman" w:cs="Times New Roman"/>
              <w:lang w:val="uk-UA"/>
            </w:rPr>
          </w:pPr>
          <w:r w:rsidRPr="003414C2">
            <w:rPr>
              <w:rFonts w:ascii="Times New Roman" w:hAnsi="Times New Roman" w:cs="Times New Roman"/>
              <w:lang w:val="uk-UA"/>
            </w:rPr>
            <w:t>4</w:t>
          </w:r>
        </w:p>
      </w:tc>
      <w:tc>
        <w:tcPr>
          <w:tcW w:w="1495" w:type="dxa"/>
        </w:tcPr>
        <w:p w:rsidR="00BE6C44" w:rsidRPr="003414C2" w:rsidRDefault="000C5D24" w:rsidP="00613FFF">
          <w:pPr>
            <w:jc w:val="center"/>
            <w:rPr>
              <w:rFonts w:ascii="Times New Roman" w:hAnsi="Times New Roman" w:cs="Times New Roman"/>
              <w:lang w:val="uk-UA"/>
            </w:rPr>
          </w:pPr>
          <w:r w:rsidRPr="003414C2">
            <w:rPr>
              <w:rFonts w:ascii="Times New Roman" w:hAnsi="Times New Roman" w:cs="Times New Roman"/>
              <w:lang w:val="uk-UA"/>
            </w:rPr>
            <w:t>5</w:t>
          </w:r>
        </w:p>
      </w:tc>
      <w:tc>
        <w:tcPr>
          <w:tcW w:w="1054" w:type="dxa"/>
        </w:tcPr>
        <w:p w:rsidR="00BE6C44" w:rsidRPr="003414C2" w:rsidRDefault="000C5D24" w:rsidP="00613FFF">
          <w:pPr>
            <w:jc w:val="center"/>
            <w:rPr>
              <w:rFonts w:ascii="Times New Roman" w:hAnsi="Times New Roman" w:cs="Times New Roman"/>
              <w:lang w:val="uk-UA"/>
            </w:rPr>
          </w:pPr>
          <w:r w:rsidRPr="003414C2">
            <w:rPr>
              <w:rFonts w:ascii="Times New Roman" w:hAnsi="Times New Roman" w:cs="Times New Roman"/>
              <w:lang w:val="uk-UA"/>
            </w:rPr>
            <w:t>6</w:t>
          </w:r>
        </w:p>
      </w:tc>
      <w:tc>
        <w:tcPr>
          <w:tcW w:w="1054" w:type="dxa"/>
        </w:tcPr>
        <w:p w:rsidR="00BE6C44" w:rsidRPr="003414C2" w:rsidRDefault="000C5D24" w:rsidP="00613FFF">
          <w:pPr>
            <w:jc w:val="center"/>
            <w:rPr>
              <w:rFonts w:ascii="Times New Roman" w:hAnsi="Times New Roman" w:cs="Times New Roman"/>
              <w:lang w:val="uk-UA"/>
            </w:rPr>
          </w:pPr>
          <w:r w:rsidRPr="003414C2">
            <w:rPr>
              <w:rFonts w:ascii="Times New Roman" w:hAnsi="Times New Roman" w:cs="Times New Roman"/>
              <w:lang w:val="uk-UA"/>
            </w:rPr>
            <w:t>7</w:t>
          </w:r>
        </w:p>
      </w:tc>
      <w:tc>
        <w:tcPr>
          <w:tcW w:w="1054" w:type="dxa"/>
        </w:tcPr>
        <w:p w:rsidR="00BE6C44" w:rsidRPr="003414C2" w:rsidRDefault="000C5D24" w:rsidP="00613FFF">
          <w:pPr>
            <w:jc w:val="center"/>
            <w:rPr>
              <w:rFonts w:ascii="Times New Roman" w:hAnsi="Times New Roman" w:cs="Times New Roman"/>
              <w:lang w:val="uk-UA"/>
            </w:rPr>
          </w:pPr>
          <w:r w:rsidRPr="003414C2">
            <w:rPr>
              <w:rFonts w:ascii="Times New Roman" w:hAnsi="Times New Roman" w:cs="Times New Roman"/>
              <w:lang w:val="uk-UA"/>
            </w:rPr>
            <w:t>8</w:t>
          </w:r>
        </w:p>
      </w:tc>
      <w:tc>
        <w:tcPr>
          <w:tcW w:w="1054" w:type="dxa"/>
        </w:tcPr>
        <w:p w:rsidR="00BE6C44" w:rsidRPr="003414C2" w:rsidRDefault="000C5D24" w:rsidP="00613FFF">
          <w:pPr>
            <w:jc w:val="center"/>
            <w:rPr>
              <w:rFonts w:ascii="Times New Roman" w:hAnsi="Times New Roman" w:cs="Times New Roman"/>
              <w:lang w:val="uk-UA"/>
            </w:rPr>
          </w:pPr>
          <w:r w:rsidRPr="003414C2">
            <w:rPr>
              <w:rFonts w:ascii="Times New Roman" w:hAnsi="Times New Roman" w:cs="Times New Roman"/>
              <w:lang w:val="uk-UA"/>
            </w:rPr>
            <w:t>9</w:t>
          </w:r>
        </w:p>
      </w:tc>
      <w:tc>
        <w:tcPr>
          <w:tcW w:w="1467" w:type="dxa"/>
        </w:tcPr>
        <w:p w:rsidR="00BE6C44" w:rsidRPr="003414C2" w:rsidRDefault="000C5D24" w:rsidP="00613FFF">
          <w:pPr>
            <w:jc w:val="center"/>
            <w:rPr>
              <w:rFonts w:ascii="Times New Roman" w:hAnsi="Times New Roman" w:cs="Times New Roman"/>
              <w:lang w:val="uk-UA"/>
            </w:rPr>
          </w:pPr>
          <w:r w:rsidRPr="003414C2">
            <w:rPr>
              <w:rFonts w:ascii="Times New Roman" w:hAnsi="Times New Roman" w:cs="Times New Roman"/>
              <w:lang w:val="uk-UA"/>
            </w:rPr>
            <w:t>10</w:t>
          </w:r>
        </w:p>
      </w:tc>
      <w:tc>
        <w:tcPr>
          <w:tcW w:w="1843" w:type="dxa"/>
        </w:tcPr>
        <w:p w:rsidR="00BE6C44" w:rsidRPr="003414C2" w:rsidRDefault="000C5D24" w:rsidP="00613FFF">
          <w:pPr>
            <w:jc w:val="center"/>
            <w:rPr>
              <w:rFonts w:ascii="Times New Roman" w:hAnsi="Times New Roman" w:cs="Times New Roman"/>
              <w:lang w:val="uk-UA"/>
            </w:rPr>
          </w:pPr>
          <w:r w:rsidRPr="003414C2">
            <w:rPr>
              <w:rFonts w:ascii="Times New Roman" w:hAnsi="Times New Roman" w:cs="Times New Roman"/>
              <w:lang w:val="uk-UA"/>
            </w:rPr>
            <w:t>11</w:t>
          </w:r>
        </w:p>
      </w:tc>
    </w:tr>
  </w:tbl>
  <w:p w:rsidR="00783616" w:rsidRPr="00BE6C44" w:rsidRDefault="00841FBA" w:rsidP="00BE6C44">
    <w:pPr>
      <w:pStyle w:val="a5"/>
      <w:rPr>
        <w:sz w:val="2"/>
        <w:szCs w:val="2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5D24"/>
    <w:rsid w:val="000C5D24"/>
    <w:rsid w:val="000F7B9C"/>
    <w:rsid w:val="002A6AB8"/>
    <w:rsid w:val="003B2C5A"/>
    <w:rsid w:val="004D4FE3"/>
    <w:rsid w:val="00841FBA"/>
    <w:rsid w:val="00B26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5D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5D2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">
    <w:name w:val="Текст1"/>
    <w:basedOn w:val="a"/>
    <w:rsid w:val="000C5D24"/>
    <w:pPr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0C5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5D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291</Words>
  <Characters>1662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Каб106</dc:creator>
  <cp:lastModifiedBy>1</cp:lastModifiedBy>
  <cp:revision>2</cp:revision>
  <dcterms:created xsi:type="dcterms:W3CDTF">2023-10-01T15:46:00Z</dcterms:created>
  <dcterms:modified xsi:type="dcterms:W3CDTF">2023-10-25T06:03:00Z</dcterms:modified>
</cp:coreProperties>
</file>