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22A" w:rsidRDefault="00E8122A" w:rsidP="00E8122A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45419D">
        <w:rPr>
          <w:rFonts w:ascii="Times New Roman" w:eastAsia="SimSu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o:ole="" filled="t">
            <v:fill color2="black"/>
            <v:imagedata r:id="rId4" o:title=""/>
          </v:shape>
          <o:OLEObject Type="Embed" ProgID="Word.Picture.8" ShapeID="_x0000_i1025" DrawAspect="Content" ObjectID="_1780728748" r:id="rId5"/>
        </w:object>
      </w:r>
      <w:r>
        <w:rPr>
          <w:rFonts w:ascii="Times New Roman" w:hAnsi="Times New Roman" w:cs="Times New Roman"/>
        </w:rPr>
        <w:t xml:space="preserve"> </w:t>
      </w:r>
    </w:p>
    <w:p w:rsidR="00E8122A" w:rsidRDefault="00E8122A" w:rsidP="00E8122A">
      <w:pPr>
        <w:spacing w:after="0" w:line="240" w:lineRule="auto"/>
        <w:ind w:left="-360"/>
        <w:jc w:val="center"/>
        <w:rPr>
          <w:rFonts w:ascii="Times New Roman" w:hAnsi="Times New Roman" w:cs="Times New Roman"/>
          <w:sz w:val="10"/>
          <w:szCs w:val="10"/>
        </w:rPr>
      </w:pPr>
    </w:p>
    <w:p w:rsidR="00E8122A" w:rsidRDefault="00E8122A" w:rsidP="00E81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E8122A" w:rsidRDefault="00E8122A" w:rsidP="00E81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E8122A" w:rsidRDefault="00E8122A" w:rsidP="00E8122A">
      <w:pPr>
        <w:spacing w:after="0" w:line="240" w:lineRule="auto"/>
        <w:rPr>
          <w:rFonts w:ascii="Times New Roman" w:hAnsi="Times New Roman" w:cs="Times New Roman"/>
          <w:b/>
        </w:rPr>
      </w:pPr>
    </w:p>
    <w:p w:rsidR="00E8122A" w:rsidRDefault="00E8122A" w:rsidP="00E8122A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E8122A" w:rsidRDefault="00E8122A" w:rsidP="00E8122A">
      <w:pPr>
        <w:spacing w:after="0" w:line="240" w:lineRule="auto"/>
        <w:rPr>
          <w:rFonts w:ascii="Times New Roman" w:hAnsi="Times New Roman" w:cs="Times New Roman"/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8122A" w:rsidTr="00B9453C">
        <w:tc>
          <w:tcPr>
            <w:tcW w:w="3190" w:type="dxa"/>
            <w:hideMark/>
          </w:tcPr>
          <w:p w:rsidR="00E8122A" w:rsidRDefault="00E8122A" w:rsidP="00B945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19.06.2024</w:t>
            </w:r>
          </w:p>
        </w:tc>
        <w:tc>
          <w:tcPr>
            <w:tcW w:w="3190" w:type="dxa"/>
            <w:hideMark/>
          </w:tcPr>
          <w:p w:rsidR="00E8122A" w:rsidRDefault="00E8122A" w:rsidP="00B945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м.Кривий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  <w:hideMark/>
          </w:tcPr>
          <w:p w:rsidR="00E8122A" w:rsidRPr="00DA6841" w:rsidRDefault="00E8122A" w:rsidP="00E81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592</w:t>
            </w:r>
          </w:p>
        </w:tc>
      </w:tr>
    </w:tbl>
    <w:p w:rsidR="00E46B1D" w:rsidRDefault="00E46B1D" w:rsidP="00E46B1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</w:pPr>
    </w:p>
    <w:p w:rsidR="00E8122A" w:rsidRDefault="00E8122A" w:rsidP="00E46B1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</w:pPr>
    </w:p>
    <w:p w:rsidR="00E46B1D" w:rsidRDefault="00E46B1D" w:rsidP="00E46B1D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  <w:t>Про завіряння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  <w:t xml:space="preserve"> заяви матері щодо виїзду за кордон  її малолітньої дитини в супроводі третьої  особи</w:t>
      </w:r>
    </w:p>
    <w:p w:rsidR="00E46B1D" w:rsidRDefault="00E46B1D" w:rsidP="00E46B1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  <w:t xml:space="preserve"> </w:t>
      </w:r>
    </w:p>
    <w:p w:rsidR="00E46B1D" w:rsidRDefault="00E46B1D" w:rsidP="00E46B1D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</w:p>
    <w:p w:rsidR="00E46B1D" w:rsidRDefault="00E46B1D" w:rsidP="00E46B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Ураховуючи витяг з протоколу засідання комісії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з питань захисту прав дитини в Покровському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районі від 18 червня 2024 року №13, відповідно до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ст. 3 Закону України «Про порядок виїзду з України і в’їзду до України громадян України»,  Постанови Кабінету Міністрів України від 27.01.1995 №57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затвердження Правил перетинання державного кордону громадянами України», зі змінами, керуючись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Законом України «Про місцеве самоврядування в Україні»,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виконком районної в місті ради 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  <w:t>вирішив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:</w:t>
      </w:r>
    </w:p>
    <w:p w:rsidR="00E46B1D" w:rsidRDefault="00E46B1D" w:rsidP="00E46B1D">
      <w:pPr>
        <w:widowControl w:val="0"/>
        <w:spacing w:after="0" w:line="240" w:lineRule="auto"/>
        <w:ind w:firstLine="65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</w:p>
    <w:p w:rsidR="00E46B1D" w:rsidRDefault="00E46B1D" w:rsidP="00E46B1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Завірити заяву матері </w:t>
      </w:r>
      <w:r w:rsidR="00C5426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 *** 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щодо виїзду за кордон  її дитини </w:t>
      </w:r>
      <w:r w:rsidR="00C5426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 *** 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, </w:t>
      </w:r>
      <w:r w:rsidR="00C5426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року народження, у супроводі третьої особи – </w:t>
      </w:r>
      <w:r w:rsidR="00C5426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 *** 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,   </w:t>
      </w:r>
      <w:r w:rsidR="00C5426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року народження (заяви додаються</w:t>
      </w:r>
      <w:r w:rsidR="00C5426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).</w:t>
      </w:r>
    </w:p>
    <w:p w:rsidR="00E46B1D" w:rsidRDefault="00E46B1D" w:rsidP="00E46B1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  <w:lang w:val="uk-UA"/>
        </w:rPr>
      </w:pPr>
    </w:p>
    <w:p w:rsidR="00E46B1D" w:rsidRDefault="00E46B1D" w:rsidP="00E46B1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  <w:lang w:val="uk-UA"/>
        </w:rPr>
      </w:pPr>
    </w:p>
    <w:p w:rsidR="00E46B1D" w:rsidRDefault="00E46B1D" w:rsidP="00E46B1D">
      <w:pPr>
        <w:spacing w:after="0"/>
        <w:jc w:val="both"/>
        <w:rPr>
          <w:lang w:val="uk-UA"/>
        </w:rPr>
      </w:pPr>
    </w:p>
    <w:p w:rsidR="00E46B1D" w:rsidRDefault="00E46B1D" w:rsidP="00E46B1D">
      <w:pPr>
        <w:spacing w:after="0"/>
        <w:jc w:val="both"/>
        <w:rPr>
          <w:lang w:val="uk-UA"/>
        </w:rPr>
      </w:pPr>
    </w:p>
    <w:p w:rsidR="00E46B1D" w:rsidRDefault="00E46B1D" w:rsidP="00E46B1D">
      <w:pPr>
        <w:spacing w:after="0"/>
        <w:jc w:val="both"/>
        <w:rPr>
          <w:lang w:val="uk-UA"/>
        </w:rPr>
      </w:pPr>
    </w:p>
    <w:p w:rsidR="00E46B1D" w:rsidRDefault="00E46B1D" w:rsidP="00E46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районної в місті ради                                      Андрій СОКОЛОВСЬКИЙ </w:t>
      </w:r>
    </w:p>
    <w:p w:rsidR="00E46B1D" w:rsidRDefault="00E46B1D" w:rsidP="00E46B1D">
      <w:pPr>
        <w:rPr>
          <w:lang w:val="uk-UA"/>
        </w:rPr>
      </w:pPr>
    </w:p>
    <w:p w:rsidR="00155082" w:rsidRDefault="00155082">
      <w:pPr>
        <w:rPr>
          <w:lang w:val="uk-UA"/>
        </w:rPr>
      </w:pPr>
    </w:p>
    <w:p w:rsidR="00CD7FA4" w:rsidRDefault="00CD7FA4" w:rsidP="00CD7FA4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*** конфіденційна інформація</w:t>
      </w:r>
    </w:p>
    <w:p w:rsidR="00CD7FA4" w:rsidRPr="00E46B1D" w:rsidRDefault="00CD7FA4">
      <w:pPr>
        <w:rPr>
          <w:lang w:val="uk-UA"/>
        </w:rPr>
      </w:pPr>
    </w:p>
    <w:sectPr w:rsidR="00CD7FA4" w:rsidRPr="00E46B1D" w:rsidSect="00E8122A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6B1D"/>
    <w:rsid w:val="00155082"/>
    <w:rsid w:val="003949D9"/>
    <w:rsid w:val="00904CBA"/>
    <w:rsid w:val="00C5426A"/>
    <w:rsid w:val="00C907F9"/>
    <w:rsid w:val="00CD7FA4"/>
    <w:rsid w:val="00D25306"/>
    <w:rsid w:val="00E46B1D"/>
    <w:rsid w:val="00E81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06"/>
  </w:style>
  <w:style w:type="paragraph" w:styleId="2">
    <w:name w:val="heading 2"/>
    <w:basedOn w:val="a"/>
    <w:next w:val="a"/>
    <w:link w:val="20"/>
    <w:qFormat/>
    <w:rsid w:val="00E8122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6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94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49D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8122A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0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6</cp:revision>
  <cp:lastPrinted>2024-06-19T07:55:00Z</cp:lastPrinted>
  <dcterms:created xsi:type="dcterms:W3CDTF">2024-06-19T07:11:00Z</dcterms:created>
  <dcterms:modified xsi:type="dcterms:W3CDTF">2024-06-24T07:06:00Z</dcterms:modified>
</cp:coreProperties>
</file>