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6A" w:rsidRDefault="007A496A" w:rsidP="007A496A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168828" r:id="rId9"/>
        </w:object>
      </w:r>
    </w:p>
    <w:p w:rsidR="007A496A" w:rsidRDefault="007A496A" w:rsidP="007A496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A496A" w:rsidRDefault="007A496A" w:rsidP="007A496A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A496A" w:rsidRDefault="007A496A" w:rsidP="007A496A">
      <w:pPr>
        <w:jc w:val="center"/>
        <w:rPr>
          <w:b/>
          <w:szCs w:val="28"/>
        </w:rPr>
      </w:pPr>
    </w:p>
    <w:p w:rsidR="007A496A" w:rsidRDefault="007A496A" w:rsidP="007A496A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A496A" w:rsidRDefault="007A496A" w:rsidP="007A496A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A496A" w:rsidTr="00A32A9C">
        <w:tc>
          <w:tcPr>
            <w:tcW w:w="3190" w:type="dxa"/>
            <w:hideMark/>
          </w:tcPr>
          <w:p w:rsidR="007A496A" w:rsidRPr="006A373E" w:rsidRDefault="007A496A" w:rsidP="00A32A9C">
            <w:r>
              <w:t>17.07.2024</w:t>
            </w:r>
          </w:p>
        </w:tc>
        <w:tc>
          <w:tcPr>
            <w:tcW w:w="3190" w:type="dxa"/>
            <w:hideMark/>
          </w:tcPr>
          <w:p w:rsidR="007A496A" w:rsidRPr="006A373E" w:rsidRDefault="007A496A" w:rsidP="00A32A9C">
            <w:pPr>
              <w:jc w:val="center"/>
            </w:pPr>
            <w:r w:rsidRPr="006A373E">
              <w:t>м.Кривий Ріг</w:t>
            </w:r>
          </w:p>
        </w:tc>
        <w:tc>
          <w:tcPr>
            <w:tcW w:w="3190" w:type="dxa"/>
            <w:hideMark/>
          </w:tcPr>
          <w:p w:rsidR="007A496A" w:rsidRPr="006A373E" w:rsidRDefault="007A496A" w:rsidP="00A32A9C">
            <w:pPr>
              <w:jc w:val="center"/>
            </w:pPr>
            <w:r w:rsidRPr="006A373E">
              <w:t>№</w:t>
            </w:r>
            <w:r w:rsidR="000960BA">
              <w:t>709</w:t>
            </w:r>
          </w:p>
        </w:tc>
      </w:tr>
    </w:tbl>
    <w:p w:rsidR="0097632C" w:rsidRPr="00AB26B9" w:rsidRDefault="0097632C" w:rsidP="0097632C">
      <w:pPr>
        <w:rPr>
          <w:b/>
          <w:spacing w:val="100"/>
          <w:szCs w:val="28"/>
        </w:rPr>
      </w:pPr>
    </w:p>
    <w:p w:rsidR="0097632C" w:rsidRPr="00AB26B9" w:rsidRDefault="0097632C" w:rsidP="0097632C">
      <w:pPr>
        <w:rPr>
          <w:b/>
          <w:spacing w:val="100"/>
          <w:szCs w:val="28"/>
        </w:rPr>
      </w:pPr>
    </w:p>
    <w:p w:rsidR="008D7CB3" w:rsidRDefault="008D7CB3" w:rsidP="008D7CB3">
      <w:pPr>
        <w:suppressAutoHyphens/>
        <w:rPr>
          <w:b/>
          <w:i/>
        </w:rPr>
      </w:pPr>
      <w:r w:rsidRPr="00307F44">
        <w:rPr>
          <w:b/>
          <w:i/>
        </w:rPr>
        <w:t xml:space="preserve">Про </w:t>
      </w:r>
      <w:r>
        <w:rPr>
          <w:b/>
          <w:i/>
        </w:rPr>
        <w:t xml:space="preserve">взяття на балансовий </w:t>
      </w:r>
    </w:p>
    <w:p w:rsidR="008D7CB3" w:rsidRDefault="008D7CB3" w:rsidP="008D7CB3">
      <w:pPr>
        <w:suppressAutoHyphens/>
        <w:rPr>
          <w:b/>
          <w:i/>
        </w:rPr>
      </w:pPr>
      <w:r>
        <w:rPr>
          <w:b/>
          <w:i/>
        </w:rPr>
        <w:t xml:space="preserve">облік виконкому Покровської </w:t>
      </w:r>
    </w:p>
    <w:p w:rsidR="008D7CB3" w:rsidRDefault="008D7CB3" w:rsidP="008D7CB3">
      <w:pPr>
        <w:suppressAutoHyphens/>
        <w:rPr>
          <w:b/>
          <w:i/>
        </w:rPr>
      </w:pPr>
      <w:r>
        <w:rPr>
          <w:b/>
          <w:i/>
        </w:rPr>
        <w:t>районної в місті ради об'єктів</w:t>
      </w:r>
    </w:p>
    <w:p w:rsidR="008D7CB3" w:rsidRDefault="008D7CB3" w:rsidP="008D7CB3">
      <w:pPr>
        <w:suppressAutoHyphens/>
        <w:rPr>
          <w:b/>
          <w:i/>
        </w:rPr>
      </w:pPr>
      <w:r>
        <w:rPr>
          <w:b/>
          <w:i/>
        </w:rPr>
        <w:t xml:space="preserve">благоустрою </w:t>
      </w:r>
    </w:p>
    <w:p w:rsidR="008D7CB3" w:rsidRPr="00307F44" w:rsidRDefault="008D7CB3" w:rsidP="008D7CB3">
      <w:pPr>
        <w:suppressAutoHyphens/>
        <w:jc w:val="both"/>
      </w:pPr>
    </w:p>
    <w:p w:rsidR="008D7CB3" w:rsidRPr="00253FAB" w:rsidRDefault="008D7CB3" w:rsidP="008D7CB3">
      <w:pPr>
        <w:tabs>
          <w:tab w:val="left" w:pos="8568"/>
          <w:tab w:val="left" w:pos="10031"/>
          <w:tab w:val="left" w:pos="12103"/>
        </w:tabs>
        <w:ind w:firstLine="567"/>
        <w:jc w:val="both"/>
        <w:rPr>
          <w:szCs w:val="28"/>
        </w:rPr>
      </w:pPr>
      <w:r w:rsidRPr="007526B4">
        <w:rPr>
          <w:szCs w:val="28"/>
        </w:rPr>
        <w:t xml:space="preserve">У зв’язку з </w:t>
      </w:r>
      <w:r w:rsidRPr="00930EA4">
        <w:rPr>
          <w:szCs w:val="28"/>
        </w:rPr>
        <w:t>необх</w:t>
      </w:r>
      <w:r>
        <w:rPr>
          <w:szCs w:val="28"/>
        </w:rPr>
        <w:t>ідністю</w:t>
      </w:r>
      <w:r w:rsidRPr="007526B4">
        <w:rPr>
          <w:szCs w:val="28"/>
        </w:rPr>
        <w:t xml:space="preserve"> забезпечення збереження та </w:t>
      </w:r>
      <w:r>
        <w:rPr>
          <w:szCs w:val="28"/>
        </w:rPr>
        <w:t>утримання</w:t>
      </w:r>
      <w:r w:rsidRPr="007526B4">
        <w:rPr>
          <w:szCs w:val="28"/>
        </w:rPr>
        <w:t xml:space="preserve"> об’єктів благоустрою на території Покровського району</w:t>
      </w:r>
      <w:r>
        <w:rPr>
          <w:szCs w:val="28"/>
        </w:rPr>
        <w:t xml:space="preserve"> </w:t>
      </w:r>
      <w:r w:rsidRPr="007526B4">
        <w:rPr>
          <w:szCs w:val="28"/>
        </w:rPr>
        <w:t>м. Кривого Рогу, відповідно до</w:t>
      </w:r>
      <w:r w:rsidRPr="00740FFB">
        <w:rPr>
          <w:szCs w:val="28"/>
        </w:rPr>
        <w:t xml:space="preserve"> </w:t>
      </w:r>
      <w:r w:rsidRPr="007526B4">
        <w:rPr>
          <w:szCs w:val="28"/>
        </w:rPr>
        <w:t xml:space="preserve">розпорядження голови районної в місті ради від </w:t>
      </w:r>
      <w:r w:rsidR="001E321C" w:rsidRPr="001E321C">
        <w:rPr>
          <w:szCs w:val="28"/>
        </w:rPr>
        <w:t>01</w:t>
      </w:r>
      <w:r w:rsidRPr="007526B4">
        <w:rPr>
          <w:szCs w:val="28"/>
        </w:rPr>
        <w:t>.0</w:t>
      </w:r>
      <w:r w:rsidR="001E321C" w:rsidRPr="001E321C">
        <w:rPr>
          <w:szCs w:val="28"/>
        </w:rPr>
        <w:t>5</w:t>
      </w:r>
      <w:r w:rsidRPr="007526B4">
        <w:rPr>
          <w:szCs w:val="28"/>
        </w:rPr>
        <w:t>.202</w:t>
      </w:r>
      <w:r w:rsidR="001E321C" w:rsidRPr="001E321C">
        <w:rPr>
          <w:szCs w:val="28"/>
        </w:rPr>
        <w:t>4</w:t>
      </w:r>
      <w:r w:rsidR="001E321C">
        <w:rPr>
          <w:szCs w:val="28"/>
        </w:rPr>
        <w:t xml:space="preserve"> №55</w:t>
      </w:r>
      <w:r w:rsidRPr="007526B4">
        <w:rPr>
          <w:szCs w:val="28"/>
        </w:rPr>
        <w:t>-р «Про проведення позачергової вибіркової інвентаризації об'єктів благоустрою»</w:t>
      </w:r>
      <w:r>
        <w:rPr>
          <w:szCs w:val="28"/>
        </w:rPr>
        <w:t>,</w:t>
      </w:r>
      <w:r w:rsidRPr="007526B4">
        <w:rPr>
          <w:szCs w:val="28"/>
        </w:rPr>
        <w:t xml:space="preserve"> </w:t>
      </w:r>
      <w:r>
        <w:rPr>
          <w:szCs w:val="28"/>
        </w:rPr>
        <w:t xml:space="preserve">ураховуючи звіти про незалежну оцінку майна від ФОП </w:t>
      </w:r>
      <w:r w:rsidR="001E321C" w:rsidRPr="001E321C">
        <w:rPr>
          <w:szCs w:val="28"/>
        </w:rPr>
        <w:t>Щур С.Ф.</w:t>
      </w:r>
      <w:r>
        <w:rPr>
          <w:szCs w:val="28"/>
        </w:rPr>
        <w:t xml:space="preserve">, </w:t>
      </w:r>
      <w:r w:rsidRPr="00344C24">
        <w:rPr>
          <w:szCs w:val="28"/>
        </w:rPr>
        <w:t>керуючись Законом України «Про м</w:t>
      </w:r>
      <w:bookmarkStart w:id="0" w:name="_GoBack"/>
      <w:bookmarkEnd w:id="0"/>
      <w:r w:rsidRPr="00344C24">
        <w:rPr>
          <w:szCs w:val="28"/>
        </w:rPr>
        <w:t>ісцеве самоврядування в Україні»</w:t>
      </w:r>
      <w:r>
        <w:rPr>
          <w:szCs w:val="28"/>
        </w:rPr>
        <w:t xml:space="preserve">, </w:t>
      </w:r>
      <w:r w:rsidRPr="00253FAB">
        <w:rPr>
          <w:szCs w:val="28"/>
        </w:rPr>
        <w:t xml:space="preserve">виконком районної в місті ради </w:t>
      </w:r>
      <w:r w:rsidRPr="00233640">
        <w:rPr>
          <w:b/>
          <w:i/>
          <w:szCs w:val="28"/>
        </w:rPr>
        <w:t>вирішив</w:t>
      </w:r>
      <w:r w:rsidRPr="00253FAB">
        <w:rPr>
          <w:szCs w:val="28"/>
        </w:rPr>
        <w:t>:</w:t>
      </w:r>
    </w:p>
    <w:p w:rsidR="008D7CB3" w:rsidRPr="005D76F3" w:rsidRDefault="008D7CB3" w:rsidP="008D7CB3">
      <w:pPr>
        <w:tabs>
          <w:tab w:val="left" w:pos="993"/>
        </w:tabs>
        <w:suppressAutoHyphens/>
        <w:ind w:firstLine="567"/>
        <w:jc w:val="both"/>
      </w:pPr>
      <w:r>
        <w:t xml:space="preserve">Узяти на балансовий облік </w:t>
      </w:r>
      <w:r w:rsidRPr="005D76F3">
        <w:t xml:space="preserve">виконкому Покровської районної в місті ради </w:t>
      </w:r>
      <w:r>
        <w:t>об’єкти благоустрою згідно з переліком (додаток).</w:t>
      </w:r>
      <w:r w:rsidRPr="005D76F3">
        <w:t xml:space="preserve"> </w:t>
      </w:r>
    </w:p>
    <w:p w:rsidR="008D7CB3" w:rsidRPr="00307F44" w:rsidRDefault="008D7CB3" w:rsidP="008D7CB3">
      <w:pPr>
        <w:suppressAutoHyphens/>
        <w:ind w:firstLine="709"/>
        <w:jc w:val="both"/>
      </w:pPr>
    </w:p>
    <w:p w:rsidR="008D7CB3" w:rsidRPr="00307F44" w:rsidRDefault="008D7CB3" w:rsidP="008D7CB3">
      <w:pPr>
        <w:suppressAutoHyphens/>
        <w:jc w:val="both"/>
      </w:pPr>
    </w:p>
    <w:p w:rsidR="008D7CB3" w:rsidRDefault="008D7CB3" w:rsidP="008D7CB3">
      <w:pPr>
        <w:suppressAutoHyphens/>
        <w:jc w:val="both"/>
      </w:pPr>
    </w:p>
    <w:p w:rsidR="008D7CB3" w:rsidRDefault="008D7CB3" w:rsidP="008D7CB3">
      <w:pPr>
        <w:suppressAutoHyphens/>
        <w:jc w:val="both"/>
      </w:pPr>
    </w:p>
    <w:p w:rsidR="008D7CB3" w:rsidRPr="00307F44" w:rsidRDefault="008D7CB3" w:rsidP="008D7CB3">
      <w:pPr>
        <w:suppressAutoHyphens/>
        <w:jc w:val="both"/>
      </w:pPr>
    </w:p>
    <w:p w:rsidR="008D7CB3" w:rsidRDefault="008D7CB3" w:rsidP="008D7CB3">
      <w:pPr>
        <w:tabs>
          <w:tab w:val="left" w:pos="4515"/>
          <w:tab w:val="left" w:pos="5339"/>
          <w:tab w:val="left" w:pos="6163"/>
          <w:tab w:val="left" w:pos="6988"/>
          <w:tab w:val="left" w:pos="7777"/>
          <w:tab w:val="left" w:pos="8568"/>
          <w:tab w:val="left" w:pos="10031"/>
          <w:tab w:val="left" w:pos="12103"/>
        </w:tabs>
        <w:suppressAutoHyphens/>
      </w:pPr>
      <w:r>
        <w:rPr>
          <w:color w:val="000000"/>
        </w:rPr>
        <w:t>Г</w:t>
      </w:r>
      <w:r w:rsidRPr="00BF1C93">
        <w:rPr>
          <w:color w:val="000000"/>
        </w:rPr>
        <w:t>олов</w:t>
      </w:r>
      <w:r>
        <w:rPr>
          <w:color w:val="000000"/>
        </w:rPr>
        <w:t>а</w:t>
      </w:r>
      <w:r w:rsidRPr="00BF1C93">
        <w:rPr>
          <w:color w:val="000000"/>
        </w:rPr>
        <w:t xml:space="preserve"> районної </w:t>
      </w:r>
      <w:r w:rsidRPr="00AB6EDD">
        <w:rPr>
          <w:color w:val="000000"/>
          <w:lang w:val="ru-RU"/>
        </w:rPr>
        <w:t>в</w:t>
      </w:r>
      <w:r w:rsidRPr="00BF1C93">
        <w:rPr>
          <w:color w:val="000000"/>
        </w:rPr>
        <w:t xml:space="preserve"> місті ради</w:t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   Андрій СОКОЛОВСЬКИЙ</w:t>
      </w:r>
    </w:p>
    <w:p w:rsidR="00E7020F" w:rsidRPr="00AB26B9" w:rsidRDefault="00E7020F" w:rsidP="00E7020F">
      <w:pPr>
        <w:tabs>
          <w:tab w:val="left" w:pos="1106"/>
        </w:tabs>
        <w:ind w:firstLine="927"/>
        <w:rPr>
          <w:szCs w:val="28"/>
        </w:rPr>
      </w:pPr>
    </w:p>
    <w:p w:rsidR="00650789" w:rsidRDefault="00650789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650789">
      <w:pPr>
        <w:rPr>
          <w:szCs w:val="28"/>
        </w:rPr>
      </w:pPr>
    </w:p>
    <w:p w:rsidR="00B50105" w:rsidRDefault="00B50105" w:rsidP="00B50105">
      <w:pPr>
        <w:tabs>
          <w:tab w:val="left" w:pos="4515"/>
        </w:tabs>
        <w:ind w:left="6096"/>
        <w:jc w:val="both"/>
      </w:pPr>
    </w:p>
    <w:p w:rsidR="00B50105" w:rsidRDefault="00B50105" w:rsidP="00B50105">
      <w:pPr>
        <w:tabs>
          <w:tab w:val="left" w:pos="4515"/>
        </w:tabs>
        <w:ind w:left="6096"/>
        <w:jc w:val="both"/>
      </w:pPr>
    </w:p>
    <w:p w:rsidR="00B50105" w:rsidRPr="002F4B73" w:rsidRDefault="00B50105" w:rsidP="00B50105">
      <w:pPr>
        <w:tabs>
          <w:tab w:val="left" w:pos="4515"/>
        </w:tabs>
        <w:ind w:left="6096"/>
        <w:jc w:val="both"/>
      </w:pPr>
      <w:r w:rsidRPr="002F4B73">
        <w:t xml:space="preserve">Додаток </w:t>
      </w:r>
    </w:p>
    <w:p w:rsidR="00B50105" w:rsidRPr="002F4B73" w:rsidRDefault="00B50105" w:rsidP="00B50105">
      <w:pPr>
        <w:tabs>
          <w:tab w:val="left" w:pos="4515"/>
        </w:tabs>
        <w:ind w:left="6096"/>
        <w:jc w:val="both"/>
      </w:pPr>
      <w:r w:rsidRPr="002F4B73">
        <w:t>до р</w:t>
      </w:r>
      <w:r>
        <w:t xml:space="preserve">ішення виконкому </w:t>
      </w:r>
    </w:p>
    <w:p w:rsidR="00B50105" w:rsidRPr="002F4B73" w:rsidRDefault="00B50105" w:rsidP="00B50105">
      <w:pPr>
        <w:tabs>
          <w:tab w:val="left" w:pos="4515"/>
        </w:tabs>
        <w:ind w:left="6096"/>
        <w:jc w:val="both"/>
      </w:pPr>
      <w:r w:rsidRPr="002F4B73">
        <w:t xml:space="preserve">районної </w:t>
      </w:r>
      <w:r>
        <w:t>в</w:t>
      </w:r>
      <w:r w:rsidRPr="002F4B73">
        <w:t xml:space="preserve"> місті ради</w:t>
      </w:r>
    </w:p>
    <w:p w:rsidR="00B50105" w:rsidRPr="002F4B73" w:rsidRDefault="001B32DC" w:rsidP="00B50105">
      <w:pPr>
        <w:tabs>
          <w:tab w:val="left" w:pos="4515"/>
        </w:tabs>
        <w:ind w:left="6096"/>
        <w:jc w:val="both"/>
      </w:pPr>
      <w:r>
        <w:t xml:space="preserve">17.07.2024 </w:t>
      </w:r>
      <w:r w:rsidR="00B50105" w:rsidRPr="00B83C8D">
        <w:t>№</w:t>
      </w:r>
      <w:r>
        <w:t>709</w:t>
      </w:r>
    </w:p>
    <w:p w:rsidR="00B50105" w:rsidRPr="002F4B73" w:rsidRDefault="00B50105" w:rsidP="00B50105">
      <w:pPr>
        <w:tabs>
          <w:tab w:val="left" w:pos="4515"/>
        </w:tabs>
        <w:jc w:val="both"/>
      </w:pPr>
    </w:p>
    <w:p w:rsidR="00B50105" w:rsidRPr="002F4B73" w:rsidRDefault="00B50105" w:rsidP="00B50105">
      <w:pPr>
        <w:tabs>
          <w:tab w:val="left" w:pos="4515"/>
        </w:tabs>
        <w:jc w:val="both"/>
      </w:pPr>
    </w:p>
    <w:p w:rsidR="00B50105" w:rsidRDefault="00B50105" w:rsidP="00B50105">
      <w:pPr>
        <w:tabs>
          <w:tab w:val="left" w:pos="4515"/>
        </w:tabs>
        <w:jc w:val="center"/>
        <w:rPr>
          <w:b/>
          <w:i/>
        </w:rPr>
      </w:pPr>
      <w:r>
        <w:rPr>
          <w:b/>
          <w:i/>
        </w:rPr>
        <w:t xml:space="preserve">Перелік </w:t>
      </w:r>
    </w:p>
    <w:p w:rsidR="00B50105" w:rsidRPr="002D7070" w:rsidRDefault="00B50105" w:rsidP="00B50105">
      <w:pPr>
        <w:suppressAutoHyphens/>
        <w:jc w:val="center"/>
        <w:rPr>
          <w:b/>
          <w:i/>
        </w:rPr>
      </w:pPr>
      <w:r w:rsidRPr="002D7070">
        <w:rPr>
          <w:b/>
          <w:i/>
        </w:rPr>
        <w:t xml:space="preserve">об'єктів благоустрою </w:t>
      </w:r>
    </w:p>
    <w:p w:rsidR="00B50105" w:rsidRPr="002F4B73" w:rsidRDefault="00B50105" w:rsidP="00B50105">
      <w:pPr>
        <w:tabs>
          <w:tab w:val="left" w:pos="4515"/>
        </w:tabs>
        <w:jc w:val="center"/>
        <w:rPr>
          <w:b/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5"/>
        <w:gridCol w:w="3664"/>
        <w:gridCol w:w="3260"/>
        <w:gridCol w:w="2268"/>
      </w:tblGrid>
      <w:tr w:rsidR="00B50105" w:rsidRPr="002F4B73" w:rsidTr="00B26071">
        <w:tc>
          <w:tcPr>
            <w:tcW w:w="555" w:type="dxa"/>
          </w:tcPr>
          <w:p w:rsidR="00B50105" w:rsidRPr="0054268E" w:rsidRDefault="00B50105" w:rsidP="00B26071">
            <w:pPr>
              <w:tabs>
                <w:tab w:val="left" w:pos="4515"/>
              </w:tabs>
              <w:jc w:val="center"/>
            </w:pPr>
            <w:r w:rsidRPr="0054268E">
              <w:t>№ з/п</w:t>
            </w:r>
          </w:p>
        </w:tc>
        <w:tc>
          <w:tcPr>
            <w:tcW w:w="3664" w:type="dxa"/>
          </w:tcPr>
          <w:p w:rsidR="00B50105" w:rsidRPr="0054268E" w:rsidRDefault="00B50105" w:rsidP="00B26071">
            <w:pPr>
              <w:tabs>
                <w:tab w:val="left" w:pos="4515"/>
              </w:tabs>
              <w:jc w:val="center"/>
            </w:pPr>
            <w:r w:rsidRPr="0054268E">
              <w:t>Найменування об’єкт</w:t>
            </w:r>
            <w:r>
              <w:t>а</w:t>
            </w:r>
            <w:r w:rsidRPr="0054268E">
              <w:t xml:space="preserve"> </w:t>
            </w:r>
          </w:p>
        </w:tc>
        <w:tc>
          <w:tcPr>
            <w:tcW w:w="3260" w:type="dxa"/>
          </w:tcPr>
          <w:p w:rsidR="00B50105" w:rsidRPr="0054268E" w:rsidRDefault="00B50105" w:rsidP="00B26071">
            <w:pPr>
              <w:tabs>
                <w:tab w:val="left" w:pos="4515"/>
              </w:tabs>
              <w:jc w:val="center"/>
            </w:pPr>
            <w:r>
              <w:t>Місце розташування об'єкта</w:t>
            </w:r>
          </w:p>
        </w:tc>
        <w:tc>
          <w:tcPr>
            <w:tcW w:w="2268" w:type="dxa"/>
          </w:tcPr>
          <w:p w:rsidR="00B50105" w:rsidRPr="0054268E" w:rsidRDefault="00B50105" w:rsidP="00B26071">
            <w:pPr>
              <w:tabs>
                <w:tab w:val="left" w:pos="4515"/>
              </w:tabs>
              <w:jc w:val="center"/>
            </w:pPr>
            <w:r w:rsidRPr="0054268E">
              <w:t>Незалежна оцінка об'єкт</w:t>
            </w:r>
            <w:r>
              <w:t>а</w:t>
            </w:r>
            <w:r w:rsidRPr="0054268E">
              <w:t>, грн.</w:t>
            </w:r>
          </w:p>
        </w:tc>
      </w:tr>
      <w:tr w:rsidR="00B50105" w:rsidRPr="002F4B73" w:rsidTr="00B26071">
        <w:tc>
          <w:tcPr>
            <w:tcW w:w="555" w:type="dxa"/>
          </w:tcPr>
          <w:p w:rsidR="00B50105" w:rsidRPr="00AC158B" w:rsidRDefault="00B50105" w:rsidP="00B26071">
            <w:pPr>
              <w:tabs>
                <w:tab w:val="left" w:pos="4515"/>
              </w:tabs>
              <w:jc w:val="center"/>
            </w:pPr>
            <w:r w:rsidRPr="00AC158B">
              <w:t>1</w:t>
            </w:r>
          </w:p>
        </w:tc>
        <w:tc>
          <w:tcPr>
            <w:tcW w:w="3664" w:type="dxa"/>
          </w:tcPr>
          <w:p w:rsidR="00B50105" w:rsidRDefault="00B50105" w:rsidP="00B26071">
            <w:pPr>
              <w:tabs>
                <w:tab w:val="left" w:pos="4515"/>
              </w:tabs>
              <w:rPr>
                <w:lang w:eastAsia="uk-UA"/>
              </w:rPr>
            </w:pPr>
            <w:r>
              <w:rPr>
                <w:lang w:eastAsia="uk-UA"/>
              </w:rPr>
              <w:t>З</w:t>
            </w:r>
            <w:r w:rsidRPr="00C0256C">
              <w:rPr>
                <w:lang w:eastAsia="uk-UA"/>
              </w:rPr>
              <w:t xml:space="preserve">упиночний павільйон </w:t>
            </w:r>
          </w:p>
          <w:p w:rsidR="00B50105" w:rsidRPr="007A500C" w:rsidRDefault="00B50105" w:rsidP="00B26071">
            <w:pPr>
              <w:tabs>
                <w:tab w:val="left" w:pos="4515"/>
              </w:tabs>
            </w:pPr>
            <w:r>
              <w:rPr>
                <w:lang w:eastAsia="uk-UA"/>
              </w:rPr>
              <w:t>«</w:t>
            </w:r>
            <w:r w:rsidRPr="00C0256C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C0256C">
              <w:rPr>
                <w:lang w:eastAsia="uk-UA"/>
              </w:rPr>
              <w:t>Електрозаводська</w:t>
            </w:r>
            <w:r>
              <w:rPr>
                <w:lang w:eastAsia="uk-UA"/>
              </w:rPr>
              <w:t xml:space="preserve">»  </w:t>
            </w:r>
          </w:p>
        </w:tc>
        <w:tc>
          <w:tcPr>
            <w:tcW w:w="3260" w:type="dxa"/>
          </w:tcPr>
          <w:p w:rsidR="00B50105" w:rsidRPr="007A500C" w:rsidRDefault="00B50105" w:rsidP="00B26071">
            <w:pPr>
              <w:tabs>
                <w:tab w:val="left" w:pos="4515"/>
              </w:tabs>
              <w:jc w:val="center"/>
            </w:pPr>
            <w:r w:rsidRPr="00C0256C">
              <w:rPr>
                <w:lang w:eastAsia="uk-UA"/>
              </w:rPr>
              <w:t>вул.</w:t>
            </w:r>
            <w:r>
              <w:rPr>
                <w:lang w:eastAsia="uk-UA"/>
              </w:rPr>
              <w:t xml:space="preserve"> </w:t>
            </w:r>
            <w:r w:rsidRPr="00C0256C">
              <w:rPr>
                <w:lang w:eastAsia="uk-UA"/>
              </w:rPr>
              <w:t>Еле</w:t>
            </w:r>
            <w:r>
              <w:rPr>
                <w:lang w:eastAsia="uk-UA"/>
              </w:rPr>
              <w:t>ктрозаводська, біля буд.6</w:t>
            </w:r>
          </w:p>
        </w:tc>
        <w:tc>
          <w:tcPr>
            <w:tcW w:w="2268" w:type="dxa"/>
          </w:tcPr>
          <w:p w:rsidR="00B50105" w:rsidRPr="007A500C" w:rsidRDefault="00B50105" w:rsidP="00B26071">
            <w:pPr>
              <w:tabs>
                <w:tab w:val="left" w:pos="4515"/>
              </w:tabs>
              <w:jc w:val="center"/>
            </w:pPr>
            <w:r>
              <w:t>20944,00</w:t>
            </w:r>
          </w:p>
        </w:tc>
      </w:tr>
      <w:tr w:rsidR="00B50105" w:rsidRPr="002F4B73" w:rsidTr="00B26071">
        <w:tc>
          <w:tcPr>
            <w:tcW w:w="555" w:type="dxa"/>
          </w:tcPr>
          <w:p w:rsidR="00B50105" w:rsidRPr="00AC158B" w:rsidRDefault="00B50105" w:rsidP="00B26071">
            <w:pPr>
              <w:tabs>
                <w:tab w:val="left" w:pos="4515"/>
              </w:tabs>
              <w:jc w:val="center"/>
            </w:pPr>
            <w:r w:rsidRPr="00AC158B">
              <w:t>2</w:t>
            </w:r>
          </w:p>
        </w:tc>
        <w:tc>
          <w:tcPr>
            <w:tcW w:w="3664" w:type="dxa"/>
          </w:tcPr>
          <w:p w:rsidR="00B50105" w:rsidRPr="00035A71" w:rsidRDefault="00B50105" w:rsidP="00B26071">
            <w:pPr>
              <w:overflowPunct w:val="0"/>
              <w:autoSpaceDE w:val="0"/>
              <w:autoSpaceDN w:val="0"/>
              <w:adjustRightInd w:val="0"/>
            </w:pPr>
            <w:r>
              <w:rPr>
                <w:lang w:eastAsia="uk-UA"/>
              </w:rPr>
              <w:t>З</w:t>
            </w:r>
            <w:r w:rsidRPr="00C0256C">
              <w:rPr>
                <w:lang w:eastAsia="uk-UA"/>
              </w:rPr>
              <w:t xml:space="preserve">упиночний павільйон </w:t>
            </w:r>
            <w:r>
              <w:rPr>
                <w:lang w:eastAsia="uk-UA"/>
              </w:rPr>
              <w:t>«</w:t>
            </w:r>
            <w:r w:rsidRPr="00C0256C">
              <w:rPr>
                <w:lang w:eastAsia="uk-UA"/>
              </w:rPr>
              <w:t>Покровська</w:t>
            </w:r>
            <w:r>
              <w:rPr>
                <w:lang w:eastAsia="uk-UA"/>
              </w:rPr>
              <w:t>»</w:t>
            </w:r>
            <w:r w:rsidRPr="00C0256C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 </w:t>
            </w:r>
          </w:p>
        </w:tc>
        <w:tc>
          <w:tcPr>
            <w:tcW w:w="3260" w:type="dxa"/>
          </w:tcPr>
          <w:p w:rsidR="00B50105" w:rsidRDefault="00B50105" w:rsidP="00B26071">
            <w:pPr>
              <w:tabs>
                <w:tab w:val="left" w:pos="4515"/>
              </w:tabs>
              <w:jc w:val="center"/>
              <w:rPr>
                <w:lang w:eastAsia="uk-UA"/>
              </w:rPr>
            </w:pPr>
            <w:r w:rsidRPr="00C0256C">
              <w:rPr>
                <w:lang w:eastAsia="uk-UA"/>
              </w:rPr>
              <w:t>вул</w:t>
            </w:r>
            <w:r>
              <w:rPr>
                <w:lang w:eastAsia="uk-UA"/>
              </w:rPr>
              <w:t xml:space="preserve">. </w:t>
            </w:r>
            <w:r w:rsidRPr="00DC33B7">
              <w:rPr>
                <w:lang w:eastAsia="uk-UA"/>
              </w:rPr>
              <w:t>Віктора Оцерклевича,</w:t>
            </w:r>
          </w:p>
          <w:p w:rsidR="00B50105" w:rsidRPr="007A500C" w:rsidRDefault="00B50105" w:rsidP="00B26071">
            <w:pPr>
              <w:tabs>
                <w:tab w:val="left" w:pos="4515"/>
              </w:tabs>
              <w:jc w:val="center"/>
            </w:pPr>
            <w:r w:rsidRPr="00DC33B7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>біля буд.</w:t>
            </w:r>
            <w:r w:rsidRPr="00DC33B7">
              <w:rPr>
                <w:lang w:eastAsia="uk-UA"/>
              </w:rPr>
              <w:t xml:space="preserve"> 17</w:t>
            </w:r>
          </w:p>
        </w:tc>
        <w:tc>
          <w:tcPr>
            <w:tcW w:w="2268" w:type="dxa"/>
          </w:tcPr>
          <w:p w:rsidR="00B50105" w:rsidRPr="007A500C" w:rsidRDefault="00B50105" w:rsidP="00B26071">
            <w:pPr>
              <w:tabs>
                <w:tab w:val="left" w:pos="4515"/>
              </w:tabs>
              <w:jc w:val="center"/>
            </w:pPr>
            <w:r>
              <w:t>22440,00</w:t>
            </w:r>
          </w:p>
        </w:tc>
      </w:tr>
    </w:tbl>
    <w:p w:rsidR="00B50105" w:rsidRDefault="00B50105" w:rsidP="00B50105">
      <w:pPr>
        <w:tabs>
          <w:tab w:val="left" w:pos="4515"/>
        </w:tabs>
        <w:jc w:val="center"/>
      </w:pPr>
    </w:p>
    <w:p w:rsidR="00B50105" w:rsidRDefault="00B50105" w:rsidP="00B50105">
      <w:pPr>
        <w:tabs>
          <w:tab w:val="left" w:pos="4515"/>
        </w:tabs>
        <w:jc w:val="center"/>
      </w:pPr>
      <w:r>
        <w:t>________________________________________</w:t>
      </w:r>
    </w:p>
    <w:p w:rsidR="00B50105" w:rsidRPr="002F4B73" w:rsidRDefault="00B50105" w:rsidP="00B50105">
      <w:pPr>
        <w:tabs>
          <w:tab w:val="left" w:pos="4515"/>
        </w:tabs>
        <w:jc w:val="center"/>
      </w:pPr>
    </w:p>
    <w:p w:rsidR="00B50105" w:rsidRDefault="00B50105" w:rsidP="00B50105">
      <w:pPr>
        <w:tabs>
          <w:tab w:val="left" w:pos="4515"/>
        </w:tabs>
        <w:jc w:val="both"/>
      </w:pPr>
    </w:p>
    <w:p w:rsidR="00B50105" w:rsidRDefault="00B50105" w:rsidP="00B50105">
      <w:pPr>
        <w:tabs>
          <w:tab w:val="left" w:pos="4515"/>
        </w:tabs>
        <w:jc w:val="both"/>
      </w:pPr>
    </w:p>
    <w:p w:rsidR="00B50105" w:rsidRDefault="00B50105" w:rsidP="00B50105">
      <w:pPr>
        <w:tabs>
          <w:tab w:val="left" w:pos="4515"/>
        </w:tabs>
        <w:jc w:val="both"/>
      </w:pPr>
    </w:p>
    <w:p w:rsidR="00B50105" w:rsidRPr="002F4B73" w:rsidRDefault="00B50105" w:rsidP="00B50105">
      <w:pPr>
        <w:tabs>
          <w:tab w:val="left" w:pos="4515"/>
        </w:tabs>
        <w:jc w:val="both"/>
      </w:pPr>
    </w:p>
    <w:p w:rsidR="00B50105" w:rsidRDefault="00B50105" w:rsidP="00B50105">
      <w:pPr>
        <w:tabs>
          <w:tab w:val="left" w:pos="4515"/>
        </w:tabs>
        <w:jc w:val="both"/>
      </w:pPr>
      <w:r w:rsidRPr="002F4B73">
        <w:t>Керуючий справами</w:t>
      </w:r>
      <w:r>
        <w:t xml:space="preserve">    </w:t>
      </w:r>
    </w:p>
    <w:p w:rsidR="00B50105" w:rsidRDefault="00B50105" w:rsidP="00B50105">
      <w:pPr>
        <w:rPr>
          <w:szCs w:val="28"/>
        </w:rPr>
      </w:pPr>
      <w:r>
        <w:t xml:space="preserve">виконкому </w:t>
      </w:r>
      <w:r w:rsidRPr="002F4B73">
        <w:t xml:space="preserve">районної </w:t>
      </w:r>
      <w:r>
        <w:t>в</w:t>
      </w:r>
      <w:r w:rsidRPr="002F4B73">
        <w:t xml:space="preserve"> місті ради </w:t>
      </w:r>
      <w:r>
        <w:tab/>
      </w:r>
      <w:r>
        <w:tab/>
      </w:r>
      <w:r>
        <w:tab/>
      </w:r>
      <w:r>
        <w:tab/>
        <w:t xml:space="preserve">            </w:t>
      </w:r>
      <w:r w:rsidRPr="002F4B73">
        <w:t>О</w:t>
      </w:r>
      <w:r>
        <w:t>лена</w:t>
      </w:r>
    </w:p>
    <w:p w:rsidR="00B50105" w:rsidRPr="00AB26B9" w:rsidRDefault="00B50105" w:rsidP="00650789">
      <w:pPr>
        <w:rPr>
          <w:szCs w:val="28"/>
        </w:rPr>
      </w:pPr>
    </w:p>
    <w:sectPr w:rsidR="00B50105" w:rsidRPr="00AB26B9" w:rsidSect="007A496A"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CE3" w:rsidRDefault="00B97CE3">
      <w:r>
        <w:separator/>
      </w:r>
    </w:p>
  </w:endnote>
  <w:endnote w:type="continuationSeparator" w:id="1">
    <w:p w:rsidR="00B97CE3" w:rsidRDefault="00B97C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CE3" w:rsidRDefault="00B97CE3">
      <w:r>
        <w:separator/>
      </w:r>
    </w:p>
  </w:footnote>
  <w:footnote w:type="continuationSeparator" w:id="1">
    <w:p w:rsidR="00B97CE3" w:rsidRDefault="00B97C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789" w:rsidRDefault="003A09D2">
    <w:pPr>
      <w:pStyle w:val="a3"/>
      <w:jc w:val="center"/>
    </w:pPr>
    <w:r>
      <w:fldChar w:fldCharType="begin"/>
    </w:r>
    <w:r w:rsidR="005C6992">
      <w:instrText xml:space="preserve"> PAGE   \* MERGEFORMAT </w:instrText>
    </w:r>
    <w:r>
      <w:fldChar w:fldCharType="separate"/>
    </w:r>
    <w:r w:rsidR="00137C6C">
      <w:rPr>
        <w:noProof/>
      </w:rPr>
      <w:t>3</w:t>
    </w:r>
    <w:r>
      <w:rPr>
        <w:noProof/>
      </w:rPr>
      <w:fldChar w:fldCharType="end"/>
    </w:r>
  </w:p>
  <w:p w:rsidR="00650789" w:rsidRDefault="006507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91D3C"/>
    <w:multiLevelType w:val="hybridMultilevel"/>
    <w:tmpl w:val="9626A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76F8E"/>
    <w:multiLevelType w:val="multilevel"/>
    <w:tmpl w:val="00CE4D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sz w:val="26"/>
      </w:rPr>
    </w:lvl>
  </w:abstractNum>
  <w:abstractNum w:abstractNumId="2">
    <w:nsid w:val="591E2DB0"/>
    <w:multiLevelType w:val="hybridMultilevel"/>
    <w:tmpl w:val="46802A34"/>
    <w:lvl w:ilvl="0" w:tplc="D6E0CFD2">
      <w:start w:val="3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3AD2C5E"/>
    <w:multiLevelType w:val="hybridMultilevel"/>
    <w:tmpl w:val="06D8E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BE0E81"/>
    <w:multiLevelType w:val="hybridMultilevel"/>
    <w:tmpl w:val="AA96D490"/>
    <w:lvl w:ilvl="0" w:tplc="EDB8747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oNotTrackMoves/>
  <w:defaultTabStop w:val="708"/>
  <w:hyphenationZone w:val="425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76B"/>
    <w:rsid w:val="00004D78"/>
    <w:rsid w:val="000576B0"/>
    <w:rsid w:val="00064EBF"/>
    <w:rsid w:val="000960BA"/>
    <w:rsid w:val="000C54AB"/>
    <w:rsid w:val="000F1DD5"/>
    <w:rsid w:val="0012485C"/>
    <w:rsid w:val="00137C6C"/>
    <w:rsid w:val="00152AD1"/>
    <w:rsid w:val="00180D2D"/>
    <w:rsid w:val="00181049"/>
    <w:rsid w:val="0018202B"/>
    <w:rsid w:val="001876CA"/>
    <w:rsid w:val="001948C3"/>
    <w:rsid w:val="001B32DC"/>
    <w:rsid w:val="001E321C"/>
    <w:rsid w:val="002047C0"/>
    <w:rsid w:val="002247F9"/>
    <w:rsid w:val="00233640"/>
    <w:rsid w:val="00262BA5"/>
    <w:rsid w:val="002840AA"/>
    <w:rsid w:val="00296A53"/>
    <w:rsid w:val="002A2AAF"/>
    <w:rsid w:val="002B6E52"/>
    <w:rsid w:val="002C42BC"/>
    <w:rsid w:val="002D5E05"/>
    <w:rsid w:val="002E760C"/>
    <w:rsid w:val="003002C5"/>
    <w:rsid w:val="00315C10"/>
    <w:rsid w:val="0032670D"/>
    <w:rsid w:val="00335B29"/>
    <w:rsid w:val="00347757"/>
    <w:rsid w:val="00365EFF"/>
    <w:rsid w:val="00382E44"/>
    <w:rsid w:val="003A09D2"/>
    <w:rsid w:val="003E3C0B"/>
    <w:rsid w:val="003F2E7A"/>
    <w:rsid w:val="00401806"/>
    <w:rsid w:val="00402EAD"/>
    <w:rsid w:val="00404201"/>
    <w:rsid w:val="00437D7D"/>
    <w:rsid w:val="004457E5"/>
    <w:rsid w:val="00455955"/>
    <w:rsid w:val="00457E5D"/>
    <w:rsid w:val="004A5ABA"/>
    <w:rsid w:val="004B5EF7"/>
    <w:rsid w:val="004D7623"/>
    <w:rsid w:val="004F70F7"/>
    <w:rsid w:val="00522F42"/>
    <w:rsid w:val="00523785"/>
    <w:rsid w:val="005328CF"/>
    <w:rsid w:val="0054242B"/>
    <w:rsid w:val="0054257E"/>
    <w:rsid w:val="00566944"/>
    <w:rsid w:val="005C18BB"/>
    <w:rsid w:val="005C6992"/>
    <w:rsid w:val="005F47F6"/>
    <w:rsid w:val="00606C07"/>
    <w:rsid w:val="006204D5"/>
    <w:rsid w:val="00621332"/>
    <w:rsid w:val="00633DAA"/>
    <w:rsid w:val="00636B4E"/>
    <w:rsid w:val="00644C49"/>
    <w:rsid w:val="00650789"/>
    <w:rsid w:val="00654122"/>
    <w:rsid w:val="006556A7"/>
    <w:rsid w:val="006831A0"/>
    <w:rsid w:val="00687CE2"/>
    <w:rsid w:val="006B40BD"/>
    <w:rsid w:val="006E4477"/>
    <w:rsid w:val="00733A7B"/>
    <w:rsid w:val="00736E38"/>
    <w:rsid w:val="00745128"/>
    <w:rsid w:val="00747FB8"/>
    <w:rsid w:val="00774F49"/>
    <w:rsid w:val="00777B9D"/>
    <w:rsid w:val="007A1FB1"/>
    <w:rsid w:val="007A496A"/>
    <w:rsid w:val="007B1F2F"/>
    <w:rsid w:val="007B5699"/>
    <w:rsid w:val="007F0D23"/>
    <w:rsid w:val="00826AC4"/>
    <w:rsid w:val="008878D2"/>
    <w:rsid w:val="008D7171"/>
    <w:rsid w:val="008D7CB3"/>
    <w:rsid w:val="008E3A0C"/>
    <w:rsid w:val="00906914"/>
    <w:rsid w:val="009535B3"/>
    <w:rsid w:val="00966FDC"/>
    <w:rsid w:val="00970C4A"/>
    <w:rsid w:val="0097632C"/>
    <w:rsid w:val="009A2F1A"/>
    <w:rsid w:val="009B15FE"/>
    <w:rsid w:val="009C1988"/>
    <w:rsid w:val="009D0E36"/>
    <w:rsid w:val="009D7CA5"/>
    <w:rsid w:val="009F53A9"/>
    <w:rsid w:val="00A0055C"/>
    <w:rsid w:val="00A037F5"/>
    <w:rsid w:val="00A04AE3"/>
    <w:rsid w:val="00A21197"/>
    <w:rsid w:val="00A336CD"/>
    <w:rsid w:val="00A365DE"/>
    <w:rsid w:val="00A6476B"/>
    <w:rsid w:val="00A72CDC"/>
    <w:rsid w:val="00AA1066"/>
    <w:rsid w:val="00AB26B9"/>
    <w:rsid w:val="00AD50D1"/>
    <w:rsid w:val="00B01C51"/>
    <w:rsid w:val="00B16CEF"/>
    <w:rsid w:val="00B17ECD"/>
    <w:rsid w:val="00B41E7A"/>
    <w:rsid w:val="00B42348"/>
    <w:rsid w:val="00B4646C"/>
    <w:rsid w:val="00B50105"/>
    <w:rsid w:val="00B8103D"/>
    <w:rsid w:val="00B8408C"/>
    <w:rsid w:val="00B97CE3"/>
    <w:rsid w:val="00BB556F"/>
    <w:rsid w:val="00C067D7"/>
    <w:rsid w:val="00C117A1"/>
    <w:rsid w:val="00C1440A"/>
    <w:rsid w:val="00C22A3A"/>
    <w:rsid w:val="00C36572"/>
    <w:rsid w:val="00C5696D"/>
    <w:rsid w:val="00C72B86"/>
    <w:rsid w:val="00C74FCF"/>
    <w:rsid w:val="00C76C64"/>
    <w:rsid w:val="00C77C8D"/>
    <w:rsid w:val="00C87F60"/>
    <w:rsid w:val="00C935EE"/>
    <w:rsid w:val="00C95E71"/>
    <w:rsid w:val="00CA30F4"/>
    <w:rsid w:val="00CD6663"/>
    <w:rsid w:val="00CF2C24"/>
    <w:rsid w:val="00CF6FE9"/>
    <w:rsid w:val="00D051F6"/>
    <w:rsid w:val="00D410D0"/>
    <w:rsid w:val="00D96FD8"/>
    <w:rsid w:val="00DC6347"/>
    <w:rsid w:val="00E13517"/>
    <w:rsid w:val="00E326A8"/>
    <w:rsid w:val="00E32EB1"/>
    <w:rsid w:val="00E7020F"/>
    <w:rsid w:val="00E964E5"/>
    <w:rsid w:val="00EA50D9"/>
    <w:rsid w:val="00EA56FB"/>
    <w:rsid w:val="00EC6594"/>
    <w:rsid w:val="00EE2E85"/>
    <w:rsid w:val="00EF5078"/>
    <w:rsid w:val="00F02345"/>
    <w:rsid w:val="00F071C4"/>
    <w:rsid w:val="00F142FC"/>
    <w:rsid w:val="00F36940"/>
    <w:rsid w:val="00F3767E"/>
    <w:rsid w:val="00F601EB"/>
    <w:rsid w:val="00F61354"/>
    <w:rsid w:val="00F725A7"/>
    <w:rsid w:val="00F80260"/>
    <w:rsid w:val="00F85785"/>
    <w:rsid w:val="00FA1972"/>
    <w:rsid w:val="00FA58EC"/>
    <w:rsid w:val="00FD7933"/>
    <w:rsid w:val="00FE3B25"/>
    <w:rsid w:val="00FF0163"/>
    <w:rsid w:val="00FF4980"/>
    <w:rsid w:val="00FF626F"/>
    <w:rsid w:val="00FF6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6B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476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50789"/>
    <w:rPr>
      <w:sz w:val="24"/>
      <w:szCs w:val="24"/>
      <w:lang w:val="ru-RU" w:eastAsia="ru-RU"/>
    </w:rPr>
  </w:style>
  <w:style w:type="character" w:customStyle="1" w:styleId="a4">
    <w:name w:val="Верхний колонтитул Знак"/>
    <w:link w:val="a3"/>
    <w:uiPriority w:val="99"/>
    <w:rsid w:val="00650789"/>
    <w:rPr>
      <w:sz w:val="28"/>
      <w:szCs w:val="24"/>
      <w:lang w:val="uk-UA"/>
    </w:rPr>
  </w:style>
  <w:style w:type="paragraph" w:styleId="a8">
    <w:name w:val="Body Text"/>
    <w:basedOn w:val="a"/>
    <w:link w:val="a9"/>
    <w:rsid w:val="00D96FD8"/>
    <w:pPr>
      <w:tabs>
        <w:tab w:val="left" w:pos="1125"/>
      </w:tabs>
      <w:jc w:val="both"/>
    </w:pPr>
    <w:rPr>
      <w:sz w:val="24"/>
    </w:rPr>
  </w:style>
  <w:style w:type="character" w:customStyle="1" w:styleId="a9">
    <w:name w:val="Основной текст Знак"/>
    <w:link w:val="a8"/>
    <w:rsid w:val="00D96FD8"/>
    <w:rPr>
      <w:sz w:val="24"/>
      <w:szCs w:val="24"/>
      <w:lang w:val="uk-UA"/>
    </w:rPr>
  </w:style>
  <w:style w:type="paragraph" w:styleId="20">
    <w:name w:val="Body Text 2"/>
    <w:basedOn w:val="a"/>
    <w:link w:val="21"/>
    <w:rsid w:val="00523785"/>
    <w:pPr>
      <w:spacing w:after="120" w:line="480" w:lineRule="auto"/>
    </w:pPr>
  </w:style>
  <w:style w:type="character" w:customStyle="1" w:styleId="21">
    <w:name w:val="Основной текст 2 Знак"/>
    <w:link w:val="20"/>
    <w:rsid w:val="00523785"/>
    <w:rPr>
      <w:sz w:val="28"/>
      <w:szCs w:val="24"/>
      <w:lang w:val="uk-UA"/>
    </w:rPr>
  </w:style>
  <w:style w:type="paragraph" w:styleId="aa">
    <w:name w:val="Balloon Text"/>
    <w:basedOn w:val="a"/>
    <w:link w:val="ab"/>
    <w:semiHidden/>
    <w:unhideWhenUsed/>
    <w:rsid w:val="008D7CB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semiHidden/>
    <w:rsid w:val="008D7CB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4EFC5-F382-401C-8154-11264EA2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24</cp:revision>
  <cp:lastPrinted>2024-07-08T10:30:00Z</cp:lastPrinted>
  <dcterms:created xsi:type="dcterms:W3CDTF">2018-10-11T10:16:00Z</dcterms:created>
  <dcterms:modified xsi:type="dcterms:W3CDTF">2024-07-22T12:54:00Z</dcterms:modified>
</cp:coreProperties>
</file>