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84B" w:rsidRDefault="007C784B" w:rsidP="007C784B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49041282" r:id="rId5"/>
        </w:object>
      </w:r>
    </w:p>
    <w:p w:rsidR="007C784B" w:rsidRDefault="007C784B" w:rsidP="007C784B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7C784B" w:rsidRDefault="007C784B" w:rsidP="007C784B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C784B" w:rsidRDefault="007C784B" w:rsidP="007C784B">
      <w:pPr>
        <w:rPr>
          <w:b/>
          <w:szCs w:val="28"/>
        </w:rPr>
      </w:pPr>
    </w:p>
    <w:p w:rsidR="007C784B" w:rsidRDefault="007C784B" w:rsidP="007C784B">
      <w:pPr>
        <w:pStyle w:val="2"/>
        <w:rPr>
          <w:szCs w:val="36"/>
          <w:lang w:val="uk-UA"/>
        </w:rPr>
      </w:pPr>
      <w:r>
        <w:rPr>
          <w:szCs w:val="36"/>
        </w:rPr>
        <w:t xml:space="preserve">РІ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7C784B" w:rsidRDefault="007C784B" w:rsidP="007C784B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C784B" w:rsidTr="007C784B">
        <w:tc>
          <w:tcPr>
            <w:tcW w:w="3190" w:type="dxa"/>
            <w:hideMark/>
          </w:tcPr>
          <w:p w:rsidR="007C784B" w:rsidRDefault="007C784B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21.06.2023</w:t>
            </w:r>
          </w:p>
        </w:tc>
        <w:tc>
          <w:tcPr>
            <w:tcW w:w="3190" w:type="dxa"/>
            <w:hideMark/>
          </w:tcPr>
          <w:p w:rsidR="007C784B" w:rsidRDefault="007C784B">
            <w:pPr>
              <w:spacing w:line="276" w:lineRule="auto"/>
              <w:jc w:val="center"/>
              <w:rPr>
                <w:b/>
                <w:spacing w:val="100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  <w:proofErr w:type="spellStart"/>
            <w:r>
              <w:rPr>
                <w:szCs w:val="28"/>
                <w:lang w:eastAsia="en-US"/>
              </w:rPr>
              <w:t>м.Кривий</w:t>
            </w:r>
            <w:proofErr w:type="spellEnd"/>
            <w:r>
              <w:rPr>
                <w:szCs w:val="28"/>
                <w:lang w:eastAsia="en-US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7C784B" w:rsidRDefault="007C784B" w:rsidP="007C784B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№351</w:t>
            </w:r>
          </w:p>
        </w:tc>
      </w:tr>
    </w:tbl>
    <w:p w:rsidR="007C784B" w:rsidRDefault="007C784B" w:rsidP="007C784B">
      <w:pPr>
        <w:ind w:right="5810"/>
        <w:jc w:val="both"/>
        <w:rPr>
          <w:b/>
          <w:i/>
          <w:color w:val="000000"/>
          <w:szCs w:val="28"/>
        </w:rPr>
      </w:pPr>
    </w:p>
    <w:p w:rsidR="009D42A2" w:rsidRDefault="009D42A2" w:rsidP="009D42A2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9D42A2" w:rsidRPr="00222305" w:rsidRDefault="009D42A2" w:rsidP="009D42A2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розпод</w:t>
      </w:r>
      <w:r w:rsidRPr="00B82D97">
        <w:rPr>
          <w:b/>
          <w:i/>
          <w:color w:val="000000"/>
          <w:szCs w:val="28"/>
        </w:rPr>
        <w:t>іл ж</w:t>
      </w:r>
      <w:r>
        <w:rPr>
          <w:b/>
          <w:i/>
          <w:color w:val="000000"/>
          <w:szCs w:val="28"/>
        </w:rPr>
        <w:t xml:space="preserve">илого приміщення </w:t>
      </w:r>
    </w:p>
    <w:p w:rsidR="009D42A2" w:rsidRDefault="009D42A2" w:rsidP="009D42A2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9D42A2" w:rsidRDefault="009D42A2" w:rsidP="009D42A2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9D42A2" w:rsidRDefault="009D42A2" w:rsidP="009D42A2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 w:rsidR="0052152F">
        <w:rPr>
          <w:color w:val="000000"/>
          <w:szCs w:val="28"/>
        </w:rPr>
        <w:t xml:space="preserve"> від 20.06.2023 №9</w:t>
      </w:r>
      <w:r>
        <w:rPr>
          <w:color w:val="000000"/>
          <w:szCs w:val="28"/>
        </w:rPr>
        <w:t xml:space="preserve">, за наявності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керуючись Житловим кодексом України,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ст.ст. 41, 59 Закону України «Про місцеве самоврядування в Україні»,</w:t>
      </w:r>
      <w:r w:rsidRPr="00B262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9D42A2" w:rsidRDefault="009D42A2" w:rsidP="009D42A2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9D42A2" w:rsidRDefault="009D42A2" w:rsidP="009D42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Розподілити жиле приміщення серед громадян, які потребують поліпшення житлових умов та перебувають у пільговій черзі з правом п</w:t>
      </w:r>
      <w:r w:rsidR="0052152F">
        <w:rPr>
          <w:color w:val="000000"/>
          <w:szCs w:val="28"/>
        </w:rPr>
        <w:t>ершочергового</w:t>
      </w:r>
      <w:r>
        <w:rPr>
          <w:color w:val="000000"/>
          <w:szCs w:val="28"/>
        </w:rPr>
        <w:t xml:space="preserve"> одержання жилого приміщення за адресою: </w:t>
      </w:r>
      <w:r w:rsidR="007C784B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, житловою площею 26,2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>.</w:t>
      </w:r>
    </w:p>
    <w:p w:rsidR="009D42A2" w:rsidRDefault="009D42A2" w:rsidP="009D42A2">
      <w:pPr>
        <w:ind w:right="-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9D42A2" w:rsidRDefault="009D42A2" w:rsidP="009D42A2">
      <w:pPr>
        <w:ind w:right="-284"/>
        <w:jc w:val="both"/>
        <w:rPr>
          <w:color w:val="000000"/>
          <w:szCs w:val="28"/>
        </w:rPr>
      </w:pPr>
    </w:p>
    <w:p w:rsidR="009D42A2" w:rsidRDefault="009D42A2" w:rsidP="009D42A2">
      <w:pPr>
        <w:ind w:right="-284"/>
        <w:jc w:val="both"/>
        <w:rPr>
          <w:color w:val="000000"/>
          <w:szCs w:val="28"/>
        </w:rPr>
      </w:pPr>
    </w:p>
    <w:p w:rsidR="009D42A2" w:rsidRDefault="009D42A2" w:rsidP="009D42A2">
      <w:pPr>
        <w:ind w:right="-284"/>
        <w:jc w:val="both"/>
        <w:rPr>
          <w:color w:val="000000"/>
          <w:szCs w:val="28"/>
        </w:rPr>
      </w:pPr>
    </w:p>
    <w:p w:rsidR="009D42A2" w:rsidRDefault="009D42A2" w:rsidP="009D42A2">
      <w:pPr>
        <w:ind w:right="-284"/>
        <w:jc w:val="both"/>
        <w:rPr>
          <w:color w:val="000000"/>
          <w:szCs w:val="28"/>
        </w:rPr>
      </w:pPr>
    </w:p>
    <w:p w:rsidR="009D42A2" w:rsidRDefault="009D42A2" w:rsidP="009D42A2">
      <w:pPr>
        <w:ind w:right="-284"/>
        <w:jc w:val="both"/>
        <w:rPr>
          <w:color w:val="000000"/>
          <w:szCs w:val="28"/>
        </w:rPr>
      </w:pPr>
    </w:p>
    <w:p w:rsidR="009D42A2" w:rsidRDefault="009D42A2" w:rsidP="009D42A2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Андрій СОКОЛОВСЬКИЙ</w:t>
      </w:r>
    </w:p>
    <w:p w:rsidR="009D42A2" w:rsidRDefault="009D42A2" w:rsidP="009D42A2">
      <w:pPr>
        <w:ind w:right="-284"/>
        <w:jc w:val="both"/>
        <w:rPr>
          <w:color w:val="000000"/>
          <w:szCs w:val="28"/>
        </w:rPr>
      </w:pPr>
    </w:p>
    <w:p w:rsidR="009D42A2" w:rsidRPr="00A43A9E" w:rsidRDefault="009D42A2" w:rsidP="009D42A2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9D42A2" w:rsidRDefault="009D42A2" w:rsidP="009D42A2"/>
    <w:p w:rsidR="009D42A2" w:rsidRDefault="009D42A2" w:rsidP="009D42A2"/>
    <w:p w:rsidR="004D4FE3" w:rsidRDefault="004D4FE3"/>
    <w:sectPr w:rsidR="004D4FE3" w:rsidSect="001F13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2A2"/>
    <w:rsid w:val="001E0D93"/>
    <w:rsid w:val="00305497"/>
    <w:rsid w:val="004D4FE3"/>
    <w:rsid w:val="00517907"/>
    <w:rsid w:val="0052152F"/>
    <w:rsid w:val="007C784B"/>
    <w:rsid w:val="00844567"/>
    <w:rsid w:val="009D42A2"/>
    <w:rsid w:val="00B26C0C"/>
    <w:rsid w:val="00F6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2A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D42A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D42A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9D42A2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9D42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2A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6</cp:revision>
  <cp:lastPrinted>2023-06-03T10:35:00Z</cp:lastPrinted>
  <dcterms:created xsi:type="dcterms:W3CDTF">2023-06-03T10:31:00Z</dcterms:created>
  <dcterms:modified xsi:type="dcterms:W3CDTF">2023-06-23T13:02:00Z</dcterms:modified>
</cp:coreProperties>
</file>