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C24" w:rsidRDefault="003F0C24" w:rsidP="003F0C24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D05234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7" o:title=""/>
          </v:shape>
          <o:OLEObject Type="Embed" ProgID="Word.Picture.8" ShapeID="_x0000_i1025" DrawAspect="Content" ObjectID="_1754291274" r:id="rId8"/>
        </w:object>
      </w:r>
    </w:p>
    <w:p w:rsidR="003F0C24" w:rsidRDefault="003F0C24" w:rsidP="003F0C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3F0C24" w:rsidRDefault="003F0C24" w:rsidP="003F0C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3F0C24" w:rsidRDefault="003F0C24" w:rsidP="003F0C24">
      <w:pPr>
        <w:spacing w:after="0" w:line="240" w:lineRule="auto"/>
        <w:rPr>
          <w:rFonts w:ascii="Times New Roman" w:hAnsi="Times New Roman" w:cs="Times New Roman"/>
          <w:b/>
        </w:rPr>
      </w:pPr>
    </w:p>
    <w:p w:rsidR="003F0C24" w:rsidRDefault="003F0C24" w:rsidP="003F0C24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3F0C24" w:rsidRDefault="003F0C24" w:rsidP="003F0C24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F0C24" w:rsidTr="003F0C24">
        <w:tc>
          <w:tcPr>
            <w:tcW w:w="3190" w:type="dxa"/>
            <w:hideMark/>
          </w:tcPr>
          <w:p w:rsidR="003F0C24" w:rsidRDefault="003F0C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16.08.2023</w:t>
            </w:r>
          </w:p>
        </w:tc>
        <w:tc>
          <w:tcPr>
            <w:tcW w:w="3190" w:type="dxa"/>
            <w:hideMark/>
          </w:tcPr>
          <w:p w:rsidR="003F0C24" w:rsidRDefault="003F0C24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3F0C24" w:rsidRDefault="003F0C24" w:rsidP="003F0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466</w:t>
            </w:r>
          </w:p>
        </w:tc>
      </w:tr>
    </w:tbl>
    <w:p w:rsidR="007043F2" w:rsidRDefault="007043F2" w:rsidP="00D8245B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C77BE" w:rsidRDefault="006C77BE" w:rsidP="00D8245B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2365C" w:rsidRDefault="00836DF2" w:rsidP="00D8245B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відмову в</w:t>
      </w:r>
      <w:r w:rsidR="00F2365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наданні дозволу на укладання договору про поділ спадкового майна від імені малолітніх дітей</w:t>
      </w:r>
    </w:p>
    <w:p w:rsidR="00F2365C" w:rsidRDefault="00F2365C" w:rsidP="00D8245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2365C" w:rsidRDefault="00F2365C" w:rsidP="00D8245B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Відповідно до </w:t>
      </w:r>
      <w:r>
        <w:rPr>
          <w:rFonts w:ascii="Times New Roman" w:hAnsi="Times New Roman"/>
          <w:sz w:val="28"/>
          <w:szCs w:val="28"/>
          <w:lang w:val="uk-UA"/>
        </w:rPr>
        <w:t>ст.177 Сімейного кодексу України, ст.</w:t>
      </w:r>
      <w:r w:rsidR="003A04E2">
        <w:rPr>
          <w:rFonts w:ascii="Times New Roman" w:hAnsi="Times New Roman"/>
          <w:sz w:val="28"/>
          <w:szCs w:val="28"/>
          <w:lang w:val="uk-UA"/>
        </w:rPr>
        <w:t xml:space="preserve"> 203</w:t>
      </w:r>
      <w:r>
        <w:rPr>
          <w:rFonts w:ascii="Times New Roman" w:hAnsi="Times New Roman"/>
          <w:sz w:val="28"/>
          <w:szCs w:val="28"/>
          <w:lang w:val="uk-UA"/>
        </w:rPr>
        <w:t xml:space="preserve"> Цивільного кодексу України, ст. 17 Закону України «Про охорону дитинства»,              </w:t>
      </w:r>
      <w:r w:rsidR="007043F2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 протокол засідання комісії з питань захисту прав дитини в Покровському районі від 02 серпня 2023 року №17, керуючись </w:t>
      </w:r>
      <w:r>
        <w:rPr>
          <w:rFonts w:ascii="Times New Roman" w:hAnsi="Times New Roman"/>
          <w:sz w:val="28"/>
          <w:szCs w:val="28"/>
          <w:lang w:val="uk-UA"/>
        </w:rPr>
        <w:t xml:space="preserve">Постановою Кабінету Міністрів України від 24 вересня 2008 року №866 «Питання діяльності органів опіки та піклування, пов’язаної із захистом прав дитини», зі змінами, ст. ст. 49, 51 Закону України «Про місцеве самоврядування в Україні», 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F2365C" w:rsidRDefault="00F2365C" w:rsidP="00D8245B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right="-5386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365C" w:rsidRDefault="00F2365C" w:rsidP="00D8245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836DF2">
        <w:rPr>
          <w:rFonts w:ascii="Times New Roman" w:hAnsi="Times New Roman"/>
          <w:sz w:val="28"/>
          <w:szCs w:val="28"/>
          <w:lang w:val="uk-UA"/>
        </w:rPr>
        <w:t xml:space="preserve"> Відмовити в</w:t>
      </w:r>
      <w:r w:rsidRPr="00F2365C">
        <w:rPr>
          <w:rFonts w:ascii="Times New Roman" w:hAnsi="Times New Roman"/>
          <w:sz w:val="28"/>
          <w:szCs w:val="28"/>
          <w:lang w:val="uk-UA"/>
        </w:rPr>
        <w:t xml:space="preserve"> наданні дозволу </w:t>
      </w:r>
      <w:r w:rsidR="009E5BC3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="003A04E2">
        <w:rPr>
          <w:rFonts w:ascii="Times New Roman" w:hAnsi="Times New Roman" w:cs="Times New Roman"/>
          <w:sz w:val="28"/>
          <w:szCs w:val="28"/>
          <w:lang w:val="uk-UA"/>
        </w:rPr>
        <w:t>, яка є законним представником</w:t>
      </w:r>
      <w:r w:rsidRPr="00F2365C">
        <w:rPr>
          <w:rFonts w:ascii="Times New Roman" w:hAnsi="Times New Roman"/>
          <w:sz w:val="28"/>
          <w:szCs w:val="28"/>
          <w:lang w:val="uk-UA"/>
        </w:rPr>
        <w:t xml:space="preserve"> малолітніх дітей </w:t>
      </w:r>
      <w:r w:rsidR="009E5BC3">
        <w:rPr>
          <w:rFonts w:ascii="Times New Roman" w:hAnsi="Times New Roman"/>
          <w:sz w:val="28"/>
          <w:szCs w:val="28"/>
          <w:lang w:val="uk-UA"/>
        </w:rPr>
        <w:t>*** *** ***</w:t>
      </w:r>
      <w:r w:rsidRPr="00F2365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A04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5BC3">
        <w:rPr>
          <w:rFonts w:ascii="Times New Roman" w:hAnsi="Times New Roman"/>
          <w:sz w:val="28"/>
          <w:szCs w:val="28"/>
          <w:lang w:val="uk-UA"/>
        </w:rPr>
        <w:t>***</w:t>
      </w:r>
      <w:r w:rsidRPr="00F2365C">
        <w:rPr>
          <w:rFonts w:ascii="Times New Roman" w:hAnsi="Times New Roman"/>
          <w:sz w:val="28"/>
          <w:szCs w:val="28"/>
          <w:lang w:val="uk-UA"/>
        </w:rPr>
        <w:t xml:space="preserve"> року народження, </w:t>
      </w:r>
      <w:r w:rsidR="009E5BC3">
        <w:rPr>
          <w:rFonts w:ascii="Times New Roman" w:hAnsi="Times New Roman"/>
          <w:sz w:val="28"/>
          <w:szCs w:val="28"/>
          <w:lang w:val="uk-UA"/>
        </w:rPr>
        <w:t>*** *** ***</w:t>
      </w:r>
      <w:r w:rsidRPr="00F2365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E5BC3">
        <w:rPr>
          <w:rFonts w:ascii="Times New Roman" w:hAnsi="Times New Roman"/>
          <w:sz w:val="28"/>
          <w:szCs w:val="28"/>
          <w:lang w:val="uk-UA"/>
        </w:rPr>
        <w:t>***</w:t>
      </w:r>
      <w:r w:rsidRPr="00F2365C">
        <w:rPr>
          <w:rFonts w:ascii="Times New Roman" w:hAnsi="Times New Roman"/>
          <w:sz w:val="28"/>
          <w:szCs w:val="28"/>
          <w:lang w:val="uk-UA"/>
        </w:rPr>
        <w:t xml:space="preserve"> року народження, </w:t>
      </w:r>
      <w:r w:rsidR="009E5BC3">
        <w:rPr>
          <w:rFonts w:ascii="Times New Roman" w:hAnsi="Times New Roman"/>
          <w:sz w:val="28"/>
          <w:szCs w:val="28"/>
          <w:lang w:val="uk-UA"/>
        </w:rPr>
        <w:t>*** *** ***</w:t>
      </w:r>
      <w:r w:rsidRPr="00F2365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E5BC3">
        <w:rPr>
          <w:rFonts w:ascii="Times New Roman" w:hAnsi="Times New Roman"/>
          <w:sz w:val="28"/>
          <w:szCs w:val="28"/>
          <w:lang w:val="uk-UA"/>
        </w:rPr>
        <w:t>***</w:t>
      </w:r>
      <w:r w:rsidRPr="00F2365C">
        <w:rPr>
          <w:rFonts w:ascii="Times New Roman" w:hAnsi="Times New Roman"/>
          <w:sz w:val="28"/>
          <w:szCs w:val="28"/>
          <w:lang w:val="uk-UA"/>
        </w:rPr>
        <w:t xml:space="preserve"> року народження,</w:t>
      </w:r>
      <w:r w:rsidRPr="00F236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365C">
        <w:rPr>
          <w:rFonts w:ascii="Times New Roman" w:hAnsi="Times New Roman"/>
          <w:sz w:val="28"/>
          <w:szCs w:val="28"/>
          <w:lang w:val="uk-UA"/>
        </w:rPr>
        <w:t xml:space="preserve">на укладання договору про поділ спадкового майна, яке залишилося після смерті </w:t>
      </w:r>
      <w:r w:rsidR="009E5BC3">
        <w:rPr>
          <w:rFonts w:ascii="Times New Roman" w:hAnsi="Times New Roman"/>
          <w:sz w:val="28"/>
          <w:szCs w:val="28"/>
          <w:lang w:val="uk-UA"/>
        </w:rPr>
        <w:t>*** *** ***</w:t>
      </w:r>
      <w:r w:rsidRPr="00F2365C">
        <w:rPr>
          <w:rFonts w:ascii="Times New Roman" w:hAnsi="Times New Roman"/>
          <w:sz w:val="28"/>
          <w:szCs w:val="28"/>
          <w:lang w:val="uk-UA"/>
        </w:rPr>
        <w:t xml:space="preserve"> та складається з: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F2365C" w:rsidRPr="00F2365C" w:rsidRDefault="00F2365C" w:rsidP="00D8245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D8245B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F2365C">
        <w:rPr>
          <w:rFonts w:ascii="Times New Roman" w:hAnsi="Times New Roman"/>
          <w:sz w:val="28"/>
          <w:szCs w:val="28"/>
          <w:lang w:val="uk-UA"/>
        </w:rPr>
        <w:t>квартир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F2365C">
        <w:rPr>
          <w:rFonts w:ascii="Times New Roman" w:hAnsi="Times New Roman"/>
          <w:sz w:val="28"/>
          <w:szCs w:val="28"/>
          <w:lang w:val="uk-UA"/>
        </w:rPr>
        <w:t xml:space="preserve">  за адресою: вул. </w:t>
      </w:r>
      <w:r w:rsidR="009E5BC3">
        <w:rPr>
          <w:rFonts w:ascii="Times New Roman" w:hAnsi="Times New Roman"/>
          <w:sz w:val="28"/>
          <w:szCs w:val="28"/>
          <w:lang w:val="uk-UA"/>
        </w:rPr>
        <w:t>*** ***, буд. ***</w:t>
      </w:r>
      <w:r w:rsidRPr="00F2365C">
        <w:rPr>
          <w:rFonts w:ascii="Times New Roman" w:hAnsi="Times New Roman"/>
          <w:sz w:val="28"/>
          <w:szCs w:val="28"/>
          <w:lang w:val="uk-UA"/>
        </w:rPr>
        <w:t>, кв.</w:t>
      </w:r>
      <w:r w:rsidR="009E5BC3">
        <w:rPr>
          <w:rFonts w:ascii="Times New Roman" w:hAnsi="Times New Roman"/>
          <w:sz w:val="28"/>
          <w:szCs w:val="28"/>
          <w:lang w:val="uk-UA"/>
        </w:rPr>
        <w:t>**</w:t>
      </w:r>
      <w:r w:rsidR="00836DF2">
        <w:rPr>
          <w:rFonts w:ascii="Times New Roman" w:hAnsi="Times New Roman"/>
          <w:sz w:val="28"/>
          <w:szCs w:val="28"/>
          <w:lang w:val="uk-UA"/>
        </w:rPr>
        <w:t xml:space="preserve"> (квартиру </w:t>
      </w:r>
      <w:r w:rsidR="003A04E2">
        <w:rPr>
          <w:rFonts w:ascii="Times New Roman" w:hAnsi="Times New Roman"/>
          <w:sz w:val="28"/>
          <w:szCs w:val="28"/>
          <w:lang w:val="uk-UA"/>
        </w:rPr>
        <w:t>набуто в період шлюбу, за спільні подружні кошти</w:t>
      </w:r>
      <w:r w:rsidR="00D8245B">
        <w:rPr>
          <w:rFonts w:ascii="Times New Roman" w:hAnsi="Times New Roman"/>
          <w:sz w:val="28"/>
          <w:szCs w:val="28"/>
          <w:lang w:val="uk-UA"/>
        </w:rPr>
        <w:t>)</w:t>
      </w:r>
      <w:r w:rsidRPr="00F2365C">
        <w:rPr>
          <w:rFonts w:ascii="Times New Roman" w:hAnsi="Times New Roman"/>
          <w:sz w:val="28"/>
          <w:szCs w:val="28"/>
          <w:lang w:val="uk-UA"/>
        </w:rPr>
        <w:t>;</w:t>
      </w:r>
    </w:p>
    <w:p w:rsidR="00F2365C" w:rsidRPr="00C04172" w:rsidRDefault="00F2365C" w:rsidP="00D8245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D8245B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F2365C">
        <w:rPr>
          <w:rFonts w:ascii="Times New Roman" w:hAnsi="Times New Roman"/>
          <w:sz w:val="28"/>
          <w:szCs w:val="28"/>
          <w:lang w:val="uk-UA"/>
        </w:rPr>
        <w:t>автомобіл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F236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2365C">
        <w:rPr>
          <w:rFonts w:ascii="Times New Roman" w:hAnsi="Times New Roman"/>
          <w:sz w:val="28"/>
          <w:szCs w:val="28"/>
          <w:lang w:val="en-US"/>
        </w:rPr>
        <w:t>MERCEDES</w:t>
      </w:r>
      <w:r w:rsidRPr="00F2365C">
        <w:rPr>
          <w:rFonts w:ascii="Times New Roman" w:hAnsi="Times New Roman"/>
          <w:sz w:val="28"/>
          <w:szCs w:val="28"/>
          <w:lang w:val="uk-UA"/>
        </w:rPr>
        <w:t>-</w:t>
      </w:r>
      <w:r w:rsidRPr="00F2365C">
        <w:rPr>
          <w:rFonts w:ascii="Times New Roman" w:hAnsi="Times New Roman"/>
          <w:sz w:val="28"/>
          <w:szCs w:val="28"/>
          <w:lang w:val="en-US"/>
        </w:rPr>
        <w:t>BENZ</w:t>
      </w:r>
      <w:r w:rsidRPr="00F2365C">
        <w:rPr>
          <w:rFonts w:ascii="Times New Roman" w:hAnsi="Times New Roman"/>
          <w:sz w:val="28"/>
          <w:szCs w:val="28"/>
          <w:lang w:val="uk-UA"/>
        </w:rPr>
        <w:t>, року випуску 2003, реєстраційний номер</w:t>
      </w:r>
      <w:r w:rsidR="00D824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5BC3">
        <w:rPr>
          <w:rFonts w:ascii="Times New Roman" w:hAnsi="Times New Roman"/>
          <w:sz w:val="28"/>
          <w:szCs w:val="28"/>
          <w:lang w:val="uk-UA"/>
        </w:rPr>
        <w:t>***</w:t>
      </w:r>
      <w:r w:rsidR="009A6294">
        <w:rPr>
          <w:rFonts w:ascii="Times New Roman" w:hAnsi="Times New Roman"/>
          <w:sz w:val="28"/>
          <w:szCs w:val="28"/>
          <w:lang w:val="uk-UA"/>
        </w:rPr>
        <w:t xml:space="preserve"> (автомобіль набуто</w:t>
      </w:r>
      <w:r w:rsidR="00836DF2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D8245B">
        <w:rPr>
          <w:rFonts w:ascii="Times New Roman" w:hAnsi="Times New Roman"/>
          <w:sz w:val="28"/>
          <w:szCs w:val="28"/>
          <w:lang w:val="uk-UA"/>
        </w:rPr>
        <w:t xml:space="preserve"> шлюбі)</w:t>
      </w:r>
      <w:r w:rsidRPr="00C04172">
        <w:rPr>
          <w:rFonts w:ascii="Times New Roman" w:hAnsi="Times New Roman"/>
          <w:sz w:val="28"/>
          <w:szCs w:val="28"/>
          <w:lang w:val="uk-UA"/>
        </w:rPr>
        <w:t>;</w:t>
      </w:r>
    </w:p>
    <w:p w:rsidR="00F2365C" w:rsidRDefault="00D8245B" w:rsidP="00D8245B">
      <w:pPr>
        <w:pStyle w:val="a3"/>
        <w:tabs>
          <w:tab w:val="left" w:pos="0"/>
          <w:tab w:val="left" w:pos="893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- </w:t>
      </w:r>
      <w:r w:rsidR="00F2365C" w:rsidRPr="00F15863">
        <w:rPr>
          <w:rFonts w:ascii="Times New Roman" w:hAnsi="Times New Roman"/>
          <w:sz w:val="28"/>
          <w:szCs w:val="28"/>
          <w:lang w:val="uk-UA"/>
        </w:rPr>
        <w:t>співвласн</w:t>
      </w:r>
      <w:r w:rsidR="00F2365C">
        <w:rPr>
          <w:rFonts w:ascii="Times New Roman" w:hAnsi="Times New Roman"/>
          <w:sz w:val="28"/>
          <w:szCs w:val="28"/>
          <w:lang w:val="uk-UA"/>
        </w:rPr>
        <w:t>о</w:t>
      </w:r>
      <w:r w:rsidR="00F2365C" w:rsidRPr="00F15863">
        <w:rPr>
          <w:rFonts w:ascii="Times New Roman" w:hAnsi="Times New Roman"/>
          <w:sz w:val="28"/>
          <w:szCs w:val="28"/>
          <w:lang w:val="uk-UA"/>
        </w:rPr>
        <w:t>ст</w:t>
      </w:r>
      <w:r w:rsidR="00F2365C">
        <w:rPr>
          <w:rFonts w:ascii="Times New Roman" w:hAnsi="Times New Roman"/>
          <w:sz w:val="28"/>
          <w:szCs w:val="28"/>
          <w:lang w:val="uk-UA"/>
        </w:rPr>
        <w:t>і</w:t>
      </w:r>
      <w:r w:rsidR="00F2365C" w:rsidRPr="00F15863">
        <w:rPr>
          <w:rFonts w:ascii="Times New Roman" w:hAnsi="Times New Roman"/>
          <w:sz w:val="28"/>
          <w:szCs w:val="28"/>
          <w:lang w:val="uk-UA"/>
        </w:rPr>
        <w:t xml:space="preserve"> на об’єкт права інтелектуа</w:t>
      </w:r>
      <w:r w:rsidR="006C77BE">
        <w:rPr>
          <w:rFonts w:ascii="Times New Roman" w:hAnsi="Times New Roman"/>
          <w:sz w:val="28"/>
          <w:szCs w:val="28"/>
          <w:lang w:val="uk-UA"/>
        </w:rPr>
        <w:t>льної власності (п</w:t>
      </w:r>
      <w:r>
        <w:rPr>
          <w:rFonts w:ascii="Times New Roman" w:hAnsi="Times New Roman"/>
          <w:sz w:val="28"/>
          <w:szCs w:val="28"/>
          <w:lang w:val="uk-UA"/>
        </w:rPr>
        <w:t xml:space="preserve">атент </w:t>
      </w:r>
      <w:r w:rsidR="00F2365C" w:rsidRPr="00F15863">
        <w:rPr>
          <w:rFonts w:ascii="Times New Roman" w:hAnsi="Times New Roman"/>
          <w:sz w:val="28"/>
          <w:szCs w:val="28"/>
          <w:lang w:val="uk-UA"/>
        </w:rPr>
        <w:t>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65C" w:rsidRPr="00C04172">
        <w:rPr>
          <w:rFonts w:ascii="Times New Roman" w:hAnsi="Times New Roman"/>
          <w:sz w:val="28"/>
          <w:szCs w:val="28"/>
          <w:lang w:val="uk-UA"/>
        </w:rPr>
        <w:t>на винахід  №</w:t>
      </w:r>
      <w:r w:rsidR="009E5BC3">
        <w:rPr>
          <w:rFonts w:ascii="Times New Roman" w:hAnsi="Times New Roman"/>
          <w:sz w:val="28"/>
          <w:szCs w:val="28"/>
          <w:lang w:val="uk-UA"/>
        </w:rPr>
        <w:t>***</w:t>
      </w:r>
      <w:r w:rsidR="00F2365C" w:rsidRPr="00C04172">
        <w:rPr>
          <w:rFonts w:ascii="Times New Roman" w:hAnsi="Times New Roman"/>
          <w:sz w:val="28"/>
          <w:szCs w:val="28"/>
          <w:lang w:val="uk-UA"/>
        </w:rPr>
        <w:t xml:space="preserve"> «Спосіб одержання ніздрюватого бетону»);</w:t>
      </w:r>
    </w:p>
    <w:p w:rsidR="00D8245B" w:rsidRDefault="00D8245B" w:rsidP="00D8245B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F2365C" w:rsidRPr="00F15863">
        <w:rPr>
          <w:rFonts w:ascii="Times New Roman" w:hAnsi="Times New Roman"/>
          <w:sz w:val="28"/>
          <w:szCs w:val="28"/>
          <w:lang w:val="uk-UA"/>
        </w:rPr>
        <w:t xml:space="preserve">співправо користування об’єктом </w:t>
      </w:r>
      <w:r w:rsidR="00F2365C">
        <w:rPr>
          <w:rFonts w:ascii="Times New Roman" w:hAnsi="Times New Roman"/>
          <w:sz w:val="28"/>
          <w:szCs w:val="28"/>
          <w:lang w:val="uk-UA"/>
        </w:rPr>
        <w:t>права інтелектуальної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6DF2">
        <w:rPr>
          <w:rFonts w:ascii="Times New Roman" w:hAnsi="Times New Roman"/>
          <w:sz w:val="28"/>
          <w:szCs w:val="28"/>
          <w:lang w:val="uk-UA"/>
        </w:rPr>
        <w:t>(п</w:t>
      </w:r>
      <w:r w:rsidR="00F2365C" w:rsidRPr="00F15863">
        <w:rPr>
          <w:rFonts w:ascii="Times New Roman" w:hAnsi="Times New Roman"/>
          <w:sz w:val="28"/>
          <w:szCs w:val="28"/>
          <w:lang w:val="uk-UA"/>
        </w:rPr>
        <w:t>атент України на винахід №</w:t>
      </w:r>
      <w:r w:rsidR="009E5BC3">
        <w:rPr>
          <w:rFonts w:ascii="Times New Roman" w:hAnsi="Times New Roman"/>
          <w:sz w:val="28"/>
          <w:szCs w:val="28"/>
          <w:lang w:val="uk-UA"/>
        </w:rPr>
        <w:t>***</w:t>
      </w:r>
      <w:r w:rsidR="00F2365C">
        <w:rPr>
          <w:rFonts w:ascii="Times New Roman" w:hAnsi="Times New Roman"/>
          <w:sz w:val="28"/>
          <w:szCs w:val="28"/>
          <w:lang w:val="uk-UA"/>
        </w:rPr>
        <w:t xml:space="preserve"> «Спосіб одержання ніздрюватого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65C" w:rsidRPr="00F15863">
        <w:rPr>
          <w:rFonts w:ascii="Times New Roman" w:hAnsi="Times New Roman"/>
          <w:sz w:val="28"/>
          <w:szCs w:val="28"/>
          <w:lang w:val="uk-UA"/>
        </w:rPr>
        <w:t>бетону»);</w:t>
      </w:r>
    </w:p>
    <w:p w:rsidR="00D8245B" w:rsidRDefault="00D8245B" w:rsidP="00D8245B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F2365C" w:rsidRPr="00D8245B">
        <w:rPr>
          <w:rFonts w:ascii="Times New Roman" w:hAnsi="Times New Roman"/>
          <w:sz w:val="28"/>
          <w:szCs w:val="28"/>
          <w:lang w:val="uk-UA"/>
        </w:rPr>
        <w:t>співправо користування об’єктом права інтелектуальної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77BE">
        <w:rPr>
          <w:rFonts w:ascii="Times New Roman" w:hAnsi="Times New Roman"/>
          <w:sz w:val="28"/>
          <w:szCs w:val="28"/>
          <w:lang w:val="uk-UA"/>
        </w:rPr>
        <w:t>(п</w:t>
      </w:r>
      <w:r w:rsidR="00F2365C">
        <w:rPr>
          <w:rFonts w:ascii="Times New Roman" w:hAnsi="Times New Roman"/>
          <w:sz w:val="28"/>
          <w:szCs w:val="28"/>
          <w:lang w:val="uk-UA"/>
        </w:rPr>
        <w:t xml:space="preserve">атент </w:t>
      </w:r>
      <w:r w:rsidR="00F2365C" w:rsidRPr="00F15863">
        <w:rPr>
          <w:rFonts w:ascii="Times New Roman" w:hAnsi="Times New Roman"/>
          <w:sz w:val="28"/>
          <w:szCs w:val="28"/>
          <w:lang w:val="uk-UA"/>
        </w:rPr>
        <w:t>України на винахід №</w:t>
      </w:r>
      <w:r w:rsidR="009E5BC3">
        <w:rPr>
          <w:rFonts w:ascii="Times New Roman" w:hAnsi="Times New Roman"/>
          <w:sz w:val="28"/>
          <w:szCs w:val="28"/>
          <w:lang w:val="uk-UA"/>
        </w:rPr>
        <w:t>***</w:t>
      </w:r>
      <w:r w:rsidR="00F2365C" w:rsidRPr="00F15863">
        <w:rPr>
          <w:rFonts w:ascii="Times New Roman" w:hAnsi="Times New Roman"/>
          <w:sz w:val="28"/>
          <w:szCs w:val="28"/>
          <w:lang w:val="uk-UA"/>
        </w:rPr>
        <w:t xml:space="preserve"> «Пристр</w:t>
      </w:r>
      <w:r w:rsidR="00F2365C">
        <w:rPr>
          <w:rFonts w:ascii="Times New Roman" w:hAnsi="Times New Roman"/>
          <w:sz w:val="28"/>
          <w:szCs w:val="28"/>
          <w:lang w:val="uk-UA"/>
        </w:rPr>
        <w:t>ій для одержання ніздрюватого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65C" w:rsidRPr="00F15863">
        <w:rPr>
          <w:rFonts w:ascii="Times New Roman" w:hAnsi="Times New Roman"/>
          <w:sz w:val="28"/>
          <w:szCs w:val="28"/>
          <w:lang w:val="uk-UA"/>
        </w:rPr>
        <w:t>бетону»);</w:t>
      </w:r>
    </w:p>
    <w:p w:rsidR="007043F2" w:rsidRDefault="007043F2" w:rsidP="007043F2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F2365C" w:rsidRPr="00D8245B">
        <w:rPr>
          <w:rFonts w:ascii="Times New Roman" w:hAnsi="Times New Roman"/>
          <w:sz w:val="28"/>
          <w:szCs w:val="28"/>
          <w:lang w:val="uk-UA"/>
        </w:rPr>
        <w:t xml:space="preserve">співправо власності на торговельну марку </w:t>
      </w:r>
      <w:r w:rsidR="00F2365C" w:rsidRPr="00D8245B">
        <w:rPr>
          <w:rFonts w:ascii="Times New Roman" w:hAnsi="Times New Roman"/>
          <w:sz w:val="28"/>
          <w:szCs w:val="28"/>
          <w:lang w:val="en-US"/>
        </w:rPr>
        <w:t>FOAMROCK</w:t>
      </w:r>
      <w:r w:rsidR="00F2365C" w:rsidRPr="00D8245B">
        <w:rPr>
          <w:rFonts w:ascii="Times New Roman" w:hAnsi="Times New Roman"/>
          <w:sz w:val="28"/>
          <w:szCs w:val="28"/>
        </w:rPr>
        <w:t xml:space="preserve"> (</w:t>
      </w:r>
      <w:r w:rsidR="006C77BE">
        <w:rPr>
          <w:rFonts w:ascii="Times New Roman" w:hAnsi="Times New Roman"/>
          <w:sz w:val="28"/>
          <w:szCs w:val="28"/>
          <w:lang w:val="uk-UA"/>
        </w:rPr>
        <w:t>с</w:t>
      </w:r>
      <w:r w:rsidR="00F2365C" w:rsidRPr="00D8245B">
        <w:rPr>
          <w:rFonts w:ascii="Times New Roman" w:hAnsi="Times New Roman"/>
          <w:sz w:val="28"/>
          <w:szCs w:val="28"/>
          <w:lang w:val="uk-UA"/>
        </w:rPr>
        <w:t>відоцтво</w:t>
      </w:r>
      <w:r w:rsidR="00D8245B" w:rsidRPr="00D824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77BE">
        <w:rPr>
          <w:rFonts w:ascii="Times New Roman" w:hAnsi="Times New Roman"/>
          <w:sz w:val="28"/>
          <w:szCs w:val="28"/>
          <w:lang w:val="uk-UA"/>
        </w:rPr>
        <w:t xml:space="preserve">на знак для товарів і послуг </w:t>
      </w:r>
      <w:r w:rsidR="00F2365C" w:rsidRPr="00D8245B">
        <w:rPr>
          <w:rFonts w:ascii="Times New Roman" w:hAnsi="Times New Roman"/>
          <w:sz w:val="28"/>
          <w:szCs w:val="28"/>
          <w:lang w:val="uk-UA"/>
        </w:rPr>
        <w:t>№</w:t>
      </w:r>
      <w:r w:rsidR="009E5BC3">
        <w:rPr>
          <w:rFonts w:ascii="Times New Roman" w:hAnsi="Times New Roman"/>
          <w:sz w:val="28"/>
          <w:szCs w:val="28"/>
          <w:lang w:val="uk-UA"/>
        </w:rPr>
        <w:t>***</w:t>
      </w:r>
      <w:r w:rsidR="00F2365C" w:rsidRPr="00D8245B">
        <w:rPr>
          <w:rFonts w:ascii="Times New Roman" w:hAnsi="Times New Roman"/>
          <w:sz w:val="28"/>
          <w:szCs w:val="28"/>
          <w:lang w:val="uk-UA"/>
        </w:rPr>
        <w:t>);</w:t>
      </w:r>
    </w:p>
    <w:p w:rsidR="009A6294" w:rsidRDefault="007043F2" w:rsidP="007043F2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F2365C" w:rsidRPr="00F15863">
        <w:rPr>
          <w:rFonts w:ascii="Times New Roman" w:hAnsi="Times New Roman"/>
          <w:sz w:val="28"/>
          <w:szCs w:val="28"/>
          <w:lang w:val="uk-UA"/>
        </w:rPr>
        <w:t xml:space="preserve">право власності на торговельну марку </w:t>
      </w:r>
      <w:r w:rsidR="00F2365C" w:rsidRPr="00F15863">
        <w:rPr>
          <w:rFonts w:ascii="Times New Roman" w:hAnsi="Times New Roman"/>
          <w:sz w:val="28"/>
          <w:szCs w:val="28"/>
          <w:lang w:val="en-US"/>
        </w:rPr>
        <w:t>FOCRETE</w:t>
      </w:r>
      <w:r w:rsidR="00F2365C" w:rsidRPr="00F15863">
        <w:rPr>
          <w:rFonts w:ascii="Times New Roman" w:hAnsi="Times New Roman"/>
          <w:sz w:val="28"/>
          <w:szCs w:val="28"/>
          <w:lang w:val="uk-UA"/>
        </w:rPr>
        <w:t xml:space="preserve"> (заявка </w:t>
      </w:r>
      <w:r w:rsidR="00F2365C" w:rsidRPr="00F15863">
        <w:rPr>
          <w:rFonts w:ascii="Times New Roman" w:hAnsi="Times New Roman"/>
          <w:sz w:val="28"/>
          <w:szCs w:val="28"/>
          <w:lang w:val="en-US"/>
        </w:rPr>
        <w:t>m</w:t>
      </w:r>
      <w:r w:rsidR="00F2365C" w:rsidRPr="00F15863">
        <w:rPr>
          <w:rFonts w:ascii="Times New Roman" w:hAnsi="Times New Roman"/>
          <w:sz w:val="28"/>
          <w:szCs w:val="28"/>
          <w:lang w:val="uk-UA"/>
        </w:rPr>
        <w:t>202106798)</w:t>
      </w:r>
      <w:r w:rsidR="009A6294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D8245B" w:rsidRDefault="009A6294" w:rsidP="009A6294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зв’язку з тим, що</w:t>
      </w:r>
      <w:r w:rsidR="00F2365C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договір розподілу спадкового майна </w:t>
      </w:r>
      <w:r w:rsidR="00D8245B" w:rsidRPr="006C77BE">
        <w:rPr>
          <w:rFonts w:ascii="Times New Roman" w:hAnsi="Times New Roman"/>
          <w:sz w:val="28"/>
          <w:szCs w:val="28"/>
          <w:lang w:val="uk-UA"/>
        </w:rPr>
        <w:t>призведе до</w:t>
      </w:r>
      <w:r>
        <w:rPr>
          <w:rFonts w:ascii="Times New Roman" w:hAnsi="Times New Roman"/>
          <w:sz w:val="28"/>
          <w:szCs w:val="28"/>
          <w:lang w:val="uk-UA"/>
        </w:rPr>
        <w:t xml:space="preserve"> зменшення та обмеження майнових</w:t>
      </w:r>
      <w:r w:rsidR="00D8245B" w:rsidRPr="006C77BE">
        <w:rPr>
          <w:rFonts w:ascii="Times New Roman" w:hAnsi="Times New Roman"/>
          <w:sz w:val="28"/>
          <w:szCs w:val="28"/>
          <w:lang w:val="uk-UA"/>
        </w:rPr>
        <w:t xml:space="preserve"> прав та інтересів малолітніх дітей.</w:t>
      </w:r>
    </w:p>
    <w:p w:rsidR="006C77BE" w:rsidRPr="006C77BE" w:rsidRDefault="006C77BE" w:rsidP="006C77BE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365C" w:rsidRDefault="00F2365C" w:rsidP="00D8245B">
      <w:pPr>
        <w:widowControl w:val="0"/>
        <w:tabs>
          <w:tab w:val="left" w:pos="8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2365C" w:rsidRDefault="00F2365C" w:rsidP="00D8245B">
      <w:pPr>
        <w:tabs>
          <w:tab w:val="left" w:pos="567"/>
        </w:tabs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>Голова районної в місті ради                                          Андрій СОКОЛОВСЬКИЙ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p w:rsidR="002617D1" w:rsidRPr="00231845" w:rsidRDefault="002617D1" w:rsidP="00231845">
      <w:pPr>
        <w:tabs>
          <w:tab w:val="left" w:pos="4090"/>
        </w:tabs>
      </w:pPr>
    </w:p>
    <w:sectPr w:rsidR="002617D1" w:rsidRPr="00231845" w:rsidSect="009E5BC3">
      <w:headerReference w:type="default" r:id="rId9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735" w:rsidRDefault="005C1735" w:rsidP="00231845">
      <w:pPr>
        <w:spacing w:after="0" w:line="240" w:lineRule="auto"/>
      </w:pPr>
      <w:r>
        <w:separator/>
      </w:r>
    </w:p>
  </w:endnote>
  <w:endnote w:type="continuationSeparator" w:id="1">
    <w:p w:rsidR="005C1735" w:rsidRDefault="005C1735" w:rsidP="00231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735" w:rsidRDefault="005C1735" w:rsidP="00231845">
      <w:pPr>
        <w:spacing w:after="0" w:line="240" w:lineRule="auto"/>
      </w:pPr>
      <w:r>
        <w:separator/>
      </w:r>
    </w:p>
  </w:footnote>
  <w:footnote w:type="continuationSeparator" w:id="1">
    <w:p w:rsidR="005C1735" w:rsidRDefault="005C1735" w:rsidP="00231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496422"/>
      <w:docPartObj>
        <w:docPartGallery w:val="Page Numbers (Top of Page)"/>
        <w:docPartUnique/>
      </w:docPartObj>
    </w:sdtPr>
    <w:sdtContent>
      <w:p w:rsidR="00231845" w:rsidRDefault="00874D78">
        <w:pPr>
          <w:pStyle w:val="a4"/>
          <w:jc w:val="center"/>
        </w:pPr>
        <w:fldSimple w:instr=" PAGE   \* MERGEFORMAT ">
          <w:r w:rsidR="009E5BC3">
            <w:rPr>
              <w:noProof/>
            </w:rPr>
            <w:t>2</w:t>
          </w:r>
        </w:fldSimple>
      </w:p>
    </w:sdtContent>
  </w:sdt>
  <w:p w:rsidR="00231845" w:rsidRDefault="0023184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42DA1"/>
    <w:multiLevelType w:val="hybridMultilevel"/>
    <w:tmpl w:val="A9128B0E"/>
    <w:lvl w:ilvl="0" w:tplc="7F00A196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A806771"/>
    <w:multiLevelType w:val="hybridMultilevel"/>
    <w:tmpl w:val="DF60F554"/>
    <w:lvl w:ilvl="0" w:tplc="1108DC0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C3241"/>
    <w:multiLevelType w:val="hybridMultilevel"/>
    <w:tmpl w:val="178CD37A"/>
    <w:lvl w:ilvl="0" w:tplc="1108DC0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A73E9E"/>
    <w:multiLevelType w:val="hybridMultilevel"/>
    <w:tmpl w:val="F2ECE1F4"/>
    <w:lvl w:ilvl="0" w:tplc="C4DCD4B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2365C"/>
    <w:rsid w:val="001C7E84"/>
    <w:rsid w:val="00231845"/>
    <w:rsid w:val="002617D1"/>
    <w:rsid w:val="003468A2"/>
    <w:rsid w:val="00384B65"/>
    <w:rsid w:val="0039223C"/>
    <w:rsid w:val="003A04E2"/>
    <w:rsid w:val="003A5FF8"/>
    <w:rsid w:val="003F0C24"/>
    <w:rsid w:val="005C1735"/>
    <w:rsid w:val="00613667"/>
    <w:rsid w:val="00620EDA"/>
    <w:rsid w:val="006C77BE"/>
    <w:rsid w:val="006F061A"/>
    <w:rsid w:val="007043F2"/>
    <w:rsid w:val="00734BD6"/>
    <w:rsid w:val="007D6CE5"/>
    <w:rsid w:val="00836DF2"/>
    <w:rsid w:val="00874D78"/>
    <w:rsid w:val="00940B06"/>
    <w:rsid w:val="009A6294"/>
    <w:rsid w:val="009E5BC3"/>
    <w:rsid w:val="00AE32FA"/>
    <w:rsid w:val="00D05234"/>
    <w:rsid w:val="00D0638B"/>
    <w:rsid w:val="00D8245B"/>
    <w:rsid w:val="00EE77B3"/>
    <w:rsid w:val="00F23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EDA"/>
  </w:style>
  <w:style w:type="paragraph" w:styleId="2">
    <w:name w:val="heading 2"/>
    <w:basedOn w:val="a"/>
    <w:next w:val="a"/>
    <w:link w:val="20"/>
    <w:semiHidden/>
    <w:unhideWhenUsed/>
    <w:qFormat/>
    <w:rsid w:val="003F0C2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6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31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1845"/>
  </w:style>
  <w:style w:type="paragraph" w:styleId="a6">
    <w:name w:val="footer"/>
    <w:basedOn w:val="a"/>
    <w:link w:val="a7"/>
    <w:uiPriority w:val="99"/>
    <w:semiHidden/>
    <w:unhideWhenUsed/>
    <w:rsid w:val="00231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31845"/>
  </w:style>
  <w:style w:type="character" w:customStyle="1" w:styleId="20">
    <w:name w:val="Заголовок 2 Знак"/>
    <w:basedOn w:val="a0"/>
    <w:link w:val="2"/>
    <w:semiHidden/>
    <w:rsid w:val="003F0C24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6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13</cp:revision>
  <cp:lastPrinted>2023-08-15T12:34:00Z</cp:lastPrinted>
  <dcterms:created xsi:type="dcterms:W3CDTF">2023-07-27T08:44:00Z</dcterms:created>
  <dcterms:modified xsi:type="dcterms:W3CDTF">2023-08-23T07:22:00Z</dcterms:modified>
</cp:coreProperties>
</file>